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8D82F" w14:textId="77777777" w:rsidR="00D92C9E" w:rsidRPr="009030F7" w:rsidRDefault="00D92C9E" w:rsidP="00FC3CB4">
      <w:pPr>
        <w:tabs>
          <w:tab w:val="left" w:pos="284"/>
        </w:tabs>
        <w:jc w:val="center"/>
        <w:rPr>
          <w:rFonts w:ascii="Arial" w:eastAsia="Arial Unicode MS" w:hAnsi="Arial" w:cs="Arial"/>
          <w:b/>
          <w:sz w:val="28"/>
          <w:szCs w:val="28"/>
        </w:rPr>
      </w:pPr>
      <w:r w:rsidRPr="009030F7">
        <w:rPr>
          <w:rFonts w:ascii="Arial" w:eastAsia="Arial Unicode MS" w:hAnsi="Arial" w:cs="Arial"/>
          <w:b/>
          <w:sz w:val="28"/>
          <w:szCs w:val="28"/>
        </w:rPr>
        <w:t>EDITAL</w:t>
      </w:r>
    </w:p>
    <w:p w14:paraId="4FE6E03A" w14:textId="77777777" w:rsidR="000241BA" w:rsidRPr="009030F7" w:rsidRDefault="000241BA" w:rsidP="00FC3CB4">
      <w:pPr>
        <w:tabs>
          <w:tab w:val="left" w:pos="284"/>
        </w:tabs>
        <w:autoSpaceDE w:val="0"/>
        <w:autoSpaceDN w:val="0"/>
        <w:adjustRightInd w:val="0"/>
        <w:rPr>
          <w:rFonts w:ascii="Arial" w:eastAsiaTheme="minorHAnsi" w:hAnsi="Arial" w:cs="Arial"/>
          <w:color w:val="000000"/>
          <w:lang w:eastAsia="en-US"/>
        </w:rPr>
      </w:pPr>
    </w:p>
    <w:p w14:paraId="6734EE47" w14:textId="3EF77566" w:rsidR="000241BA" w:rsidRPr="009C595F" w:rsidRDefault="000241BA" w:rsidP="00FC12ED">
      <w:pPr>
        <w:tabs>
          <w:tab w:val="left" w:pos="284"/>
        </w:tabs>
        <w:autoSpaceDE w:val="0"/>
        <w:autoSpaceDN w:val="0"/>
        <w:adjustRightInd w:val="0"/>
        <w:jc w:val="center"/>
        <w:rPr>
          <w:rFonts w:ascii="Arial" w:eastAsiaTheme="minorHAnsi" w:hAnsi="Arial" w:cs="Arial"/>
          <w:color w:val="000000"/>
          <w:sz w:val="28"/>
          <w:szCs w:val="28"/>
          <w:lang w:eastAsia="en-US"/>
        </w:rPr>
      </w:pPr>
      <w:r w:rsidRPr="009C595F">
        <w:rPr>
          <w:rFonts w:ascii="Arial" w:eastAsiaTheme="minorHAnsi" w:hAnsi="Arial" w:cs="Arial"/>
          <w:b/>
          <w:bCs/>
          <w:color w:val="000000"/>
          <w:sz w:val="28"/>
          <w:szCs w:val="28"/>
          <w:lang w:eastAsia="en-US"/>
        </w:rPr>
        <w:t xml:space="preserve">PREGÃO Nº </w:t>
      </w:r>
      <w:r w:rsidR="009C595F" w:rsidRPr="009C595F">
        <w:rPr>
          <w:rFonts w:ascii="Arial" w:eastAsiaTheme="minorHAnsi" w:hAnsi="Arial" w:cs="Arial"/>
          <w:b/>
          <w:bCs/>
          <w:color w:val="000000"/>
          <w:sz w:val="28"/>
          <w:szCs w:val="28"/>
          <w:lang w:eastAsia="en-US"/>
        </w:rPr>
        <w:t>24</w:t>
      </w:r>
      <w:r w:rsidRPr="009C595F">
        <w:rPr>
          <w:rFonts w:ascii="Arial" w:eastAsiaTheme="minorHAnsi" w:hAnsi="Arial" w:cs="Arial"/>
          <w:b/>
          <w:bCs/>
          <w:color w:val="000000"/>
          <w:sz w:val="28"/>
          <w:szCs w:val="28"/>
          <w:lang w:eastAsia="en-US"/>
        </w:rPr>
        <w:t>/2024</w:t>
      </w:r>
    </w:p>
    <w:p w14:paraId="5808E1E0" w14:textId="56E5CD68" w:rsidR="00F53EE5" w:rsidRPr="009030F7" w:rsidRDefault="000241BA" w:rsidP="00FC12ED">
      <w:pPr>
        <w:tabs>
          <w:tab w:val="left" w:pos="284"/>
        </w:tabs>
        <w:jc w:val="center"/>
        <w:rPr>
          <w:rFonts w:ascii="Arial" w:eastAsiaTheme="minorHAnsi" w:hAnsi="Arial" w:cs="Arial"/>
          <w:b/>
          <w:bCs/>
          <w:color w:val="000000"/>
          <w:sz w:val="28"/>
          <w:szCs w:val="28"/>
          <w:lang w:eastAsia="en-US"/>
        </w:rPr>
      </w:pPr>
      <w:r w:rsidRPr="009C595F">
        <w:rPr>
          <w:rFonts w:ascii="Arial" w:eastAsiaTheme="minorHAnsi" w:hAnsi="Arial" w:cs="Arial"/>
          <w:b/>
          <w:bCs/>
          <w:color w:val="000000"/>
          <w:sz w:val="28"/>
          <w:szCs w:val="28"/>
          <w:lang w:eastAsia="en-US"/>
        </w:rPr>
        <w:t>COMPRASGOV 900</w:t>
      </w:r>
      <w:r w:rsidR="009C595F" w:rsidRPr="009C595F">
        <w:rPr>
          <w:rFonts w:ascii="Arial" w:eastAsiaTheme="minorHAnsi" w:hAnsi="Arial" w:cs="Arial"/>
          <w:b/>
          <w:bCs/>
          <w:color w:val="000000"/>
          <w:sz w:val="28"/>
          <w:szCs w:val="28"/>
          <w:lang w:eastAsia="en-US"/>
        </w:rPr>
        <w:t>24</w:t>
      </w:r>
      <w:r w:rsidRPr="009C595F">
        <w:rPr>
          <w:rFonts w:ascii="Arial" w:eastAsiaTheme="minorHAnsi" w:hAnsi="Arial" w:cs="Arial"/>
          <w:b/>
          <w:bCs/>
          <w:color w:val="000000"/>
          <w:sz w:val="28"/>
          <w:szCs w:val="28"/>
          <w:lang w:eastAsia="en-US"/>
        </w:rPr>
        <w:t>/2024</w:t>
      </w:r>
    </w:p>
    <w:p w14:paraId="3C12DCF4" w14:textId="77777777" w:rsidR="000241BA" w:rsidRPr="009030F7" w:rsidRDefault="000241BA" w:rsidP="00FC3CB4">
      <w:pPr>
        <w:tabs>
          <w:tab w:val="left" w:pos="284"/>
        </w:tabs>
        <w:jc w:val="center"/>
        <w:rPr>
          <w:rFonts w:ascii="Arial" w:eastAsia="Arial Unicode MS" w:hAnsi="Arial" w:cs="Arial"/>
          <w:b/>
          <w:sz w:val="28"/>
          <w:szCs w:val="28"/>
        </w:rPr>
      </w:pPr>
    </w:p>
    <w:p w14:paraId="178C9FC0" w14:textId="764284EC" w:rsidR="00D92C9E" w:rsidRPr="009030F7" w:rsidRDefault="00D92C9E" w:rsidP="00FC3CB4">
      <w:pPr>
        <w:tabs>
          <w:tab w:val="left" w:pos="284"/>
        </w:tabs>
        <w:jc w:val="both"/>
        <w:rPr>
          <w:rFonts w:ascii="Arial" w:eastAsia="Arial Unicode MS" w:hAnsi="Arial" w:cs="Arial"/>
          <w:b/>
          <w:sz w:val="28"/>
          <w:szCs w:val="28"/>
        </w:rPr>
      </w:pPr>
      <w:r w:rsidRPr="009030F7">
        <w:rPr>
          <w:rFonts w:ascii="Arial" w:eastAsia="Arial Unicode MS" w:hAnsi="Arial" w:cs="Arial"/>
          <w:b/>
          <w:sz w:val="28"/>
          <w:szCs w:val="28"/>
        </w:rPr>
        <w:t>DESTINADO EXCLUSIVAMENTE À PARTICIPAÇÃO DE MICROEMPRESAS E EMPRESAS DE PEQUENO PORTE, CONFORME ART. 48 E INCISOS DA LEI COMPLEMENTAR Nº 123/2006 COM REDAÇÃO DETERMINADA PELA LEI COMPLEMENTAR Nº 147/2014.</w:t>
      </w:r>
    </w:p>
    <w:p w14:paraId="08D94C30" w14:textId="77777777" w:rsidR="00D92C9E" w:rsidRPr="009030F7" w:rsidRDefault="00D92C9E" w:rsidP="00FC3CB4">
      <w:pPr>
        <w:tabs>
          <w:tab w:val="left" w:pos="284"/>
        </w:tabs>
        <w:rPr>
          <w:rFonts w:ascii="Arial" w:eastAsia="Arial Unicode MS" w:hAnsi="Arial" w:cs="Arial"/>
          <w:b/>
          <w:sz w:val="20"/>
          <w:szCs w:val="20"/>
        </w:rPr>
      </w:pPr>
    </w:p>
    <w:p w14:paraId="134C9333" w14:textId="2451496D" w:rsidR="00D92C9E" w:rsidRPr="009030F7" w:rsidRDefault="008B44B5" w:rsidP="00FC3CB4">
      <w:pPr>
        <w:tabs>
          <w:tab w:val="left" w:pos="284"/>
        </w:tabs>
        <w:jc w:val="both"/>
        <w:rPr>
          <w:rFonts w:ascii="Arial" w:eastAsia="Arial Unicode MS" w:hAnsi="Arial" w:cs="Arial"/>
          <w:b/>
          <w:u w:val="single"/>
        </w:rPr>
      </w:pPr>
      <w:r w:rsidRPr="009030F7">
        <w:rPr>
          <w:rFonts w:ascii="Arial" w:eastAsia="Arial Unicode MS" w:hAnsi="Arial" w:cs="Arial"/>
          <w:b/>
          <w:u w:val="single"/>
        </w:rPr>
        <w:t>1.</w:t>
      </w:r>
      <w:r w:rsidR="00D92C9E" w:rsidRPr="009030F7">
        <w:rPr>
          <w:rFonts w:ascii="Arial" w:eastAsia="Arial Unicode MS" w:hAnsi="Arial" w:cs="Arial"/>
          <w:b/>
          <w:u w:val="single"/>
        </w:rPr>
        <w:t xml:space="preserve"> PREÂMBULO</w:t>
      </w:r>
    </w:p>
    <w:p w14:paraId="7BB7C31F" w14:textId="77777777" w:rsidR="00D92C9E" w:rsidRPr="009030F7" w:rsidRDefault="00D92C9E" w:rsidP="00FC3CB4">
      <w:pPr>
        <w:tabs>
          <w:tab w:val="left" w:pos="284"/>
        </w:tabs>
        <w:jc w:val="both"/>
        <w:rPr>
          <w:rFonts w:ascii="Arial" w:eastAsia="Arial Unicode MS" w:hAnsi="Arial" w:cs="Arial"/>
          <w:sz w:val="20"/>
          <w:szCs w:val="20"/>
        </w:rPr>
      </w:pPr>
    </w:p>
    <w:p w14:paraId="53C573EC" w14:textId="599852B4" w:rsidR="00D92C9E" w:rsidRPr="009030F7" w:rsidRDefault="00D92C9E" w:rsidP="00FC3CB4">
      <w:pPr>
        <w:tabs>
          <w:tab w:val="left" w:pos="284"/>
        </w:tabs>
        <w:jc w:val="both"/>
        <w:rPr>
          <w:rFonts w:ascii="Arial" w:eastAsia="Arial Unicode MS" w:hAnsi="Arial" w:cs="Arial"/>
          <w:sz w:val="22"/>
          <w:szCs w:val="22"/>
        </w:rPr>
      </w:pPr>
      <w:r w:rsidRPr="009030F7">
        <w:rPr>
          <w:rFonts w:ascii="Arial" w:eastAsia="Arial Unicode MS" w:hAnsi="Arial" w:cs="Arial"/>
          <w:sz w:val="22"/>
          <w:szCs w:val="22"/>
        </w:rPr>
        <w:t xml:space="preserve">O </w:t>
      </w:r>
      <w:r w:rsidRPr="009030F7">
        <w:rPr>
          <w:rFonts w:ascii="Arial" w:eastAsia="Arial Unicode MS" w:hAnsi="Arial" w:cs="Arial"/>
          <w:b/>
          <w:sz w:val="22"/>
          <w:szCs w:val="22"/>
        </w:rPr>
        <w:t>Consórcio Público Intermunicipal de Saúde do Setentrião Paranaense – CISAMUSEP</w:t>
      </w:r>
      <w:r w:rsidRPr="009030F7">
        <w:rPr>
          <w:rFonts w:ascii="Arial" w:eastAsia="Arial Unicode MS" w:hAnsi="Arial" w:cs="Arial"/>
          <w:sz w:val="22"/>
          <w:szCs w:val="22"/>
        </w:rPr>
        <w:t>, com a devida autorização expedida pel</w:t>
      </w:r>
      <w:r w:rsidR="004F52DB">
        <w:rPr>
          <w:rFonts w:ascii="Arial" w:eastAsia="Arial Unicode MS" w:hAnsi="Arial" w:cs="Arial"/>
          <w:sz w:val="22"/>
          <w:szCs w:val="22"/>
        </w:rPr>
        <w:t>a</w:t>
      </w:r>
      <w:r w:rsidRPr="009030F7">
        <w:rPr>
          <w:rFonts w:ascii="Arial" w:eastAsia="Arial Unicode MS" w:hAnsi="Arial" w:cs="Arial"/>
          <w:sz w:val="22"/>
          <w:szCs w:val="22"/>
        </w:rPr>
        <w:t xml:space="preserve"> Secretári</w:t>
      </w:r>
      <w:r w:rsidR="007F3F00">
        <w:rPr>
          <w:rFonts w:ascii="Arial" w:eastAsia="Arial Unicode MS" w:hAnsi="Arial" w:cs="Arial"/>
          <w:sz w:val="22"/>
          <w:szCs w:val="22"/>
        </w:rPr>
        <w:t>a</w:t>
      </w:r>
      <w:r w:rsidRPr="009030F7">
        <w:rPr>
          <w:rFonts w:ascii="Arial" w:eastAsia="Arial Unicode MS" w:hAnsi="Arial" w:cs="Arial"/>
          <w:sz w:val="22"/>
          <w:szCs w:val="22"/>
        </w:rPr>
        <w:t xml:space="preserve"> Executiv</w:t>
      </w:r>
      <w:r w:rsidR="00FC12ED">
        <w:rPr>
          <w:rFonts w:ascii="Arial" w:eastAsia="Arial Unicode MS" w:hAnsi="Arial" w:cs="Arial"/>
          <w:sz w:val="22"/>
          <w:szCs w:val="22"/>
        </w:rPr>
        <w:t>a</w:t>
      </w:r>
      <w:r w:rsidRPr="009030F7">
        <w:rPr>
          <w:rFonts w:ascii="Arial" w:eastAsia="Arial Unicode MS" w:hAnsi="Arial" w:cs="Arial"/>
          <w:sz w:val="22"/>
          <w:szCs w:val="22"/>
        </w:rPr>
        <w:t xml:space="preserve"> Sr</w:t>
      </w:r>
      <w:r w:rsidR="00FC12ED">
        <w:rPr>
          <w:rFonts w:ascii="Arial" w:eastAsia="Arial Unicode MS" w:hAnsi="Arial" w:cs="Arial"/>
          <w:sz w:val="22"/>
          <w:szCs w:val="22"/>
        </w:rPr>
        <w:t>a</w:t>
      </w:r>
      <w:r w:rsidRPr="009030F7">
        <w:rPr>
          <w:rFonts w:ascii="Arial" w:eastAsia="Arial Unicode MS" w:hAnsi="Arial" w:cs="Arial"/>
          <w:sz w:val="22"/>
          <w:szCs w:val="22"/>
        </w:rPr>
        <w:t xml:space="preserve">. </w:t>
      </w:r>
      <w:r w:rsidR="00FC12ED">
        <w:rPr>
          <w:rFonts w:ascii="Arial" w:eastAsia="Arial Unicode MS" w:hAnsi="Arial" w:cs="Arial"/>
          <w:sz w:val="22"/>
          <w:szCs w:val="22"/>
        </w:rPr>
        <w:t xml:space="preserve">Sonia Regina Gomes </w:t>
      </w:r>
      <w:r w:rsidR="007F3F00">
        <w:rPr>
          <w:rFonts w:ascii="Arial" w:eastAsia="Arial Unicode MS" w:hAnsi="Arial" w:cs="Arial"/>
          <w:sz w:val="22"/>
          <w:szCs w:val="22"/>
        </w:rPr>
        <w:t>C</w:t>
      </w:r>
      <w:r w:rsidR="00FC12ED">
        <w:rPr>
          <w:rFonts w:ascii="Arial" w:eastAsia="Arial Unicode MS" w:hAnsi="Arial" w:cs="Arial"/>
          <w:sz w:val="22"/>
          <w:szCs w:val="22"/>
        </w:rPr>
        <w:t>elestino</w:t>
      </w:r>
      <w:r w:rsidRPr="009030F7">
        <w:rPr>
          <w:rFonts w:ascii="Arial" w:eastAsia="Arial Unicode MS" w:hAnsi="Arial" w:cs="Arial"/>
          <w:sz w:val="22"/>
          <w:szCs w:val="22"/>
        </w:rPr>
        <w:t xml:space="preserve">, de conformidade com o disposto na Lei Federal nº 14.133, de 01 de abril de 2021, torna pública a </w:t>
      </w:r>
      <w:r w:rsidRPr="009C595F">
        <w:rPr>
          <w:rFonts w:ascii="Arial" w:eastAsia="Arial Unicode MS" w:hAnsi="Arial" w:cs="Arial"/>
          <w:sz w:val="22"/>
          <w:szCs w:val="22"/>
        </w:rPr>
        <w:t xml:space="preserve">realização de procedimento de licitação, na modalidade </w:t>
      </w:r>
      <w:r w:rsidRPr="009C595F">
        <w:rPr>
          <w:rFonts w:ascii="Arial" w:eastAsia="Arial Unicode MS" w:hAnsi="Arial" w:cs="Arial"/>
          <w:b/>
          <w:sz w:val="22"/>
          <w:szCs w:val="22"/>
        </w:rPr>
        <w:t xml:space="preserve">PREGÃO, </w:t>
      </w:r>
      <w:r w:rsidRPr="009C595F">
        <w:rPr>
          <w:rFonts w:ascii="Arial" w:hAnsi="Arial" w:cs="Arial"/>
          <w:sz w:val="22"/>
          <w:szCs w:val="22"/>
        </w:rPr>
        <w:t>realizado na forma</w:t>
      </w:r>
      <w:r w:rsidRPr="009C595F">
        <w:rPr>
          <w:rFonts w:ascii="Arial" w:eastAsia="Arial Unicode MS" w:hAnsi="Arial" w:cs="Arial"/>
          <w:sz w:val="22"/>
          <w:szCs w:val="22"/>
        </w:rPr>
        <w:t xml:space="preserve"> ELETRÔNICA, sob nº </w:t>
      </w:r>
      <w:r w:rsidR="009C595F" w:rsidRPr="009C595F">
        <w:rPr>
          <w:rFonts w:ascii="Arial" w:eastAsia="Arial Unicode MS" w:hAnsi="Arial" w:cs="Arial"/>
          <w:sz w:val="22"/>
          <w:szCs w:val="22"/>
        </w:rPr>
        <w:t>24</w:t>
      </w:r>
      <w:r w:rsidR="00F53EE5" w:rsidRPr="009C595F">
        <w:rPr>
          <w:rFonts w:ascii="Arial" w:eastAsia="Arial Unicode MS" w:hAnsi="Arial" w:cs="Arial"/>
          <w:sz w:val="22"/>
          <w:szCs w:val="22"/>
        </w:rPr>
        <w:t>/202</w:t>
      </w:r>
      <w:r w:rsidR="000241BA" w:rsidRPr="009C595F">
        <w:rPr>
          <w:rFonts w:ascii="Arial" w:eastAsia="Arial Unicode MS" w:hAnsi="Arial" w:cs="Arial"/>
          <w:sz w:val="22"/>
          <w:szCs w:val="22"/>
        </w:rPr>
        <w:t>4</w:t>
      </w:r>
      <w:r w:rsidRPr="009C595F">
        <w:rPr>
          <w:rFonts w:ascii="Arial" w:eastAsia="Arial Unicode MS" w:hAnsi="Arial" w:cs="Arial"/>
          <w:sz w:val="22"/>
          <w:szCs w:val="22"/>
        </w:rPr>
        <w:t xml:space="preserve">, do tipo </w:t>
      </w:r>
      <w:r w:rsidRPr="009C595F">
        <w:rPr>
          <w:rFonts w:ascii="Arial" w:eastAsia="Arial Unicode MS" w:hAnsi="Arial" w:cs="Arial"/>
          <w:b/>
          <w:bCs/>
          <w:sz w:val="22"/>
          <w:szCs w:val="22"/>
        </w:rPr>
        <w:fldChar w:fldCharType="begin"/>
      </w:r>
      <w:r w:rsidRPr="009C595F">
        <w:rPr>
          <w:rFonts w:ascii="Arial" w:eastAsia="Arial Unicode MS" w:hAnsi="Arial" w:cs="Arial"/>
          <w:b/>
          <w:bCs/>
          <w:sz w:val="22"/>
          <w:szCs w:val="22"/>
        </w:rPr>
        <w:instrText xml:space="preserve"> MERGEFIELD  Tipo_Julgamento  \* MERGEFORMAT </w:instrText>
      </w:r>
      <w:r w:rsidRPr="009C595F">
        <w:rPr>
          <w:rFonts w:ascii="Arial" w:eastAsia="Arial Unicode MS" w:hAnsi="Arial" w:cs="Arial"/>
          <w:b/>
          <w:bCs/>
          <w:sz w:val="22"/>
          <w:szCs w:val="22"/>
        </w:rPr>
        <w:fldChar w:fldCharType="separate"/>
      </w:r>
      <w:r w:rsidRPr="009C595F">
        <w:rPr>
          <w:rFonts w:ascii="Arial" w:eastAsia="Arial Unicode MS" w:hAnsi="Arial" w:cs="Arial"/>
          <w:b/>
          <w:bCs/>
          <w:noProof/>
          <w:sz w:val="22"/>
          <w:szCs w:val="22"/>
        </w:rPr>
        <w:t>Menor Preço</w:t>
      </w:r>
      <w:r w:rsidRPr="009C595F">
        <w:rPr>
          <w:rFonts w:ascii="Arial" w:eastAsia="Arial Unicode MS" w:hAnsi="Arial" w:cs="Arial"/>
          <w:b/>
          <w:bCs/>
          <w:sz w:val="22"/>
          <w:szCs w:val="22"/>
        </w:rPr>
        <w:fldChar w:fldCharType="end"/>
      </w:r>
      <w:r w:rsidRPr="009C595F">
        <w:rPr>
          <w:rFonts w:ascii="Arial" w:eastAsia="Arial Unicode MS" w:hAnsi="Arial" w:cs="Arial"/>
          <w:b/>
          <w:bCs/>
          <w:sz w:val="22"/>
          <w:szCs w:val="22"/>
        </w:rPr>
        <w:t xml:space="preserve"> por </w:t>
      </w:r>
      <w:r w:rsidR="00EC6375" w:rsidRPr="009C595F">
        <w:rPr>
          <w:rFonts w:ascii="Arial" w:eastAsia="Arial Unicode MS" w:hAnsi="Arial" w:cs="Arial"/>
          <w:b/>
          <w:bCs/>
          <w:sz w:val="22"/>
          <w:szCs w:val="22"/>
        </w:rPr>
        <w:t>Item</w:t>
      </w:r>
      <w:r w:rsidRPr="009C595F">
        <w:rPr>
          <w:rFonts w:ascii="Arial" w:eastAsia="Arial Unicode MS" w:hAnsi="Arial" w:cs="Arial"/>
          <w:sz w:val="22"/>
          <w:szCs w:val="22"/>
        </w:rPr>
        <w:fldChar w:fldCharType="begin"/>
      </w:r>
      <w:r w:rsidRPr="009C595F">
        <w:rPr>
          <w:rFonts w:ascii="Arial" w:eastAsia="Arial Unicode MS" w:hAnsi="Arial" w:cs="Arial"/>
          <w:sz w:val="22"/>
          <w:szCs w:val="22"/>
        </w:rPr>
        <w:instrText xml:space="preserve"> MERGEFIELD  Forma_Apuração  \* MERGEFORMAT </w:instrText>
      </w:r>
      <w:r w:rsidRPr="009C595F">
        <w:rPr>
          <w:rFonts w:ascii="Arial" w:eastAsia="Arial Unicode MS" w:hAnsi="Arial" w:cs="Arial"/>
          <w:sz w:val="22"/>
          <w:szCs w:val="22"/>
        </w:rPr>
        <w:fldChar w:fldCharType="end"/>
      </w:r>
      <w:r w:rsidRPr="009C595F">
        <w:rPr>
          <w:rFonts w:ascii="Arial" w:eastAsia="Arial Unicode MS" w:hAnsi="Arial" w:cs="Arial"/>
          <w:sz w:val="22"/>
          <w:szCs w:val="22"/>
        </w:rPr>
        <w:t xml:space="preserve">, no dia </w:t>
      </w:r>
      <w:r w:rsidR="009C595F" w:rsidRPr="009C595F">
        <w:rPr>
          <w:rFonts w:ascii="Arial" w:eastAsia="Arial Unicode MS" w:hAnsi="Arial" w:cs="Arial"/>
          <w:sz w:val="22"/>
          <w:szCs w:val="22"/>
        </w:rPr>
        <w:t>12</w:t>
      </w:r>
      <w:r w:rsidR="00F53EE5" w:rsidRPr="009C595F">
        <w:rPr>
          <w:rFonts w:ascii="Arial" w:eastAsia="Arial Unicode MS" w:hAnsi="Arial" w:cs="Arial"/>
          <w:sz w:val="22"/>
          <w:szCs w:val="22"/>
        </w:rPr>
        <w:t xml:space="preserve"> de </w:t>
      </w:r>
      <w:r w:rsidR="007F3F00" w:rsidRPr="009C595F">
        <w:rPr>
          <w:rFonts w:ascii="Arial" w:eastAsia="Arial Unicode MS" w:hAnsi="Arial" w:cs="Arial"/>
          <w:sz w:val="22"/>
          <w:szCs w:val="22"/>
        </w:rPr>
        <w:t>julho</w:t>
      </w:r>
      <w:r w:rsidR="00F53EE5" w:rsidRPr="009C595F">
        <w:rPr>
          <w:rFonts w:ascii="Arial" w:eastAsia="Arial Unicode MS" w:hAnsi="Arial" w:cs="Arial"/>
          <w:sz w:val="22"/>
          <w:szCs w:val="22"/>
        </w:rPr>
        <w:t xml:space="preserve"> de 202</w:t>
      </w:r>
      <w:r w:rsidR="000241BA" w:rsidRPr="009C595F">
        <w:rPr>
          <w:rFonts w:ascii="Arial" w:eastAsia="Arial Unicode MS" w:hAnsi="Arial" w:cs="Arial"/>
          <w:sz w:val="22"/>
          <w:szCs w:val="22"/>
        </w:rPr>
        <w:t>4</w:t>
      </w:r>
      <w:r w:rsidRPr="009C595F">
        <w:rPr>
          <w:rFonts w:ascii="Arial" w:eastAsia="Arial Unicode MS" w:hAnsi="Arial" w:cs="Arial"/>
          <w:sz w:val="22"/>
          <w:szCs w:val="22"/>
        </w:rPr>
        <w:t>, às 09h,</w:t>
      </w:r>
      <w:bookmarkStart w:id="0" w:name="_Hlk145582623"/>
      <w:r w:rsidRPr="009C595F">
        <w:rPr>
          <w:rFonts w:ascii="Arial" w:eastAsia="Arial Unicode MS" w:hAnsi="Arial" w:cs="Arial"/>
          <w:sz w:val="22"/>
          <w:szCs w:val="22"/>
        </w:rPr>
        <w:t xml:space="preserve"> </w:t>
      </w:r>
      <w:r w:rsidR="00F44B68" w:rsidRPr="009C595F">
        <w:rPr>
          <w:rFonts w:ascii="Arial" w:eastAsia="Arial Unicode MS" w:hAnsi="Arial" w:cs="Arial"/>
          <w:sz w:val="22"/>
          <w:szCs w:val="22"/>
        </w:rPr>
        <w:t xml:space="preserve">tendo como </w:t>
      </w:r>
      <w:bookmarkStart w:id="1" w:name="_Hlk67556235"/>
      <w:r w:rsidR="00F44B68" w:rsidRPr="009C595F">
        <w:rPr>
          <w:rFonts w:ascii="Arial" w:eastAsia="Arial Unicode MS" w:hAnsi="Arial" w:cs="Arial"/>
          <w:sz w:val="22"/>
          <w:szCs w:val="22"/>
        </w:rPr>
        <w:t xml:space="preserve">objeto a seleção das melhores propostas para a </w:t>
      </w:r>
      <w:bookmarkStart w:id="2" w:name="_Hlk146204593"/>
      <w:bookmarkEnd w:id="1"/>
      <w:bookmarkEnd w:id="0"/>
      <w:r w:rsidR="007F3F00" w:rsidRPr="009C595F">
        <w:rPr>
          <w:rFonts w:ascii="Arial" w:eastAsia="Arial Unicode MS" w:hAnsi="Arial" w:cs="Arial"/>
          <w:sz w:val="22"/>
          <w:szCs w:val="22"/>
        </w:rPr>
        <w:t xml:space="preserve">contratação de empresa objetivando a aquisição dos materiais hospitalares, odontológicos, medicamentos e bem permanente a serem utilizados nos setores hospitalar e odontológico </w:t>
      </w:r>
      <w:r w:rsidR="007F3F00" w:rsidRPr="009C595F">
        <w:rPr>
          <w:rFonts w:ascii="Arial" w:eastAsia="Arial Unicode MS" w:hAnsi="Arial" w:cs="Arial"/>
          <w:noProof/>
          <w:sz w:val="22"/>
          <w:szCs w:val="22"/>
          <w:lang w:eastAsia="en-US"/>
        </w:rPr>
        <w:t>do</w:t>
      </w:r>
      <w:r w:rsidR="00A73849" w:rsidRPr="009C595F">
        <w:rPr>
          <w:rFonts w:ascii="Arial" w:eastAsia="Arial Unicode MS" w:hAnsi="Arial" w:cs="Arial"/>
          <w:noProof/>
          <w:sz w:val="22"/>
          <w:szCs w:val="22"/>
          <w:lang w:eastAsia="en-US"/>
        </w:rPr>
        <w:t xml:space="preserve"> CISAMUSEP</w:t>
      </w:r>
      <w:r w:rsidRPr="009C595F">
        <w:rPr>
          <w:rFonts w:ascii="Arial" w:eastAsia="Arial Unicode MS" w:hAnsi="Arial" w:cs="Arial"/>
          <w:sz w:val="22"/>
          <w:szCs w:val="22"/>
        </w:rPr>
        <w:t>, destinado exclusivamente à participação de Microempresas e Empresas de Pequeno Porte, conforme art. 48 e incisos da Lei Complementar nº 123/2006, nas condições fixadas neste Edital e seus</w:t>
      </w:r>
      <w:r w:rsidRPr="009030F7">
        <w:rPr>
          <w:rFonts w:ascii="Arial" w:eastAsia="Arial Unicode MS" w:hAnsi="Arial" w:cs="Arial"/>
          <w:sz w:val="22"/>
          <w:szCs w:val="22"/>
        </w:rPr>
        <w:t xml:space="preserve"> Anexos</w:t>
      </w:r>
      <w:bookmarkEnd w:id="2"/>
      <w:r w:rsidRPr="009030F7">
        <w:rPr>
          <w:rFonts w:ascii="Arial" w:eastAsia="Arial Unicode MS" w:hAnsi="Arial" w:cs="Arial"/>
          <w:sz w:val="22"/>
          <w:szCs w:val="22"/>
        </w:rPr>
        <w:t>.</w:t>
      </w:r>
    </w:p>
    <w:p w14:paraId="58FD01B8" w14:textId="77777777" w:rsidR="00D92C9E" w:rsidRPr="009030F7" w:rsidRDefault="00D92C9E" w:rsidP="00FC3CB4">
      <w:pPr>
        <w:tabs>
          <w:tab w:val="left" w:pos="284"/>
        </w:tabs>
        <w:jc w:val="both"/>
        <w:rPr>
          <w:rFonts w:ascii="Arial" w:eastAsia="Arial Unicode MS" w:hAnsi="Arial" w:cs="Arial"/>
          <w:sz w:val="20"/>
          <w:szCs w:val="20"/>
        </w:rPr>
      </w:pPr>
    </w:p>
    <w:p w14:paraId="7D37D9A4" w14:textId="77777777" w:rsidR="00D92C9E" w:rsidRPr="009030F7" w:rsidRDefault="00D92C9E" w:rsidP="00FC3CB4">
      <w:pPr>
        <w:pBdr>
          <w:top w:val="single" w:sz="4" w:space="1" w:color="auto"/>
          <w:left w:val="single" w:sz="4" w:space="4" w:color="auto"/>
          <w:bottom w:val="single" w:sz="4" w:space="1" w:color="auto"/>
          <w:right w:val="single" w:sz="4" w:space="4" w:color="auto"/>
        </w:pBdr>
        <w:tabs>
          <w:tab w:val="left" w:pos="284"/>
        </w:tabs>
        <w:jc w:val="center"/>
        <w:rPr>
          <w:rFonts w:ascii="Arial" w:hAnsi="Arial" w:cs="Arial"/>
          <w:b/>
        </w:rPr>
      </w:pPr>
      <w:r w:rsidRPr="009030F7">
        <w:rPr>
          <w:rFonts w:ascii="Arial" w:hAnsi="Arial" w:cs="Arial"/>
          <w:b/>
        </w:rPr>
        <w:t>DATA E HORA DA ABERTURA DA SESSÃO PÚBLICA:</w:t>
      </w:r>
    </w:p>
    <w:p w14:paraId="62A554B3" w14:textId="77777777" w:rsidR="00D92C9E" w:rsidRPr="009030F7" w:rsidRDefault="00D92C9E" w:rsidP="00FC3CB4">
      <w:pPr>
        <w:pBdr>
          <w:top w:val="single" w:sz="4" w:space="1" w:color="auto"/>
          <w:left w:val="single" w:sz="4" w:space="4" w:color="auto"/>
          <w:bottom w:val="single" w:sz="4" w:space="1" w:color="auto"/>
          <w:right w:val="single" w:sz="4" w:space="4" w:color="auto"/>
        </w:pBdr>
        <w:tabs>
          <w:tab w:val="left" w:pos="284"/>
        </w:tabs>
        <w:jc w:val="center"/>
        <w:rPr>
          <w:rFonts w:ascii="Arial" w:hAnsi="Arial" w:cs="Arial"/>
          <w:b/>
          <w:sz w:val="18"/>
          <w:szCs w:val="18"/>
        </w:rPr>
      </w:pPr>
    </w:p>
    <w:p w14:paraId="7BAF350F" w14:textId="1250075E" w:rsidR="00D92C9E" w:rsidRPr="009030F7" w:rsidRDefault="009C595F" w:rsidP="00FC3CB4">
      <w:pPr>
        <w:pBdr>
          <w:top w:val="single" w:sz="4" w:space="1" w:color="auto"/>
          <w:left w:val="single" w:sz="4" w:space="4" w:color="auto"/>
          <w:bottom w:val="single" w:sz="4" w:space="1" w:color="auto"/>
          <w:right w:val="single" w:sz="4" w:space="4" w:color="auto"/>
        </w:pBdr>
        <w:tabs>
          <w:tab w:val="left" w:pos="284"/>
        </w:tabs>
        <w:jc w:val="center"/>
        <w:rPr>
          <w:rFonts w:ascii="Arial" w:hAnsi="Arial" w:cs="Arial"/>
          <w:b/>
        </w:rPr>
      </w:pPr>
      <w:r w:rsidRPr="009C595F">
        <w:rPr>
          <w:rFonts w:ascii="Arial" w:hAnsi="Arial" w:cs="Arial"/>
          <w:b/>
        </w:rPr>
        <w:t>12</w:t>
      </w:r>
      <w:r w:rsidR="00F53EE5" w:rsidRPr="009C595F">
        <w:rPr>
          <w:rFonts w:ascii="Arial" w:hAnsi="Arial" w:cs="Arial"/>
          <w:b/>
        </w:rPr>
        <w:t xml:space="preserve"> de </w:t>
      </w:r>
      <w:r w:rsidRPr="009C595F">
        <w:rPr>
          <w:rFonts w:ascii="Arial" w:eastAsia="Arial Unicode MS" w:hAnsi="Arial" w:cs="Arial"/>
          <w:b/>
          <w:bCs/>
          <w:sz w:val="22"/>
          <w:szCs w:val="22"/>
        </w:rPr>
        <w:t>julho</w:t>
      </w:r>
      <w:r w:rsidR="00C430FB" w:rsidRPr="009C595F">
        <w:rPr>
          <w:rFonts w:ascii="Arial" w:hAnsi="Arial" w:cs="Arial"/>
          <w:b/>
        </w:rPr>
        <w:t xml:space="preserve"> </w:t>
      </w:r>
      <w:r w:rsidR="00F53EE5" w:rsidRPr="009C595F">
        <w:rPr>
          <w:rFonts w:ascii="Arial" w:hAnsi="Arial" w:cs="Arial"/>
          <w:b/>
        </w:rPr>
        <w:t>de 202</w:t>
      </w:r>
      <w:r w:rsidR="000241BA" w:rsidRPr="009C595F">
        <w:rPr>
          <w:rFonts w:ascii="Arial" w:hAnsi="Arial" w:cs="Arial"/>
          <w:b/>
        </w:rPr>
        <w:t>4</w:t>
      </w:r>
      <w:r w:rsidR="00FD7FFE" w:rsidRPr="009C595F">
        <w:rPr>
          <w:rFonts w:ascii="Arial" w:hAnsi="Arial" w:cs="Arial"/>
          <w:b/>
        </w:rPr>
        <w:t xml:space="preserve"> às 09h</w:t>
      </w:r>
    </w:p>
    <w:p w14:paraId="0B937F15" w14:textId="77777777" w:rsidR="00D92C9E" w:rsidRPr="009030F7" w:rsidRDefault="00D92C9E" w:rsidP="00FC3CB4">
      <w:pPr>
        <w:pBdr>
          <w:top w:val="single" w:sz="4" w:space="1" w:color="auto"/>
          <w:left w:val="single" w:sz="4" w:space="4" w:color="auto"/>
          <w:bottom w:val="single" w:sz="4" w:space="1" w:color="auto"/>
          <w:right w:val="single" w:sz="4" w:space="4" w:color="auto"/>
        </w:pBdr>
        <w:tabs>
          <w:tab w:val="left" w:pos="284"/>
        </w:tabs>
        <w:jc w:val="center"/>
        <w:rPr>
          <w:rFonts w:ascii="Arial" w:hAnsi="Arial" w:cs="Arial"/>
          <w:b/>
          <w:sz w:val="18"/>
          <w:szCs w:val="18"/>
        </w:rPr>
      </w:pPr>
    </w:p>
    <w:p w14:paraId="347EFB35" w14:textId="77777777" w:rsidR="00D92C9E" w:rsidRPr="009030F7" w:rsidRDefault="00D92C9E" w:rsidP="00FC3CB4">
      <w:pPr>
        <w:pBdr>
          <w:top w:val="single" w:sz="4" w:space="1" w:color="auto"/>
          <w:left w:val="single" w:sz="4" w:space="4" w:color="auto"/>
          <w:bottom w:val="single" w:sz="4" w:space="1" w:color="auto"/>
          <w:right w:val="single" w:sz="4" w:space="4" w:color="auto"/>
        </w:pBdr>
        <w:tabs>
          <w:tab w:val="left" w:pos="284"/>
        </w:tabs>
        <w:outlineLvl w:val="0"/>
        <w:rPr>
          <w:rFonts w:ascii="Arial" w:hAnsi="Arial" w:cs="Arial"/>
          <w:b/>
          <w:sz w:val="22"/>
          <w:szCs w:val="22"/>
        </w:rPr>
      </w:pPr>
      <w:r w:rsidRPr="009030F7">
        <w:rPr>
          <w:rFonts w:ascii="Arial" w:hAnsi="Arial" w:cs="Arial"/>
          <w:b/>
          <w:sz w:val="22"/>
          <w:szCs w:val="22"/>
        </w:rPr>
        <w:t xml:space="preserve">UASG: 927763 </w:t>
      </w:r>
      <w:r w:rsidRPr="009030F7">
        <w:rPr>
          <w:rFonts w:ascii="Arial" w:eastAsia="Arial Unicode MS" w:hAnsi="Arial" w:cs="Arial"/>
          <w:b/>
          <w:sz w:val="22"/>
          <w:szCs w:val="22"/>
        </w:rPr>
        <w:t>–</w:t>
      </w:r>
      <w:r w:rsidRPr="009030F7">
        <w:rPr>
          <w:rFonts w:ascii="Arial" w:hAnsi="Arial" w:cs="Arial"/>
          <w:b/>
          <w:sz w:val="22"/>
          <w:szCs w:val="22"/>
        </w:rPr>
        <w:t xml:space="preserve"> CONSÓRCIO PÚB. INT. DE SAÚD. DO SET. PARANAENSE/PR.</w:t>
      </w:r>
    </w:p>
    <w:p w14:paraId="0677EB09" w14:textId="77777777" w:rsidR="00D92C9E" w:rsidRPr="009030F7" w:rsidRDefault="00D92C9E" w:rsidP="00FC3CB4">
      <w:pPr>
        <w:pBdr>
          <w:top w:val="single" w:sz="4" w:space="1" w:color="auto"/>
          <w:left w:val="single" w:sz="4" w:space="4" w:color="auto"/>
          <w:bottom w:val="single" w:sz="4" w:space="1" w:color="auto"/>
          <w:right w:val="single" w:sz="4" w:space="4" w:color="auto"/>
        </w:pBdr>
        <w:tabs>
          <w:tab w:val="left" w:pos="284"/>
        </w:tabs>
        <w:outlineLvl w:val="0"/>
        <w:rPr>
          <w:rFonts w:ascii="Arial" w:hAnsi="Arial" w:cs="Arial"/>
          <w:b/>
          <w:color w:val="000000"/>
          <w:sz w:val="22"/>
          <w:szCs w:val="22"/>
        </w:rPr>
      </w:pPr>
      <w:r w:rsidRPr="009030F7">
        <w:rPr>
          <w:rFonts w:ascii="Arial" w:hAnsi="Arial" w:cs="Arial"/>
          <w:b/>
          <w:sz w:val="22"/>
          <w:szCs w:val="22"/>
        </w:rPr>
        <w:t xml:space="preserve">Local da Sessão Pública: </w:t>
      </w:r>
      <w:hyperlink r:id="rId8" w:history="1">
        <w:r w:rsidRPr="009030F7">
          <w:rPr>
            <w:rStyle w:val="Hyperlink"/>
            <w:rFonts w:ascii="Arial" w:hAnsi="Arial" w:cs="Arial"/>
            <w:sz w:val="22"/>
            <w:szCs w:val="22"/>
          </w:rPr>
          <w:t>https://www.gov.br/compras/pt-br</w:t>
        </w:r>
      </w:hyperlink>
      <w:r w:rsidRPr="009030F7">
        <w:rPr>
          <w:rFonts w:ascii="Arial" w:hAnsi="Arial" w:cs="Arial"/>
          <w:sz w:val="22"/>
          <w:szCs w:val="22"/>
        </w:rPr>
        <w:t xml:space="preserve">  </w:t>
      </w:r>
    </w:p>
    <w:p w14:paraId="41807663" w14:textId="77777777" w:rsidR="00D92C9E" w:rsidRPr="009030F7" w:rsidRDefault="00D92C9E" w:rsidP="00FC3CB4">
      <w:pPr>
        <w:tabs>
          <w:tab w:val="left" w:pos="284"/>
        </w:tabs>
        <w:jc w:val="both"/>
        <w:rPr>
          <w:rFonts w:ascii="Arial" w:hAnsi="Arial" w:cs="Arial"/>
          <w:b/>
          <w:bCs/>
          <w:sz w:val="18"/>
          <w:szCs w:val="18"/>
          <w:u w:val="single"/>
        </w:rPr>
      </w:pPr>
    </w:p>
    <w:p w14:paraId="784A7DB1" w14:textId="7AF02EAD" w:rsidR="00D92C9E" w:rsidRPr="009030F7" w:rsidRDefault="00D92C9E" w:rsidP="00FC3CB4">
      <w:pPr>
        <w:tabs>
          <w:tab w:val="left" w:pos="284"/>
        </w:tabs>
        <w:jc w:val="both"/>
        <w:rPr>
          <w:rFonts w:ascii="Arial" w:eastAsia="Arial Unicode MS" w:hAnsi="Arial" w:cs="Arial"/>
          <w:sz w:val="22"/>
          <w:szCs w:val="22"/>
        </w:rPr>
      </w:pPr>
      <w:r w:rsidRPr="009030F7">
        <w:rPr>
          <w:rFonts w:ascii="Arial" w:eastAsia="Arial Unicode MS" w:hAnsi="Arial" w:cs="Arial"/>
          <w:b/>
          <w:sz w:val="22"/>
          <w:szCs w:val="22"/>
        </w:rPr>
        <w:t>1.1</w:t>
      </w:r>
      <w:r w:rsidR="008B44B5" w:rsidRPr="009030F7">
        <w:rPr>
          <w:rFonts w:ascii="Arial" w:eastAsia="Arial Unicode MS" w:hAnsi="Arial" w:cs="Arial"/>
          <w:b/>
          <w:sz w:val="22"/>
          <w:szCs w:val="22"/>
        </w:rPr>
        <w:t>.</w:t>
      </w:r>
      <w:r w:rsidRPr="009030F7">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5CC4E550" w14:textId="77777777" w:rsidR="00D92C9E" w:rsidRPr="009030F7" w:rsidRDefault="00D92C9E" w:rsidP="00FC3CB4">
      <w:pPr>
        <w:tabs>
          <w:tab w:val="left" w:pos="284"/>
        </w:tabs>
        <w:jc w:val="both"/>
        <w:rPr>
          <w:rFonts w:ascii="Arial" w:hAnsi="Arial" w:cs="Arial"/>
          <w:bCs/>
          <w:sz w:val="18"/>
          <w:szCs w:val="18"/>
        </w:rPr>
      </w:pPr>
    </w:p>
    <w:p w14:paraId="089E0B34" w14:textId="1E5D83A6" w:rsidR="00D92C9E" w:rsidRPr="009030F7" w:rsidRDefault="00D92C9E" w:rsidP="00FC3CB4">
      <w:pPr>
        <w:tabs>
          <w:tab w:val="left" w:pos="284"/>
        </w:tabs>
        <w:jc w:val="both"/>
        <w:rPr>
          <w:rFonts w:ascii="Arial" w:hAnsi="Arial" w:cs="Arial"/>
          <w:bCs/>
          <w:sz w:val="22"/>
          <w:szCs w:val="22"/>
        </w:rPr>
      </w:pPr>
      <w:r w:rsidRPr="009030F7">
        <w:rPr>
          <w:rFonts w:ascii="Arial" w:hAnsi="Arial" w:cs="Arial"/>
          <w:b/>
          <w:bCs/>
          <w:sz w:val="22"/>
          <w:szCs w:val="22"/>
        </w:rPr>
        <w:t>1.2</w:t>
      </w:r>
      <w:r w:rsidR="008B44B5" w:rsidRPr="009030F7">
        <w:rPr>
          <w:rFonts w:ascii="Arial" w:hAnsi="Arial" w:cs="Arial"/>
          <w:b/>
          <w:bCs/>
          <w:sz w:val="22"/>
          <w:szCs w:val="22"/>
        </w:rPr>
        <w:t xml:space="preserve">.  </w:t>
      </w:r>
      <w:r w:rsidRPr="009030F7">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9030F7">
          <w:rPr>
            <w:rStyle w:val="Hyperlink"/>
            <w:rFonts w:ascii="Arial" w:hAnsi="Arial" w:cs="Arial"/>
            <w:bCs/>
            <w:sz w:val="22"/>
            <w:szCs w:val="22"/>
          </w:rPr>
          <w:t>https://www.gov.br/compras/pt-br</w:t>
        </w:r>
      </w:hyperlink>
      <w:r w:rsidRPr="009030F7">
        <w:rPr>
          <w:rFonts w:ascii="Arial" w:hAnsi="Arial" w:cs="Arial"/>
          <w:bCs/>
          <w:sz w:val="22"/>
          <w:szCs w:val="22"/>
        </w:rPr>
        <w:t xml:space="preserve">. </w:t>
      </w:r>
    </w:p>
    <w:p w14:paraId="322074E7" w14:textId="77777777" w:rsidR="00D92C9E" w:rsidRPr="009030F7" w:rsidRDefault="00D92C9E" w:rsidP="00FC3CB4">
      <w:pPr>
        <w:tabs>
          <w:tab w:val="left" w:pos="284"/>
        </w:tabs>
        <w:jc w:val="both"/>
        <w:rPr>
          <w:rFonts w:ascii="Arial" w:hAnsi="Arial" w:cs="Arial"/>
          <w:bCs/>
          <w:sz w:val="18"/>
          <w:szCs w:val="18"/>
        </w:rPr>
      </w:pPr>
    </w:p>
    <w:p w14:paraId="22317F70" w14:textId="6F8F47BF" w:rsidR="00D92C9E" w:rsidRPr="009030F7" w:rsidRDefault="00D92C9E" w:rsidP="00FC3CB4">
      <w:pPr>
        <w:tabs>
          <w:tab w:val="left" w:pos="284"/>
        </w:tabs>
        <w:jc w:val="both"/>
        <w:rPr>
          <w:rFonts w:ascii="Arial" w:hAnsi="Arial" w:cs="Arial"/>
          <w:bCs/>
          <w:sz w:val="22"/>
          <w:szCs w:val="22"/>
        </w:rPr>
      </w:pPr>
      <w:r w:rsidRPr="009C595F">
        <w:rPr>
          <w:rFonts w:ascii="Arial" w:hAnsi="Arial" w:cs="Arial"/>
          <w:b/>
          <w:bCs/>
          <w:sz w:val="22"/>
          <w:szCs w:val="22"/>
        </w:rPr>
        <w:t>1.3</w:t>
      </w:r>
      <w:r w:rsidR="008B44B5" w:rsidRPr="009C595F">
        <w:rPr>
          <w:rFonts w:ascii="Arial" w:hAnsi="Arial" w:cs="Arial"/>
          <w:bCs/>
          <w:sz w:val="22"/>
          <w:szCs w:val="22"/>
        </w:rPr>
        <w:t>.</w:t>
      </w:r>
      <w:r w:rsidRPr="009C595F">
        <w:rPr>
          <w:rFonts w:ascii="Arial" w:hAnsi="Arial" w:cs="Arial"/>
          <w:bCs/>
          <w:sz w:val="22"/>
          <w:szCs w:val="22"/>
        </w:rPr>
        <w:t xml:space="preserve"> A abertura da sessão pública do PREGÃO ELETRÔNICO ocorrerá dia </w:t>
      </w:r>
      <w:r w:rsidR="009C595F" w:rsidRPr="009C595F">
        <w:rPr>
          <w:rFonts w:ascii="Arial" w:hAnsi="Arial" w:cs="Arial"/>
          <w:bCs/>
          <w:sz w:val="22"/>
          <w:szCs w:val="22"/>
        </w:rPr>
        <w:t>12</w:t>
      </w:r>
      <w:r w:rsidR="00F53EE5" w:rsidRPr="009C595F">
        <w:rPr>
          <w:rFonts w:ascii="Arial" w:hAnsi="Arial" w:cs="Arial"/>
          <w:bCs/>
          <w:sz w:val="22"/>
          <w:szCs w:val="22"/>
        </w:rPr>
        <w:t xml:space="preserve"> de </w:t>
      </w:r>
      <w:r w:rsidR="009C595F" w:rsidRPr="009C595F">
        <w:rPr>
          <w:rFonts w:ascii="Arial" w:eastAsia="Arial Unicode MS" w:hAnsi="Arial" w:cs="Arial"/>
          <w:sz w:val="22"/>
          <w:szCs w:val="22"/>
        </w:rPr>
        <w:t>julho</w:t>
      </w:r>
      <w:r w:rsidR="00C430FB" w:rsidRPr="009C595F">
        <w:rPr>
          <w:rFonts w:ascii="Arial" w:hAnsi="Arial" w:cs="Arial"/>
          <w:bCs/>
          <w:sz w:val="22"/>
          <w:szCs w:val="22"/>
        </w:rPr>
        <w:t xml:space="preserve"> </w:t>
      </w:r>
      <w:r w:rsidR="00F53EE5" w:rsidRPr="009C595F">
        <w:rPr>
          <w:rFonts w:ascii="Arial" w:hAnsi="Arial" w:cs="Arial"/>
          <w:bCs/>
          <w:sz w:val="22"/>
          <w:szCs w:val="22"/>
        </w:rPr>
        <w:t>de 202</w:t>
      </w:r>
      <w:r w:rsidR="000241BA" w:rsidRPr="009C595F">
        <w:rPr>
          <w:rFonts w:ascii="Arial" w:hAnsi="Arial" w:cs="Arial"/>
          <w:bCs/>
          <w:sz w:val="22"/>
          <w:szCs w:val="22"/>
        </w:rPr>
        <w:t>4</w:t>
      </w:r>
      <w:r w:rsidRPr="009C595F">
        <w:rPr>
          <w:rFonts w:ascii="Arial" w:hAnsi="Arial" w:cs="Arial"/>
          <w:bCs/>
          <w:sz w:val="22"/>
          <w:szCs w:val="22"/>
        </w:rPr>
        <w:t xml:space="preserve"> às 09h, no</w:t>
      </w:r>
      <w:r w:rsidRPr="009030F7">
        <w:rPr>
          <w:rFonts w:ascii="Arial" w:hAnsi="Arial" w:cs="Arial"/>
          <w:bCs/>
          <w:sz w:val="22"/>
          <w:szCs w:val="22"/>
        </w:rPr>
        <w:t xml:space="preserve"> site </w:t>
      </w:r>
      <w:hyperlink r:id="rId10" w:history="1">
        <w:r w:rsidRPr="009030F7">
          <w:rPr>
            <w:rStyle w:val="Hyperlink"/>
            <w:rFonts w:ascii="Arial" w:hAnsi="Arial" w:cs="Arial"/>
            <w:bCs/>
            <w:sz w:val="22"/>
            <w:szCs w:val="22"/>
          </w:rPr>
          <w:t>https://www.gov.br/compras/pt-br</w:t>
        </w:r>
      </w:hyperlink>
      <w:r w:rsidRPr="009030F7">
        <w:rPr>
          <w:rFonts w:ascii="Arial" w:hAnsi="Arial" w:cs="Arial"/>
          <w:bCs/>
          <w:sz w:val="22"/>
          <w:szCs w:val="22"/>
        </w:rPr>
        <w:t>, nos termos das condições descritas neste Edital.</w:t>
      </w:r>
    </w:p>
    <w:p w14:paraId="5FF2A408" w14:textId="77777777" w:rsidR="00D92C9E" w:rsidRPr="009030F7" w:rsidRDefault="00D92C9E" w:rsidP="00FC3CB4">
      <w:pPr>
        <w:tabs>
          <w:tab w:val="left" w:pos="284"/>
        </w:tabs>
        <w:jc w:val="both"/>
        <w:rPr>
          <w:rFonts w:ascii="Arial" w:hAnsi="Arial" w:cs="Arial"/>
          <w:bCs/>
          <w:sz w:val="18"/>
          <w:szCs w:val="18"/>
        </w:rPr>
      </w:pPr>
    </w:p>
    <w:p w14:paraId="7A8BB785" w14:textId="049D9430" w:rsidR="00D92C9E" w:rsidRPr="009030F7" w:rsidRDefault="00D92C9E" w:rsidP="00FC3CB4">
      <w:pPr>
        <w:tabs>
          <w:tab w:val="left" w:pos="284"/>
        </w:tabs>
        <w:jc w:val="both"/>
        <w:rPr>
          <w:rFonts w:ascii="Arial" w:hAnsi="Arial" w:cs="Arial"/>
          <w:bCs/>
          <w:sz w:val="22"/>
          <w:szCs w:val="22"/>
        </w:rPr>
      </w:pPr>
      <w:r w:rsidRPr="009030F7">
        <w:rPr>
          <w:rFonts w:ascii="Arial" w:hAnsi="Arial" w:cs="Arial"/>
          <w:b/>
          <w:bCs/>
          <w:sz w:val="22"/>
          <w:szCs w:val="22"/>
        </w:rPr>
        <w:t>1.4</w:t>
      </w:r>
      <w:r w:rsidR="008B44B5" w:rsidRPr="009030F7">
        <w:rPr>
          <w:rFonts w:ascii="Arial" w:hAnsi="Arial" w:cs="Arial"/>
          <w:bCs/>
          <w:sz w:val="22"/>
          <w:szCs w:val="22"/>
        </w:rPr>
        <w:t>.</w:t>
      </w:r>
      <w:r w:rsidRPr="009030F7">
        <w:rPr>
          <w:rFonts w:ascii="Arial" w:hAnsi="Arial" w:cs="Arial"/>
          <w:bCs/>
          <w:sz w:val="22"/>
          <w:szCs w:val="22"/>
        </w:rPr>
        <w:t xml:space="preserve"> </w:t>
      </w:r>
      <w:r w:rsidRPr="009030F7">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9030F7" w:rsidRDefault="00D92C9E" w:rsidP="00FC3CB4">
      <w:pPr>
        <w:tabs>
          <w:tab w:val="left" w:pos="284"/>
        </w:tabs>
        <w:jc w:val="both"/>
        <w:rPr>
          <w:rFonts w:ascii="Arial" w:eastAsia="Arial Unicode MS" w:hAnsi="Arial" w:cs="Arial"/>
          <w:sz w:val="18"/>
          <w:szCs w:val="18"/>
        </w:rPr>
      </w:pPr>
    </w:p>
    <w:p w14:paraId="404184C0" w14:textId="58DA60FC" w:rsidR="00D92C9E" w:rsidRPr="009030F7" w:rsidRDefault="00D92C9E" w:rsidP="00FC3CB4">
      <w:pPr>
        <w:tabs>
          <w:tab w:val="left" w:pos="284"/>
        </w:tabs>
        <w:jc w:val="both"/>
        <w:rPr>
          <w:rFonts w:ascii="Arial" w:eastAsia="Arial Unicode MS" w:hAnsi="Arial" w:cs="Arial"/>
          <w:b/>
          <w:u w:val="single"/>
        </w:rPr>
      </w:pPr>
      <w:r w:rsidRPr="009030F7">
        <w:rPr>
          <w:rFonts w:ascii="Arial" w:eastAsia="Arial Unicode MS" w:hAnsi="Arial" w:cs="Arial"/>
          <w:b/>
          <w:u w:val="single"/>
        </w:rPr>
        <w:t>2</w:t>
      </w:r>
      <w:r w:rsidR="008B44B5" w:rsidRPr="009030F7">
        <w:rPr>
          <w:rFonts w:ascii="Arial" w:eastAsia="Arial Unicode MS" w:hAnsi="Arial" w:cs="Arial"/>
          <w:b/>
          <w:u w:val="single"/>
        </w:rPr>
        <w:t>.</w:t>
      </w:r>
      <w:r w:rsidRPr="009030F7">
        <w:rPr>
          <w:rFonts w:ascii="Arial" w:eastAsia="Arial Unicode MS" w:hAnsi="Arial" w:cs="Arial"/>
          <w:b/>
          <w:u w:val="single"/>
        </w:rPr>
        <w:t xml:space="preserve"> OBJETO</w:t>
      </w:r>
    </w:p>
    <w:p w14:paraId="2C8E94B7" w14:textId="77777777" w:rsidR="00D92C9E" w:rsidRPr="009030F7" w:rsidRDefault="00D92C9E" w:rsidP="00FC3CB4">
      <w:pPr>
        <w:tabs>
          <w:tab w:val="left" w:pos="284"/>
        </w:tabs>
        <w:jc w:val="both"/>
        <w:rPr>
          <w:rFonts w:ascii="Arial" w:eastAsia="Arial Unicode MS" w:hAnsi="Arial" w:cs="Arial"/>
          <w:sz w:val="20"/>
          <w:szCs w:val="20"/>
        </w:rPr>
      </w:pPr>
    </w:p>
    <w:p w14:paraId="2C44C139" w14:textId="6C41D28E" w:rsidR="002C1A03" w:rsidRPr="009030F7" w:rsidRDefault="00D92C9E" w:rsidP="00FC3CB4">
      <w:pPr>
        <w:tabs>
          <w:tab w:val="left" w:pos="284"/>
        </w:tabs>
        <w:jc w:val="both"/>
        <w:rPr>
          <w:rFonts w:ascii="Arial" w:eastAsia="Arial Unicode MS" w:hAnsi="Arial" w:cs="Arial"/>
          <w:sz w:val="22"/>
          <w:szCs w:val="22"/>
        </w:rPr>
      </w:pPr>
      <w:r w:rsidRPr="009C595F">
        <w:rPr>
          <w:rFonts w:ascii="Arial" w:eastAsia="Arial Unicode MS" w:hAnsi="Arial" w:cs="Arial"/>
          <w:b/>
          <w:sz w:val="22"/>
          <w:szCs w:val="22"/>
        </w:rPr>
        <w:t>2.1</w:t>
      </w:r>
      <w:r w:rsidR="008B44B5" w:rsidRPr="009C595F">
        <w:rPr>
          <w:rFonts w:ascii="Arial" w:eastAsia="Arial Unicode MS" w:hAnsi="Arial" w:cs="Arial"/>
          <w:b/>
          <w:bCs/>
          <w:sz w:val="22"/>
          <w:szCs w:val="22"/>
        </w:rPr>
        <w:t>.</w:t>
      </w:r>
      <w:r w:rsidRPr="009C595F">
        <w:rPr>
          <w:rFonts w:ascii="Arial" w:eastAsia="Arial Unicode MS" w:hAnsi="Arial" w:cs="Arial"/>
          <w:sz w:val="22"/>
          <w:szCs w:val="22"/>
        </w:rPr>
        <w:t xml:space="preserve"> </w:t>
      </w:r>
      <w:r w:rsidR="002C1A03" w:rsidRPr="009C595F">
        <w:rPr>
          <w:rFonts w:ascii="Arial" w:eastAsia="Arial Unicode MS" w:hAnsi="Arial" w:cs="Arial"/>
          <w:sz w:val="22"/>
          <w:szCs w:val="22"/>
        </w:rPr>
        <w:t xml:space="preserve">O presente Pregão Eletrônico tem como objeto a </w:t>
      </w:r>
      <w:r w:rsidR="007F3F00" w:rsidRPr="009C595F">
        <w:rPr>
          <w:rFonts w:ascii="Arial" w:eastAsia="Arial Unicode MS" w:hAnsi="Arial" w:cs="Arial"/>
          <w:sz w:val="22"/>
          <w:szCs w:val="22"/>
        </w:rPr>
        <w:t xml:space="preserve">seleção das melhores propostas para a contratação de empresa objetivando a aquisição dos materiais hospitalares, odontológicos, medicamentos e bem permanente a serem utilizados nos setores hospitalar e odontológico </w:t>
      </w:r>
      <w:r w:rsidR="007F3F00" w:rsidRPr="009C595F">
        <w:rPr>
          <w:rFonts w:ascii="Arial" w:eastAsia="Arial Unicode MS" w:hAnsi="Arial" w:cs="Arial"/>
          <w:noProof/>
          <w:sz w:val="22"/>
          <w:szCs w:val="22"/>
          <w:lang w:eastAsia="en-US"/>
        </w:rPr>
        <w:t xml:space="preserve">do </w:t>
      </w:r>
      <w:r w:rsidR="007F3F00" w:rsidRPr="009C595F">
        <w:rPr>
          <w:rFonts w:ascii="Arial" w:eastAsia="Arial Unicode MS" w:hAnsi="Arial" w:cs="Arial"/>
          <w:noProof/>
          <w:sz w:val="22"/>
          <w:szCs w:val="22"/>
          <w:lang w:eastAsia="en-US"/>
        </w:rPr>
        <w:lastRenderedPageBreak/>
        <w:t>CISAMUSEP</w:t>
      </w:r>
      <w:r w:rsidR="002C1A03" w:rsidRPr="009C595F">
        <w:rPr>
          <w:rFonts w:ascii="Arial" w:eastAsia="Arial Unicode MS" w:hAnsi="Arial" w:cs="Arial"/>
          <w:sz w:val="22"/>
          <w:szCs w:val="22"/>
        </w:rPr>
        <w:t>, destinado exclusivamente à participação de Microempresas e Empresas de Pequeno Porte, conforme</w:t>
      </w:r>
      <w:r w:rsidR="002C1A03" w:rsidRPr="009030F7">
        <w:rPr>
          <w:rFonts w:ascii="Arial" w:eastAsia="Arial Unicode MS" w:hAnsi="Arial" w:cs="Arial"/>
          <w:sz w:val="22"/>
          <w:szCs w:val="22"/>
        </w:rPr>
        <w:t xml:space="preserve"> art. 48 e incisos da Lei Complementar nº 123/2006.</w:t>
      </w:r>
    </w:p>
    <w:p w14:paraId="01E00F59" w14:textId="77777777" w:rsidR="002C1A03" w:rsidRPr="009030F7" w:rsidRDefault="002C1A03" w:rsidP="00FC3CB4">
      <w:pPr>
        <w:tabs>
          <w:tab w:val="left" w:pos="284"/>
        </w:tabs>
        <w:jc w:val="both"/>
        <w:rPr>
          <w:rFonts w:ascii="Arial" w:eastAsia="Arial Unicode MS" w:hAnsi="Arial" w:cs="Arial"/>
          <w:sz w:val="22"/>
          <w:szCs w:val="22"/>
        </w:rPr>
      </w:pPr>
    </w:p>
    <w:p w14:paraId="0331C898" w14:textId="0D0FFC00" w:rsidR="00D92C9E" w:rsidRPr="009030F7" w:rsidRDefault="00D92C9E" w:rsidP="00FC3CB4">
      <w:pPr>
        <w:tabs>
          <w:tab w:val="left" w:pos="284"/>
        </w:tabs>
        <w:jc w:val="both"/>
        <w:rPr>
          <w:rFonts w:ascii="Arial" w:eastAsia="Arial Unicode MS" w:hAnsi="Arial" w:cs="Arial"/>
          <w:sz w:val="22"/>
          <w:szCs w:val="22"/>
        </w:rPr>
      </w:pPr>
      <w:r w:rsidRPr="009030F7">
        <w:rPr>
          <w:rFonts w:ascii="Arial" w:eastAsia="Arial Unicode MS" w:hAnsi="Arial" w:cs="Arial"/>
          <w:b/>
          <w:sz w:val="22"/>
          <w:szCs w:val="22"/>
        </w:rPr>
        <w:t>2.2</w:t>
      </w:r>
      <w:r w:rsidR="008B44B5" w:rsidRPr="009030F7">
        <w:rPr>
          <w:rFonts w:ascii="Arial" w:eastAsia="Arial Unicode MS" w:hAnsi="Arial" w:cs="Arial"/>
          <w:sz w:val="22"/>
          <w:szCs w:val="22"/>
        </w:rPr>
        <w:t>.</w:t>
      </w:r>
      <w:r w:rsidR="008B44B5" w:rsidRPr="009030F7">
        <w:rPr>
          <w:rFonts w:ascii="Arial" w:eastAsia="Arial Unicode MS" w:hAnsi="Arial" w:cs="Arial"/>
        </w:rPr>
        <w:t xml:space="preserve"> </w:t>
      </w:r>
      <w:r w:rsidRPr="009030F7">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5487D10C" w14:textId="77777777" w:rsidR="002C3EF8" w:rsidRPr="009030F7" w:rsidRDefault="002C3EF8" w:rsidP="00FC3CB4">
      <w:pPr>
        <w:tabs>
          <w:tab w:val="left" w:pos="284"/>
        </w:tabs>
        <w:rPr>
          <w:rFonts w:ascii="Arial" w:eastAsia="Arial Unicode MS" w:hAnsi="Arial" w:cs="Arial"/>
          <w:sz w:val="22"/>
          <w:szCs w:val="22"/>
        </w:rPr>
      </w:pPr>
    </w:p>
    <w:p w14:paraId="5B0AB6CD" w14:textId="77777777" w:rsidR="002A26BB" w:rsidRPr="009030F7" w:rsidRDefault="002A26BB" w:rsidP="00FC3CB4">
      <w:pPr>
        <w:tabs>
          <w:tab w:val="left" w:pos="284"/>
        </w:tabs>
        <w:jc w:val="both"/>
        <w:rPr>
          <w:rFonts w:ascii="Arial" w:eastAsia="Arial Unicode MS" w:hAnsi="Arial" w:cs="Arial"/>
          <w:sz w:val="22"/>
          <w:szCs w:val="22"/>
        </w:rPr>
      </w:pPr>
      <w:r w:rsidRPr="009030F7">
        <w:rPr>
          <w:rFonts w:ascii="Arial" w:eastAsia="Arial Unicode MS" w:hAnsi="Arial" w:cs="Arial"/>
          <w:b/>
          <w:bCs/>
          <w:sz w:val="22"/>
          <w:szCs w:val="22"/>
        </w:rPr>
        <w:t>2.3</w:t>
      </w:r>
      <w:r w:rsidRPr="009030F7">
        <w:rPr>
          <w:rFonts w:ascii="Arial" w:eastAsia="Arial Unicode MS" w:hAnsi="Arial" w:cs="Arial"/>
          <w:sz w:val="22"/>
          <w:szCs w:val="22"/>
        </w:rPr>
        <w:t xml:space="preserve"> – A licitação será dividida em itens, conforme descritivo constante Termo de Referência, facultando-se ao licitante a participação em quantos itens forem de seu interesse.</w:t>
      </w:r>
    </w:p>
    <w:p w14:paraId="15547B50" w14:textId="36979C42" w:rsidR="00D92C9E" w:rsidRPr="009030F7" w:rsidRDefault="00D92C9E" w:rsidP="00FC3CB4">
      <w:pPr>
        <w:tabs>
          <w:tab w:val="left" w:pos="284"/>
        </w:tabs>
        <w:jc w:val="both"/>
        <w:rPr>
          <w:rFonts w:ascii="Arial" w:eastAsia="Arial Unicode MS" w:hAnsi="Arial" w:cs="Arial"/>
          <w:sz w:val="22"/>
          <w:szCs w:val="22"/>
        </w:rPr>
      </w:pPr>
    </w:p>
    <w:p w14:paraId="52EA7621" w14:textId="77777777" w:rsidR="00312958" w:rsidRPr="009030F7" w:rsidRDefault="00312958" w:rsidP="00360109">
      <w:pPr>
        <w:pStyle w:val="PargrafodaLista"/>
        <w:numPr>
          <w:ilvl w:val="0"/>
          <w:numId w:val="17"/>
        </w:numPr>
        <w:tabs>
          <w:tab w:val="left" w:pos="284"/>
        </w:tabs>
        <w:spacing w:line="240" w:lineRule="auto"/>
        <w:ind w:left="0" w:firstLine="0"/>
        <w:jc w:val="both"/>
        <w:rPr>
          <w:rFonts w:ascii="Arial" w:eastAsia="Arial Unicode MS" w:hAnsi="Arial" w:cs="Arial"/>
          <w:b/>
          <w:vanish/>
          <w:u w:val="single"/>
        </w:rPr>
      </w:pPr>
    </w:p>
    <w:p w14:paraId="55F38DE8" w14:textId="77777777" w:rsidR="00312958" w:rsidRPr="009030F7" w:rsidRDefault="00312958" w:rsidP="00360109">
      <w:pPr>
        <w:pStyle w:val="PargrafodaLista"/>
        <w:numPr>
          <w:ilvl w:val="0"/>
          <w:numId w:val="17"/>
        </w:numPr>
        <w:tabs>
          <w:tab w:val="left" w:pos="284"/>
        </w:tabs>
        <w:spacing w:line="240" w:lineRule="auto"/>
        <w:ind w:left="0" w:firstLine="0"/>
        <w:jc w:val="both"/>
        <w:rPr>
          <w:rFonts w:ascii="Arial" w:eastAsia="Arial Unicode MS" w:hAnsi="Arial" w:cs="Arial"/>
          <w:b/>
          <w:vanish/>
          <w:u w:val="single"/>
        </w:rPr>
      </w:pPr>
    </w:p>
    <w:p w14:paraId="04F1C1CF" w14:textId="77777777" w:rsidR="003A4BD2" w:rsidRPr="009030F7" w:rsidRDefault="003A4BD2" w:rsidP="00360109">
      <w:pPr>
        <w:pStyle w:val="PargrafodaLista"/>
        <w:numPr>
          <w:ilvl w:val="0"/>
          <w:numId w:val="7"/>
        </w:numPr>
        <w:tabs>
          <w:tab w:val="left" w:pos="284"/>
        </w:tabs>
        <w:spacing w:line="240" w:lineRule="auto"/>
        <w:ind w:left="0" w:firstLine="0"/>
        <w:jc w:val="both"/>
        <w:rPr>
          <w:rFonts w:ascii="Arial" w:eastAsia="Arial Unicode MS" w:hAnsi="Arial" w:cs="Arial"/>
          <w:b/>
          <w:vanish/>
          <w:u w:val="single"/>
        </w:rPr>
      </w:pPr>
    </w:p>
    <w:p w14:paraId="52728D5B" w14:textId="77777777" w:rsidR="003A4BD2" w:rsidRPr="009030F7" w:rsidRDefault="003A4BD2" w:rsidP="00360109">
      <w:pPr>
        <w:pStyle w:val="PargrafodaLista"/>
        <w:numPr>
          <w:ilvl w:val="0"/>
          <w:numId w:val="7"/>
        </w:numPr>
        <w:tabs>
          <w:tab w:val="left" w:pos="284"/>
        </w:tabs>
        <w:spacing w:line="240" w:lineRule="auto"/>
        <w:ind w:left="0" w:firstLine="0"/>
        <w:jc w:val="both"/>
        <w:rPr>
          <w:rFonts w:ascii="Arial" w:eastAsia="Arial Unicode MS" w:hAnsi="Arial" w:cs="Arial"/>
          <w:b/>
          <w:vanish/>
          <w:u w:val="single"/>
        </w:rPr>
      </w:pPr>
    </w:p>
    <w:p w14:paraId="72E31174" w14:textId="49A4CDA8" w:rsidR="0026279E" w:rsidRPr="009030F7" w:rsidRDefault="00D92C9E" w:rsidP="00360109">
      <w:pPr>
        <w:pStyle w:val="PargrafodaLista"/>
        <w:numPr>
          <w:ilvl w:val="0"/>
          <w:numId w:val="7"/>
        </w:numPr>
        <w:tabs>
          <w:tab w:val="left" w:pos="284"/>
        </w:tabs>
        <w:spacing w:line="240" w:lineRule="auto"/>
        <w:ind w:left="0" w:firstLine="0"/>
        <w:jc w:val="both"/>
        <w:rPr>
          <w:rFonts w:ascii="Arial" w:hAnsi="Arial" w:cs="Arial"/>
          <w:vanish/>
          <w:lang w:eastAsia="ar-SA"/>
        </w:rPr>
      </w:pPr>
      <w:r w:rsidRPr="009030F7">
        <w:rPr>
          <w:rFonts w:ascii="Arial" w:eastAsia="Arial Unicode MS" w:hAnsi="Arial" w:cs="Arial"/>
          <w:b/>
          <w:u w:val="single"/>
        </w:rPr>
        <w:t xml:space="preserve">PRAZOS E CONDIÇÕES DE </w:t>
      </w:r>
      <w:r w:rsidR="00312958" w:rsidRPr="009030F7">
        <w:rPr>
          <w:rFonts w:ascii="Arial" w:eastAsia="Arial Unicode MS" w:hAnsi="Arial" w:cs="Arial"/>
          <w:b/>
          <w:u w:val="single"/>
        </w:rPr>
        <w:t>ENTREGA</w:t>
      </w:r>
      <w:r w:rsidRPr="009030F7">
        <w:rPr>
          <w:rFonts w:ascii="Arial" w:eastAsia="Arial Unicode MS" w:hAnsi="Arial" w:cs="Arial"/>
          <w:b/>
          <w:u w:val="single"/>
        </w:rPr>
        <w:t xml:space="preserve"> DO OBJETO</w:t>
      </w:r>
    </w:p>
    <w:p w14:paraId="7FB886F3" w14:textId="77777777" w:rsidR="0026279E" w:rsidRPr="009030F7" w:rsidRDefault="0026279E" w:rsidP="00360109">
      <w:pPr>
        <w:pStyle w:val="PargrafodaLista"/>
        <w:numPr>
          <w:ilvl w:val="0"/>
          <w:numId w:val="7"/>
        </w:numPr>
        <w:tabs>
          <w:tab w:val="left" w:pos="284"/>
        </w:tabs>
        <w:spacing w:line="240" w:lineRule="auto"/>
        <w:ind w:left="0" w:firstLine="0"/>
        <w:rPr>
          <w:rFonts w:ascii="Arial" w:hAnsi="Arial" w:cs="Arial"/>
          <w:vanish/>
          <w:lang w:eastAsia="ar-SA"/>
        </w:rPr>
      </w:pPr>
    </w:p>
    <w:p w14:paraId="4DCC21F2" w14:textId="77777777" w:rsidR="0026279E" w:rsidRPr="009030F7" w:rsidRDefault="0026279E" w:rsidP="00360109">
      <w:pPr>
        <w:pStyle w:val="PargrafodaLista"/>
        <w:numPr>
          <w:ilvl w:val="0"/>
          <w:numId w:val="7"/>
        </w:numPr>
        <w:tabs>
          <w:tab w:val="left" w:pos="284"/>
        </w:tabs>
        <w:spacing w:line="240" w:lineRule="auto"/>
        <w:ind w:left="0" w:firstLine="0"/>
        <w:rPr>
          <w:rFonts w:ascii="Arial" w:hAnsi="Arial" w:cs="Arial"/>
          <w:vanish/>
          <w:lang w:eastAsia="ar-SA"/>
        </w:rPr>
      </w:pPr>
    </w:p>
    <w:p w14:paraId="47CD0204" w14:textId="77777777" w:rsidR="002C1A03" w:rsidRPr="009030F7" w:rsidRDefault="002C1A03" w:rsidP="00360109">
      <w:pPr>
        <w:pStyle w:val="PargrafodaLista"/>
        <w:numPr>
          <w:ilvl w:val="0"/>
          <w:numId w:val="11"/>
        </w:numPr>
        <w:tabs>
          <w:tab w:val="left" w:pos="284"/>
        </w:tabs>
        <w:spacing w:line="240" w:lineRule="auto"/>
        <w:ind w:left="0" w:firstLine="0"/>
        <w:jc w:val="both"/>
        <w:rPr>
          <w:rFonts w:ascii="Arial" w:hAnsi="Arial" w:cs="Arial"/>
          <w:vanish/>
        </w:rPr>
      </w:pPr>
    </w:p>
    <w:p w14:paraId="26E7C322" w14:textId="77777777" w:rsidR="002C1A03" w:rsidRPr="009030F7" w:rsidRDefault="002C1A03" w:rsidP="00360109">
      <w:pPr>
        <w:pStyle w:val="PargrafodaLista"/>
        <w:numPr>
          <w:ilvl w:val="0"/>
          <w:numId w:val="11"/>
        </w:numPr>
        <w:tabs>
          <w:tab w:val="left" w:pos="284"/>
        </w:tabs>
        <w:spacing w:line="240" w:lineRule="auto"/>
        <w:ind w:left="0" w:firstLine="0"/>
        <w:jc w:val="both"/>
        <w:rPr>
          <w:rFonts w:ascii="Arial" w:hAnsi="Arial" w:cs="Arial"/>
          <w:vanish/>
        </w:rPr>
      </w:pPr>
    </w:p>
    <w:p w14:paraId="51144944" w14:textId="77777777" w:rsidR="00312958" w:rsidRPr="009030F7" w:rsidRDefault="00312958" w:rsidP="00360109">
      <w:pPr>
        <w:pStyle w:val="PargrafodaLista"/>
        <w:numPr>
          <w:ilvl w:val="0"/>
          <w:numId w:val="10"/>
        </w:numPr>
        <w:tabs>
          <w:tab w:val="left" w:pos="284"/>
          <w:tab w:val="left" w:pos="426"/>
        </w:tabs>
        <w:spacing w:after="0" w:line="240" w:lineRule="auto"/>
        <w:ind w:left="0" w:firstLine="0"/>
        <w:jc w:val="both"/>
        <w:rPr>
          <w:rFonts w:ascii="Arial" w:eastAsia="Arial Unicode MS" w:hAnsi="Arial" w:cs="Arial"/>
          <w:vanish/>
        </w:rPr>
      </w:pPr>
    </w:p>
    <w:p w14:paraId="781F158B" w14:textId="77777777" w:rsidR="00312958" w:rsidRPr="009030F7" w:rsidRDefault="00312958" w:rsidP="00360109">
      <w:pPr>
        <w:pStyle w:val="PargrafodaLista"/>
        <w:numPr>
          <w:ilvl w:val="0"/>
          <w:numId w:val="10"/>
        </w:numPr>
        <w:tabs>
          <w:tab w:val="left" w:pos="284"/>
          <w:tab w:val="left" w:pos="426"/>
        </w:tabs>
        <w:spacing w:after="0" w:line="240" w:lineRule="auto"/>
        <w:ind w:left="0" w:firstLine="0"/>
        <w:jc w:val="both"/>
        <w:rPr>
          <w:rFonts w:ascii="Arial" w:eastAsia="Arial Unicode MS" w:hAnsi="Arial" w:cs="Arial"/>
          <w:vanish/>
        </w:rPr>
      </w:pPr>
    </w:p>
    <w:p w14:paraId="1C8C8905" w14:textId="77777777" w:rsidR="003A4BD2" w:rsidRPr="009030F7" w:rsidRDefault="003A4BD2" w:rsidP="00360109">
      <w:pPr>
        <w:pStyle w:val="PargrafodaLista"/>
        <w:numPr>
          <w:ilvl w:val="1"/>
          <w:numId w:val="10"/>
        </w:numPr>
        <w:tabs>
          <w:tab w:val="left" w:pos="284"/>
        </w:tabs>
        <w:spacing w:line="240" w:lineRule="auto"/>
        <w:ind w:left="0" w:firstLine="0"/>
        <w:jc w:val="both"/>
        <w:rPr>
          <w:rFonts w:ascii="Arial" w:eastAsia="Arial Unicode MS" w:hAnsi="Arial" w:cs="Arial"/>
        </w:rPr>
      </w:pPr>
    </w:p>
    <w:p w14:paraId="37DFBF40" w14:textId="77777777" w:rsidR="003A4BD2" w:rsidRPr="009030F7" w:rsidRDefault="003A4BD2" w:rsidP="00360109">
      <w:pPr>
        <w:pStyle w:val="PargrafodaLista"/>
        <w:numPr>
          <w:ilvl w:val="0"/>
          <w:numId w:val="18"/>
        </w:numPr>
        <w:tabs>
          <w:tab w:val="left" w:pos="284"/>
        </w:tabs>
        <w:spacing w:line="240" w:lineRule="auto"/>
        <w:ind w:left="0" w:firstLine="0"/>
        <w:jc w:val="both"/>
        <w:rPr>
          <w:rFonts w:ascii="Arial" w:eastAsia="Arial Unicode MS" w:hAnsi="Arial" w:cs="Arial"/>
          <w:vanish/>
        </w:rPr>
      </w:pPr>
    </w:p>
    <w:p w14:paraId="5503DB2B" w14:textId="77777777" w:rsidR="003A4BD2" w:rsidRPr="009030F7" w:rsidRDefault="003A4BD2" w:rsidP="00360109">
      <w:pPr>
        <w:pStyle w:val="PargrafodaLista"/>
        <w:numPr>
          <w:ilvl w:val="0"/>
          <w:numId w:val="18"/>
        </w:numPr>
        <w:tabs>
          <w:tab w:val="left" w:pos="284"/>
        </w:tabs>
        <w:spacing w:line="240" w:lineRule="auto"/>
        <w:ind w:left="0" w:firstLine="0"/>
        <w:jc w:val="both"/>
        <w:rPr>
          <w:rFonts w:ascii="Arial" w:eastAsia="Arial Unicode MS" w:hAnsi="Arial" w:cs="Arial"/>
          <w:vanish/>
        </w:rPr>
      </w:pPr>
    </w:p>
    <w:p w14:paraId="4B51FA0A" w14:textId="77777777" w:rsidR="003A4BD2" w:rsidRPr="009030F7" w:rsidRDefault="003A4BD2" w:rsidP="00360109">
      <w:pPr>
        <w:pStyle w:val="PargrafodaLista"/>
        <w:numPr>
          <w:ilvl w:val="0"/>
          <w:numId w:val="18"/>
        </w:numPr>
        <w:tabs>
          <w:tab w:val="left" w:pos="284"/>
        </w:tabs>
        <w:spacing w:line="240" w:lineRule="auto"/>
        <w:ind w:left="0" w:firstLine="0"/>
        <w:jc w:val="both"/>
        <w:rPr>
          <w:rFonts w:ascii="Arial" w:eastAsia="Arial Unicode MS" w:hAnsi="Arial" w:cs="Arial"/>
          <w:vanish/>
        </w:rPr>
      </w:pPr>
    </w:p>
    <w:p w14:paraId="0543D180" w14:textId="77777777" w:rsidR="003A4BD2" w:rsidRPr="009030F7" w:rsidRDefault="003A4BD2" w:rsidP="00FC3CB4">
      <w:pPr>
        <w:tabs>
          <w:tab w:val="left" w:pos="284"/>
          <w:tab w:val="left" w:pos="7988"/>
        </w:tabs>
        <w:jc w:val="both"/>
        <w:rPr>
          <w:rFonts w:ascii="Arial" w:eastAsia="Arial Unicode MS" w:hAnsi="Arial" w:cs="Arial"/>
        </w:rPr>
      </w:pPr>
      <w:r w:rsidRPr="009030F7">
        <w:rPr>
          <w:rFonts w:ascii="Arial" w:eastAsia="Arial Unicode MS" w:hAnsi="Arial" w:cs="Arial"/>
        </w:rPr>
        <w:tab/>
      </w:r>
    </w:p>
    <w:p w14:paraId="244D1E38" w14:textId="10EF71F9" w:rsidR="007F3F00" w:rsidRDefault="003A4BD2" w:rsidP="008716BA">
      <w:pPr>
        <w:pStyle w:val="PargrafodaLista"/>
        <w:numPr>
          <w:ilvl w:val="1"/>
          <w:numId w:val="18"/>
        </w:numPr>
        <w:tabs>
          <w:tab w:val="left" w:pos="426"/>
        </w:tabs>
        <w:ind w:left="0" w:firstLine="0"/>
        <w:rPr>
          <w:rFonts w:ascii="Arial" w:eastAsia="Arial Unicode MS" w:hAnsi="Arial" w:cs="Arial"/>
        </w:rPr>
      </w:pPr>
      <w:bookmarkStart w:id="3" w:name="_Hlk146205773"/>
      <w:r w:rsidRPr="007F3F00">
        <w:rPr>
          <w:rFonts w:ascii="Arial" w:eastAsia="Arial Unicode MS" w:hAnsi="Arial" w:cs="Arial"/>
        </w:rPr>
        <w:t xml:space="preserve"> </w:t>
      </w:r>
      <w:r w:rsidR="007F3F00" w:rsidRPr="007F3F00">
        <w:rPr>
          <w:rFonts w:ascii="Arial" w:eastAsia="Arial Unicode MS" w:hAnsi="Arial" w:cs="Arial"/>
        </w:rPr>
        <w:t xml:space="preserve">A primeira entrega deverá ser realizada no prazo de até 10 (dez) dias após o recebimento da </w:t>
      </w:r>
      <w:r w:rsidR="007F3F00" w:rsidRPr="008716BA">
        <w:rPr>
          <w:rFonts w:ascii="Arial" w:eastAsia="Arial Unicode MS" w:hAnsi="Arial" w:cs="Arial"/>
        </w:rPr>
        <w:t>Nota de Empenho.</w:t>
      </w:r>
    </w:p>
    <w:p w14:paraId="4CF4296F" w14:textId="77777777" w:rsidR="008716BA" w:rsidRDefault="008716BA" w:rsidP="008716BA">
      <w:pPr>
        <w:pStyle w:val="PargrafodaLista"/>
        <w:tabs>
          <w:tab w:val="left" w:pos="426"/>
        </w:tabs>
        <w:ind w:left="0"/>
        <w:rPr>
          <w:rFonts w:ascii="Arial" w:eastAsia="Arial Unicode MS" w:hAnsi="Arial" w:cs="Arial"/>
        </w:rPr>
      </w:pPr>
    </w:p>
    <w:bookmarkEnd w:id="3"/>
    <w:p w14:paraId="43344F62" w14:textId="106255A8" w:rsidR="008716BA" w:rsidRPr="008716BA" w:rsidRDefault="008716BA" w:rsidP="008716BA">
      <w:pPr>
        <w:pStyle w:val="PargrafodaLista"/>
        <w:numPr>
          <w:ilvl w:val="1"/>
          <w:numId w:val="18"/>
        </w:numPr>
        <w:tabs>
          <w:tab w:val="left" w:pos="426"/>
        </w:tabs>
        <w:spacing w:after="0"/>
        <w:ind w:left="0" w:firstLine="0"/>
        <w:rPr>
          <w:rFonts w:ascii="Arial" w:eastAsia="Arial Unicode MS" w:hAnsi="Arial" w:cs="Arial"/>
        </w:rPr>
      </w:pPr>
      <w:r w:rsidRPr="008716BA">
        <w:rPr>
          <w:rFonts w:ascii="Arial" w:eastAsia="Arial" w:hAnsi="Arial" w:cs="Arial"/>
        </w:rPr>
        <w:t>A segunda e a terceira entrega, previstas, respectivamente, para dezembro de 2024 e abril de 2025, serão solicitadas por escrito pelo Fiscal do Contrato e deverão ser realizadas no prazo de até 10 (dez) dias após a solicitação;</w:t>
      </w:r>
    </w:p>
    <w:p w14:paraId="3E13936C" w14:textId="77777777" w:rsidR="00AF3CBC" w:rsidRPr="009030F7" w:rsidRDefault="00AF3CBC" w:rsidP="008716BA">
      <w:pPr>
        <w:pBdr>
          <w:top w:val="nil"/>
          <w:left w:val="nil"/>
          <w:bottom w:val="nil"/>
          <w:right w:val="nil"/>
          <w:between w:val="nil"/>
        </w:pBdr>
        <w:tabs>
          <w:tab w:val="left" w:pos="284"/>
          <w:tab w:val="left" w:pos="709"/>
          <w:tab w:val="left" w:pos="1260"/>
        </w:tabs>
        <w:jc w:val="both"/>
        <w:rPr>
          <w:rStyle w:val="Refdecomentrio"/>
          <w:rFonts w:ascii="Arial" w:eastAsia="Arial" w:hAnsi="Arial" w:cs="Arial"/>
          <w:color w:val="000000"/>
          <w:sz w:val="20"/>
          <w:szCs w:val="20"/>
        </w:rPr>
      </w:pPr>
    </w:p>
    <w:p w14:paraId="6B565580" w14:textId="71A87DF0" w:rsidR="008716BA" w:rsidRPr="008716BA" w:rsidRDefault="00AF3CBC" w:rsidP="008716BA">
      <w:pPr>
        <w:pStyle w:val="PargrafodaLista"/>
        <w:numPr>
          <w:ilvl w:val="1"/>
          <w:numId w:val="18"/>
        </w:numPr>
        <w:pBdr>
          <w:top w:val="nil"/>
          <w:left w:val="nil"/>
          <w:bottom w:val="nil"/>
          <w:right w:val="nil"/>
          <w:between w:val="nil"/>
        </w:pBdr>
        <w:tabs>
          <w:tab w:val="left" w:pos="426"/>
          <w:tab w:val="left" w:pos="709"/>
        </w:tabs>
        <w:spacing w:after="0" w:line="240" w:lineRule="auto"/>
        <w:ind w:left="0" w:firstLine="0"/>
        <w:jc w:val="both"/>
        <w:rPr>
          <w:rFonts w:ascii="Arial" w:eastAsia="Arial" w:hAnsi="Arial" w:cs="Arial"/>
          <w:color w:val="000000"/>
          <w:sz w:val="20"/>
          <w:szCs w:val="20"/>
        </w:rPr>
      </w:pPr>
      <w:r w:rsidRPr="008716BA">
        <w:rPr>
          <w:rFonts w:ascii="Arial" w:eastAsia="Arial" w:hAnsi="Arial" w:cs="Arial"/>
        </w:rPr>
        <w:t>A</w:t>
      </w:r>
      <w:r w:rsidR="00E12E88" w:rsidRPr="008716BA">
        <w:rPr>
          <w:rFonts w:ascii="Arial" w:eastAsia="Arial" w:hAnsi="Arial" w:cs="Arial"/>
        </w:rPr>
        <w:t>s quantidades de cada parcela serão de acordo com a tabela a seguir:</w:t>
      </w:r>
    </w:p>
    <w:p w14:paraId="2093A295" w14:textId="77777777" w:rsidR="008716BA" w:rsidRPr="008716BA" w:rsidRDefault="008716BA" w:rsidP="008716BA">
      <w:pPr>
        <w:pStyle w:val="PargrafodaLista"/>
        <w:spacing w:after="0"/>
        <w:rPr>
          <w:rFonts w:ascii="Arial" w:eastAsia="Arial" w:hAnsi="Arial" w:cs="Arial"/>
          <w:color w:val="000000"/>
          <w:sz w:val="20"/>
          <w:szCs w:val="20"/>
        </w:rPr>
      </w:pPr>
    </w:p>
    <w:tbl>
      <w:tblPr>
        <w:tblW w:w="5003" w:type="pct"/>
        <w:tblLayout w:type="fixed"/>
        <w:tblCellMar>
          <w:left w:w="70" w:type="dxa"/>
          <w:right w:w="70" w:type="dxa"/>
        </w:tblCellMar>
        <w:tblLook w:val="04A0" w:firstRow="1" w:lastRow="0" w:firstColumn="1" w:lastColumn="0" w:noHBand="0" w:noVBand="1"/>
      </w:tblPr>
      <w:tblGrid>
        <w:gridCol w:w="570"/>
        <w:gridCol w:w="4814"/>
        <w:gridCol w:w="991"/>
        <w:gridCol w:w="851"/>
        <w:gridCol w:w="851"/>
        <w:gridCol w:w="853"/>
        <w:gridCol w:w="847"/>
      </w:tblGrid>
      <w:tr w:rsidR="00E12E88" w:rsidRPr="009030F7" w14:paraId="44890AF4"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hideMark/>
          </w:tcPr>
          <w:p w14:paraId="7BB93182" w14:textId="77777777" w:rsidR="00E12E88" w:rsidRPr="009030F7" w:rsidRDefault="00E12E88"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Item</w:t>
            </w:r>
          </w:p>
        </w:tc>
        <w:tc>
          <w:tcPr>
            <w:tcW w:w="2462" w:type="pct"/>
            <w:tcBorders>
              <w:top w:val="single" w:sz="4" w:space="0" w:color="auto"/>
              <w:left w:val="single" w:sz="4" w:space="0" w:color="auto"/>
              <w:bottom w:val="single" w:sz="4" w:space="0" w:color="auto"/>
              <w:right w:val="single" w:sz="4" w:space="0" w:color="auto"/>
            </w:tcBorders>
            <w:vAlign w:val="center"/>
            <w:hideMark/>
          </w:tcPr>
          <w:p w14:paraId="0AAD3121" w14:textId="77777777" w:rsidR="00E12E88" w:rsidRPr="009030F7" w:rsidRDefault="00E12E88" w:rsidP="008716BA">
            <w:pPr>
              <w:spacing w:before="60"/>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Descrição</w:t>
            </w:r>
          </w:p>
        </w:tc>
        <w:tc>
          <w:tcPr>
            <w:tcW w:w="507" w:type="pct"/>
            <w:tcBorders>
              <w:top w:val="single" w:sz="4" w:space="0" w:color="auto"/>
              <w:left w:val="nil"/>
              <w:bottom w:val="single" w:sz="4" w:space="0" w:color="auto"/>
              <w:right w:val="single" w:sz="4" w:space="0" w:color="auto"/>
            </w:tcBorders>
            <w:vAlign w:val="center"/>
            <w:hideMark/>
          </w:tcPr>
          <w:p w14:paraId="31427DDB" w14:textId="77777777" w:rsidR="00E12E88" w:rsidRPr="009030F7" w:rsidRDefault="00E12E88"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Unid. Medida</w:t>
            </w:r>
          </w:p>
        </w:tc>
        <w:tc>
          <w:tcPr>
            <w:tcW w:w="435" w:type="pct"/>
            <w:tcBorders>
              <w:top w:val="single" w:sz="4" w:space="0" w:color="auto"/>
              <w:left w:val="nil"/>
              <w:bottom w:val="single" w:sz="4" w:space="0" w:color="auto"/>
              <w:right w:val="single" w:sz="4" w:space="0" w:color="auto"/>
            </w:tcBorders>
            <w:vAlign w:val="center"/>
            <w:hideMark/>
          </w:tcPr>
          <w:p w14:paraId="5EE2FD3E" w14:textId="77777777" w:rsidR="00E12E88" w:rsidRPr="009030F7" w:rsidRDefault="00E12E88"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1ª entrega</w:t>
            </w:r>
          </w:p>
        </w:tc>
        <w:tc>
          <w:tcPr>
            <w:tcW w:w="435" w:type="pct"/>
            <w:tcBorders>
              <w:top w:val="single" w:sz="4" w:space="0" w:color="auto"/>
              <w:left w:val="single" w:sz="4" w:space="0" w:color="auto"/>
              <w:bottom w:val="single" w:sz="4" w:space="0" w:color="auto"/>
              <w:right w:val="single" w:sz="4" w:space="0" w:color="auto"/>
            </w:tcBorders>
            <w:vAlign w:val="center"/>
            <w:hideMark/>
          </w:tcPr>
          <w:p w14:paraId="09B90BC7" w14:textId="77777777" w:rsidR="00E12E88" w:rsidRPr="009030F7" w:rsidRDefault="00E12E88"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 xml:space="preserve">2ª </w:t>
            </w:r>
          </w:p>
          <w:p w14:paraId="451A26B0" w14:textId="71B00B93" w:rsidR="00E12E88" w:rsidRPr="009030F7" w:rsidRDefault="00E12E88"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entrega</w:t>
            </w:r>
          </w:p>
        </w:tc>
        <w:tc>
          <w:tcPr>
            <w:tcW w:w="436" w:type="pct"/>
            <w:tcBorders>
              <w:top w:val="single" w:sz="4" w:space="0" w:color="auto"/>
              <w:left w:val="single" w:sz="4" w:space="0" w:color="auto"/>
              <w:bottom w:val="single" w:sz="4" w:space="0" w:color="auto"/>
              <w:right w:val="single" w:sz="4" w:space="0" w:color="auto"/>
            </w:tcBorders>
            <w:vAlign w:val="center"/>
          </w:tcPr>
          <w:p w14:paraId="174B0EBF" w14:textId="77777777" w:rsidR="00E12E88" w:rsidRPr="009030F7" w:rsidRDefault="00E12E88"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3ª entrega</w:t>
            </w:r>
          </w:p>
        </w:tc>
        <w:tc>
          <w:tcPr>
            <w:tcW w:w="433" w:type="pct"/>
            <w:tcBorders>
              <w:top w:val="single" w:sz="4" w:space="0" w:color="auto"/>
              <w:left w:val="single" w:sz="4" w:space="0" w:color="auto"/>
              <w:bottom w:val="single" w:sz="4" w:space="0" w:color="auto"/>
              <w:right w:val="single" w:sz="4" w:space="0" w:color="auto"/>
            </w:tcBorders>
            <w:vAlign w:val="center"/>
          </w:tcPr>
          <w:p w14:paraId="358182F0" w14:textId="77777777" w:rsidR="00E12E88" w:rsidRPr="009030F7" w:rsidRDefault="00E12E88"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Total</w:t>
            </w:r>
          </w:p>
        </w:tc>
      </w:tr>
      <w:tr w:rsidR="008716BA" w:rsidRPr="009030F7" w14:paraId="2D20A68F"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46CDD76F" w14:textId="3E7345D0"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1</w:t>
            </w:r>
          </w:p>
        </w:tc>
        <w:tc>
          <w:tcPr>
            <w:tcW w:w="2462" w:type="pct"/>
            <w:tcBorders>
              <w:top w:val="single" w:sz="4" w:space="0" w:color="auto"/>
              <w:left w:val="single" w:sz="4" w:space="0" w:color="auto"/>
              <w:bottom w:val="single" w:sz="4" w:space="0" w:color="auto"/>
              <w:right w:val="single" w:sz="4" w:space="0" w:color="auto"/>
            </w:tcBorders>
            <w:vAlign w:val="center"/>
          </w:tcPr>
          <w:p w14:paraId="61CE94D7" w14:textId="5290CB09"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sz w:val="20"/>
                <w:szCs w:val="20"/>
              </w:rPr>
              <w:t>AGULHA HIPODÉRMICA 13 X 4,5 MM</w:t>
            </w:r>
          </w:p>
        </w:tc>
        <w:tc>
          <w:tcPr>
            <w:tcW w:w="507" w:type="pct"/>
            <w:tcBorders>
              <w:top w:val="single" w:sz="4" w:space="0" w:color="auto"/>
              <w:left w:val="nil"/>
              <w:bottom w:val="single" w:sz="4" w:space="0" w:color="auto"/>
              <w:right w:val="single" w:sz="4" w:space="0" w:color="auto"/>
            </w:tcBorders>
            <w:vAlign w:val="center"/>
          </w:tcPr>
          <w:p w14:paraId="4D30DBF0" w14:textId="3B7095CA"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color w:val="000000"/>
                <w:sz w:val="20"/>
                <w:szCs w:val="20"/>
              </w:rPr>
              <w:t>Unidade</w:t>
            </w:r>
          </w:p>
        </w:tc>
        <w:tc>
          <w:tcPr>
            <w:tcW w:w="435" w:type="pct"/>
            <w:tcBorders>
              <w:top w:val="single" w:sz="4" w:space="0" w:color="auto"/>
              <w:left w:val="nil"/>
              <w:bottom w:val="single" w:sz="4" w:space="0" w:color="auto"/>
              <w:right w:val="single" w:sz="4" w:space="0" w:color="auto"/>
            </w:tcBorders>
            <w:vAlign w:val="center"/>
          </w:tcPr>
          <w:p w14:paraId="66726C3D" w14:textId="5CA5BDB3" w:rsidR="008716BA" w:rsidRPr="009030F7" w:rsidRDefault="008716BA" w:rsidP="00D86FB6">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5" w:type="pct"/>
            <w:tcBorders>
              <w:top w:val="single" w:sz="4" w:space="0" w:color="auto"/>
              <w:left w:val="single" w:sz="4" w:space="0" w:color="auto"/>
              <w:bottom w:val="single" w:sz="4" w:space="0" w:color="auto"/>
              <w:right w:val="single" w:sz="4" w:space="0" w:color="auto"/>
            </w:tcBorders>
            <w:vAlign w:val="center"/>
          </w:tcPr>
          <w:p w14:paraId="4EAF4922" w14:textId="76724586"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1000</w:t>
            </w:r>
          </w:p>
        </w:tc>
        <w:tc>
          <w:tcPr>
            <w:tcW w:w="436" w:type="pct"/>
            <w:tcBorders>
              <w:top w:val="single" w:sz="4" w:space="0" w:color="auto"/>
              <w:left w:val="single" w:sz="4" w:space="0" w:color="auto"/>
              <w:bottom w:val="single" w:sz="4" w:space="0" w:color="auto"/>
              <w:right w:val="single" w:sz="4" w:space="0" w:color="auto"/>
            </w:tcBorders>
            <w:vAlign w:val="center"/>
          </w:tcPr>
          <w:p w14:paraId="3595898D" w14:textId="329B517A"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1000</w:t>
            </w:r>
          </w:p>
        </w:tc>
        <w:tc>
          <w:tcPr>
            <w:tcW w:w="433" w:type="pct"/>
            <w:tcBorders>
              <w:top w:val="single" w:sz="4" w:space="0" w:color="auto"/>
              <w:left w:val="single" w:sz="4" w:space="0" w:color="auto"/>
              <w:bottom w:val="single" w:sz="4" w:space="0" w:color="auto"/>
              <w:right w:val="single" w:sz="4" w:space="0" w:color="auto"/>
            </w:tcBorders>
            <w:vAlign w:val="center"/>
          </w:tcPr>
          <w:p w14:paraId="44CAA4CA" w14:textId="50FA02F4"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2000</w:t>
            </w:r>
          </w:p>
        </w:tc>
      </w:tr>
      <w:tr w:rsidR="008716BA" w:rsidRPr="009030F7" w14:paraId="0079B912"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113E0704" w14:textId="674A0D8F"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2</w:t>
            </w:r>
          </w:p>
        </w:tc>
        <w:tc>
          <w:tcPr>
            <w:tcW w:w="2462" w:type="pct"/>
            <w:tcBorders>
              <w:top w:val="single" w:sz="4" w:space="0" w:color="auto"/>
              <w:left w:val="single" w:sz="4" w:space="0" w:color="auto"/>
              <w:bottom w:val="single" w:sz="4" w:space="0" w:color="auto"/>
              <w:right w:val="single" w:sz="4" w:space="0" w:color="auto"/>
            </w:tcBorders>
            <w:vAlign w:val="center"/>
          </w:tcPr>
          <w:p w14:paraId="139FCD71" w14:textId="67A726AA"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sz w:val="20"/>
                <w:szCs w:val="20"/>
              </w:rPr>
              <w:t>AGULHA HIPODÉRMICA 25 X 7 MM</w:t>
            </w:r>
          </w:p>
        </w:tc>
        <w:tc>
          <w:tcPr>
            <w:tcW w:w="507" w:type="pct"/>
            <w:tcBorders>
              <w:top w:val="single" w:sz="4" w:space="0" w:color="auto"/>
              <w:left w:val="nil"/>
              <w:bottom w:val="single" w:sz="4" w:space="0" w:color="auto"/>
              <w:right w:val="single" w:sz="4" w:space="0" w:color="auto"/>
            </w:tcBorders>
            <w:vAlign w:val="center"/>
          </w:tcPr>
          <w:p w14:paraId="7499293C" w14:textId="4C9591C7"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color w:val="000000"/>
                <w:sz w:val="20"/>
                <w:szCs w:val="20"/>
              </w:rPr>
              <w:t>Unidade</w:t>
            </w:r>
          </w:p>
        </w:tc>
        <w:tc>
          <w:tcPr>
            <w:tcW w:w="435" w:type="pct"/>
            <w:tcBorders>
              <w:top w:val="single" w:sz="4" w:space="0" w:color="auto"/>
              <w:left w:val="nil"/>
              <w:bottom w:val="single" w:sz="4" w:space="0" w:color="auto"/>
              <w:right w:val="single" w:sz="4" w:space="0" w:color="auto"/>
            </w:tcBorders>
            <w:vAlign w:val="center"/>
          </w:tcPr>
          <w:p w14:paraId="32CFE40D" w14:textId="0D3CCC04"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2000</w:t>
            </w:r>
          </w:p>
        </w:tc>
        <w:tc>
          <w:tcPr>
            <w:tcW w:w="435" w:type="pct"/>
            <w:tcBorders>
              <w:top w:val="single" w:sz="4" w:space="0" w:color="auto"/>
              <w:left w:val="single" w:sz="4" w:space="0" w:color="auto"/>
              <w:bottom w:val="single" w:sz="4" w:space="0" w:color="auto"/>
              <w:right w:val="single" w:sz="4" w:space="0" w:color="auto"/>
            </w:tcBorders>
            <w:vAlign w:val="center"/>
          </w:tcPr>
          <w:p w14:paraId="6C6C86EF" w14:textId="64C79712"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2000</w:t>
            </w:r>
          </w:p>
        </w:tc>
        <w:tc>
          <w:tcPr>
            <w:tcW w:w="436" w:type="pct"/>
            <w:tcBorders>
              <w:top w:val="single" w:sz="4" w:space="0" w:color="auto"/>
              <w:left w:val="single" w:sz="4" w:space="0" w:color="auto"/>
              <w:bottom w:val="single" w:sz="4" w:space="0" w:color="auto"/>
              <w:right w:val="single" w:sz="4" w:space="0" w:color="auto"/>
            </w:tcBorders>
            <w:vAlign w:val="center"/>
          </w:tcPr>
          <w:p w14:paraId="1A817237" w14:textId="6388BC99"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2000</w:t>
            </w:r>
          </w:p>
        </w:tc>
        <w:tc>
          <w:tcPr>
            <w:tcW w:w="433" w:type="pct"/>
            <w:tcBorders>
              <w:top w:val="single" w:sz="4" w:space="0" w:color="auto"/>
              <w:left w:val="single" w:sz="4" w:space="0" w:color="auto"/>
              <w:bottom w:val="single" w:sz="4" w:space="0" w:color="auto"/>
              <w:right w:val="single" w:sz="4" w:space="0" w:color="auto"/>
            </w:tcBorders>
            <w:vAlign w:val="center"/>
          </w:tcPr>
          <w:p w14:paraId="76D3BD04" w14:textId="77777777" w:rsidR="008716BA" w:rsidRPr="00B40BD7" w:rsidRDefault="008716BA" w:rsidP="008716BA">
            <w:pPr>
              <w:spacing w:line="276" w:lineRule="auto"/>
              <w:jc w:val="center"/>
              <w:rPr>
                <w:rFonts w:ascii="Arial" w:hAnsi="Arial" w:cs="Arial"/>
                <w:color w:val="000000"/>
                <w:sz w:val="18"/>
                <w:szCs w:val="18"/>
              </w:rPr>
            </w:pPr>
            <w:r w:rsidRPr="00B40BD7">
              <w:rPr>
                <w:rFonts w:ascii="Arial" w:hAnsi="Arial" w:cs="Arial"/>
                <w:color w:val="000000"/>
                <w:sz w:val="18"/>
                <w:szCs w:val="18"/>
              </w:rPr>
              <w:t>6000</w:t>
            </w:r>
          </w:p>
          <w:p w14:paraId="73077754" w14:textId="22501F76" w:rsidR="008716BA" w:rsidRPr="009030F7" w:rsidRDefault="008716BA" w:rsidP="008716BA">
            <w:pPr>
              <w:jc w:val="center"/>
              <w:rPr>
                <w:rFonts w:ascii="Arial" w:hAnsi="Arial" w:cs="Arial"/>
                <w:color w:val="000000"/>
                <w:sz w:val="18"/>
                <w:szCs w:val="18"/>
                <w:lang w:eastAsia="en-US"/>
              </w:rPr>
            </w:pPr>
          </w:p>
        </w:tc>
      </w:tr>
      <w:tr w:rsidR="008716BA" w:rsidRPr="009030F7" w14:paraId="300AC295"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4DB17ADF" w14:textId="1EF70E5A"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3</w:t>
            </w:r>
          </w:p>
        </w:tc>
        <w:tc>
          <w:tcPr>
            <w:tcW w:w="2462" w:type="pct"/>
            <w:tcBorders>
              <w:top w:val="single" w:sz="4" w:space="0" w:color="auto"/>
              <w:left w:val="single" w:sz="4" w:space="0" w:color="auto"/>
              <w:bottom w:val="single" w:sz="4" w:space="0" w:color="auto"/>
              <w:right w:val="single" w:sz="4" w:space="0" w:color="auto"/>
            </w:tcBorders>
            <w:vAlign w:val="center"/>
          </w:tcPr>
          <w:p w14:paraId="2CC3A5EA" w14:textId="25439719"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sz w:val="20"/>
                <w:szCs w:val="20"/>
              </w:rPr>
              <w:t>AGULHA HIPODÉRMICA 40 X 12 MM</w:t>
            </w:r>
          </w:p>
        </w:tc>
        <w:tc>
          <w:tcPr>
            <w:tcW w:w="507" w:type="pct"/>
            <w:tcBorders>
              <w:top w:val="single" w:sz="4" w:space="0" w:color="auto"/>
              <w:left w:val="nil"/>
              <w:bottom w:val="single" w:sz="4" w:space="0" w:color="auto"/>
              <w:right w:val="single" w:sz="4" w:space="0" w:color="auto"/>
            </w:tcBorders>
            <w:vAlign w:val="center"/>
          </w:tcPr>
          <w:p w14:paraId="68C0C0DF" w14:textId="32B6B712"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color w:val="000000"/>
                <w:sz w:val="20"/>
                <w:szCs w:val="20"/>
              </w:rPr>
              <w:t>Unidade</w:t>
            </w:r>
          </w:p>
        </w:tc>
        <w:tc>
          <w:tcPr>
            <w:tcW w:w="435" w:type="pct"/>
            <w:tcBorders>
              <w:top w:val="single" w:sz="4" w:space="0" w:color="auto"/>
              <w:left w:val="nil"/>
              <w:bottom w:val="single" w:sz="4" w:space="0" w:color="auto"/>
              <w:right w:val="single" w:sz="4" w:space="0" w:color="auto"/>
            </w:tcBorders>
            <w:vAlign w:val="center"/>
          </w:tcPr>
          <w:p w14:paraId="45B41410" w14:textId="7C5F39D3"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500</w:t>
            </w:r>
          </w:p>
        </w:tc>
        <w:tc>
          <w:tcPr>
            <w:tcW w:w="435" w:type="pct"/>
            <w:tcBorders>
              <w:top w:val="single" w:sz="4" w:space="0" w:color="auto"/>
              <w:left w:val="single" w:sz="4" w:space="0" w:color="auto"/>
              <w:bottom w:val="single" w:sz="4" w:space="0" w:color="auto"/>
              <w:right w:val="single" w:sz="4" w:space="0" w:color="auto"/>
            </w:tcBorders>
            <w:vAlign w:val="center"/>
          </w:tcPr>
          <w:p w14:paraId="2872769E" w14:textId="11FDE959"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600</w:t>
            </w:r>
          </w:p>
        </w:tc>
        <w:tc>
          <w:tcPr>
            <w:tcW w:w="436" w:type="pct"/>
            <w:tcBorders>
              <w:top w:val="single" w:sz="4" w:space="0" w:color="auto"/>
              <w:left w:val="single" w:sz="4" w:space="0" w:color="auto"/>
              <w:bottom w:val="single" w:sz="4" w:space="0" w:color="auto"/>
              <w:right w:val="single" w:sz="4" w:space="0" w:color="auto"/>
            </w:tcBorders>
            <w:vAlign w:val="center"/>
          </w:tcPr>
          <w:p w14:paraId="4A3D45D8" w14:textId="6B95E537" w:rsidR="008716BA" w:rsidRPr="009030F7" w:rsidRDefault="00D86FB6" w:rsidP="008716BA">
            <w:pPr>
              <w:jc w:val="center"/>
              <w:rPr>
                <w:rFonts w:ascii="Arial" w:hAnsi="Arial" w:cs="Arial"/>
                <w:b/>
                <w:bCs/>
                <w:color w:val="000000"/>
                <w:sz w:val="18"/>
                <w:szCs w:val="18"/>
                <w:lang w:eastAsia="en-US"/>
              </w:rPr>
            </w:pPr>
            <w:r>
              <w:rPr>
                <w:rFonts w:ascii="Arial" w:hAnsi="Arial" w:cs="Arial"/>
                <w:b/>
                <w:bCs/>
                <w:color w:val="000000"/>
                <w:sz w:val="18"/>
                <w:szCs w:val="18"/>
                <w:lang w:eastAsia="en-US"/>
              </w:rPr>
              <w:t>-</w:t>
            </w:r>
          </w:p>
        </w:tc>
        <w:tc>
          <w:tcPr>
            <w:tcW w:w="433" w:type="pct"/>
            <w:tcBorders>
              <w:top w:val="single" w:sz="4" w:space="0" w:color="auto"/>
              <w:left w:val="single" w:sz="4" w:space="0" w:color="auto"/>
              <w:bottom w:val="single" w:sz="4" w:space="0" w:color="auto"/>
              <w:right w:val="single" w:sz="4" w:space="0" w:color="auto"/>
            </w:tcBorders>
            <w:vAlign w:val="center"/>
          </w:tcPr>
          <w:p w14:paraId="2BAD3D05" w14:textId="16A60C92"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1100</w:t>
            </w:r>
          </w:p>
        </w:tc>
      </w:tr>
      <w:tr w:rsidR="008716BA" w:rsidRPr="009030F7" w14:paraId="3E29F551"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2BB66A6E" w14:textId="06EE5FA7"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4</w:t>
            </w:r>
          </w:p>
        </w:tc>
        <w:tc>
          <w:tcPr>
            <w:tcW w:w="2462" w:type="pct"/>
            <w:tcBorders>
              <w:top w:val="single" w:sz="4" w:space="0" w:color="auto"/>
              <w:left w:val="single" w:sz="4" w:space="0" w:color="auto"/>
              <w:bottom w:val="single" w:sz="4" w:space="0" w:color="auto"/>
              <w:right w:val="single" w:sz="4" w:space="0" w:color="auto"/>
            </w:tcBorders>
            <w:vAlign w:val="center"/>
          </w:tcPr>
          <w:p w14:paraId="101DD6C1" w14:textId="1F58B307"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sz w:val="20"/>
                <w:szCs w:val="20"/>
              </w:rPr>
              <w:t>ÁLCOOL ETÍLICO HIDRATADO 92,8 INPM</w:t>
            </w:r>
          </w:p>
        </w:tc>
        <w:tc>
          <w:tcPr>
            <w:tcW w:w="507" w:type="pct"/>
            <w:tcBorders>
              <w:top w:val="single" w:sz="4" w:space="0" w:color="auto"/>
              <w:left w:val="nil"/>
              <w:bottom w:val="single" w:sz="4" w:space="0" w:color="auto"/>
              <w:right w:val="single" w:sz="4" w:space="0" w:color="auto"/>
            </w:tcBorders>
            <w:vAlign w:val="center"/>
          </w:tcPr>
          <w:p w14:paraId="63C466F4" w14:textId="22011DD7"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color w:val="000000"/>
                <w:sz w:val="20"/>
                <w:szCs w:val="20"/>
              </w:rPr>
              <w:t>Frasco</w:t>
            </w:r>
          </w:p>
        </w:tc>
        <w:tc>
          <w:tcPr>
            <w:tcW w:w="435" w:type="pct"/>
            <w:tcBorders>
              <w:top w:val="single" w:sz="4" w:space="0" w:color="auto"/>
              <w:left w:val="nil"/>
              <w:bottom w:val="single" w:sz="4" w:space="0" w:color="auto"/>
              <w:right w:val="single" w:sz="4" w:space="0" w:color="auto"/>
            </w:tcBorders>
            <w:vAlign w:val="center"/>
          </w:tcPr>
          <w:p w14:paraId="00AE8B5E" w14:textId="50AA46C1"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24</w:t>
            </w:r>
          </w:p>
        </w:tc>
        <w:tc>
          <w:tcPr>
            <w:tcW w:w="435" w:type="pct"/>
            <w:tcBorders>
              <w:top w:val="single" w:sz="4" w:space="0" w:color="auto"/>
              <w:left w:val="single" w:sz="4" w:space="0" w:color="auto"/>
              <w:bottom w:val="single" w:sz="4" w:space="0" w:color="auto"/>
              <w:right w:val="single" w:sz="4" w:space="0" w:color="auto"/>
            </w:tcBorders>
            <w:vAlign w:val="center"/>
          </w:tcPr>
          <w:p w14:paraId="432537C4" w14:textId="7145D175"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24</w:t>
            </w:r>
          </w:p>
        </w:tc>
        <w:tc>
          <w:tcPr>
            <w:tcW w:w="436" w:type="pct"/>
            <w:tcBorders>
              <w:top w:val="single" w:sz="4" w:space="0" w:color="auto"/>
              <w:left w:val="single" w:sz="4" w:space="0" w:color="auto"/>
              <w:bottom w:val="single" w:sz="4" w:space="0" w:color="auto"/>
              <w:right w:val="single" w:sz="4" w:space="0" w:color="auto"/>
            </w:tcBorders>
            <w:vAlign w:val="center"/>
          </w:tcPr>
          <w:p w14:paraId="05D930E6" w14:textId="662622BD"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3" w:type="pct"/>
            <w:tcBorders>
              <w:top w:val="single" w:sz="4" w:space="0" w:color="auto"/>
              <w:left w:val="single" w:sz="4" w:space="0" w:color="auto"/>
              <w:bottom w:val="single" w:sz="4" w:space="0" w:color="auto"/>
              <w:right w:val="single" w:sz="4" w:space="0" w:color="auto"/>
            </w:tcBorders>
            <w:vAlign w:val="center"/>
          </w:tcPr>
          <w:p w14:paraId="7835AC8F" w14:textId="6CBB5FEC"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48</w:t>
            </w:r>
          </w:p>
        </w:tc>
      </w:tr>
      <w:tr w:rsidR="008716BA" w:rsidRPr="009030F7" w14:paraId="77ECC103"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3298AED4" w14:textId="01D82BB1"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5</w:t>
            </w:r>
          </w:p>
        </w:tc>
        <w:tc>
          <w:tcPr>
            <w:tcW w:w="2462" w:type="pct"/>
            <w:tcBorders>
              <w:top w:val="single" w:sz="4" w:space="0" w:color="auto"/>
              <w:left w:val="single" w:sz="4" w:space="0" w:color="auto"/>
              <w:bottom w:val="single" w:sz="4" w:space="0" w:color="auto"/>
              <w:right w:val="single" w:sz="4" w:space="0" w:color="auto"/>
            </w:tcBorders>
            <w:vAlign w:val="center"/>
          </w:tcPr>
          <w:p w14:paraId="2677D48F" w14:textId="53229A92"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sz w:val="20"/>
                <w:szCs w:val="20"/>
              </w:rPr>
              <w:t>ALGODÃO HIDRÓFILO, ROLO DE 500G</w:t>
            </w:r>
          </w:p>
        </w:tc>
        <w:tc>
          <w:tcPr>
            <w:tcW w:w="507" w:type="pct"/>
            <w:tcBorders>
              <w:top w:val="single" w:sz="4" w:space="0" w:color="auto"/>
              <w:left w:val="nil"/>
              <w:bottom w:val="single" w:sz="4" w:space="0" w:color="auto"/>
              <w:right w:val="single" w:sz="4" w:space="0" w:color="auto"/>
            </w:tcBorders>
            <w:vAlign w:val="center"/>
          </w:tcPr>
          <w:p w14:paraId="5E2227BF" w14:textId="56FFDD01"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color w:val="000000"/>
                <w:sz w:val="20"/>
                <w:szCs w:val="20"/>
              </w:rPr>
              <w:t>Pacote</w:t>
            </w:r>
          </w:p>
        </w:tc>
        <w:tc>
          <w:tcPr>
            <w:tcW w:w="435" w:type="pct"/>
            <w:tcBorders>
              <w:top w:val="single" w:sz="4" w:space="0" w:color="auto"/>
              <w:left w:val="nil"/>
              <w:bottom w:val="single" w:sz="4" w:space="0" w:color="auto"/>
              <w:right w:val="single" w:sz="4" w:space="0" w:color="auto"/>
            </w:tcBorders>
            <w:vAlign w:val="center"/>
          </w:tcPr>
          <w:p w14:paraId="5F5BB442" w14:textId="74E6A10B"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7</w:t>
            </w:r>
          </w:p>
        </w:tc>
        <w:tc>
          <w:tcPr>
            <w:tcW w:w="435" w:type="pct"/>
            <w:tcBorders>
              <w:top w:val="single" w:sz="4" w:space="0" w:color="auto"/>
              <w:left w:val="single" w:sz="4" w:space="0" w:color="auto"/>
              <w:bottom w:val="single" w:sz="4" w:space="0" w:color="auto"/>
              <w:right w:val="single" w:sz="4" w:space="0" w:color="auto"/>
            </w:tcBorders>
            <w:vAlign w:val="center"/>
          </w:tcPr>
          <w:p w14:paraId="5C1F3B11" w14:textId="46728A80"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6" w:type="pct"/>
            <w:tcBorders>
              <w:top w:val="single" w:sz="4" w:space="0" w:color="auto"/>
              <w:left w:val="single" w:sz="4" w:space="0" w:color="auto"/>
              <w:bottom w:val="single" w:sz="4" w:space="0" w:color="auto"/>
              <w:right w:val="single" w:sz="4" w:space="0" w:color="auto"/>
            </w:tcBorders>
            <w:vAlign w:val="center"/>
          </w:tcPr>
          <w:p w14:paraId="3529D504" w14:textId="0F4F5FAA"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3" w:type="pct"/>
            <w:tcBorders>
              <w:top w:val="single" w:sz="4" w:space="0" w:color="auto"/>
              <w:left w:val="single" w:sz="4" w:space="0" w:color="auto"/>
              <w:bottom w:val="single" w:sz="4" w:space="0" w:color="auto"/>
              <w:right w:val="single" w:sz="4" w:space="0" w:color="auto"/>
            </w:tcBorders>
            <w:vAlign w:val="center"/>
          </w:tcPr>
          <w:p w14:paraId="20DDCC21" w14:textId="3E6F6D55"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7</w:t>
            </w:r>
          </w:p>
        </w:tc>
      </w:tr>
      <w:tr w:rsidR="008716BA" w:rsidRPr="009030F7" w14:paraId="2A041325"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365E757A" w14:textId="5D10C43F"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6</w:t>
            </w:r>
          </w:p>
        </w:tc>
        <w:tc>
          <w:tcPr>
            <w:tcW w:w="2462" w:type="pct"/>
            <w:tcBorders>
              <w:top w:val="single" w:sz="4" w:space="0" w:color="auto"/>
              <w:left w:val="single" w:sz="4" w:space="0" w:color="auto"/>
              <w:bottom w:val="single" w:sz="4" w:space="0" w:color="auto"/>
              <w:right w:val="single" w:sz="4" w:space="0" w:color="auto"/>
            </w:tcBorders>
            <w:vAlign w:val="center"/>
          </w:tcPr>
          <w:p w14:paraId="60CDA8ED" w14:textId="2452C5BC"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color w:val="000000"/>
                <w:sz w:val="20"/>
                <w:szCs w:val="20"/>
              </w:rPr>
              <w:t>ANESTÉSICO LOCAL INJETÁVEL CLORIDRATO DE PRILOCAÍNA 3%</w:t>
            </w:r>
          </w:p>
        </w:tc>
        <w:tc>
          <w:tcPr>
            <w:tcW w:w="507" w:type="pct"/>
            <w:tcBorders>
              <w:top w:val="single" w:sz="4" w:space="0" w:color="auto"/>
              <w:left w:val="nil"/>
              <w:bottom w:val="single" w:sz="4" w:space="0" w:color="auto"/>
              <w:right w:val="single" w:sz="4" w:space="0" w:color="auto"/>
            </w:tcBorders>
            <w:vAlign w:val="center"/>
          </w:tcPr>
          <w:p w14:paraId="4CD6839C" w14:textId="2911C4FF" w:rsidR="008716BA" w:rsidRPr="009030F7" w:rsidRDefault="008716BA" w:rsidP="008716BA">
            <w:pPr>
              <w:jc w:val="center"/>
              <w:rPr>
                <w:rFonts w:ascii="Arial" w:hAnsi="Arial" w:cs="Arial"/>
                <w:b/>
                <w:bCs/>
                <w:color w:val="000000"/>
                <w:sz w:val="18"/>
                <w:szCs w:val="18"/>
                <w:lang w:eastAsia="en-US"/>
              </w:rPr>
            </w:pPr>
            <w:r>
              <w:rPr>
                <w:rFonts w:ascii="Arial" w:hAnsi="Arial" w:cs="Arial"/>
                <w:color w:val="000000"/>
                <w:sz w:val="20"/>
                <w:szCs w:val="20"/>
              </w:rPr>
              <w:t xml:space="preserve">     Frasco</w:t>
            </w:r>
          </w:p>
        </w:tc>
        <w:tc>
          <w:tcPr>
            <w:tcW w:w="435" w:type="pct"/>
            <w:tcBorders>
              <w:top w:val="single" w:sz="4" w:space="0" w:color="auto"/>
              <w:left w:val="nil"/>
              <w:bottom w:val="single" w:sz="4" w:space="0" w:color="auto"/>
              <w:right w:val="single" w:sz="4" w:space="0" w:color="auto"/>
            </w:tcBorders>
            <w:vAlign w:val="center"/>
          </w:tcPr>
          <w:p w14:paraId="5C83C6A5" w14:textId="256E7F23" w:rsidR="008716BA" w:rsidRPr="009030F7" w:rsidRDefault="008716BA" w:rsidP="008716BA">
            <w:pPr>
              <w:jc w:val="center"/>
              <w:rPr>
                <w:rFonts w:ascii="Arial" w:hAnsi="Arial" w:cs="Arial"/>
                <w:b/>
                <w:bCs/>
                <w:color w:val="000000"/>
                <w:sz w:val="18"/>
                <w:szCs w:val="18"/>
                <w:lang w:eastAsia="en-US"/>
              </w:rPr>
            </w:pPr>
            <w:r>
              <w:rPr>
                <w:rFonts w:ascii="Arial" w:eastAsia="Arial" w:hAnsi="Arial" w:cs="Arial"/>
                <w:sz w:val="20"/>
                <w:szCs w:val="20"/>
              </w:rPr>
              <w:t>-</w:t>
            </w:r>
          </w:p>
        </w:tc>
        <w:tc>
          <w:tcPr>
            <w:tcW w:w="435" w:type="pct"/>
            <w:tcBorders>
              <w:top w:val="single" w:sz="4" w:space="0" w:color="auto"/>
              <w:left w:val="single" w:sz="4" w:space="0" w:color="auto"/>
              <w:bottom w:val="single" w:sz="4" w:space="0" w:color="auto"/>
              <w:right w:val="single" w:sz="4" w:space="0" w:color="auto"/>
            </w:tcBorders>
            <w:vAlign w:val="center"/>
          </w:tcPr>
          <w:p w14:paraId="46689304" w14:textId="57AFD4EE" w:rsidR="008716BA" w:rsidRPr="009030F7" w:rsidRDefault="008716BA" w:rsidP="008716BA">
            <w:pPr>
              <w:jc w:val="center"/>
              <w:rPr>
                <w:rFonts w:ascii="Arial" w:hAnsi="Arial" w:cs="Arial"/>
                <w:b/>
                <w:bCs/>
                <w:color w:val="000000"/>
                <w:sz w:val="18"/>
                <w:szCs w:val="18"/>
                <w:lang w:eastAsia="en-US"/>
              </w:rPr>
            </w:pPr>
            <w:r>
              <w:rPr>
                <w:rFonts w:ascii="Arial" w:eastAsia="Arial" w:hAnsi="Arial" w:cs="Arial"/>
                <w:sz w:val="20"/>
                <w:szCs w:val="20"/>
              </w:rPr>
              <w:t>4</w:t>
            </w:r>
            <w:r w:rsidRPr="00B40BD7">
              <w:rPr>
                <w:rFonts w:ascii="Arial" w:eastAsia="Arial" w:hAnsi="Arial" w:cs="Arial"/>
                <w:sz w:val="20"/>
                <w:szCs w:val="20"/>
              </w:rPr>
              <w:t>00</w:t>
            </w:r>
          </w:p>
        </w:tc>
        <w:tc>
          <w:tcPr>
            <w:tcW w:w="436" w:type="pct"/>
            <w:tcBorders>
              <w:top w:val="single" w:sz="4" w:space="0" w:color="auto"/>
              <w:left w:val="single" w:sz="4" w:space="0" w:color="auto"/>
              <w:bottom w:val="single" w:sz="4" w:space="0" w:color="auto"/>
              <w:right w:val="single" w:sz="4" w:space="0" w:color="auto"/>
            </w:tcBorders>
            <w:vAlign w:val="center"/>
          </w:tcPr>
          <w:p w14:paraId="34DCC996" w14:textId="06D8A182" w:rsidR="008716BA" w:rsidRPr="009030F7" w:rsidRDefault="008716BA" w:rsidP="008716BA">
            <w:pPr>
              <w:jc w:val="center"/>
              <w:rPr>
                <w:rFonts w:ascii="Arial" w:hAnsi="Arial" w:cs="Arial"/>
                <w:b/>
                <w:bCs/>
                <w:color w:val="000000"/>
                <w:sz w:val="18"/>
                <w:szCs w:val="18"/>
                <w:lang w:eastAsia="en-US"/>
              </w:rPr>
            </w:pPr>
            <w:r>
              <w:rPr>
                <w:rFonts w:ascii="Arial" w:eastAsia="Arial" w:hAnsi="Arial" w:cs="Arial"/>
                <w:sz w:val="20"/>
                <w:szCs w:val="20"/>
              </w:rPr>
              <w:t>400</w:t>
            </w:r>
          </w:p>
        </w:tc>
        <w:tc>
          <w:tcPr>
            <w:tcW w:w="433" w:type="pct"/>
            <w:tcBorders>
              <w:top w:val="single" w:sz="4" w:space="0" w:color="auto"/>
              <w:left w:val="single" w:sz="4" w:space="0" w:color="auto"/>
              <w:bottom w:val="single" w:sz="4" w:space="0" w:color="auto"/>
              <w:right w:val="single" w:sz="4" w:space="0" w:color="auto"/>
            </w:tcBorders>
            <w:vAlign w:val="center"/>
          </w:tcPr>
          <w:p w14:paraId="152E3DC3" w14:textId="5AAAC327" w:rsidR="008716BA" w:rsidRPr="009030F7" w:rsidRDefault="008716BA" w:rsidP="008716BA">
            <w:pPr>
              <w:jc w:val="center"/>
              <w:rPr>
                <w:rFonts w:ascii="Arial" w:hAnsi="Arial" w:cs="Arial"/>
                <w:color w:val="000000"/>
                <w:sz w:val="18"/>
                <w:szCs w:val="18"/>
                <w:lang w:eastAsia="en-US"/>
              </w:rPr>
            </w:pPr>
            <w:r>
              <w:rPr>
                <w:rFonts w:ascii="Arial" w:eastAsia="Arial" w:hAnsi="Arial" w:cs="Arial"/>
                <w:sz w:val="18"/>
                <w:szCs w:val="18"/>
              </w:rPr>
              <w:t>800</w:t>
            </w:r>
          </w:p>
        </w:tc>
      </w:tr>
      <w:tr w:rsidR="008716BA" w:rsidRPr="009030F7" w14:paraId="2F32BF52"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423B7C3B" w14:textId="67457F66"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7</w:t>
            </w:r>
          </w:p>
        </w:tc>
        <w:tc>
          <w:tcPr>
            <w:tcW w:w="2462" w:type="pct"/>
            <w:tcBorders>
              <w:top w:val="single" w:sz="4" w:space="0" w:color="auto"/>
              <w:left w:val="single" w:sz="4" w:space="0" w:color="auto"/>
              <w:bottom w:val="single" w:sz="4" w:space="0" w:color="auto"/>
              <w:right w:val="single" w:sz="4" w:space="0" w:color="auto"/>
            </w:tcBorders>
            <w:vAlign w:val="center"/>
          </w:tcPr>
          <w:p w14:paraId="7F19AB70" w14:textId="287DC2A3"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sz w:val="20"/>
                <w:szCs w:val="20"/>
              </w:rPr>
              <w:t>ATADURA DE CREPE DE 6CM DE LARGURA X 1,8M</w:t>
            </w:r>
          </w:p>
        </w:tc>
        <w:tc>
          <w:tcPr>
            <w:tcW w:w="507" w:type="pct"/>
            <w:tcBorders>
              <w:top w:val="single" w:sz="4" w:space="0" w:color="auto"/>
              <w:left w:val="nil"/>
              <w:bottom w:val="single" w:sz="4" w:space="0" w:color="auto"/>
              <w:right w:val="single" w:sz="4" w:space="0" w:color="auto"/>
            </w:tcBorders>
            <w:vAlign w:val="center"/>
          </w:tcPr>
          <w:p w14:paraId="16D2D6E2" w14:textId="5DA5AF97"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color w:val="000000"/>
                <w:sz w:val="20"/>
                <w:szCs w:val="20"/>
              </w:rPr>
              <w:t>Unidade</w:t>
            </w:r>
          </w:p>
        </w:tc>
        <w:tc>
          <w:tcPr>
            <w:tcW w:w="435" w:type="pct"/>
            <w:tcBorders>
              <w:top w:val="single" w:sz="4" w:space="0" w:color="auto"/>
              <w:left w:val="nil"/>
              <w:bottom w:val="single" w:sz="4" w:space="0" w:color="auto"/>
              <w:right w:val="single" w:sz="4" w:space="0" w:color="auto"/>
            </w:tcBorders>
            <w:vAlign w:val="center"/>
          </w:tcPr>
          <w:p w14:paraId="318A64DC" w14:textId="25E3322A"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36</w:t>
            </w:r>
          </w:p>
        </w:tc>
        <w:tc>
          <w:tcPr>
            <w:tcW w:w="435" w:type="pct"/>
            <w:tcBorders>
              <w:top w:val="single" w:sz="4" w:space="0" w:color="auto"/>
              <w:left w:val="single" w:sz="4" w:space="0" w:color="auto"/>
              <w:bottom w:val="single" w:sz="4" w:space="0" w:color="auto"/>
              <w:right w:val="single" w:sz="4" w:space="0" w:color="auto"/>
            </w:tcBorders>
            <w:vAlign w:val="center"/>
          </w:tcPr>
          <w:p w14:paraId="254C0DB6" w14:textId="36FC66DD" w:rsidR="008716BA" w:rsidRPr="009030F7" w:rsidRDefault="00D86FB6" w:rsidP="008716BA">
            <w:pPr>
              <w:jc w:val="center"/>
              <w:rPr>
                <w:rFonts w:ascii="Arial" w:hAnsi="Arial" w:cs="Arial"/>
                <w:b/>
                <w:bCs/>
                <w:color w:val="000000"/>
                <w:sz w:val="18"/>
                <w:szCs w:val="18"/>
                <w:lang w:eastAsia="en-US"/>
              </w:rPr>
            </w:pPr>
            <w:r>
              <w:rPr>
                <w:rFonts w:ascii="Arial" w:hAnsi="Arial" w:cs="Arial"/>
                <w:b/>
                <w:bCs/>
                <w:color w:val="000000"/>
                <w:sz w:val="18"/>
                <w:szCs w:val="18"/>
                <w:lang w:eastAsia="en-US"/>
              </w:rPr>
              <w:t>-</w:t>
            </w:r>
          </w:p>
        </w:tc>
        <w:tc>
          <w:tcPr>
            <w:tcW w:w="436" w:type="pct"/>
            <w:tcBorders>
              <w:top w:val="single" w:sz="4" w:space="0" w:color="auto"/>
              <w:left w:val="single" w:sz="4" w:space="0" w:color="auto"/>
              <w:bottom w:val="single" w:sz="4" w:space="0" w:color="auto"/>
              <w:right w:val="single" w:sz="4" w:space="0" w:color="auto"/>
            </w:tcBorders>
            <w:vAlign w:val="center"/>
          </w:tcPr>
          <w:p w14:paraId="71B6C506" w14:textId="0C0309A6" w:rsidR="008716BA" w:rsidRPr="009030F7" w:rsidRDefault="00D86FB6" w:rsidP="008716BA">
            <w:pPr>
              <w:jc w:val="center"/>
              <w:rPr>
                <w:rFonts w:ascii="Arial" w:hAnsi="Arial" w:cs="Arial"/>
                <w:b/>
                <w:bCs/>
                <w:color w:val="000000"/>
                <w:sz w:val="18"/>
                <w:szCs w:val="18"/>
                <w:lang w:eastAsia="en-US"/>
              </w:rPr>
            </w:pPr>
            <w:r>
              <w:rPr>
                <w:rFonts w:ascii="Arial" w:hAnsi="Arial" w:cs="Arial"/>
                <w:b/>
                <w:bCs/>
                <w:color w:val="000000"/>
                <w:sz w:val="18"/>
                <w:szCs w:val="18"/>
                <w:lang w:eastAsia="en-US"/>
              </w:rPr>
              <w:t>-</w:t>
            </w:r>
          </w:p>
        </w:tc>
        <w:tc>
          <w:tcPr>
            <w:tcW w:w="433" w:type="pct"/>
            <w:tcBorders>
              <w:top w:val="single" w:sz="4" w:space="0" w:color="auto"/>
              <w:left w:val="single" w:sz="4" w:space="0" w:color="auto"/>
              <w:bottom w:val="single" w:sz="4" w:space="0" w:color="auto"/>
              <w:right w:val="single" w:sz="4" w:space="0" w:color="auto"/>
            </w:tcBorders>
            <w:vAlign w:val="center"/>
          </w:tcPr>
          <w:p w14:paraId="0BB16314" w14:textId="7A13B7F1"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36</w:t>
            </w:r>
          </w:p>
        </w:tc>
      </w:tr>
      <w:tr w:rsidR="008716BA" w:rsidRPr="009030F7" w14:paraId="497B3E2C"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49B05AB1" w14:textId="70356D14"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8</w:t>
            </w:r>
          </w:p>
        </w:tc>
        <w:tc>
          <w:tcPr>
            <w:tcW w:w="2462" w:type="pct"/>
            <w:tcBorders>
              <w:top w:val="single" w:sz="4" w:space="0" w:color="auto"/>
              <w:left w:val="single" w:sz="4" w:space="0" w:color="auto"/>
              <w:bottom w:val="single" w:sz="4" w:space="0" w:color="auto"/>
              <w:right w:val="single" w:sz="4" w:space="0" w:color="auto"/>
            </w:tcBorders>
            <w:vAlign w:val="center"/>
          </w:tcPr>
          <w:p w14:paraId="0D941ADF" w14:textId="20A3CF0E"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sz w:val="20"/>
                <w:szCs w:val="20"/>
              </w:rPr>
              <w:t>ATADURA DE CREPE DE 15CM DE LARGURA X 1,8M</w:t>
            </w:r>
          </w:p>
        </w:tc>
        <w:tc>
          <w:tcPr>
            <w:tcW w:w="507" w:type="pct"/>
            <w:tcBorders>
              <w:top w:val="single" w:sz="4" w:space="0" w:color="auto"/>
              <w:left w:val="nil"/>
              <w:bottom w:val="single" w:sz="4" w:space="0" w:color="auto"/>
              <w:right w:val="single" w:sz="4" w:space="0" w:color="auto"/>
            </w:tcBorders>
            <w:vAlign w:val="center"/>
          </w:tcPr>
          <w:p w14:paraId="05D7A1A6" w14:textId="24043FEF"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color w:val="000000"/>
                <w:sz w:val="20"/>
                <w:szCs w:val="20"/>
              </w:rPr>
              <w:t>Unidade</w:t>
            </w:r>
          </w:p>
        </w:tc>
        <w:tc>
          <w:tcPr>
            <w:tcW w:w="435" w:type="pct"/>
            <w:tcBorders>
              <w:top w:val="single" w:sz="4" w:space="0" w:color="auto"/>
              <w:left w:val="nil"/>
              <w:bottom w:val="single" w:sz="4" w:space="0" w:color="auto"/>
              <w:right w:val="single" w:sz="4" w:space="0" w:color="auto"/>
            </w:tcBorders>
            <w:vAlign w:val="center"/>
          </w:tcPr>
          <w:p w14:paraId="3C611F78" w14:textId="1CDAA79C"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5" w:type="pct"/>
            <w:tcBorders>
              <w:top w:val="single" w:sz="4" w:space="0" w:color="auto"/>
              <w:left w:val="single" w:sz="4" w:space="0" w:color="auto"/>
              <w:bottom w:val="single" w:sz="4" w:space="0" w:color="auto"/>
              <w:right w:val="single" w:sz="4" w:space="0" w:color="auto"/>
            </w:tcBorders>
            <w:vAlign w:val="center"/>
          </w:tcPr>
          <w:p w14:paraId="750100FA" w14:textId="014E98C6"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700</w:t>
            </w:r>
          </w:p>
        </w:tc>
        <w:tc>
          <w:tcPr>
            <w:tcW w:w="436" w:type="pct"/>
            <w:tcBorders>
              <w:top w:val="single" w:sz="4" w:space="0" w:color="auto"/>
              <w:left w:val="single" w:sz="4" w:space="0" w:color="auto"/>
              <w:bottom w:val="single" w:sz="4" w:space="0" w:color="auto"/>
              <w:right w:val="single" w:sz="4" w:space="0" w:color="auto"/>
            </w:tcBorders>
            <w:vAlign w:val="center"/>
          </w:tcPr>
          <w:p w14:paraId="428F747A" w14:textId="363DDCD6"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700</w:t>
            </w:r>
          </w:p>
        </w:tc>
        <w:tc>
          <w:tcPr>
            <w:tcW w:w="433" w:type="pct"/>
            <w:tcBorders>
              <w:top w:val="single" w:sz="4" w:space="0" w:color="auto"/>
              <w:left w:val="single" w:sz="4" w:space="0" w:color="auto"/>
              <w:bottom w:val="single" w:sz="4" w:space="0" w:color="auto"/>
              <w:right w:val="single" w:sz="4" w:space="0" w:color="auto"/>
            </w:tcBorders>
            <w:vAlign w:val="center"/>
          </w:tcPr>
          <w:p w14:paraId="14743754" w14:textId="3649BCD8"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1400</w:t>
            </w:r>
          </w:p>
        </w:tc>
      </w:tr>
      <w:tr w:rsidR="008716BA" w:rsidRPr="009030F7" w14:paraId="09E5D934"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3C0FC891" w14:textId="4CA6903A"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9</w:t>
            </w:r>
          </w:p>
        </w:tc>
        <w:tc>
          <w:tcPr>
            <w:tcW w:w="2462" w:type="pct"/>
            <w:tcBorders>
              <w:top w:val="single" w:sz="4" w:space="0" w:color="auto"/>
              <w:left w:val="single" w:sz="4" w:space="0" w:color="auto"/>
              <w:bottom w:val="single" w:sz="4" w:space="0" w:color="auto"/>
              <w:right w:val="single" w:sz="4" w:space="0" w:color="auto"/>
            </w:tcBorders>
            <w:vAlign w:val="center"/>
          </w:tcPr>
          <w:p w14:paraId="448E30E7" w14:textId="0C7C537C"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color w:val="000000"/>
                <w:sz w:val="20"/>
                <w:szCs w:val="20"/>
              </w:rPr>
              <w:t>ÁCIDOS GRAXOS ESSENCIAIS INSATURADOS</w:t>
            </w:r>
          </w:p>
        </w:tc>
        <w:tc>
          <w:tcPr>
            <w:tcW w:w="507" w:type="pct"/>
            <w:tcBorders>
              <w:top w:val="single" w:sz="4" w:space="0" w:color="auto"/>
              <w:left w:val="nil"/>
              <w:bottom w:val="single" w:sz="4" w:space="0" w:color="auto"/>
              <w:right w:val="single" w:sz="4" w:space="0" w:color="auto"/>
            </w:tcBorders>
            <w:vAlign w:val="center"/>
          </w:tcPr>
          <w:p w14:paraId="1DF6D9AC" w14:textId="1DA4FE45"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color w:val="000000"/>
                <w:sz w:val="20"/>
                <w:szCs w:val="20"/>
              </w:rPr>
              <w:t>Frasco</w:t>
            </w:r>
          </w:p>
        </w:tc>
        <w:tc>
          <w:tcPr>
            <w:tcW w:w="435" w:type="pct"/>
            <w:tcBorders>
              <w:top w:val="single" w:sz="4" w:space="0" w:color="auto"/>
              <w:left w:val="nil"/>
              <w:bottom w:val="single" w:sz="4" w:space="0" w:color="auto"/>
              <w:right w:val="single" w:sz="4" w:space="0" w:color="auto"/>
            </w:tcBorders>
            <w:vAlign w:val="center"/>
          </w:tcPr>
          <w:p w14:paraId="22096777" w14:textId="76753182"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26</w:t>
            </w:r>
          </w:p>
        </w:tc>
        <w:tc>
          <w:tcPr>
            <w:tcW w:w="435" w:type="pct"/>
            <w:tcBorders>
              <w:top w:val="single" w:sz="4" w:space="0" w:color="auto"/>
              <w:left w:val="single" w:sz="4" w:space="0" w:color="auto"/>
              <w:bottom w:val="single" w:sz="4" w:space="0" w:color="auto"/>
              <w:right w:val="single" w:sz="4" w:space="0" w:color="auto"/>
            </w:tcBorders>
            <w:vAlign w:val="center"/>
          </w:tcPr>
          <w:p w14:paraId="5DD2FABF" w14:textId="5F0EADB0"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26</w:t>
            </w:r>
          </w:p>
        </w:tc>
        <w:tc>
          <w:tcPr>
            <w:tcW w:w="436" w:type="pct"/>
            <w:tcBorders>
              <w:top w:val="single" w:sz="4" w:space="0" w:color="auto"/>
              <w:left w:val="single" w:sz="4" w:space="0" w:color="auto"/>
              <w:bottom w:val="single" w:sz="4" w:space="0" w:color="auto"/>
              <w:right w:val="single" w:sz="4" w:space="0" w:color="auto"/>
            </w:tcBorders>
            <w:vAlign w:val="center"/>
          </w:tcPr>
          <w:p w14:paraId="01EA6C46" w14:textId="7D4ACEF8"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3" w:type="pct"/>
            <w:tcBorders>
              <w:top w:val="single" w:sz="4" w:space="0" w:color="auto"/>
              <w:left w:val="single" w:sz="4" w:space="0" w:color="auto"/>
              <w:bottom w:val="single" w:sz="4" w:space="0" w:color="auto"/>
              <w:right w:val="single" w:sz="4" w:space="0" w:color="auto"/>
            </w:tcBorders>
            <w:vAlign w:val="center"/>
          </w:tcPr>
          <w:p w14:paraId="194868B6" w14:textId="045B7E51"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52</w:t>
            </w:r>
          </w:p>
        </w:tc>
      </w:tr>
      <w:tr w:rsidR="008716BA" w:rsidRPr="009030F7" w14:paraId="4D0938A4"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389272AF" w14:textId="3A7C3AFE"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lastRenderedPageBreak/>
              <w:t>10</w:t>
            </w:r>
          </w:p>
        </w:tc>
        <w:tc>
          <w:tcPr>
            <w:tcW w:w="2462" w:type="pct"/>
            <w:tcBorders>
              <w:top w:val="single" w:sz="4" w:space="0" w:color="auto"/>
              <w:left w:val="single" w:sz="4" w:space="0" w:color="auto"/>
              <w:bottom w:val="single" w:sz="4" w:space="0" w:color="auto"/>
              <w:right w:val="single" w:sz="4" w:space="0" w:color="auto"/>
            </w:tcBorders>
            <w:vAlign w:val="center"/>
          </w:tcPr>
          <w:p w14:paraId="654666A2" w14:textId="757DD668"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color w:val="000000"/>
                <w:sz w:val="20"/>
                <w:szCs w:val="20"/>
              </w:rPr>
              <w:t>ATADURA ELÁSTICA DE ALTA COMPRESSÃO</w:t>
            </w:r>
          </w:p>
        </w:tc>
        <w:tc>
          <w:tcPr>
            <w:tcW w:w="507" w:type="pct"/>
            <w:tcBorders>
              <w:top w:val="single" w:sz="4" w:space="0" w:color="auto"/>
              <w:left w:val="nil"/>
              <w:bottom w:val="single" w:sz="4" w:space="0" w:color="auto"/>
              <w:right w:val="single" w:sz="4" w:space="0" w:color="auto"/>
            </w:tcBorders>
            <w:vAlign w:val="center"/>
          </w:tcPr>
          <w:p w14:paraId="58DC447E" w14:textId="01A091C4"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color w:val="000000"/>
                <w:sz w:val="20"/>
                <w:szCs w:val="20"/>
              </w:rPr>
              <w:t>Rolo</w:t>
            </w:r>
          </w:p>
        </w:tc>
        <w:tc>
          <w:tcPr>
            <w:tcW w:w="435" w:type="pct"/>
            <w:tcBorders>
              <w:top w:val="single" w:sz="4" w:space="0" w:color="auto"/>
              <w:left w:val="nil"/>
              <w:bottom w:val="single" w:sz="4" w:space="0" w:color="auto"/>
              <w:right w:val="single" w:sz="4" w:space="0" w:color="auto"/>
            </w:tcBorders>
            <w:vAlign w:val="center"/>
          </w:tcPr>
          <w:p w14:paraId="153C8857" w14:textId="394007A0"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100</w:t>
            </w:r>
          </w:p>
        </w:tc>
        <w:tc>
          <w:tcPr>
            <w:tcW w:w="435" w:type="pct"/>
            <w:tcBorders>
              <w:top w:val="single" w:sz="4" w:space="0" w:color="auto"/>
              <w:left w:val="single" w:sz="4" w:space="0" w:color="auto"/>
              <w:bottom w:val="single" w:sz="4" w:space="0" w:color="auto"/>
              <w:right w:val="single" w:sz="4" w:space="0" w:color="auto"/>
            </w:tcBorders>
            <w:vAlign w:val="center"/>
          </w:tcPr>
          <w:p w14:paraId="4E474107" w14:textId="60C0C697"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108</w:t>
            </w:r>
          </w:p>
        </w:tc>
        <w:tc>
          <w:tcPr>
            <w:tcW w:w="436" w:type="pct"/>
            <w:tcBorders>
              <w:top w:val="single" w:sz="4" w:space="0" w:color="auto"/>
              <w:left w:val="single" w:sz="4" w:space="0" w:color="auto"/>
              <w:bottom w:val="single" w:sz="4" w:space="0" w:color="auto"/>
              <w:right w:val="single" w:sz="4" w:space="0" w:color="auto"/>
            </w:tcBorders>
            <w:vAlign w:val="center"/>
          </w:tcPr>
          <w:p w14:paraId="1E969811" w14:textId="3EFB02F9"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108</w:t>
            </w:r>
          </w:p>
        </w:tc>
        <w:tc>
          <w:tcPr>
            <w:tcW w:w="433" w:type="pct"/>
            <w:tcBorders>
              <w:top w:val="single" w:sz="4" w:space="0" w:color="auto"/>
              <w:left w:val="single" w:sz="4" w:space="0" w:color="auto"/>
              <w:bottom w:val="single" w:sz="4" w:space="0" w:color="auto"/>
              <w:right w:val="single" w:sz="4" w:space="0" w:color="auto"/>
            </w:tcBorders>
            <w:vAlign w:val="center"/>
          </w:tcPr>
          <w:p w14:paraId="12547495" w14:textId="1A87D61B"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316</w:t>
            </w:r>
          </w:p>
        </w:tc>
      </w:tr>
      <w:tr w:rsidR="008716BA" w:rsidRPr="009030F7" w14:paraId="0B49494C"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57E67714" w14:textId="70DED647"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11</w:t>
            </w:r>
          </w:p>
        </w:tc>
        <w:tc>
          <w:tcPr>
            <w:tcW w:w="2462" w:type="pct"/>
            <w:tcBorders>
              <w:top w:val="single" w:sz="4" w:space="0" w:color="auto"/>
              <w:left w:val="single" w:sz="4" w:space="0" w:color="auto"/>
              <w:bottom w:val="single" w:sz="4" w:space="0" w:color="auto"/>
              <w:right w:val="single" w:sz="4" w:space="0" w:color="auto"/>
            </w:tcBorders>
            <w:vAlign w:val="center"/>
          </w:tcPr>
          <w:p w14:paraId="3F7320EB" w14:textId="313B7C5A"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color w:val="000000"/>
                <w:sz w:val="20"/>
                <w:szCs w:val="20"/>
              </w:rPr>
              <w:t>BOTA DE UNNA MEDINDO 10,20 X 9,14CM</w:t>
            </w:r>
          </w:p>
        </w:tc>
        <w:tc>
          <w:tcPr>
            <w:tcW w:w="507" w:type="pct"/>
            <w:tcBorders>
              <w:top w:val="single" w:sz="4" w:space="0" w:color="auto"/>
              <w:left w:val="nil"/>
              <w:bottom w:val="single" w:sz="4" w:space="0" w:color="auto"/>
              <w:right w:val="single" w:sz="4" w:space="0" w:color="auto"/>
            </w:tcBorders>
            <w:vAlign w:val="center"/>
          </w:tcPr>
          <w:p w14:paraId="3EC2AB5E" w14:textId="6E61655C"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sz w:val="20"/>
                <w:szCs w:val="20"/>
              </w:rPr>
              <w:t>Unidade</w:t>
            </w:r>
          </w:p>
        </w:tc>
        <w:tc>
          <w:tcPr>
            <w:tcW w:w="435" w:type="pct"/>
            <w:tcBorders>
              <w:top w:val="single" w:sz="4" w:space="0" w:color="auto"/>
              <w:left w:val="nil"/>
              <w:bottom w:val="single" w:sz="4" w:space="0" w:color="auto"/>
              <w:right w:val="single" w:sz="4" w:space="0" w:color="auto"/>
            </w:tcBorders>
            <w:vAlign w:val="center"/>
          </w:tcPr>
          <w:p w14:paraId="4D350060" w14:textId="579A4215"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5" w:type="pct"/>
            <w:tcBorders>
              <w:top w:val="single" w:sz="4" w:space="0" w:color="auto"/>
              <w:left w:val="single" w:sz="4" w:space="0" w:color="auto"/>
              <w:bottom w:val="single" w:sz="4" w:space="0" w:color="auto"/>
              <w:right w:val="single" w:sz="4" w:space="0" w:color="auto"/>
            </w:tcBorders>
            <w:vAlign w:val="center"/>
          </w:tcPr>
          <w:p w14:paraId="055C4ACE" w14:textId="3A0D51D8"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350</w:t>
            </w:r>
          </w:p>
        </w:tc>
        <w:tc>
          <w:tcPr>
            <w:tcW w:w="436" w:type="pct"/>
            <w:tcBorders>
              <w:top w:val="single" w:sz="4" w:space="0" w:color="auto"/>
              <w:left w:val="single" w:sz="4" w:space="0" w:color="auto"/>
              <w:bottom w:val="single" w:sz="4" w:space="0" w:color="auto"/>
              <w:right w:val="single" w:sz="4" w:space="0" w:color="auto"/>
            </w:tcBorders>
            <w:vAlign w:val="center"/>
          </w:tcPr>
          <w:p w14:paraId="40AE71D7" w14:textId="0554A4B3"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350</w:t>
            </w:r>
          </w:p>
        </w:tc>
        <w:tc>
          <w:tcPr>
            <w:tcW w:w="433" w:type="pct"/>
            <w:tcBorders>
              <w:top w:val="single" w:sz="4" w:space="0" w:color="auto"/>
              <w:left w:val="single" w:sz="4" w:space="0" w:color="auto"/>
              <w:bottom w:val="single" w:sz="4" w:space="0" w:color="auto"/>
              <w:right w:val="single" w:sz="4" w:space="0" w:color="auto"/>
            </w:tcBorders>
            <w:vAlign w:val="center"/>
          </w:tcPr>
          <w:p w14:paraId="7F521700" w14:textId="343A8A8C"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700</w:t>
            </w:r>
          </w:p>
        </w:tc>
      </w:tr>
      <w:tr w:rsidR="008716BA" w:rsidRPr="009030F7" w14:paraId="1DE3614A"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351B4DD1" w14:textId="3FCD1DF5"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12</w:t>
            </w:r>
          </w:p>
        </w:tc>
        <w:tc>
          <w:tcPr>
            <w:tcW w:w="2462" w:type="pct"/>
            <w:tcBorders>
              <w:top w:val="single" w:sz="4" w:space="0" w:color="auto"/>
              <w:left w:val="single" w:sz="4" w:space="0" w:color="auto"/>
              <w:bottom w:val="single" w:sz="4" w:space="0" w:color="auto"/>
              <w:right w:val="single" w:sz="4" w:space="0" w:color="auto"/>
            </w:tcBorders>
            <w:vAlign w:val="center"/>
          </w:tcPr>
          <w:p w14:paraId="73851A59" w14:textId="5EC33A37"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color w:val="000000"/>
                <w:sz w:val="20"/>
                <w:szCs w:val="20"/>
              </w:rPr>
              <w:t>BOWIE DICK PRONTO 7KG, DESCARTÁVEL</w:t>
            </w:r>
          </w:p>
        </w:tc>
        <w:tc>
          <w:tcPr>
            <w:tcW w:w="507" w:type="pct"/>
            <w:tcBorders>
              <w:top w:val="single" w:sz="4" w:space="0" w:color="auto"/>
              <w:left w:val="nil"/>
              <w:bottom w:val="single" w:sz="4" w:space="0" w:color="auto"/>
              <w:right w:val="single" w:sz="4" w:space="0" w:color="auto"/>
            </w:tcBorders>
            <w:vAlign w:val="center"/>
          </w:tcPr>
          <w:p w14:paraId="5450B6DA" w14:textId="6490757B"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sz w:val="20"/>
                <w:szCs w:val="20"/>
              </w:rPr>
              <w:t>Pacote</w:t>
            </w:r>
          </w:p>
        </w:tc>
        <w:tc>
          <w:tcPr>
            <w:tcW w:w="435" w:type="pct"/>
            <w:tcBorders>
              <w:top w:val="single" w:sz="4" w:space="0" w:color="auto"/>
              <w:left w:val="nil"/>
              <w:bottom w:val="single" w:sz="4" w:space="0" w:color="auto"/>
              <w:right w:val="single" w:sz="4" w:space="0" w:color="auto"/>
            </w:tcBorders>
            <w:vAlign w:val="center"/>
          </w:tcPr>
          <w:p w14:paraId="3783A00A" w14:textId="05BAEBA7"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120</w:t>
            </w:r>
          </w:p>
        </w:tc>
        <w:tc>
          <w:tcPr>
            <w:tcW w:w="435" w:type="pct"/>
            <w:tcBorders>
              <w:top w:val="single" w:sz="4" w:space="0" w:color="auto"/>
              <w:left w:val="single" w:sz="4" w:space="0" w:color="auto"/>
              <w:bottom w:val="single" w:sz="4" w:space="0" w:color="auto"/>
              <w:right w:val="single" w:sz="4" w:space="0" w:color="auto"/>
            </w:tcBorders>
            <w:vAlign w:val="center"/>
          </w:tcPr>
          <w:p w14:paraId="4F9F671D" w14:textId="67705D6B"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120</w:t>
            </w:r>
          </w:p>
        </w:tc>
        <w:tc>
          <w:tcPr>
            <w:tcW w:w="436" w:type="pct"/>
            <w:tcBorders>
              <w:top w:val="single" w:sz="4" w:space="0" w:color="auto"/>
              <w:left w:val="single" w:sz="4" w:space="0" w:color="auto"/>
              <w:bottom w:val="single" w:sz="4" w:space="0" w:color="auto"/>
              <w:right w:val="single" w:sz="4" w:space="0" w:color="auto"/>
            </w:tcBorders>
            <w:vAlign w:val="center"/>
          </w:tcPr>
          <w:p w14:paraId="3143A851" w14:textId="5AD4F65E" w:rsidR="008716BA" w:rsidRPr="009030F7" w:rsidRDefault="00D86FB6" w:rsidP="008716BA">
            <w:pPr>
              <w:jc w:val="center"/>
              <w:rPr>
                <w:rFonts w:ascii="Arial" w:hAnsi="Arial" w:cs="Arial"/>
                <w:b/>
                <w:bCs/>
                <w:color w:val="000000"/>
                <w:sz w:val="18"/>
                <w:szCs w:val="18"/>
                <w:lang w:eastAsia="en-US"/>
              </w:rPr>
            </w:pPr>
            <w:r>
              <w:rPr>
                <w:rFonts w:ascii="Arial" w:hAnsi="Arial" w:cs="Arial"/>
                <w:b/>
                <w:bCs/>
                <w:color w:val="000000"/>
                <w:sz w:val="18"/>
                <w:szCs w:val="18"/>
                <w:lang w:eastAsia="en-US"/>
              </w:rPr>
              <w:t>-</w:t>
            </w:r>
          </w:p>
        </w:tc>
        <w:tc>
          <w:tcPr>
            <w:tcW w:w="433" w:type="pct"/>
            <w:tcBorders>
              <w:top w:val="single" w:sz="4" w:space="0" w:color="auto"/>
              <w:left w:val="single" w:sz="4" w:space="0" w:color="auto"/>
              <w:bottom w:val="single" w:sz="4" w:space="0" w:color="auto"/>
              <w:right w:val="single" w:sz="4" w:space="0" w:color="auto"/>
            </w:tcBorders>
            <w:vAlign w:val="center"/>
          </w:tcPr>
          <w:p w14:paraId="0B9CEAAB" w14:textId="289A470B"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240</w:t>
            </w:r>
          </w:p>
        </w:tc>
      </w:tr>
      <w:tr w:rsidR="008716BA" w:rsidRPr="009030F7" w14:paraId="58E64048"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2C09BA1C" w14:textId="7E9940F1"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13</w:t>
            </w:r>
          </w:p>
        </w:tc>
        <w:tc>
          <w:tcPr>
            <w:tcW w:w="2462" w:type="pct"/>
            <w:tcBorders>
              <w:top w:val="single" w:sz="4" w:space="0" w:color="auto"/>
              <w:left w:val="single" w:sz="4" w:space="0" w:color="auto"/>
              <w:bottom w:val="single" w:sz="4" w:space="0" w:color="auto"/>
              <w:right w:val="single" w:sz="4" w:space="0" w:color="auto"/>
            </w:tcBorders>
            <w:vAlign w:val="center"/>
          </w:tcPr>
          <w:p w14:paraId="0C35928D" w14:textId="14D927BA"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color w:val="000000"/>
                <w:sz w:val="20"/>
                <w:szCs w:val="20"/>
              </w:rPr>
              <w:t>CAIXA COLETORA DE MATERIAL PERFURO CORTANTE</w:t>
            </w:r>
          </w:p>
        </w:tc>
        <w:tc>
          <w:tcPr>
            <w:tcW w:w="507" w:type="pct"/>
            <w:tcBorders>
              <w:top w:val="single" w:sz="4" w:space="0" w:color="auto"/>
              <w:left w:val="nil"/>
              <w:bottom w:val="single" w:sz="4" w:space="0" w:color="auto"/>
              <w:right w:val="single" w:sz="4" w:space="0" w:color="auto"/>
            </w:tcBorders>
            <w:vAlign w:val="center"/>
          </w:tcPr>
          <w:p w14:paraId="7E43EC2F" w14:textId="4C0D544F"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sz w:val="20"/>
                <w:szCs w:val="20"/>
              </w:rPr>
              <w:t>Unidade</w:t>
            </w:r>
          </w:p>
        </w:tc>
        <w:tc>
          <w:tcPr>
            <w:tcW w:w="435" w:type="pct"/>
            <w:tcBorders>
              <w:top w:val="single" w:sz="4" w:space="0" w:color="auto"/>
              <w:left w:val="nil"/>
              <w:bottom w:val="single" w:sz="4" w:space="0" w:color="auto"/>
              <w:right w:val="single" w:sz="4" w:space="0" w:color="auto"/>
            </w:tcBorders>
            <w:vAlign w:val="center"/>
          </w:tcPr>
          <w:p w14:paraId="0EC8B36D" w14:textId="58B6ECA7"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5" w:type="pct"/>
            <w:tcBorders>
              <w:top w:val="single" w:sz="4" w:space="0" w:color="auto"/>
              <w:left w:val="single" w:sz="4" w:space="0" w:color="auto"/>
              <w:bottom w:val="single" w:sz="4" w:space="0" w:color="auto"/>
              <w:right w:val="single" w:sz="4" w:space="0" w:color="auto"/>
            </w:tcBorders>
            <w:vAlign w:val="center"/>
          </w:tcPr>
          <w:p w14:paraId="449802E3" w14:textId="635C2697"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20</w:t>
            </w:r>
          </w:p>
        </w:tc>
        <w:tc>
          <w:tcPr>
            <w:tcW w:w="436" w:type="pct"/>
            <w:tcBorders>
              <w:top w:val="single" w:sz="4" w:space="0" w:color="auto"/>
              <w:left w:val="single" w:sz="4" w:space="0" w:color="auto"/>
              <w:bottom w:val="single" w:sz="4" w:space="0" w:color="auto"/>
              <w:right w:val="single" w:sz="4" w:space="0" w:color="auto"/>
            </w:tcBorders>
            <w:vAlign w:val="center"/>
          </w:tcPr>
          <w:p w14:paraId="16B39157" w14:textId="21B998E3"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20</w:t>
            </w:r>
          </w:p>
        </w:tc>
        <w:tc>
          <w:tcPr>
            <w:tcW w:w="433" w:type="pct"/>
            <w:tcBorders>
              <w:top w:val="single" w:sz="4" w:space="0" w:color="auto"/>
              <w:left w:val="single" w:sz="4" w:space="0" w:color="auto"/>
              <w:bottom w:val="single" w:sz="4" w:space="0" w:color="auto"/>
              <w:right w:val="single" w:sz="4" w:space="0" w:color="auto"/>
            </w:tcBorders>
            <w:vAlign w:val="center"/>
          </w:tcPr>
          <w:p w14:paraId="01DB660A" w14:textId="5217DC1E"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40</w:t>
            </w:r>
          </w:p>
        </w:tc>
      </w:tr>
      <w:tr w:rsidR="008716BA" w:rsidRPr="009030F7" w14:paraId="03D8ED3B"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326CC68C" w14:textId="115E2161"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14</w:t>
            </w:r>
          </w:p>
        </w:tc>
        <w:tc>
          <w:tcPr>
            <w:tcW w:w="2462" w:type="pct"/>
            <w:tcBorders>
              <w:top w:val="single" w:sz="4" w:space="0" w:color="auto"/>
              <w:left w:val="single" w:sz="4" w:space="0" w:color="auto"/>
              <w:bottom w:val="single" w:sz="4" w:space="0" w:color="auto"/>
              <w:right w:val="single" w:sz="4" w:space="0" w:color="auto"/>
            </w:tcBorders>
            <w:vAlign w:val="center"/>
          </w:tcPr>
          <w:p w14:paraId="1209BF68" w14:textId="56F54C2A"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color w:val="000000"/>
                <w:sz w:val="20"/>
                <w:szCs w:val="20"/>
              </w:rPr>
              <w:t>CATETER INTRAVENOSO PERIFÉRICO CALIBRE 22G</w:t>
            </w:r>
          </w:p>
        </w:tc>
        <w:tc>
          <w:tcPr>
            <w:tcW w:w="507" w:type="pct"/>
            <w:tcBorders>
              <w:top w:val="single" w:sz="4" w:space="0" w:color="auto"/>
              <w:left w:val="nil"/>
              <w:bottom w:val="single" w:sz="4" w:space="0" w:color="auto"/>
              <w:right w:val="single" w:sz="4" w:space="0" w:color="auto"/>
            </w:tcBorders>
            <w:vAlign w:val="center"/>
          </w:tcPr>
          <w:p w14:paraId="1B00A464" w14:textId="5CB62810"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sz w:val="20"/>
                <w:szCs w:val="20"/>
              </w:rPr>
              <w:t>Unidade</w:t>
            </w:r>
          </w:p>
        </w:tc>
        <w:tc>
          <w:tcPr>
            <w:tcW w:w="435" w:type="pct"/>
            <w:tcBorders>
              <w:top w:val="single" w:sz="4" w:space="0" w:color="auto"/>
              <w:left w:val="nil"/>
              <w:bottom w:val="single" w:sz="4" w:space="0" w:color="auto"/>
              <w:right w:val="single" w:sz="4" w:space="0" w:color="auto"/>
            </w:tcBorders>
            <w:vAlign w:val="center"/>
          </w:tcPr>
          <w:p w14:paraId="02AF5F3B" w14:textId="53185202"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75</w:t>
            </w:r>
          </w:p>
        </w:tc>
        <w:tc>
          <w:tcPr>
            <w:tcW w:w="435" w:type="pct"/>
            <w:tcBorders>
              <w:top w:val="single" w:sz="4" w:space="0" w:color="auto"/>
              <w:left w:val="single" w:sz="4" w:space="0" w:color="auto"/>
              <w:bottom w:val="single" w:sz="4" w:space="0" w:color="auto"/>
              <w:right w:val="single" w:sz="4" w:space="0" w:color="auto"/>
            </w:tcBorders>
            <w:vAlign w:val="center"/>
          </w:tcPr>
          <w:p w14:paraId="1CE5182D" w14:textId="46999508"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75</w:t>
            </w:r>
          </w:p>
        </w:tc>
        <w:tc>
          <w:tcPr>
            <w:tcW w:w="436" w:type="pct"/>
            <w:tcBorders>
              <w:top w:val="single" w:sz="4" w:space="0" w:color="auto"/>
              <w:left w:val="single" w:sz="4" w:space="0" w:color="auto"/>
              <w:bottom w:val="single" w:sz="4" w:space="0" w:color="auto"/>
              <w:right w:val="single" w:sz="4" w:space="0" w:color="auto"/>
            </w:tcBorders>
            <w:vAlign w:val="center"/>
          </w:tcPr>
          <w:p w14:paraId="1BDD439B" w14:textId="038B7414"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3" w:type="pct"/>
            <w:tcBorders>
              <w:top w:val="single" w:sz="4" w:space="0" w:color="auto"/>
              <w:left w:val="single" w:sz="4" w:space="0" w:color="auto"/>
              <w:bottom w:val="single" w:sz="4" w:space="0" w:color="auto"/>
              <w:right w:val="single" w:sz="4" w:space="0" w:color="auto"/>
            </w:tcBorders>
            <w:vAlign w:val="center"/>
          </w:tcPr>
          <w:p w14:paraId="12773FD8" w14:textId="3C235C03"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150</w:t>
            </w:r>
          </w:p>
        </w:tc>
      </w:tr>
      <w:tr w:rsidR="008716BA" w:rsidRPr="009030F7" w14:paraId="3AFF7295"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10EA8B72" w14:textId="3DB024DF"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15</w:t>
            </w:r>
          </w:p>
        </w:tc>
        <w:tc>
          <w:tcPr>
            <w:tcW w:w="2462" w:type="pct"/>
            <w:tcBorders>
              <w:top w:val="single" w:sz="4" w:space="0" w:color="auto"/>
              <w:left w:val="single" w:sz="4" w:space="0" w:color="auto"/>
              <w:bottom w:val="single" w:sz="4" w:space="0" w:color="auto"/>
              <w:right w:val="single" w:sz="4" w:space="0" w:color="auto"/>
            </w:tcBorders>
            <w:vAlign w:val="center"/>
          </w:tcPr>
          <w:p w14:paraId="10F459E0" w14:textId="0BD89ACE"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color w:val="000000"/>
                <w:sz w:val="20"/>
                <w:szCs w:val="20"/>
              </w:rPr>
              <w:t>CATETER NASAL TIPO ÓCULOS ADULTO</w:t>
            </w:r>
          </w:p>
        </w:tc>
        <w:tc>
          <w:tcPr>
            <w:tcW w:w="507" w:type="pct"/>
            <w:tcBorders>
              <w:top w:val="single" w:sz="4" w:space="0" w:color="auto"/>
              <w:left w:val="nil"/>
              <w:bottom w:val="single" w:sz="4" w:space="0" w:color="auto"/>
              <w:right w:val="single" w:sz="4" w:space="0" w:color="auto"/>
            </w:tcBorders>
            <w:vAlign w:val="center"/>
          </w:tcPr>
          <w:p w14:paraId="0928A877" w14:textId="0E8400ED"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sz w:val="20"/>
                <w:szCs w:val="20"/>
              </w:rPr>
              <w:t>Unidade</w:t>
            </w:r>
          </w:p>
        </w:tc>
        <w:tc>
          <w:tcPr>
            <w:tcW w:w="435" w:type="pct"/>
            <w:tcBorders>
              <w:top w:val="single" w:sz="4" w:space="0" w:color="auto"/>
              <w:left w:val="nil"/>
              <w:bottom w:val="single" w:sz="4" w:space="0" w:color="auto"/>
              <w:right w:val="single" w:sz="4" w:space="0" w:color="auto"/>
            </w:tcBorders>
            <w:vAlign w:val="center"/>
          </w:tcPr>
          <w:p w14:paraId="77D398A5" w14:textId="003DB401"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200</w:t>
            </w:r>
          </w:p>
        </w:tc>
        <w:tc>
          <w:tcPr>
            <w:tcW w:w="435" w:type="pct"/>
            <w:tcBorders>
              <w:top w:val="single" w:sz="4" w:space="0" w:color="auto"/>
              <w:left w:val="single" w:sz="4" w:space="0" w:color="auto"/>
              <w:bottom w:val="single" w:sz="4" w:space="0" w:color="auto"/>
              <w:right w:val="single" w:sz="4" w:space="0" w:color="auto"/>
            </w:tcBorders>
            <w:vAlign w:val="center"/>
          </w:tcPr>
          <w:p w14:paraId="0B93F3B9" w14:textId="63699B80"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200</w:t>
            </w:r>
          </w:p>
        </w:tc>
        <w:tc>
          <w:tcPr>
            <w:tcW w:w="436" w:type="pct"/>
            <w:tcBorders>
              <w:top w:val="single" w:sz="4" w:space="0" w:color="auto"/>
              <w:left w:val="single" w:sz="4" w:space="0" w:color="auto"/>
              <w:bottom w:val="single" w:sz="4" w:space="0" w:color="auto"/>
              <w:right w:val="single" w:sz="4" w:space="0" w:color="auto"/>
            </w:tcBorders>
            <w:vAlign w:val="center"/>
          </w:tcPr>
          <w:p w14:paraId="45F9A466" w14:textId="616EB477"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200</w:t>
            </w:r>
          </w:p>
        </w:tc>
        <w:tc>
          <w:tcPr>
            <w:tcW w:w="433" w:type="pct"/>
            <w:tcBorders>
              <w:top w:val="single" w:sz="4" w:space="0" w:color="auto"/>
              <w:left w:val="single" w:sz="4" w:space="0" w:color="auto"/>
              <w:bottom w:val="single" w:sz="4" w:space="0" w:color="auto"/>
              <w:right w:val="single" w:sz="4" w:space="0" w:color="auto"/>
            </w:tcBorders>
            <w:vAlign w:val="center"/>
          </w:tcPr>
          <w:p w14:paraId="1524ACA2" w14:textId="5BE8B791"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600</w:t>
            </w:r>
          </w:p>
        </w:tc>
      </w:tr>
      <w:tr w:rsidR="008716BA" w:rsidRPr="009030F7" w14:paraId="76A6B0A4"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6A007044" w14:textId="2D426866"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16</w:t>
            </w:r>
          </w:p>
        </w:tc>
        <w:tc>
          <w:tcPr>
            <w:tcW w:w="2462" w:type="pct"/>
            <w:tcBorders>
              <w:top w:val="single" w:sz="4" w:space="0" w:color="auto"/>
              <w:left w:val="single" w:sz="4" w:space="0" w:color="auto"/>
              <w:bottom w:val="single" w:sz="4" w:space="0" w:color="auto"/>
              <w:right w:val="single" w:sz="4" w:space="0" w:color="auto"/>
            </w:tcBorders>
            <w:vAlign w:val="center"/>
          </w:tcPr>
          <w:p w14:paraId="2DDFCC14" w14:textId="0CC74B24"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color w:val="000000" w:themeColor="text1"/>
                <w:sz w:val="20"/>
                <w:szCs w:val="20"/>
              </w:rPr>
              <w:t>COXIM CIRÚRGICO HOSPITALAR</w:t>
            </w:r>
          </w:p>
        </w:tc>
        <w:tc>
          <w:tcPr>
            <w:tcW w:w="507" w:type="pct"/>
            <w:tcBorders>
              <w:top w:val="single" w:sz="4" w:space="0" w:color="auto"/>
              <w:left w:val="nil"/>
              <w:bottom w:val="single" w:sz="4" w:space="0" w:color="auto"/>
              <w:right w:val="single" w:sz="4" w:space="0" w:color="auto"/>
            </w:tcBorders>
            <w:vAlign w:val="center"/>
          </w:tcPr>
          <w:p w14:paraId="7DA4F0E8" w14:textId="42231CFB"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sz w:val="20"/>
                <w:szCs w:val="20"/>
              </w:rPr>
              <w:t>Unidade</w:t>
            </w:r>
          </w:p>
        </w:tc>
        <w:tc>
          <w:tcPr>
            <w:tcW w:w="435" w:type="pct"/>
            <w:tcBorders>
              <w:top w:val="single" w:sz="4" w:space="0" w:color="auto"/>
              <w:left w:val="nil"/>
              <w:bottom w:val="single" w:sz="4" w:space="0" w:color="auto"/>
              <w:right w:val="single" w:sz="4" w:space="0" w:color="auto"/>
            </w:tcBorders>
            <w:vAlign w:val="center"/>
          </w:tcPr>
          <w:p w14:paraId="3BBAE5B9" w14:textId="354A45DF"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01</w:t>
            </w:r>
          </w:p>
        </w:tc>
        <w:tc>
          <w:tcPr>
            <w:tcW w:w="435" w:type="pct"/>
            <w:tcBorders>
              <w:top w:val="single" w:sz="4" w:space="0" w:color="auto"/>
              <w:left w:val="single" w:sz="4" w:space="0" w:color="auto"/>
              <w:bottom w:val="single" w:sz="4" w:space="0" w:color="auto"/>
              <w:right w:val="single" w:sz="4" w:space="0" w:color="auto"/>
            </w:tcBorders>
            <w:vAlign w:val="center"/>
          </w:tcPr>
          <w:p w14:paraId="0C0BC459" w14:textId="00F656A1"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6" w:type="pct"/>
            <w:tcBorders>
              <w:top w:val="single" w:sz="4" w:space="0" w:color="auto"/>
              <w:left w:val="single" w:sz="4" w:space="0" w:color="auto"/>
              <w:bottom w:val="single" w:sz="4" w:space="0" w:color="auto"/>
              <w:right w:val="single" w:sz="4" w:space="0" w:color="auto"/>
            </w:tcBorders>
            <w:vAlign w:val="center"/>
          </w:tcPr>
          <w:p w14:paraId="3A785184" w14:textId="37A983F5"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3" w:type="pct"/>
            <w:tcBorders>
              <w:top w:val="single" w:sz="4" w:space="0" w:color="auto"/>
              <w:left w:val="single" w:sz="4" w:space="0" w:color="auto"/>
              <w:bottom w:val="single" w:sz="4" w:space="0" w:color="auto"/>
              <w:right w:val="single" w:sz="4" w:space="0" w:color="auto"/>
            </w:tcBorders>
            <w:vAlign w:val="center"/>
          </w:tcPr>
          <w:p w14:paraId="34DBFDDC" w14:textId="1CE7F0B1"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01</w:t>
            </w:r>
          </w:p>
        </w:tc>
      </w:tr>
      <w:tr w:rsidR="008716BA" w:rsidRPr="009030F7" w14:paraId="4B238966"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2FC3956B" w14:textId="44D2F93E"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17</w:t>
            </w:r>
          </w:p>
        </w:tc>
        <w:tc>
          <w:tcPr>
            <w:tcW w:w="2462" w:type="pct"/>
            <w:tcBorders>
              <w:top w:val="single" w:sz="4" w:space="0" w:color="auto"/>
              <w:left w:val="single" w:sz="4" w:space="0" w:color="auto"/>
              <w:bottom w:val="single" w:sz="4" w:space="0" w:color="auto"/>
              <w:right w:val="single" w:sz="4" w:space="0" w:color="auto"/>
            </w:tcBorders>
            <w:vAlign w:val="center"/>
          </w:tcPr>
          <w:p w14:paraId="7D47E6C9" w14:textId="6BEED92B"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color w:val="000000" w:themeColor="text1"/>
                <w:sz w:val="20"/>
                <w:szCs w:val="20"/>
              </w:rPr>
              <w:t>COMPRESSA DE GAZE NÃO ESTÉRIL MEDINDO 7,5 X 7,5CM</w:t>
            </w:r>
          </w:p>
        </w:tc>
        <w:tc>
          <w:tcPr>
            <w:tcW w:w="507" w:type="pct"/>
            <w:tcBorders>
              <w:top w:val="single" w:sz="4" w:space="0" w:color="auto"/>
              <w:left w:val="nil"/>
              <w:bottom w:val="single" w:sz="4" w:space="0" w:color="auto"/>
              <w:right w:val="single" w:sz="4" w:space="0" w:color="auto"/>
            </w:tcBorders>
            <w:vAlign w:val="center"/>
          </w:tcPr>
          <w:p w14:paraId="4A6DA0B5" w14:textId="4EABEAD0"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sz w:val="20"/>
                <w:szCs w:val="20"/>
              </w:rPr>
              <w:t>Pacote</w:t>
            </w:r>
          </w:p>
        </w:tc>
        <w:tc>
          <w:tcPr>
            <w:tcW w:w="435" w:type="pct"/>
            <w:tcBorders>
              <w:top w:val="single" w:sz="4" w:space="0" w:color="auto"/>
              <w:left w:val="nil"/>
              <w:bottom w:val="single" w:sz="4" w:space="0" w:color="auto"/>
              <w:right w:val="single" w:sz="4" w:space="0" w:color="auto"/>
            </w:tcBorders>
            <w:vAlign w:val="center"/>
          </w:tcPr>
          <w:p w14:paraId="6ABB2AF9" w14:textId="4C5ACC25"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5" w:type="pct"/>
            <w:tcBorders>
              <w:top w:val="single" w:sz="4" w:space="0" w:color="auto"/>
              <w:left w:val="single" w:sz="4" w:space="0" w:color="auto"/>
              <w:bottom w:val="single" w:sz="4" w:space="0" w:color="auto"/>
              <w:right w:val="single" w:sz="4" w:space="0" w:color="auto"/>
            </w:tcBorders>
            <w:vAlign w:val="center"/>
          </w:tcPr>
          <w:p w14:paraId="296C8FE4" w14:textId="5E483AB2"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100</w:t>
            </w:r>
          </w:p>
        </w:tc>
        <w:tc>
          <w:tcPr>
            <w:tcW w:w="436" w:type="pct"/>
            <w:tcBorders>
              <w:top w:val="single" w:sz="4" w:space="0" w:color="auto"/>
              <w:left w:val="single" w:sz="4" w:space="0" w:color="auto"/>
              <w:bottom w:val="single" w:sz="4" w:space="0" w:color="auto"/>
              <w:right w:val="single" w:sz="4" w:space="0" w:color="auto"/>
            </w:tcBorders>
            <w:vAlign w:val="center"/>
          </w:tcPr>
          <w:p w14:paraId="44D8D3DA" w14:textId="75AB013F"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110</w:t>
            </w:r>
          </w:p>
        </w:tc>
        <w:tc>
          <w:tcPr>
            <w:tcW w:w="433" w:type="pct"/>
            <w:tcBorders>
              <w:top w:val="single" w:sz="4" w:space="0" w:color="auto"/>
              <w:left w:val="single" w:sz="4" w:space="0" w:color="auto"/>
              <w:bottom w:val="single" w:sz="4" w:space="0" w:color="auto"/>
              <w:right w:val="single" w:sz="4" w:space="0" w:color="auto"/>
            </w:tcBorders>
            <w:vAlign w:val="center"/>
          </w:tcPr>
          <w:p w14:paraId="4D442A9C" w14:textId="4DAF54FA"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210</w:t>
            </w:r>
          </w:p>
        </w:tc>
      </w:tr>
      <w:tr w:rsidR="008716BA" w:rsidRPr="009030F7" w14:paraId="6EF46BF7"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63D0FC78" w14:textId="4B0FD7F4"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18</w:t>
            </w:r>
          </w:p>
        </w:tc>
        <w:tc>
          <w:tcPr>
            <w:tcW w:w="2462" w:type="pct"/>
            <w:tcBorders>
              <w:top w:val="single" w:sz="4" w:space="0" w:color="auto"/>
              <w:left w:val="single" w:sz="4" w:space="0" w:color="auto"/>
              <w:bottom w:val="single" w:sz="4" w:space="0" w:color="auto"/>
              <w:right w:val="single" w:sz="4" w:space="0" w:color="auto"/>
            </w:tcBorders>
            <w:vAlign w:val="center"/>
          </w:tcPr>
          <w:p w14:paraId="637278A9" w14:textId="2A6569DD"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color w:val="000000" w:themeColor="text1"/>
                <w:sz w:val="20"/>
                <w:szCs w:val="20"/>
              </w:rPr>
              <w:t>CONJUNTO DE ELETRODO/PÁS DESCARTÁVEL, TAMANHO ADULTO</w:t>
            </w:r>
          </w:p>
        </w:tc>
        <w:tc>
          <w:tcPr>
            <w:tcW w:w="507" w:type="pct"/>
            <w:tcBorders>
              <w:top w:val="single" w:sz="4" w:space="0" w:color="auto"/>
              <w:left w:val="nil"/>
              <w:bottom w:val="single" w:sz="4" w:space="0" w:color="auto"/>
              <w:right w:val="single" w:sz="4" w:space="0" w:color="auto"/>
            </w:tcBorders>
            <w:vAlign w:val="center"/>
          </w:tcPr>
          <w:p w14:paraId="398BC8E8" w14:textId="4A326365"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sz w:val="20"/>
                <w:szCs w:val="20"/>
              </w:rPr>
              <w:t>Par</w:t>
            </w:r>
          </w:p>
        </w:tc>
        <w:tc>
          <w:tcPr>
            <w:tcW w:w="435" w:type="pct"/>
            <w:tcBorders>
              <w:top w:val="single" w:sz="4" w:space="0" w:color="auto"/>
              <w:left w:val="nil"/>
              <w:bottom w:val="single" w:sz="4" w:space="0" w:color="auto"/>
              <w:right w:val="single" w:sz="4" w:space="0" w:color="auto"/>
            </w:tcBorders>
            <w:vAlign w:val="center"/>
          </w:tcPr>
          <w:p w14:paraId="42A73A22" w14:textId="6E434F9A"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03</w:t>
            </w:r>
          </w:p>
        </w:tc>
        <w:tc>
          <w:tcPr>
            <w:tcW w:w="435" w:type="pct"/>
            <w:tcBorders>
              <w:top w:val="single" w:sz="4" w:space="0" w:color="auto"/>
              <w:left w:val="single" w:sz="4" w:space="0" w:color="auto"/>
              <w:bottom w:val="single" w:sz="4" w:space="0" w:color="auto"/>
              <w:right w:val="single" w:sz="4" w:space="0" w:color="auto"/>
            </w:tcBorders>
            <w:vAlign w:val="center"/>
          </w:tcPr>
          <w:p w14:paraId="246DF9A1" w14:textId="03389DD6"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6" w:type="pct"/>
            <w:tcBorders>
              <w:top w:val="single" w:sz="4" w:space="0" w:color="auto"/>
              <w:left w:val="single" w:sz="4" w:space="0" w:color="auto"/>
              <w:bottom w:val="single" w:sz="4" w:space="0" w:color="auto"/>
              <w:right w:val="single" w:sz="4" w:space="0" w:color="auto"/>
            </w:tcBorders>
            <w:vAlign w:val="center"/>
          </w:tcPr>
          <w:p w14:paraId="2A0E4FB6" w14:textId="136C491F"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3" w:type="pct"/>
            <w:tcBorders>
              <w:top w:val="single" w:sz="4" w:space="0" w:color="auto"/>
              <w:left w:val="single" w:sz="4" w:space="0" w:color="auto"/>
              <w:bottom w:val="single" w:sz="4" w:space="0" w:color="auto"/>
              <w:right w:val="single" w:sz="4" w:space="0" w:color="auto"/>
            </w:tcBorders>
            <w:vAlign w:val="center"/>
          </w:tcPr>
          <w:p w14:paraId="0214B1C4" w14:textId="0EDAB601"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03</w:t>
            </w:r>
          </w:p>
        </w:tc>
      </w:tr>
      <w:tr w:rsidR="008716BA" w:rsidRPr="009030F7" w14:paraId="18BCFED4"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6C6E2745" w14:textId="5AE59DC5"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19</w:t>
            </w:r>
          </w:p>
        </w:tc>
        <w:tc>
          <w:tcPr>
            <w:tcW w:w="2462" w:type="pct"/>
            <w:tcBorders>
              <w:top w:val="single" w:sz="4" w:space="0" w:color="auto"/>
              <w:left w:val="single" w:sz="4" w:space="0" w:color="auto"/>
              <w:bottom w:val="single" w:sz="4" w:space="0" w:color="auto"/>
              <w:right w:val="single" w:sz="4" w:space="0" w:color="auto"/>
            </w:tcBorders>
            <w:vAlign w:val="center"/>
          </w:tcPr>
          <w:p w14:paraId="58E566EB" w14:textId="2B0BFD5F"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color w:val="000000" w:themeColor="text1"/>
                <w:sz w:val="20"/>
                <w:szCs w:val="20"/>
              </w:rPr>
              <w:t>CONJUNTO DE ELETRODO/PÁS DESCARTÁVEL, TAMANHO INFANTIL</w:t>
            </w:r>
          </w:p>
        </w:tc>
        <w:tc>
          <w:tcPr>
            <w:tcW w:w="507" w:type="pct"/>
            <w:tcBorders>
              <w:top w:val="single" w:sz="4" w:space="0" w:color="auto"/>
              <w:left w:val="nil"/>
              <w:bottom w:val="single" w:sz="4" w:space="0" w:color="auto"/>
              <w:right w:val="single" w:sz="4" w:space="0" w:color="auto"/>
            </w:tcBorders>
            <w:vAlign w:val="center"/>
          </w:tcPr>
          <w:p w14:paraId="73AA3217" w14:textId="5E6E5F26"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sz w:val="20"/>
                <w:szCs w:val="20"/>
              </w:rPr>
              <w:t>Par</w:t>
            </w:r>
          </w:p>
        </w:tc>
        <w:tc>
          <w:tcPr>
            <w:tcW w:w="435" w:type="pct"/>
            <w:tcBorders>
              <w:top w:val="single" w:sz="4" w:space="0" w:color="auto"/>
              <w:left w:val="nil"/>
              <w:bottom w:val="single" w:sz="4" w:space="0" w:color="auto"/>
              <w:right w:val="single" w:sz="4" w:space="0" w:color="auto"/>
            </w:tcBorders>
            <w:vAlign w:val="center"/>
          </w:tcPr>
          <w:p w14:paraId="63508BB2" w14:textId="3366A094"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03</w:t>
            </w:r>
          </w:p>
        </w:tc>
        <w:tc>
          <w:tcPr>
            <w:tcW w:w="435" w:type="pct"/>
            <w:tcBorders>
              <w:top w:val="single" w:sz="4" w:space="0" w:color="auto"/>
              <w:left w:val="single" w:sz="4" w:space="0" w:color="auto"/>
              <w:bottom w:val="single" w:sz="4" w:space="0" w:color="auto"/>
              <w:right w:val="single" w:sz="4" w:space="0" w:color="auto"/>
            </w:tcBorders>
            <w:vAlign w:val="center"/>
          </w:tcPr>
          <w:p w14:paraId="240C28DF" w14:textId="2A58EE72"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6" w:type="pct"/>
            <w:tcBorders>
              <w:top w:val="single" w:sz="4" w:space="0" w:color="auto"/>
              <w:left w:val="single" w:sz="4" w:space="0" w:color="auto"/>
              <w:bottom w:val="single" w:sz="4" w:space="0" w:color="auto"/>
              <w:right w:val="single" w:sz="4" w:space="0" w:color="auto"/>
            </w:tcBorders>
            <w:vAlign w:val="center"/>
          </w:tcPr>
          <w:p w14:paraId="0188BA7F" w14:textId="5F63DE03" w:rsidR="008716BA" w:rsidRPr="009030F7" w:rsidRDefault="008716BA" w:rsidP="008716BA">
            <w:pPr>
              <w:jc w:val="center"/>
              <w:rPr>
                <w:rFonts w:ascii="Arial" w:hAnsi="Arial" w:cs="Arial"/>
                <w:b/>
                <w:bCs/>
                <w:color w:val="000000"/>
                <w:sz w:val="18"/>
                <w:szCs w:val="18"/>
                <w:lang w:eastAsia="en-US"/>
              </w:rPr>
            </w:pPr>
            <w:r w:rsidRPr="00B40BD7">
              <w:rPr>
                <w:rStyle w:val="Refdecomentrio"/>
              </w:rPr>
              <w:t>-</w:t>
            </w:r>
          </w:p>
        </w:tc>
        <w:tc>
          <w:tcPr>
            <w:tcW w:w="433" w:type="pct"/>
            <w:tcBorders>
              <w:top w:val="single" w:sz="4" w:space="0" w:color="auto"/>
              <w:left w:val="single" w:sz="4" w:space="0" w:color="auto"/>
              <w:bottom w:val="single" w:sz="4" w:space="0" w:color="auto"/>
              <w:right w:val="single" w:sz="4" w:space="0" w:color="auto"/>
            </w:tcBorders>
            <w:vAlign w:val="center"/>
          </w:tcPr>
          <w:p w14:paraId="7567588D" w14:textId="419816A0"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03</w:t>
            </w:r>
          </w:p>
        </w:tc>
      </w:tr>
      <w:tr w:rsidR="008716BA" w:rsidRPr="009030F7" w14:paraId="1E32F385"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72EC15E7" w14:textId="4B86DB89"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20</w:t>
            </w:r>
          </w:p>
        </w:tc>
        <w:tc>
          <w:tcPr>
            <w:tcW w:w="2462" w:type="pct"/>
            <w:tcBorders>
              <w:top w:val="single" w:sz="4" w:space="0" w:color="auto"/>
              <w:left w:val="single" w:sz="4" w:space="0" w:color="auto"/>
              <w:bottom w:val="single" w:sz="4" w:space="0" w:color="auto"/>
              <w:right w:val="single" w:sz="4" w:space="0" w:color="auto"/>
            </w:tcBorders>
            <w:vAlign w:val="center"/>
          </w:tcPr>
          <w:p w14:paraId="661126FE" w14:textId="2C8DAFC3"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color w:val="000000" w:themeColor="text1"/>
                <w:sz w:val="20"/>
                <w:szCs w:val="20"/>
              </w:rPr>
              <w:t xml:space="preserve">COLCHÃO TIPO SOLTEIRO IMPERMEÁVEL </w:t>
            </w:r>
          </w:p>
        </w:tc>
        <w:tc>
          <w:tcPr>
            <w:tcW w:w="507" w:type="pct"/>
            <w:tcBorders>
              <w:top w:val="single" w:sz="4" w:space="0" w:color="auto"/>
              <w:left w:val="nil"/>
              <w:bottom w:val="single" w:sz="4" w:space="0" w:color="auto"/>
              <w:right w:val="single" w:sz="4" w:space="0" w:color="auto"/>
            </w:tcBorders>
            <w:vAlign w:val="center"/>
          </w:tcPr>
          <w:p w14:paraId="3B11C3A7" w14:textId="5B201D53"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sz w:val="20"/>
                <w:szCs w:val="20"/>
              </w:rPr>
              <w:t>Unidade</w:t>
            </w:r>
          </w:p>
        </w:tc>
        <w:tc>
          <w:tcPr>
            <w:tcW w:w="435" w:type="pct"/>
            <w:tcBorders>
              <w:top w:val="single" w:sz="4" w:space="0" w:color="auto"/>
              <w:left w:val="nil"/>
              <w:bottom w:val="single" w:sz="4" w:space="0" w:color="auto"/>
              <w:right w:val="single" w:sz="4" w:space="0" w:color="auto"/>
            </w:tcBorders>
            <w:vAlign w:val="center"/>
          </w:tcPr>
          <w:p w14:paraId="338BAE4B" w14:textId="1D2ADA28"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02</w:t>
            </w:r>
          </w:p>
        </w:tc>
        <w:tc>
          <w:tcPr>
            <w:tcW w:w="435" w:type="pct"/>
            <w:tcBorders>
              <w:top w:val="single" w:sz="4" w:space="0" w:color="auto"/>
              <w:left w:val="single" w:sz="4" w:space="0" w:color="auto"/>
              <w:bottom w:val="single" w:sz="4" w:space="0" w:color="auto"/>
              <w:right w:val="single" w:sz="4" w:space="0" w:color="auto"/>
            </w:tcBorders>
            <w:vAlign w:val="center"/>
          </w:tcPr>
          <w:p w14:paraId="10AA37CF" w14:textId="6A7E487F"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6" w:type="pct"/>
            <w:tcBorders>
              <w:top w:val="single" w:sz="4" w:space="0" w:color="auto"/>
              <w:left w:val="single" w:sz="4" w:space="0" w:color="auto"/>
              <w:bottom w:val="single" w:sz="4" w:space="0" w:color="auto"/>
              <w:right w:val="single" w:sz="4" w:space="0" w:color="auto"/>
            </w:tcBorders>
            <w:vAlign w:val="center"/>
          </w:tcPr>
          <w:p w14:paraId="6D2BBB64" w14:textId="4289C156"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3" w:type="pct"/>
            <w:tcBorders>
              <w:top w:val="single" w:sz="4" w:space="0" w:color="auto"/>
              <w:left w:val="single" w:sz="4" w:space="0" w:color="auto"/>
              <w:bottom w:val="single" w:sz="4" w:space="0" w:color="auto"/>
              <w:right w:val="single" w:sz="4" w:space="0" w:color="auto"/>
            </w:tcBorders>
            <w:vAlign w:val="center"/>
          </w:tcPr>
          <w:p w14:paraId="41C0D833" w14:textId="2077CED2"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2</w:t>
            </w:r>
          </w:p>
        </w:tc>
      </w:tr>
      <w:tr w:rsidR="008716BA" w:rsidRPr="009030F7" w14:paraId="13F4B447"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641C97F6" w14:textId="2ECAC4DC"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21</w:t>
            </w:r>
          </w:p>
        </w:tc>
        <w:tc>
          <w:tcPr>
            <w:tcW w:w="2462" w:type="pct"/>
            <w:tcBorders>
              <w:top w:val="single" w:sz="4" w:space="0" w:color="auto"/>
              <w:left w:val="single" w:sz="4" w:space="0" w:color="auto"/>
              <w:bottom w:val="single" w:sz="4" w:space="0" w:color="auto"/>
              <w:right w:val="single" w:sz="4" w:space="0" w:color="auto"/>
            </w:tcBorders>
            <w:vAlign w:val="center"/>
          </w:tcPr>
          <w:p w14:paraId="37FE9C53" w14:textId="357C308B"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color w:val="000000" w:themeColor="text1"/>
                <w:sz w:val="20"/>
                <w:szCs w:val="20"/>
              </w:rPr>
              <w:t>CURATIVO ESTÉRIL, NÃO ADESIVO, RECORTÁVEL</w:t>
            </w:r>
          </w:p>
        </w:tc>
        <w:tc>
          <w:tcPr>
            <w:tcW w:w="507" w:type="pct"/>
            <w:tcBorders>
              <w:top w:val="single" w:sz="4" w:space="0" w:color="auto"/>
              <w:left w:val="nil"/>
              <w:bottom w:val="single" w:sz="4" w:space="0" w:color="auto"/>
              <w:right w:val="single" w:sz="4" w:space="0" w:color="auto"/>
            </w:tcBorders>
            <w:vAlign w:val="center"/>
          </w:tcPr>
          <w:p w14:paraId="3DBFDB78" w14:textId="74215AA7"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sz w:val="20"/>
                <w:szCs w:val="20"/>
              </w:rPr>
              <w:t>Unidade</w:t>
            </w:r>
          </w:p>
        </w:tc>
        <w:tc>
          <w:tcPr>
            <w:tcW w:w="435" w:type="pct"/>
            <w:tcBorders>
              <w:top w:val="single" w:sz="4" w:space="0" w:color="auto"/>
              <w:left w:val="nil"/>
              <w:bottom w:val="single" w:sz="4" w:space="0" w:color="auto"/>
              <w:right w:val="single" w:sz="4" w:space="0" w:color="auto"/>
            </w:tcBorders>
            <w:vAlign w:val="center"/>
          </w:tcPr>
          <w:p w14:paraId="045350BB" w14:textId="0F36A3C3"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5" w:type="pct"/>
            <w:tcBorders>
              <w:top w:val="single" w:sz="4" w:space="0" w:color="auto"/>
              <w:left w:val="single" w:sz="4" w:space="0" w:color="auto"/>
              <w:bottom w:val="single" w:sz="4" w:space="0" w:color="auto"/>
              <w:right w:val="single" w:sz="4" w:space="0" w:color="auto"/>
            </w:tcBorders>
            <w:vAlign w:val="center"/>
          </w:tcPr>
          <w:p w14:paraId="0B4CCA03" w14:textId="1B392254"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20</w:t>
            </w:r>
          </w:p>
        </w:tc>
        <w:tc>
          <w:tcPr>
            <w:tcW w:w="436" w:type="pct"/>
            <w:tcBorders>
              <w:top w:val="single" w:sz="4" w:space="0" w:color="auto"/>
              <w:left w:val="single" w:sz="4" w:space="0" w:color="auto"/>
              <w:bottom w:val="single" w:sz="4" w:space="0" w:color="auto"/>
              <w:right w:val="single" w:sz="4" w:space="0" w:color="auto"/>
            </w:tcBorders>
            <w:vAlign w:val="center"/>
          </w:tcPr>
          <w:p w14:paraId="1BEE91C9" w14:textId="21DA65AE"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30</w:t>
            </w:r>
          </w:p>
        </w:tc>
        <w:tc>
          <w:tcPr>
            <w:tcW w:w="433" w:type="pct"/>
            <w:tcBorders>
              <w:top w:val="single" w:sz="4" w:space="0" w:color="auto"/>
              <w:left w:val="single" w:sz="4" w:space="0" w:color="auto"/>
              <w:bottom w:val="single" w:sz="4" w:space="0" w:color="auto"/>
              <w:right w:val="single" w:sz="4" w:space="0" w:color="auto"/>
            </w:tcBorders>
            <w:vAlign w:val="center"/>
          </w:tcPr>
          <w:p w14:paraId="2A5B8471" w14:textId="2D7950F7"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50</w:t>
            </w:r>
          </w:p>
        </w:tc>
      </w:tr>
      <w:tr w:rsidR="008716BA" w:rsidRPr="009030F7" w14:paraId="22DA10FE"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4FDEB511" w14:textId="70D73CE0"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22</w:t>
            </w:r>
          </w:p>
        </w:tc>
        <w:tc>
          <w:tcPr>
            <w:tcW w:w="2462" w:type="pct"/>
            <w:tcBorders>
              <w:top w:val="single" w:sz="4" w:space="0" w:color="auto"/>
              <w:left w:val="single" w:sz="4" w:space="0" w:color="auto"/>
              <w:bottom w:val="single" w:sz="4" w:space="0" w:color="auto"/>
              <w:right w:val="single" w:sz="4" w:space="0" w:color="auto"/>
            </w:tcBorders>
            <w:vAlign w:val="center"/>
          </w:tcPr>
          <w:p w14:paraId="2DD523B8" w14:textId="65946DA4"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eastAsia="Calibri" w:hAnsi="Arial" w:cs="Arial"/>
                <w:sz w:val="20"/>
                <w:szCs w:val="20"/>
                <w:shd w:val="clear" w:color="auto" w:fill="FFFFFF"/>
              </w:rPr>
              <w:t>CURATIVO TIPO BANDAGEM</w:t>
            </w:r>
          </w:p>
        </w:tc>
        <w:tc>
          <w:tcPr>
            <w:tcW w:w="507" w:type="pct"/>
            <w:tcBorders>
              <w:top w:val="single" w:sz="4" w:space="0" w:color="auto"/>
              <w:left w:val="nil"/>
              <w:bottom w:val="single" w:sz="4" w:space="0" w:color="auto"/>
              <w:right w:val="single" w:sz="4" w:space="0" w:color="auto"/>
            </w:tcBorders>
            <w:vAlign w:val="center"/>
          </w:tcPr>
          <w:p w14:paraId="64C81BD0" w14:textId="33C5906B"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sz w:val="20"/>
                <w:szCs w:val="20"/>
              </w:rPr>
              <w:t>Caixa</w:t>
            </w:r>
          </w:p>
        </w:tc>
        <w:tc>
          <w:tcPr>
            <w:tcW w:w="435" w:type="pct"/>
            <w:tcBorders>
              <w:top w:val="single" w:sz="4" w:space="0" w:color="auto"/>
              <w:left w:val="nil"/>
              <w:bottom w:val="single" w:sz="4" w:space="0" w:color="auto"/>
              <w:right w:val="single" w:sz="4" w:space="0" w:color="auto"/>
            </w:tcBorders>
            <w:vAlign w:val="center"/>
          </w:tcPr>
          <w:p w14:paraId="6BDFEFD3" w14:textId="2BFCEBB1"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05</w:t>
            </w:r>
          </w:p>
        </w:tc>
        <w:tc>
          <w:tcPr>
            <w:tcW w:w="435" w:type="pct"/>
            <w:tcBorders>
              <w:top w:val="single" w:sz="4" w:space="0" w:color="auto"/>
              <w:left w:val="single" w:sz="4" w:space="0" w:color="auto"/>
              <w:bottom w:val="single" w:sz="4" w:space="0" w:color="auto"/>
              <w:right w:val="single" w:sz="4" w:space="0" w:color="auto"/>
            </w:tcBorders>
            <w:vAlign w:val="center"/>
          </w:tcPr>
          <w:p w14:paraId="090055C3" w14:textId="6782E775"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05</w:t>
            </w:r>
          </w:p>
        </w:tc>
        <w:tc>
          <w:tcPr>
            <w:tcW w:w="436" w:type="pct"/>
            <w:tcBorders>
              <w:top w:val="single" w:sz="4" w:space="0" w:color="auto"/>
              <w:left w:val="single" w:sz="4" w:space="0" w:color="auto"/>
              <w:bottom w:val="single" w:sz="4" w:space="0" w:color="auto"/>
              <w:right w:val="single" w:sz="4" w:space="0" w:color="auto"/>
            </w:tcBorders>
            <w:vAlign w:val="center"/>
          </w:tcPr>
          <w:p w14:paraId="6CE6C0BA" w14:textId="3D29E1CF"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3" w:type="pct"/>
            <w:tcBorders>
              <w:top w:val="single" w:sz="4" w:space="0" w:color="auto"/>
              <w:left w:val="single" w:sz="4" w:space="0" w:color="auto"/>
              <w:bottom w:val="single" w:sz="4" w:space="0" w:color="auto"/>
              <w:right w:val="single" w:sz="4" w:space="0" w:color="auto"/>
            </w:tcBorders>
            <w:vAlign w:val="center"/>
          </w:tcPr>
          <w:p w14:paraId="6B7C83D2" w14:textId="52D1A016"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10</w:t>
            </w:r>
          </w:p>
        </w:tc>
      </w:tr>
      <w:tr w:rsidR="008716BA" w:rsidRPr="009030F7" w14:paraId="7949697E"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2D66334A" w14:textId="65934A91"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23</w:t>
            </w:r>
          </w:p>
        </w:tc>
        <w:tc>
          <w:tcPr>
            <w:tcW w:w="2462" w:type="pct"/>
            <w:tcBorders>
              <w:top w:val="single" w:sz="4" w:space="0" w:color="auto"/>
              <w:left w:val="single" w:sz="4" w:space="0" w:color="auto"/>
              <w:bottom w:val="single" w:sz="4" w:space="0" w:color="auto"/>
              <w:right w:val="single" w:sz="4" w:space="0" w:color="auto"/>
            </w:tcBorders>
            <w:vAlign w:val="center"/>
          </w:tcPr>
          <w:p w14:paraId="44CA6849" w14:textId="4F2DA540"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color w:val="000000" w:themeColor="text1"/>
                <w:sz w:val="20"/>
                <w:szCs w:val="20"/>
              </w:rPr>
              <w:t>DETERGENTE ENZIMÁTICO COM NO MÍNIMO 4 ENZIMAS</w:t>
            </w:r>
          </w:p>
        </w:tc>
        <w:tc>
          <w:tcPr>
            <w:tcW w:w="507" w:type="pct"/>
            <w:tcBorders>
              <w:top w:val="single" w:sz="4" w:space="0" w:color="auto"/>
              <w:left w:val="nil"/>
              <w:bottom w:val="single" w:sz="4" w:space="0" w:color="auto"/>
              <w:right w:val="single" w:sz="4" w:space="0" w:color="auto"/>
            </w:tcBorders>
            <w:vAlign w:val="center"/>
          </w:tcPr>
          <w:p w14:paraId="240FA086" w14:textId="3FB05D83"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sz w:val="20"/>
                <w:szCs w:val="20"/>
              </w:rPr>
              <w:t>Unidade</w:t>
            </w:r>
          </w:p>
        </w:tc>
        <w:tc>
          <w:tcPr>
            <w:tcW w:w="435" w:type="pct"/>
            <w:tcBorders>
              <w:top w:val="single" w:sz="4" w:space="0" w:color="auto"/>
              <w:left w:val="nil"/>
              <w:bottom w:val="single" w:sz="4" w:space="0" w:color="auto"/>
              <w:right w:val="single" w:sz="4" w:space="0" w:color="auto"/>
            </w:tcBorders>
            <w:vAlign w:val="center"/>
          </w:tcPr>
          <w:p w14:paraId="068DECA8" w14:textId="5EC45EDC"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5" w:type="pct"/>
            <w:tcBorders>
              <w:top w:val="single" w:sz="4" w:space="0" w:color="auto"/>
              <w:left w:val="single" w:sz="4" w:space="0" w:color="auto"/>
              <w:bottom w:val="single" w:sz="4" w:space="0" w:color="auto"/>
              <w:right w:val="single" w:sz="4" w:space="0" w:color="auto"/>
            </w:tcBorders>
            <w:vAlign w:val="center"/>
          </w:tcPr>
          <w:p w14:paraId="0DBC9072" w14:textId="4CEFB3EC"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12</w:t>
            </w:r>
          </w:p>
        </w:tc>
        <w:tc>
          <w:tcPr>
            <w:tcW w:w="436" w:type="pct"/>
            <w:tcBorders>
              <w:top w:val="single" w:sz="4" w:space="0" w:color="auto"/>
              <w:left w:val="single" w:sz="4" w:space="0" w:color="auto"/>
              <w:bottom w:val="single" w:sz="4" w:space="0" w:color="auto"/>
              <w:right w:val="single" w:sz="4" w:space="0" w:color="auto"/>
            </w:tcBorders>
            <w:vAlign w:val="center"/>
          </w:tcPr>
          <w:p w14:paraId="15FE2DB9" w14:textId="125905FD"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12</w:t>
            </w:r>
          </w:p>
        </w:tc>
        <w:tc>
          <w:tcPr>
            <w:tcW w:w="433" w:type="pct"/>
            <w:tcBorders>
              <w:top w:val="single" w:sz="4" w:space="0" w:color="auto"/>
              <w:left w:val="single" w:sz="4" w:space="0" w:color="auto"/>
              <w:bottom w:val="single" w:sz="4" w:space="0" w:color="auto"/>
              <w:right w:val="single" w:sz="4" w:space="0" w:color="auto"/>
            </w:tcBorders>
            <w:vAlign w:val="center"/>
          </w:tcPr>
          <w:p w14:paraId="532CD08C" w14:textId="02160D56"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24</w:t>
            </w:r>
          </w:p>
        </w:tc>
      </w:tr>
      <w:tr w:rsidR="008716BA" w:rsidRPr="009030F7" w14:paraId="28F8CE4B"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6C09C31B" w14:textId="5CA7649C"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24</w:t>
            </w:r>
          </w:p>
        </w:tc>
        <w:tc>
          <w:tcPr>
            <w:tcW w:w="2462" w:type="pct"/>
            <w:tcBorders>
              <w:top w:val="single" w:sz="4" w:space="0" w:color="auto"/>
              <w:left w:val="single" w:sz="4" w:space="0" w:color="auto"/>
              <w:bottom w:val="single" w:sz="4" w:space="0" w:color="auto"/>
              <w:right w:val="single" w:sz="4" w:space="0" w:color="auto"/>
            </w:tcBorders>
            <w:vAlign w:val="center"/>
          </w:tcPr>
          <w:p w14:paraId="4D8EC62A" w14:textId="5C3D13CE"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sz w:val="20"/>
                <w:szCs w:val="20"/>
              </w:rPr>
              <w:t>DESINCRUSTANTE PARA LIMPEZA INTERNA</w:t>
            </w:r>
          </w:p>
        </w:tc>
        <w:tc>
          <w:tcPr>
            <w:tcW w:w="507" w:type="pct"/>
            <w:tcBorders>
              <w:top w:val="single" w:sz="4" w:space="0" w:color="auto"/>
              <w:left w:val="nil"/>
              <w:bottom w:val="single" w:sz="4" w:space="0" w:color="auto"/>
              <w:right w:val="single" w:sz="4" w:space="0" w:color="auto"/>
            </w:tcBorders>
            <w:vAlign w:val="center"/>
          </w:tcPr>
          <w:p w14:paraId="79550DB3" w14:textId="2C164AB0"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sz w:val="20"/>
                <w:szCs w:val="20"/>
              </w:rPr>
              <w:t>Frasco</w:t>
            </w:r>
          </w:p>
        </w:tc>
        <w:tc>
          <w:tcPr>
            <w:tcW w:w="435" w:type="pct"/>
            <w:tcBorders>
              <w:top w:val="single" w:sz="4" w:space="0" w:color="auto"/>
              <w:left w:val="nil"/>
              <w:bottom w:val="single" w:sz="4" w:space="0" w:color="auto"/>
              <w:right w:val="single" w:sz="4" w:space="0" w:color="auto"/>
            </w:tcBorders>
            <w:vAlign w:val="center"/>
          </w:tcPr>
          <w:p w14:paraId="4EFB8111" w14:textId="0FCC57F5"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5" w:type="pct"/>
            <w:tcBorders>
              <w:top w:val="single" w:sz="4" w:space="0" w:color="auto"/>
              <w:left w:val="single" w:sz="4" w:space="0" w:color="auto"/>
              <w:bottom w:val="single" w:sz="4" w:space="0" w:color="auto"/>
              <w:right w:val="single" w:sz="4" w:space="0" w:color="auto"/>
            </w:tcBorders>
            <w:vAlign w:val="center"/>
          </w:tcPr>
          <w:p w14:paraId="21933887" w14:textId="7CD0A47E"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17</w:t>
            </w:r>
          </w:p>
        </w:tc>
        <w:tc>
          <w:tcPr>
            <w:tcW w:w="436" w:type="pct"/>
            <w:tcBorders>
              <w:top w:val="single" w:sz="4" w:space="0" w:color="auto"/>
              <w:left w:val="single" w:sz="4" w:space="0" w:color="auto"/>
              <w:bottom w:val="single" w:sz="4" w:space="0" w:color="auto"/>
              <w:right w:val="single" w:sz="4" w:space="0" w:color="auto"/>
            </w:tcBorders>
            <w:vAlign w:val="center"/>
          </w:tcPr>
          <w:p w14:paraId="27EC543B" w14:textId="156B1112"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20</w:t>
            </w:r>
          </w:p>
        </w:tc>
        <w:tc>
          <w:tcPr>
            <w:tcW w:w="433" w:type="pct"/>
            <w:tcBorders>
              <w:top w:val="single" w:sz="4" w:space="0" w:color="auto"/>
              <w:left w:val="single" w:sz="4" w:space="0" w:color="auto"/>
              <w:bottom w:val="single" w:sz="4" w:space="0" w:color="auto"/>
              <w:right w:val="single" w:sz="4" w:space="0" w:color="auto"/>
            </w:tcBorders>
            <w:vAlign w:val="center"/>
          </w:tcPr>
          <w:p w14:paraId="30683653" w14:textId="5C8A4410" w:rsidR="008716BA" w:rsidRPr="009030F7" w:rsidRDefault="008716BA" w:rsidP="008716BA">
            <w:pPr>
              <w:jc w:val="center"/>
              <w:rPr>
                <w:rFonts w:ascii="Arial" w:hAnsi="Arial" w:cs="Arial"/>
                <w:color w:val="000000"/>
                <w:sz w:val="18"/>
                <w:szCs w:val="18"/>
                <w:lang w:eastAsia="en-US"/>
              </w:rPr>
            </w:pPr>
            <w:r w:rsidRPr="00B40BD7">
              <w:rPr>
                <w:rFonts w:ascii="Arial" w:eastAsia="Arial" w:hAnsi="Arial" w:cs="Arial"/>
                <w:sz w:val="18"/>
                <w:szCs w:val="18"/>
              </w:rPr>
              <w:t>37</w:t>
            </w:r>
          </w:p>
        </w:tc>
      </w:tr>
      <w:tr w:rsidR="008716BA" w:rsidRPr="009030F7" w14:paraId="0C9C588E"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0BF59C67" w14:textId="49719A64"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25</w:t>
            </w:r>
          </w:p>
        </w:tc>
        <w:tc>
          <w:tcPr>
            <w:tcW w:w="2462" w:type="pct"/>
            <w:tcBorders>
              <w:top w:val="single" w:sz="4" w:space="0" w:color="auto"/>
              <w:left w:val="single" w:sz="4" w:space="0" w:color="auto"/>
              <w:bottom w:val="single" w:sz="4" w:space="0" w:color="auto"/>
              <w:right w:val="single" w:sz="4" w:space="0" w:color="auto"/>
            </w:tcBorders>
            <w:vAlign w:val="center"/>
          </w:tcPr>
          <w:p w14:paraId="687DD4D0" w14:textId="46B6F77C"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eastAsia="Calibri" w:hAnsi="Arial" w:cs="Arial"/>
                <w:sz w:val="20"/>
                <w:szCs w:val="20"/>
                <w:shd w:val="clear" w:color="auto" w:fill="FFFFFF"/>
              </w:rPr>
              <w:t>ELETRODO PARA MONITORAÇÃO CARDÍACA, DESCARTÁVEL,</w:t>
            </w:r>
          </w:p>
        </w:tc>
        <w:tc>
          <w:tcPr>
            <w:tcW w:w="507" w:type="pct"/>
            <w:tcBorders>
              <w:top w:val="single" w:sz="4" w:space="0" w:color="auto"/>
              <w:left w:val="nil"/>
              <w:bottom w:val="single" w:sz="4" w:space="0" w:color="auto"/>
              <w:right w:val="single" w:sz="4" w:space="0" w:color="auto"/>
            </w:tcBorders>
            <w:vAlign w:val="center"/>
          </w:tcPr>
          <w:p w14:paraId="3E5A0EA6" w14:textId="0221C474"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sz w:val="20"/>
                <w:szCs w:val="20"/>
              </w:rPr>
              <w:t>Unidade</w:t>
            </w:r>
          </w:p>
        </w:tc>
        <w:tc>
          <w:tcPr>
            <w:tcW w:w="435" w:type="pct"/>
            <w:tcBorders>
              <w:top w:val="single" w:sz="4" w:space="0" w:color="auto"/>
              <w:left w:val="nil"/>
              <w:bottom w:val="single" w:sz="4" w:space="0" w:color="auto"/>
              <w:right w:val="single" w:sz="4" w:space="0" w:color="auto"/>
            </w:tcBorders>
            <w:vAlign w:val="center"/>
          </w:tcPr>
          <w:p w14:paraId="1FF0BD0A" w14:textId="40D4962E"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5" w:type="pct"/>
            <w:tcBorders>
              <w:top w:val="single" w:sz="4" w:space="0" w:color="auto"/>
              <w:left w:val="single" w:sz="4" w:space="0" w:color="auto"/>
              <w:bottom w:val="single" w:sz="4" w:space="0" w:color="auto"/>
              <w:right w:val="single" w:sz="4" w:space="0" w:color="auto"/>
            </w:tcBorders>
            <w:vAlign w:val="center"/>
          </w:tcPr>
          <w:p w14:paraId="7190EE17" w14:textId="2104B799"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20000</w:t>
            </w:r>
          </w:p>
        </w:tc>
        <w:tc>
          <w:tcPr>
            <w:tcW w:w="436" w:type="pct"/>
            <w:tcBorders>
              <w:top w:val="single" w:sz="4" w:space="0" w:color="auto"/>
              <w:left w:val="single" w:sz="4" w:space="0" w:color="auto"/>
              <w:bottom w:val="single" w:sz="4" w:space="0" w:color="auto"/>
              <w:right w:val="single" w:sz="4" w:space="0" w:color="auto"/>
            </w:tcBorders>
            <w:vAlign w:val="center"/>
          </w:tcPr>
          <w:p w14:paraId="600AD0CE" w14:textId="349DBBA0"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40000</w:t>
            </w:r>
          </w:p>
        </w:tc>
        <w:tc>
          <w:tcPr>
            <w:tcW w:w="433" w:type="pct"/>
            <w:tcBorders>
              <w:top w:val="single" w:sz="4" w:space="0" w:color="auto"/>
              <w:left w:val="single" w:sz="4" w:space="0" w:color="auto"/>
              <w:bottom w:val="single" w:sz="4" w:space="0" w:color="auto"/>
              <w:right w:val="single" w:sz="4" w:space="0" w:color="auto"/>
            </w:tcBorders>
            <w:vAlign w:val="center"/>
          </w:tcPr>
          <w:p w14:paraId="19F950C5" w14:textId="2BD89ED3"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60000</w:t>
            </w:r>
          </w:p>
        </w:tc>
      </w:tr>
      <w:tr w:rsidR="008716BA" w:rsidRPr="009030F7" w14:paraId="75FFC3F1"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2D87A3DD" w14:textId="02BE637B"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26</w:t>
            </w:r>
          </w:p>
        </w:tc>
        <w:tc>
          <w:tcPr>
            <w:tcW w:w="2462" w:type="pct"/>
            <w:tcBorders>
              <w:top w:val="single" w:sz="4" w:space="0" w:color="auto"/>
              <w:left w:val="single" w:sz="4" w:space="0" w:color="auto"/>
              <w:bottom w:val="single" w:sz="4" w:space="0" w:color="auto"/>
              <w:right w:val="single" w:sz="4" w:space="0" w:color="auto"/>
            </w:tcBorders>
            <w:vAlign w:val="center"/>
          </w:tcPr>
          <w:p w14:paraId="47A6205D" w14:textId="37BFA469"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color w:val="000000" w:themeColor="text1"/>
                <w:sz w:val="20"/>
                <w:szCs w:val="20"/>
              </w:rPr>
              <w:t>ELETRODOS PARA MEMBROS, CARDIOCLIP, ADULTO</w:t>
            </w:r>
          </w:p>
        </w:tc>
        <w:tc>
          <w:tcPr>
            <w:tcW w:w="507" w:type="pct"/>
            <w:tcBorders>
              <w:top w:val="single" w:sz="4" w:space="0" w:color="auto"/>
              <w:left w:val="nil"/>
              <w:bottom w:val="single" w:sz="4" w:space="0" w:color="auto"/>
              <w:right w:val="single" w:sz="4" w:space="0" w:color="auto"/>
            </w:tcBorders>
            <w:vAlign w:val="center"/>
          </w:tcPr>
          <w:p w14:paraId="4B3469C6" w14:textId="4F6CA3A9"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sz w:val="20"/>
                <w:szCs w:val="20"/>
              </w:rPr>
              <w:t>Kit</w:t>
            </w:r>
          </w:p>
        </w:tc>
        <w:tc>
          <w:tcPr>
            <w:tcW w:w="435" w:type="pct"/>
            <w:tcBorders>
              <w:top w:val="single" w:sz="4" w:space="0" w:color="auto"/>
              <w:left w:val="nil"/>
              <w:bottom w:val="single" w:sz="4" w:space="0" w:color="auto"/>
              <w:right w:val="single" w:sz="4" w:space="0" w:color="auto"/>
            </w:tcBorders>
            <w:vAlign w:val="center"/>
          </w:tcPr>
          <w:p w14:paraId="34CAB08A" w14:textId="4F4B0EB8"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02</w:t>
            </w:r>
          </w:p>
        </w:tc>
        <w:tc>
          <w:tcPr>
            <w:tcW w:w="435" w:type="pct"/>
            <w:tcBorders>
              <w:top w:val="single" w:sz="4" w:space="0" w:color="auto"/>
              <w:left w:val="single" w:sz="4" w:space="0" w:color="auto"/>
              <w:bottom w:val="single" w:sz="4" w:space="0" w:color="auto"/>
              <w:right w:val="single" w:sz="4" w:space="0" w:color="auto"/>
            </w:tcBorders>
            <w:vAlign w:val="center"/>
          </w:tcPr>
          <w:p w14:paraId="5EE36F47" w14:textId="180DCF22"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6" w:type="pct"/>
            <w:tcBorders>
              <w:top w:val="single" w:sz="4" w:space="0" w:color="auto"/>
              <w:left w:val="single" w:sz="4" w:space="0" w:color="auto"/>
              <w:bottom w:val="single" w:sz="4" w:space="0" w:color="auto"/>
              <w:right w:val="single" w:sz="4" w:space="0" w:color="auto"/>
            </w:tcBorders>
            <w:vAlign w:val="center"/>
          </w:tcPr>
          <w:p w14:paraId="5630EC21" w14:textId="1DFF13B2"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3" w:type="pct"/>
            <w:tcBorders>
              <w:top w:val="single" w:sz="4" w:space="0" w:color="auto"/>
              <w:left w:val="single" w:sz="4" w:space="0" w:color="auto"/>
              <w:bottom w:val="single" w:sz="4" w:space="0" w:color="auto"/>
              <w:right w:val="single" w:sz="4" w:space="0" w:color="auto"/>
            </w:tcBorders>
            <w:vAlign w:val="center"/>
          </w:tcPr>
          <w:p w14:paraId="2DDF9910" w14:textId="4D47B6AC"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2</w:t>
            </w:r>
          </w:p>
        </w:tc>
      </w:tr>
      <w:tr w:rsidR="008716BA" w:rsidRPr="009030F7" w14:paraId="6BAE4706"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30FA3FAC" w14:textId="28712687"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27</w:t>
            </w:r>
          </w:p>
        </w:tc>
        <w:tc>
          <w:tcPr>
            <w:tcW w:w="2462" w:type="pct"/>
            <w:tcBorders>
              <w:top w:val="single" w:sz="4" w:space="0" w:color="auto"/>
              <w:left w:val="single" w:sz="4" w:space="0" w:color="auto"/>
              <w:bottom w:val="single" w:sz="4" w:space="0" w:color="auto"/>
              <w:right w:val="single" w:sz="4" w:space="0" w:color="auto"/>
            </w:tcBorders>
            <w:vAlign w:val="center"/>
          </w:tcPr>
          <w:p w14:paraId="0B69813B" w14:textId="5B8E2604"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color w:val="000000" w:themeColor="text1"/>
                <w:sz w:val="20"/>
                <w:szCs w:val="20"/>
              </w:rPr>
              <w:t>EMBALAGEM GRAU CIRURGICO ROLO MEDINDO 10 CM X 100 M</w:t>
            </w:r>
          </w:p>
        </w:tc>
        <w:tc>
          <w:tcPr>
            <w:tcW w:w="507" w:type="pct"/>
            <w:tcBorders>
              <w:top w:val="single" w:sz="4" w:space="0" w:color="auto"/>
              <w:left w:val="nil"/>
              <w:bottom w:val="single" w:sz="4" w:space="0" w:color="auto"/>
              <w:right w:val="single" w:sz="4" w:space="0" w:color="auto"/>
            </w:tcBorders>
            <w:vAlign w:val="center"/>
          </w:tcPr>
          <w:p w14:paraId="698F5C71" w14:textId="1FC7689D"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sz w:val="20"/>
                <w:szCs w:val="20"/>
              </w:rPr>
              <w:t>Rolo</w:t>
            </w:r>
          </w:p>
        </w:tc>
        <w:tc>
          <w:tcPr>
            <w:tcW w:w="435" w:type="pct"/>
            <w:tcBorders>
              <w:top w:val="single" w:sz="4" w:space="0" w:color="auto"/>
              <w:left w:val="nil"/>
              <w:bottom w:val="single" w:sz="4" w:space="0" w:color="auto"/>
              <w:right w:val="single" w:sz="4" w:space="0" w:color="auto"/>
            </w:tcBorders>
            <w:vAlign w:val="center"/>
          </w:tcPr>
          <w:p w14:paraId="3BDA5B1B" w14:textId="1295703B" w:rsidR="008716BA" w:rsidRPr="009030F7" w:rsidRDefault="008716BA" w:rsidP="00D86FB6">
            <w:pPr>
              <w:rPr>
                <w:rFonts w:ascii="Arial" w:hAnsi="Arial" w:cs="Arial"/>
                <w:b/>
                <w:bCs/>
                <w:color w:val="000000"/>
                <w:sz w:val="18"/>
                <w:szCs w:val="18"/>
                <w:lang w:eastAsia="en-US"/>
              </w:rPr>
            </w:pPr>
            <w:r w:rsidRPr="00B40BD7">
              <w:rPr>
                <w:rFonts w:ascii="Arial" w:eastAsia="Arial" w:hAnsi="Arial" w:cs="Arial"/>
                <w:sz w:val="20"/>
                <w:szCs w:val="20"/>
              </w:rPr>
              <w:t xml:space="preserve">    08</w:t>
            </w:r>
          </w:p>
        </w:tc>
        <w:tc>
          <w:tcPr>
            <w:tcW w:w="435" w:type="pct"/>
            <w:tcBorders>
              <w:top w:val="single" w:sz="4" w:space="0" w:color="auto"/>
              <w:left w:val="single" w:sz="4" w:space="0" w:color="auto"/>
              <w:bottom w:val="single" w:sz="4" w:space="0" w:color="auto"/>
              <w:right w:val="single" w:sz="4" w:space="0" w:color="auto"/>
            </w:tcBorders>
            <w:vAlign w:val="center"/>
          </w:tcPr>
          <w:p w14:paraId="42E5DE8B" w14:textId="1790251A"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07</w:t>
            </w:r>
          </w:p>
        </w:tc>
        <w:tc>
          <w:tcPr>
            <w:tcW w:w="436" w:type="pct"/>
            <w:tcBorders>
              <w:top w:val="single" w:sz="4" w:space="0" w:color="auto"/>
              <w:left w:val="single" w:sz="4" w:space="0" w:color="auto"/>
              <w:bottom w:val="single" w:sz="4" w:space="0" w:color="auto"/>
              <w:right w:val="single" w:sz="4" w:space="0" w:color="auto"/>
            </w:tcBorders>
            <w:vAlign w:val="center"/>
          </w:tcPr>
          <w:p w14:paraId="07975C22" w14:textId="6FB25878"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3" w:type="pct"/>
            <w:tcBorders>
              <w:top w:val="single" w:sz="4" w:space="0" w:color="auto"/>
              <w:left w:val="single" w:sz="4" w:space="0" w:color="auto"/>
              <w:bottom w:val="single" w:sz="4" w:space="0" w:color="auto"/>
              <w:right w:val="single" w:sz="4" w:space="0" w:color="auto"/>
            </w:tcBorders>
            <w:vAlign w:val="center"/>
          </w:tcPr>
          <w:p w14:paraId="54B62B77" w14:textId="1E14363D"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15</w:t>
            </w:r>
          </w:p>
        </w:tc>
      </w:tr>
      <w:tr w:rsidR="008716BA" w:rsidRPr="009030F7" w14:paraId="000FA068"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18AEACC0" w14:textId="7F9A719A"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28</w:t>
            </w:r>
          </w:p>
        </w:tc>
        <w:tc>
          <w:tcPr>
            <w:tcW w:w="2462" w:type="pct"/>
            <w:tcBorders>
              <w:top w:val="single" w:sz="4" w:space="0" w:color="auto"/>
              <w:left w:val="single" w:sz="4" w:space="0" w:color="auto"/>
              <w:bottom w:val="single" w:sz="4" w:space="0" w:color="auto"/>
              <w:right w:val="single" w:sz="4" w:space="0" w:color="auto"/>
            </w:tcBorders>
            <w:vAlign w:val="center"/>
          </w:tcPr>
          <w:p w14:paraId="00260EC8" w14:textId="13717916"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color w:val="000000" w:themeColor="text1"/>
                <w:sz w:val="20"/>
                <w:szCs w:val="20"/>
              </w:rPr>
              <w:t>EMBALAGEM GRAU CIRURGICO ROLO MEDINDO 15 CM X 100 M</w:t>
            </w:r>
          </w:p>
        </w:tc>
        <w:tc>
          <w:tcPr>
            <w:tcW w:w="507" w:type="pct"/>
            <w:tcBorders>
              <w:top w:val="single" w:sz="4" w:space="0" w:color="auto"/>
              <w:left w:val="nil"/>
              <w:bottom w:val="single" w:sz="4" w:space="0" w:color="auto"/>
              <w:right w:val="single" w:sz="4" w:space="0" w:color="auto"/>
            </w:tcBorders>
            <w:vAlign w:val="center"/>
          </w:tcPr>
          <w:p w14:paraId="4F11B7A4" w14:textId="2121522C"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sz w:val="20"/>
                <w:szCs w:val="20"/>
              </w:rPr>
              <w:t>Rolo</w:t>
            </w:r>
          </w:p>
        </w:tc>
        <w:tc>
          <w:tcPr>
            <w:tcW w:w="435" w:type="pct"/>
            <w:tcBorders>
              <w:top w:val="single" w:sz="4" w:space="0" w:color="auto"/>
              <w:left w:val="nil"/>
              <w:bottom w:val="single" w:sz="4" w:space="0" w:color="auto"/>
              <w:right w:val="single" w:sz="4" w:space="0" w:color="auto"/>
            </w:tcBorders>
            <w:vAlign w:val="center"/>
          </w:tcPr>
          <w:p w14:paraId="75BEF621" w14:textId="1D37A788"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10</w:t>
            </w:r>
          </w:p>
        </w:tc>
        <w:tc>
          <w:tcPr>
            <w:tcW w:w="435" w:type="pct"/>
            <w:tcBorders>
              <w:top w:val="single" w:sz="4" w:space="0" w:color="auto"/>
              <w:left w:val="single" w:sz="4" w:space="0" w:color="auto"/>
              <w:bottom w:val="single" w:sz="4" w:space="0" w:color="auto"/>
              <w:right w:val="single" w:sz="4" w:space="0" w:color="auto"/>
            </w:tcBorders>
            <w:vAlign w:val="center"/>
          </w:tcPr>
          <w:p w14:paraId="39F53943" w14:textId="7F61902F"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10</w:t>
            </w:r>
          </w:p>
        </w:tc>
        <w:tc>
          <w:tcPr>
            <w:tcW w:w="436" w:type="pct"/>
            <w:tcBorders>
              <w:top w:val="single" w:sz="4" w:space="0" w:color="auto"/>
              <w:left w:val="single" w:sz="4" w:space="0" w:color="auto"/>
              <w:bottom w:val="single" w:sz="4" w:space="0" w:color="auto"/>
              <w:right w:val="single" w:sz="4" w:space="0" w:color="auto"/>
            </w:tcBorders>
            <w:vAlign w:val="center"/>
          </w:tcPr>
          <w:p w14:paraId="0FA2A120" w14:textId="65058EE2"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3" w:type="pct"/>
            <w:tcBorders>
              <w:top w:val="single" w:sz="4" w:space="0" w:color="auto"/>
              <w:left w:val="single" w:sz="4" w:space="0" w:color="auto"/>
              <w:bottom w:val="single" w:sz="4" w:space="0" w:color="auto"/>
              <w:right w:val="single" w:sz="4" w:space="0" w:color="auto"/>
            </w:tcBorders>
            <w:vAlign w:val="center"/>
          </w:tcPr>
          <w:p w14:paraId="6D0BFDAC" w14:textId="05E866CD"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20</w:t>
            </w:r>
          </w:p>
        </w:tc>
      </w:tr>
      <w:tr w:rsidR="008716BA" w:rsidRPr="009030F7" w14:paraId="5F2154FC"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02DD6711" w14:textId="5742BBA3"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lastRenderedPageBreak/>
              <w:t>29</w:t>
            </w:r>
          </w:p>
        </w:tc>
        <w:tc>
          <w:tcPr>
            <w:tcW w:w="2462" w:type="pct"/>
            <w:tcBorders>
              <w:top w:val="single" w:sz="4" w:space="0" w:color="auto"/>
              <w:left w:val="single" w:sz="4" w:space="0" w:color="auto"/>
              <w:bottom w:val="single" w:sz="4" w:space="0" w:color="auto"/>
              <w:right w:val="single" w:sz="4" w:space="0" w:color="auto"/>
            </w:tcBorders>
            <w:vAlign w:val="center"/>
          </w:tcPr>
          <w:p w14:paraId="02C7AEDA" w14:textId="4BE9D5A8"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color w:val="000000" w:themeColor="text1"/>
                <w:sz w:val="20"/>
                <w:szCs w:val="20"/>
              </w:rPr>
              <w:t>EMBALAGEM GRAU CIRURGICO ROLO MEDINDO 30 CM X 100 M</w:t>
            </w:r>
          </w:p>
        </w:tc>
        <w:tc>
          <w:tcPr>
            <w:tcW w:w="507" w:type="pct"/>
            <w:tcBorders>
              <w:top w:val="single" w:sz="4" w:space="0" w:color="auto"/>
              <w:left w:val="nil"/>
              <w:bottom w:val="single" w:sz="4" w:space="0" w:color="auto"/>
              <w:right w:val="single" w:sz="4" w:space="0" w:color="auto"/>
            </w:tcBorders>
            <w:vAlign w:val="center"/>
          </w:tcPr>
          <w:p w14:paraId="418B931A" w14:textId="44A78897"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sz w:val="20"/>
                <w:szCs w:val="20"/>
              </w:rPr>
              <w:t>Rolo</w:t>
            </w:r>
          </w:p>
        </w:tc>
        <w:tc>
          <w:tcPr>
            <w:tcW w:w="435" w:type="pct"/>
            <w:tcBorders>
              <w:top w:val="single" w:sz="4" w:space="0" w:color="auto"/>
              <w:left w:val="nil"/>
              <w:bottom w:val="single" w:sz="4" w:space="0" w:color="auto"/>
              <w:right w:val="single" w:sz="4" w:space="0" w:color="auto"/>
            </w:tcBorders>
            <w:vAlign w:val="center"/>
          </w:tcPr>
          <w:p w14:paraId="229715DF" w14:textId="489A4989"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5" w:type="pct"/>
            <w:tcBorders>
              <w:top w:val="single" w:sz="4" w:space="0" w:color="auto"/>
              <w:left w:val="single" w:sz="4" w:space="0" w:color="auto"/>
              <w:bottom w:val="single" w:sz="4" w:space="0" w:color="auto"/>
              <w:right w:val="single" w:sz="4" w:space="0" w:color="auto"/>
            </w:tcBorders>
            <w:vAlign w:val="center"/>
          </w:tcPr>
          <w:p w14:paraId="192EDE83" w14:textId="4C480E1C"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08</w:t>
            </w:r>
          </w:p>
        </w:tc>
        <w:tc>
          <w:tcPr>
            <w:tcW w:w="436" w:type="pct"/>
            <w:tcBorders>
              <w:top w:val="single" w:sz="4" w:space="0" w:color="auto"/>
              <w:left w:val="single" w:sz="4" w:space="0" w:color="auto"/>
              <w:bottom w:val="single" w:sz="4" w:space="0" w:color="auto"/>
              <w:right w:val="single" w:sz="4" w:space="0" w:color="auto"/>
            </w:tcBorders>
            <w:vAlign w:val="center"/>
          </w:tcPr>
          <w:p w14:paraId="361AFA8B" w14:textId="0006C93E"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3" w:type="pct"/>
            <w:tcBorders>
              <w:top w:val="single" w:sz="4" w:space="0" w:color="auto"/>
              <w:left w:val="single" w:sz="4" w:space="0" w:color="auto"/>
              <w:bottom w:val="single" w:sz="4" w:space="0" w:color="auto"/>
              <w:right w:val="single" w:sz="4" w:space="0" w:color="auto"/>
            </w:tcBorders>
            <w:vAlign w:val="center"/>
          </w:tcPr>
          <w:p w14:paraId="440A6DC1" w14:textId="3D79A71F"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8</w:t>
            </w:r>
          </w:p>
        </w:tc>
      </w:tr>
      <w:tr w:rsidR="008716BA" w:rsidRPr="009030F7" w14:paraId="75530D68"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33E3A3EB" w14:textId="4D18E2F0"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30</w:t>
            </w:r>
          </w:p>
        </w:tc>
        <w:tc>
          <w:tcPr>
            <w:tcW w:w="2462" w:type="pct"/>
            <w:tcBorders>
              <w:top w:val="single" w:sz="4" w:space="0" w:color="auto"/>
              <w:left w:val="single" w:sz="4" w:space="0" w:color="auto"/>
              <w:bottom w:val="single" w:sz="4" w:space="0" w:color="auto"/>
              <w:right w:val="single" w:sz="4" w:space="0" w:color="auto"/>
            </w:tcBorders>
            <w:vAlign w:val="center"/>
          </w:tcPr>
          <w:p w14:paraId="3F1439E6" w14:textId="32ADF43C"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color w:val="000000" w:themeColor="text1"/>
                <w:sz w:val="20"/>
                <w:szCs w:val="20"/>
              </w:rPr>
              <w:t xml:space="preserve">ESCOVA CIRÚRGICA COM SOLUÇÃO DEGERMANTE </w:t>
            </w:r>
          </w:p>
        </w:tc>
        <w:tc>
          <w:tcPr>
            <w:tcW w:w="507" w:type="pct"/>
            <w:tcBorders>
              <w:top w:val="single" w:sz="4" w:space="0" w:color="auto"/>
              <w:left w:val="nil"/>
              <w:bottom w:val="single" w:sz="4" w:space="0" w:color="auto"/>
              <w:right w:val="single" w:sz="4" w:space="0" w:color="auto"/>
            </w:tcBorders>
            <w:vAlign w:val="center"/>
          </w:tcPr>
          <w:p w14:paraId="05FE09FE" w14:textId="7034A64C"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sz w:val="20"/>
                <w:szCs w:val="20"/>
              </w:rPr>
              <w:t>Unidade</w:t>
            </w:r>
          </w:p>
        </w:tc>
        <w:tc>
          <w:tcPr>
            <w:tcW w:w="435" w:type="pct"/>
            <w:tcBorders>
              <w:top w:val="single" w:sz="4" w:space="0" w:color="auto"/>
              <w:left w:val="nil"/>
              <w:bottom w:val="single" w:sz="4" w:space="0" w:color="auto"/>
              <w:right w:val="single" w:sz="4" w:space="0" w:color="auto"/>
            </w:tcBorders>
            <w:vAlign w:val="center"/>
          </w:tcPr>
          <w:p w14:paraId="7DD21C27" w14:textId="63F1A67B"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1500</w:t>
            </w:r>
          </w:p>
        </w:tc>
        <w:tc>
          <w:tcPr>
            <w:tcW w:w="435" w:type="pct"/>
            <w:tcBorders>
              <w:top w:val="single" w:sz="4" w:space="0" w:color="auto"/>
              <w:left w:val="single" w:sz="4" w:space="0" w:color="auto"/>
              <w:bottom w:val="single" w:sz="4" w:space="0" w:color="auto"/>
              <w:right w:val="single" w:sz="4" w:space="0" w:color="auto"/>
            </w:tcBorders>
            <w:vAlign w:val="center"/>
          </w:tcPr>
          <w:p w14:paraId="008EFDEE" w14:textId="597C4A8B"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1500</w:t>
            </w:r>
          </w:p>
        </w:tc>
        <w:tc>
          <w:tcPr>
            <w:tcW w:w="436" w:type="pct"/>
            <w:tcBorders>
              <w:top w:val="single" w:sz="4" w:space="0" w:color="auto"/>
              <w:left w:val="single" w:sz="4" w:space="0" w:color="auto"/>
              <w:bottom w:val="single" w:sz="4" w:space="0" w:color="auto"/>
              <w:right w:val="single" w:sz="4" w:space="0" w:color="auto"/>
            </w:tcBorders>
            <w:vAlign w:val="center"/>
          </w:tcPr>
          <w:p w14:paraId="08B04D62" w14:textId="3136E6DB"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1500</w:t>
            </w:r>
          </w:p>
        </w:tc>
        <w:tc>
          <w:tcPr>
            <w:tcW w:w="433" w:type="pct"/>
            <w:tcBorders>
              <w:top w:val="single" w:sz="4" w:space="0" w:color="auto"/>
              <w:left w:val="single" w:sz="4" w:space="0" w:color="auto"/>
              <w:bottom w:val="single" w:sz="4" w:space="0" w:color="auto"/>
              <w:right w:val="single" w:sz="4" w:space="0" w:color="auto"/>
            </w:tcBorders>
            <w:vAlign w:val="center"/>
          </w:tcPr>
          <w:p w14:paraId="6E956BBC" w14:textId="361244C2"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4500</w:t>
            </w:r>
          </w:p>
        </w:tc>
      </w:tr>
      <w:tr w:rsidR="008716BA" w:rsidRPr="009030F7" w14:paraId="04B44D24"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6166274E" w14:textId="41165300"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31</w:t>
            </w:r>
          </w:p>
        </w:tc>
        <w:tc>
          <w:tcPr>
            <w:tcW w:w="2462" w:type="pct"/>
            <w:tcBorders>
              <w:top w:val="single" w:sz="4" w:space="0" w:color="auto"/>
              <w:left w:val="single" w:sz="4" w:space="0" w:color="auto"/>
              <w:bottom w:val="single" w:sz="4" w:space="0" w:color="auto"/>
              <w:right w:val="single" w:sz="4" w:space="0" w:color="auto"/>
            </w:tcBorders>
            <w:vAlign w:val="center"/>
          </w:tcPr>
          <w:p w14:paraId="26FED5EC" w14:textId="05B08A3E"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color w:val="000000" w:themeColor="text1"/>
                <w:sz w:val="20"/>
                <w:szCs w:val="20"/>
              </w:rPr>
              <w:t>EQUIPO POLIFIX 2 VIAS</w:t>
            </w:r>
          </w:p>
        </w:tc>
        <w:tc>
          <w:tcPr>
            <w:tcW w:w="507" w:type="pct"/>
            <w:tcBorders>
              <w:top w:val="single" w:sz="4" w:space="0" w:color="auto"/>
              <w:left w:val="nil"/>
              <w:bottom w:val="single" w:sz="4" w:space="0" w:color="auto"/>
              <w:right w:val="single" w:sz="4" w:space="0" w:color="auto"/>
            </w:tcBorders>
            <w:vAlign w:val="center"/>
          </w:tcPr>
          <w:p w14:paraId="19617882" w14:textId="794AD106"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sz w:val="20"/>
                <w:szCs w:val="20"/>
              </w:rPr>
              <w:t>Unidade</w:t>
            </w:r>
          </w:p>
        </w:tc>
        <w:tc>
          <w:tcPr>
            <w:tcW w:w="435" w:type="pct"/>
            <w:tcBorders>
              <w:top w:val="single" w:sz="4" w:space="0" w:color="auto"/>
              <w:left w:val="nil"/>
              <w:bottom w:val="single" w:sz="4" w:space="0" w:color="auto"/>
              <w:right w:val="single" w:sz="4" w:space="0" w:color="auto"/>
            </w:tcBorders>
            <w:vAlign w:val="center"/>
          </w:tcPr>
          <w:p w14:paraId="4B58C86D" w14:textId="632F6CC3"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70</w:t>
            </w:r>
          </w:p>
        </w:tc>
        <w:tc>
          <w:tcPr>
            <w:tcW w:w="435" w:type="pct"/>
            <w:tcBorders>
              <w:top w:val="single" w:sz="4" w:space="0" w:color="auto"/>
              <w:left w:val="single" w:sz="4" w:space="0" w:color="auto"/>
              <w:bottom w:val="single" w:sz="4" w:space="0" w:color="auto"/>
              <w:right w:val="single" w:sz="4" w:space="0" w:color="auto"/>
            </w:tcBorders>
            <w:vAlign w:val="center"/>
          </w:tcPr>
          <w:p w14:paraId="280DD617" w14:textId="3229B752"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70</w:t>
            </w:r>
          </w:p>
        </w:tc>
        <w:tc>
          <w:tcPr>
            <w:tcW w:w="436" w:type="pct"/>
            <w:tcBorders>
              <w:top w:val="single" w:sz="4" w:space="0" w:color="auto"/>
              <w:left w:val="single" w:sz="4" w:space="0" w:color="auto"/>
              <w:bottom w:val="single" w:sz="4" w:space="0" w:color="auto"/>
              <w:right w:val="single" w:sz="4" w:space="0" w:color="auto"/>
            </w:tcBorders>
            <w:vAlign w:val="center"/>
          </w:tcPr>
          <w:p w14:paraId="35DAF7B0" w14:textId="6326DCC2"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3" w:type="pct"/>
            <w:tcBorders>
              <w:top w:val="single" w:sz="4" w:space="0" w:color="auto"/>
              <w:left w:val="single" w:sz="4" w:space="0" w:color="auto"/>
              <w:bottom w:val="single" w:sz="4" w:space="0" w:color="auto"/>
              <w:right w:val="single" w:sz="4" w:space="0" w:color="auto"/>
            </w:tcBorders>
            <w:vAlign w:val="center"/>
          </w:tcPr>
          <w:p w14:paraId="2C5CF1C8" w14:textId="5CED2BDC"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140</w:t>
            </w:r>
          </w:p>
        </w:tc>
      </w:tr>
      <w:tr w:rsidR="008716BA" w:rsidRPr="009030F7" w14:paraId="77F9CBF8"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574D0ED4" w14:textId="56FF0AC1"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32</w:t>
            </w:r>
          </w:p>
        </w:tc>
        <w:tc>
          <w:tcPr>
            <w:tcW w:w="2462" w:type="pct"/>
            <w:tcBorders>
              <w:top w:val="single" w:sz="4" w:space="0" w:color="auto"/>
              <w:left w:val="single" w:sz="4" w:space="0" w:color="auto"/>
              <w:bottom w:val="single" w:sz="4" w:space="0" w:color="auto"/>
              <w:right w:val="single" w:sz="4" w:space="0" w:color="auto"/>
            </w:tcBorders>
            <w:vAlign w:val="center"/>
          </w:tcPr>
          <w:p w14:paraId="423EAD36" w14:textId="6286735C"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sz w:val="20"/>
                <w:szCs w:val="20"/>
              </w:rPr>
              <w:t>FIO DE SUTURA DE DIÂMETRO 5-0, AGULHADO, ABSORVÍVEL,</w:t>
            </w:r>
          </w:p>
        </w:tc>
        <w:tc>
          <w:tcPr>
            <w:tcW w:w="507" w:type="pct"/>
            <w:tcBorders>
              <w:top w:val="single" w:sz="4" w:space="0" w:color="auto"/>
              <w:left w:val="nil"/>
              <w:bottom w:val="single" w:sz="4" w:space="0" w:color="auto"/>
              <w:right w:val="single" w:sz="4" w:space="0" w:color="auto"/>
            </w:tcBorders>
            <w:vAlign w:val="center"/>
          </w:tcPr>
          <w:p w14:paraId="7987D46B" w14:textId="56F11588"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sz w:val="20"/>
                <w:szCs w:val="20"/>
              </w:rPr>
              <w:t>Envelope</w:t>
            </w:r>
          </w:p>
        </w:tc>
        <w:tc>
          <w:tcPr>
            <w:tcW w:w="435" w:type="pct"/>
            <w:tcBorders>
              <w:top w:val="single" w:sz="4" w:space="0" w:color="auto"/>
              <w:left w:val="nil"/>
              <w:bottom w:val="single" w:sz="4" w:space="0" w:color="auto"/>
              <w:right w:val="single" w:sz="4" w:space="0" w:color="auto"/>
            </w:tcBorders>
            <w:vAlign w:val="center"/>
          </w:tcPr>
          <w:p w14:paraId="6AED0AF9" w14:textId="51CEB660"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10</w:t>
            </w:r>
          </w:p>
        </w:tc>
        <w:tc>
          <w:tcPr>
            <w:tcW w:w="435" w:type="pct"/>
            <w:tcBorders>
              <w:top w:val="single" w:sz="4" w:space="0" w:color="auto"/>
              <w:left w:val="single" w:sz="4" w:space="0" w:color="auto"/>
              <w:bottom w:val="single" w:sz="4" w:space="0" w:color="auto"/>
              <w:right w:val="single" w:sz="4" w:space="0" w:color="auto"/>
            </w:tcBorders>
            <w:vAlign w:val="center"/>
          </w:tcPr>
          <w:p w14:paraId="22CAE746" w14:textId="2010369F"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6" w:type="pct"/>
            <w:tcBorders>
              <w:top w:val="single" w:sz="4" w:space="0" w:color="auto"/>
              <w:left w:val="single" w:sz="4" w:space="0" w:color="auto"/>
              <w:bottom w:val="single" w:sz="4" w:space="0" w:color="auto"/>
              <w:right w:val="single" w:sz="4" w:space="0" w:color="auto"/>
            </w:tcBorders>
            <w:vAlign w:val="center"/>
          </w:tcPr>
          <w:p w14:paraId="5D1722CC" w14:textId="540E660A"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3" w:type="pct"/>
            <w:tcBorders>
              <w:top w:val="single" w:sz="4" w:space="0" w:color="auto"/>
              <w:left w:val="single" w:sz="4" w:space="0" w:color="auto"/>
              <w:bottom w:val="single" w:sz="4" w:space="0" w:color="auto"/>
              <w:right w:val="single" w:sz="4" w:space="0" w:color="auto"/>
            </w:tcBorders>
            <w:vAlign w:val="center"/>
          </w:tcPr>
          <w:p w14:paraId="5B9ED90E" w14:textId="6B35413C" w:rsidR="008716BA" w:rsidRPr="009030F7" w:rsidRDefault="008716BA" w:rsidP="008716BA">
            <w:pPr>
              <w:jc w:val="center"/>
              <w:rPr>
                <w:rFonts w:ascii="Arial" w:hAnsi="Arial" w:cs="Arial"/>
                <w:color w:val="000000"/>
                <w:sz w:val="18"/>
                <w:szCs w:val="18"/>
                <w:lang w:eastAsia="en-US"/>
              </w:rPr>
            </w:pPr>
            <w:r w:rsidRPr="00B40BD7">
              <w:rPr>
                <w:rFonts w:ascii="Arial" w:eastAsia="Arial" w:hAnsi="Arial" w:cs="Arial"/>
                <w:sz w:val="20"/>
                <w:szCs w:val="20"/>
              </w:rPr>
              <w:t>10</w:t>
            </w:r>
          </w:p>
        </w:tc>
      </w:tr>
      <w:tr w:rsidR="008716BA" w:rsidRPr="009030F7" w14:paraId="08B015FB"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0810A04D" w14:textId="3D6D5418"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33</w:t>
            </w:r>
          </w:p>
        </w:tc>
        <w:tc>
          <w:tcPr>
            <w:tcW w:w="2462" w:type="pct"/>
            <w:tcBorders>
              <w:top w:val="single" w:sz="4" w:space="0" w:color="auto"/>
              <w:left w:val="single" w:sz="4" w:space="0" w:color="auto"/>
              <w:bottom w:val="single" w:sz="4" w:space="0" w:color="auto"/>
              <w:right w:val="single" w:sz="4" w:space="0" w:color="auto"/>
            </w:tcBorders>
            <w:vAlign w:val="center"/>
          </w:tcPr>
          <w:p w14:paraId="00E252E3" w14:textId="4B133F89"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sz w:val="20"/>
                <w:szCs w:val="20"/>
              </w:rPr>
              <w:t xml:space="preserve">FRASCO PARA BIÓPSIA DE 40ML </w:t>
            </w:r>
          </w:p>
        </w:tc>
        <w:tc>
          <w:tcPr>
            <w:tcW w:w="507" w:type="pct"/>
            <w:tcBorders>
              <w:top w:val="single" w:sz="4" w:space="0" w:color="auto"/>
              <w:left w:val="nil"/>
              <w:bottom w:val="single" w:sz="4" w:space="0" w:color="auto"/>
              <w:right w:val="single" w:sz="4" w:space="0" w:color="auto"/>
            </w:tcBorders>
            <w:vAlign w:val="center"/>
          </w:tcPr>
          <w:p w14:paraId="059288B0" w14:textId="11CB978C"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sz w:val="20"/>
                <w:szCs w:val="20"/>
              </w:rPr>
              <w:t>Unidade</w:t>
            </w:r>
          </w:p>
        </w:tc>
        <w:tc>
          <w:tcPr>
            <w:tcW w:w="435" w:type="pct"/>
            <w:tcBorders>
              <w:top w:val="single" w:sz="4" w:space="0" w:color="auto"/>
              <w:left w:val="nil"/>
              <w:bottom w:val="single" w:sz="4" w:space="0" w:color="auto"/>
              <w:right w:val="single" w:sz="4" w:space="0" w:color="auto"/>
            </w:tcBorders>
            <w:vAlign w:val="center"/>
          </w:tcPr>
          <w:p w14:paraId="61928095" w14:textId="6813C7AD"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510</w:t>
            </w:r>
          </w:p>
        </w:tc>
        <w:tc>
          <w:tcPr>
            <w:tcW w:w="435" w:type="pct"/>
            <w:tcBorders>
              <w:top w:val="single" w:sz="4" w:space="0" w:color="auto"/>
              <w:left w:val="single" w:sz="4" w:space="0" w:color="auto"/>
              <w:bottom w:val="single" w:sz="4" w:space="0" w:color="auto"/>
              <w:right w:val="single" w:sz="4" w:space="0" w:color="auto"/>
            </w:tcBorders>
            <w:vAlign w:val="center"/>
          </w:tcPr>
          <w:p w14:paraId="4C5BC5C1" w14:textId="08EA46E0"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510</w:t>
            </w:r>
          </w:p>
        </w:tc>
        <w:tc>
          <w:tcPr>
            <w:tcW w:w="436" w:type="pct"/>
            <w:tcBorders>
              <w:top w:val="single" w:sz="4" w:space="0" w:color="auto"/>
              <w:left w:val="single" w:sz="4" w:space="0" w:color="auto"/>
              <w:bottom w:val="single" w:sz="4" w:space="0" w:color="auto"/>
              <w:right w:val="single" w:sz="4" w:space="0" w:color="auto"/>
            </w:tcBorders>
            <w:vAlign w:val="center"/>
          </w:tcPr>
          <w:p w14:paraId="77BE4DBC" w14:textId="06EA1B6F"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510</w:t>
            </w:r>
          </w:p>
        </w:tc>
        <w:tc>
          <w:tcPr>
            <w:tcW w:w="433" w:type="pct"/>
            <w:tcBorders>
              <w:top w:val="single" w:sz="4" w:space="0" w:color="auto"/>
              <w:left w:val="single" w:sz="4" w:space="0" w:color="auto"/>
              <w:bottom w:val="single" w:sz="4" w:space="0" w:color="auto"/>
              <w:right w:val="single" w:sz="4" w:space="0" w:color="auto"/>
            </w:tcBorders>
            <w:vAlign w:val="center"/>
          </w:tcPr>
          <w:p w14:paraId="5AB91038" w14:textId="30187CF1"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1530</w:t>
            </w:r>
          </w:p>
        </w:tc>
      </w:tr>
      <w:tr w:rsidR="008716BA" w:rsidRPr="009030F7" w14:paraId="40EA278B"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75CFB2F4" w14:textId="7F1EFAE7"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34</w:t>
            </w:r>
          </w:p>
        </w:tc>
        <w:tc>
          <w:tcPr>
            <w:tcW w:w="2462" w:type="pct"/>
            <w:tcBorders>
              <w:top w:val="single" w:sz="4" w:space="0" w:color="auto"/>
              <w:left w:val="single" w:sz="4" w:space="0" w:color="auto"/>
              <w:bottom w:val="single" w:sz="4" w:space="0" w:color="auto"/>
              <w:right w:val="single" w:sz="4" w:space="0" w:color="auto"/>
            </w:tcBorders>
            <w:vAlign w:val="center"/>
          </w:tcPr>
          <w:p w14:paraId="3C113B12" w14:textId="3894399E"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color w:val="000000" w:themeColor="text1"/>
                <w:sz w:val="20"/>
                <w:szCs w:val="20"/>
              </w:rPr>
              <w:t>FIO DE SUTURA CATGUT SIMPLES DIÂMETRO 4-0, COM AGULHA ½</w:t>
            </w:r>
          </w:p>
        </w:tc>
        <w:tc>
          <w:tcPr>
            <w:tcW w:w="507" w:type="pct"/>
            <w:tcBorders>
              <w:top w:val="single" w:sz="4" w:space="0" w:color="auto"/>
              <w:left w:val="nil"/>
              <w:bottom w:val="single" w:sz="4" w:space="0" w:color="auto"/>
              <w:right w:val="single" w:sz="4" w:space="0" w:color="auto"/>
            </w:tcBorders>
            <w:vAlign w:val="center"/>
          </w:tcPr>
          <w:p w14:paraId="7C13ED4A" w14:textId="462B12B3"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sz w:val="20"/>
                <w:szCs w:val="20"/>
              </w:rPr>
              <w:t>Envelope</w:t>
            </w:r>
          </w:p>
        </w:tc>
        <w:tc>
          <w:tcPr>
            <w:tcW w:w="435" w:type="pct"/>
            <w:tcBorders>
              <w:top w:val="single" w:sz="4" w:space="0" w:color="auto"/>
              <w:left w:val="nil"/>
              <w:bottom w:val="single" w:sz="4" w:space="0" w:color="auto"/>
              <w:right w:val="single" w:sz="4" w:space="0" w:color="auto"/>
            </w:tcBorders>
            <w:vAlign w:val="center"/>
          </w:tcPr>
          <w:p w14:paraId="2383223A" w14:textId="30A4B884"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5" w:type="pct"/>
            <w:tcBorders>
              <w:top w:val="single" w:sz="4" w:space="0" w:color="auto"/>
              <w:left w:val="single" w:sz="4" w:space="0" w:color="auto"/>
              <w:bottom w:val="single" w:sz="4" w:space="0" w:color="auto"/>
              <w:right w:val="single" w:sz="4" w:space="0" w:color="auto"/>
            </w:tcBorders>
            <w:vAlign w:val="center"/>
          </w:tcPr>
          <w:p w14:paraId="78C4C5BC" w14:textId="627CF966"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84</w:t>
            </w:r>
          </w:p>
        </w:tc>
        <w:tc>
          <w:tcPr>
            <w:tcW w:w="436" w:type="pct"/>
            <w:tcBorders>
              <w:top w:val="single" w:sz="4" w:space="0" w:color="auto"/>
              <w:left w:val="single" w:sz="4" w:space="0" w:color="auto"/>
              <w:bottom w:val="single" w:sz="4" w:space="0" w:color="auto"/>
              <w:right w:val="single" w:sz="4" w:space="0" w:color="auto"/>
            </w:tcBorders>
            <w:vAlign w:val="center"/>
          </w:tcPr>
          <w:p w14:paraId="2FE2C61E" w14:textId="04F1499F"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84</w:t>
            </w:r>
          </w:p>
        </w:tc>
        <w:tc>
          <w:tcPr>
            <w:tcW w:w="433" w:type="pct"/>
            <w:tcBorders>
              <w:top w:val="single" w:sz="4" w:space="0" w:color="auto"/>
              <w:left w:val="single" w:sz="4" w:space="0" w:color="auto"/>
              <w:bottom w:val="single" w:sz="4" w:space="0" w:color="auto"/>
              <w:right w:val="single" w:sz="4" w:space="0" w:color="auto"/>
            </w:tcBorders>
            <w:vAlign w:val="center"/>
          </w:tcPr>
          <w:p w14:paraId="29D73A73" w14:textId="18F94029"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168</w:t>
            </w:r>
          </w:p>
        </w:tc>
      </w:tr>
      <w:tr w:rsidR="008716BA" w:rsidRPr="009030F7" w14:paraId="14210A6D"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224C18FF" w14:textId="3F2C58CD"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35</w:t>
            </w:r>
          </w:p>
        </w:tc>
        <w:tc>
          <w:tcPr>
            <w:tcW w:w="2462" w:type="pct"/>
            <w:tcBorders>
              <w:top w:val="single" w:sz="4" w:space="0" w:color="auto"/>
              <w:left w:val="single" w:sz="4" w:space="0" w:color="auto"/>
              <w:bottom w:val="single" w:sz="4" w:space="0" w:color="auto"/>
              <w:right w:val="single" w:sz="4" w:space="0" w:color="auto"/>
            </w:tcBorders>
            <w:vAlign w:val="center"/>
          </w:tcPr>
          <w:p w14:paraId="5C67B059" w14:textId="5C666CBB"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color w:val="000000" w:themeColor="text1"/>
                <w:sz w:val="20"/>
                <w:szCs w:val="20"/>
              </w:rPr>
              <w:t>FIO DE SUTURA DIÂMETRO 3-0, PRETO DE NYLON</w:t>
            </w:r>
          </w:p>
        </w:tc>
        <w:tc>
          <w:tcPr>
            <w:tcW w:w="507" w:type="pct"/>
            <w:tcBorders>
              <w:top w:val="single" w:sz="4" w:space="0" w:color="auto"/>
              <w:left w:val="nil"/>
              <w:bottom w:val="single" w:sz="4" w:space="0" w:color="auto"/>
              <w:right w:val="single" w:sz="4" w:space="0" w:color="auto"/>
            </w:tcBorders>
            <w:vAlign w:val="center"/>
          </w:tcPr>
          <w:p w14:paraId="10E52BA3" w14:textId="4A2CF69E"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sz w:val="20"/>
                <w:szCs w:val="20"/>
              </w:rPr>
              <w:t>Envelope</w:t>
            </w:r>
          </w:p>
        </w:tc>
        <w:tc>
          <w:tcPr>
            <w:tcW w:w="435" w:type="pct"/>
            <w:tcBorders>
              <w:top w:val="single" w:sz="4" w:space="0" w:color="auto"/>
              <w:left w:val="nil"/>
              <w:bottom w:val="single" w:sz="4" w:space="0" w:color="auto"/>
              <w:right w:val="single" w:sz="4" w:space="0" w:color="auto"/>
            </w:tcBorders>
            <w:vAlign w:val="center"/>
          </w:tcPr>
          <w:p w14:paraId="42C7D5DF" w14:textId="5ABDB8F0"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48</w:t>
            </w:r>
          </w:p>
        </w:tc>
        <w:tc>
          <w:tcPr>
            <w:tcW w:w="435" w:type="pct"/>
            <w:tcBorders>
              <w:top w:val="single" w:sz="4" w:space="0" w:color="auto"/>
              <w:left w:val="single" w:sz="4" w:space="0" w:color="auto"/>
              <w:bottom w:val="single" w:sz="4" w:space="0" w:color="auto"/>
              <w:right w:val="single" w:sz="4" w:space="0" w:color="auto"/>
            </w:tcBorders>
            <w:vAlign w:val="center"/>
          </w:tcPr>
          <w:p w14:paraId="076494B2" w14:textId="52C58167"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48</w:t>
            </w:r>
          </w:p>
        </w:tc>
        <w:tc>
          <w:tcPr>
            <w:tcW w:w="436" w:type="pct"/>
            <w:tcBorders>
              <w:top w:val="single" w:sz="4" w:space="0" w:color="auto"/>
              <w:left w:val="single" w:sz="4" w:space="0" w:color="auto"/>
              <w:bottom w:val="single" w:sz="4" w:space="0" w:color="auto"/>
              <w:right w:val="single" w:sz="4" w:space="0" w:color="auto"/>
            </w:tcBorders>
            <w:vAlign w:val="center"/>
          </w:tcPr>
          <w:p w14:paraId="38A92B7C" w14:textId="364B6394"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3" w:type="pct"/>
            <w:tcBorders>
              <w:top w:val="single" w:sz="4" w:space="0" w:color="auto"/>
              <w:left w:val="single" w:sz="4" w:space="0" w:color="auto"/>
              <w:bottom w:val="single" w:sz="4" w:space="0" w:color="auto"/>
              <w:right w:val="single" w:sz="4" w:space="0" w:color="auto"/>
            </w:tcBorders>
            <w:vAlign w:val="center"/>
          </w:tcPr>
          <w:p w14:paraId="4CF5FE13" w14:textId="201BA1F9"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96</w:t>
            </w:r>
          </w:p>
        </w:tc>
      </w:tr>
      <w:tr w:rsidR="008716BA" w:rsidRPr="009030F7" w14:paraId="0A6745E6"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5DA5AC68" w14:textId="70C68C35"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36</w:t>
            </w:r>
          </w:p>
        </w:tc>
        <w:tc>
          <w:tcPr>
            <w:tcW w:w="2462" w:type="pct"/>
            <w:tcBorders>
              <w:top w:val="single" w:sz="4" w:space="0" w:color="auto"/>
              <w:left w:val="single" w:sz="4" w:space="0" w:color="auto"/>
              <w:bottom w:val="single" w:sz="4" w:space="0" w:color="auto"/>
              <w:right w:val="single" w:sz="4" w:space="0" w:color="auto"/>
            </w:tcBorders>
            <w:vAlign w:val="center"/>
          </w:tcPr>
          <w:p w14:paraId="37D3F104" w14:textId="4C74FCEB"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color w:val="000000" w:themeColor="text1"/>
                <w:sz w:val="20"/>
                <w:szCs w:val="20"/>
              </w:rPr>
              <w:t>FITA ADESIVA, MATERIAL CREPE BRANCO, MEDINDO 19MM X 50M</w:t>
            </w:r>
          </w:p>
        </w:tc>
        <w:tc>
          <w:tcPr>
            <w:tcW w:w="507" w:type="pct"/>
            <w:tcBorders>
              <w:top w:val="single" w:sz="4" w:space="0" w:color="auto"/>
              <w:left w:val="nil"/>
              <w:bottom w:val="single" w:sz="4" w:space="0" w:color="auto"/>
              <w:right w:val="single" w:sz="4" w:space="0" w:color="auto"/>
            </w:tcBorders>
            <w:vAlign w:val="center"/>
          </w:tcPr>
          <w:p w14:paraId="58D1FB1F" w14:textId="05F74950"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sz w:val="20"/>
                <w:szCs w:val="20"/>
              </w:rPr>
              <w:t>Rolo</w:t>
            </w:r>
          </w:p>
        </w:tc>
        <w:tc>
          <w:tcPr>
            <w:tcW w:w="435" w:type="pct"/>
            <w:tcBorders>
              <w:top w:val="single" w:sz="4" w:space="0" w:color="auto"/>
              <w:left w:val="nil"/>
              <w:bottom w:val="single" w:sz="4" w:space="0" w:color="auto"/>
              <w:right w:val="single" w:sz="4" w:space="0" w:color="auto"/>
            </w:tcBorders>
            <w:vAlign w:val="center"/>
          </w:tcPr>
          <w:p w14:paraId="0A9BB7D8" w14:textId="54E7B990"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5" w:type="pct"/>
            <w:tcBorders>
              <w:top w:val="single" w:sz="4" w:space="0" w:color="auto"/>
              <w:left w:val="single" w:sz="4" w:space="0" w:color="auto"/>
              <w:bottom w:val="single" w:sz="4" w:space="0" w:color="auto"/>
              <w:right w:val="single" w:sz="4" w:space="0" w:color="auto"/>
            </w:tcBorders>
            <w:vAlign w:val="center"/>
          </w:tcPr>
          <w:p w14:paraId="12E89C4F" w14:textId="574B6264"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36</w:t>
            </w:r>
          </w:p>
        </w:tc>
        <w:tc>
          <w:tcPr>
            <w:tcW w:w="436" w:type="pct"/>
            <w:tcBorders>
              <w:top w:val="single" w:sz="4" w:space="0" w:color="auto"/>
              <w:left w:val="single" w:sz="4" w:space="0" w:color="auto"/>
              <w:bottom w:val="single" w:sz="4" w:space="0" w:color="auto"/>
              <w:right w:val="single" w:sz="4" w:space="0" w:color="auto"/>
            </w:tcBorders>
            <w:vAlign w:val="center"/>
          </w:tcPr>
          <w:p w14:paraId="00C13714" w14:textId="671620ED"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36</w:t>
            </w:r>
          </w:p>
        </w:tc>
        <w:tc>
          <w:tcPr>
            <w:tcW w:w="433" w:type="pct"/>
            <w:tcBorders>
              <w:top w:val="single" w:sz="4" w:space="0" w:color="auto"/>
              <w:left w:val="single" w:sz="4" w:space="0" w:color="auto"/>
              <w:bottom w:val="single" w:sz="4" w:space="0" w:color="auto"/>
              <w:right w:val="single" w:sz="4" w:space="0" w:color="auto"/>
            </w:tcBorders>
            <w:vAlign w:val="center"/>
          </w:tcPr>
          <w:p w14:paraId="0F6AAC79" w14:textId="2897A63B"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72</w:t>
            </w:r>
          </w:p>
        </w:tc>
      </w:tr>
      <w:tr w:rsidR="008716BA" w:rsidRPr="009030F7" w14:paraId="4987E05F"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2488B785" w14:textId="1E506643"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37</w:t>
            </w:r>
          </w:p>
        </w:tc>
        <w:tc>
          <w:tcPr>
            <w:tcW w:w="2462" w:type="pct"/>
            <w:tcBorders>
              <w:top w:val="single" w:sz="4" w:space="0" w:color="auto"/>
              <w:left w:val="single" w:sz="4" w:space="0" w:color="auto"/>
              <w:bottom w:val="single" w:sz="4" w:space="0" w:color="auto"/>
              <w:right w:val="single" w:sz="4" w:space="0" w:color="auto"/>
            </w:tcBorders>
            <w:vAlign w:val="center"/>
          </w:tcPr>
          <w:p w14:paraId="2BF528B5" w14:textId="53C8983C"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color w:val="000000" w:themeColor="text1"/>
                <w:sz w:val="20"/>
                <w:szCs w:val="20"/>
              </w:rPr>
              <w:t>FITA ADESIVA PARA AUTOCLAVE, MEDINDO 19MM X 30M</w:t>
            </w:r>
          </w:p>
        </w:tc>
        <w:tc>
          <w:tcPr>
            <w:tcW w:w="507" w:type="pct"/>
            <w:tcBorders>
              <w:top w:val="single" w:sz="4" w:space="0" w:color="auto"/>
              <w:left w:val="nil"/>
              <w:bottom w:val="single" w:sz="4" w:space="0" w:color="auto"/>
              <w:right w:val="single" w:sz="4" w:space="0" w:color="auto"/>
            </w:tcBorders>
            <w:vAlign w:val="center"/>
          </w:tcPr>
          <w:p w14:paraId="772774DA" w14:textId="7AC979F5"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sz w:val="20"/>
                <w:szCs w:val="20"/>
              </w:rPr>
              <w:t>Rolo</w:t>
            </w:r>
          </w:p>
        </w:tc>
        <w:tc>
          <w:tcPr>
            <w:tcW w:w="435" w:type="pct"/>
            <w:tcBorders>
              <w:top w:val="single" w:sz="4" w:space="0" w:color="auto"/>
              <w:left w:val="nil"/>
              <w:bottom w:val="single" w:sz="4" w:space="0" w:color="auto"/>
              <w:right w:val="single" w:sz="4" w:space="0" w:color="auto"/>
            </w:tcBorders>
            <w:vAlign w:val="center"/>
          </w:tcPr>
          <w:p w14:paraId="3FBACBE0" w14:textId="4B7CD772"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5" w:type="pct"/>
            <w:tcBorders>
              <w:top w:val="single" w:sz="4" w:space="0" w:color="auto"/>
              <w:left w:val="single" w:sz="4" w:space="0" w:color="auto"/>
              <w:bottom w:val="single" w:sz="4" w:space="0" w:color="auto"/>
              <w:right w:val="single" w:sz="4" w:space="0" w:color="auto"/>
            </w:tcBorders>
            <w:vAlign w:val="center"/>
          </w:tcPr>
          <w:p w14:paraId="7C2C33CD" w14:textId="3F445061"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25</w:t>
            </w:r>
          </w:p>
        </w:tc>
        <w:tc>
          <w:tcPr>
            <w:tcW w:w="436" w:type="pct"/>
            <w:tcBorders>
              <w:top w:val="single" w:sz="4" w:space="0" w:color="auto"/>
              <w:left w:val="single" w:sz="4" w:space="0" w:color="auto"/>
              <w:bottom w:val="single" w:sz="4" w:space="0" w:color="auto"/>
              <w:right w:val="single" w:sz="4" w:space="0" w:color="auto"/>
            </w:tcBorders>
            <w:vAlign w:val="center"/>
          </w:tcPr>
          <w:p w14:paraId="46CC4119" w14:textId="51C3684A"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25</w:t>
            </w:r>
          </w:p>
        </w:tc>
        <w:tc>
          <w:tcPr>
            <w:tcW w:w="433" w:type="pct"/>
            <w:tcBorders>
              <w:top w:val="single" w:sz="4" w:space="0" w:color="auto"/>
              <w:left w:val="single" w:sz="4" w:space="0" w:color="auto"/>
              <w:bottom w:val="single" w:sz="4" w:space="0" w:color="auto"/>
              <w:right w:val="single" w:sz="4" w:space="0" w:color="auto"/>
            </w:tcBorders>
            <w:vAlign w:val="center"/>
          </w:tcPr>
          <w:p w14:paraId="24EA3F37" w14:textId="587676C2"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50</w:t>
            </w:r>
          </w:p>
        </w:tc>
      </w:tr>
      <w:tr w:rsidR="008716BA" w:rsidRPr="009030F7" w14:paraId="2FAA2890"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7119D3DC" w14:textId="1754E6CC"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38</w:t>
            </w:r>
          </w:p>
        </w:tc>
        <w:tc>
          <w:tcPr>
            <w:tcW w:w="2462" w:type="pct"/>
            <w:tcBorders>
              <w:top w:val="single" w:sz="4" w:space="0" w:color="auto"/>
              <w:left w:val="single" w:sz="4" w:space="0" w:color="auto"/>
              <w:bottom w:val="single" w:sz="4" w:space="0" w:color="auto"/>
              <w:right w:val="single" w:sz="4" w:space="0" w:color="auto"/>
            </w:tcBorders>
            <w:vAlign w:val="center"/>
          </w:tcPr>
          <w:p w14:paraId="06E18966" w14:textId="0EA10387"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color w:val="000000" w:themeColor="text1"/>
                <w:sz w:val="20"/>
                <w:szCs w:val="20"/>
              </w:rPr>
              <w:t>FITA MICROPORE 2,5CM X 10M, HIPOALERGÊNICA</w:t>
            </w:r>
          </w:p>
        </w:tc>
        <w:tc>
          <w:tcPr>
            <w:tcW w:w="507" w:type="pct"/>
            <w:tcBorders>
              <w:top w:val="single" w:sz="4" w:space="0" w:color="auto"/>
              <w:left w:val="nil"/>
              <w:bottom w:val="single" w:sz="4" w:space="0" w:color="auto"/>
              <w:right w:val="single" w:sz="4" w:space="0" w:color="auto"/>
            </w:tcBorders>
            <w:vAlign w:val="center"/>
          </w:tcPr>
          <w:p w14:paraId="1560C5E1" w14:textId="7512CE32"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sz w:val="20"/>
                <w:szCs w:val="20"/>
              </w:rPr>
              <w:t>Rolo</w:t>
            </w:r>
          </w:p>
        </w:tc>
        <w:tc>
          <w:tcPr>
            <w:tcW w:w="435" w:type="pct"/>
            <w:tcBorders>
              <w:top w:val="single" w:sz="4" w:space="0" w:color="auto"/>
              <w:left w:val="nil"/>
              <w:bottom w:val="single" w:sz="4" w:space="0" w:color="auto"/>
              <w:right w:val="single" w:sz="4" w:space="0" w:color="auto"/>
            </w:tcBorders>
            <w:vAlign w:val="center"/>
          </w:tcPr>
          <w:p w14:paraId="3C940894" w14:textId="7CA185E3"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5" w:type="pct"/>
            <w:tcBorders>
              <w:top w:val="single" w:sz="4" w:space="0" w:color="auto"/>
              <w:left w:val="single" w:sz="4" w:space="0" w:color="auto"/>
              <w:bottom w:val="single" w:sz="4" w:space="0" w:color="auto"/>
              <w:right w:val="single" w:sz="4" w:space="0" w:color="auto"/>
            </w:tcBorders>
            <w:vAlign w:val="center"/>
          </w:tcPr>
          <w:p w14:paraId="1619E651" w14:textId="4C95BEB1"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177</w:t>
            </w:r>
          </w:p>
        </w:tc>
        <w:tc>
          <w:tcPr>
            <w:tcW w:w="436" w:type="pct"/>
            <w:tcBorders>
              <w:top w:val="single" w:sz="4" w:space="0" w:color="auto"/>
              <w:left w:val="single" w:sz="4" w:space="0" w:color="auto"/>
              <w:bottom w:val="single" w:sz="4" w:space="0" w:color="auto"/>
              <w:right w:val="single" w:sz="4" w:space="0" w:color="auto"/>
            </w:tcBorders>
            <w:vAlign w:val="center"/>
          </w:tcPr>
          <w:p w14:paraId="7AA56F03" w14:textId="43D6C976"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177</w:t>
            </w:r>
          </w:p>
        </w:tc>
        <w:tc>
          <w:tcPr>
            <w:tcW w:w="433" w:type="pct"/>
            <w:tcBorders>
              <w:top w:val="single" w:sz="4" w:space="0" w:color="auto"/>
              <w:left w:val="single" w:sz="4" w:space="0" w:color="auto"/>
              <w:bottom w:val="single" w:sz="4" w:space="0" w:color="auto"/>
              <w:right w:val="single" w:sz="4" w:space="0" w:color="auto"/>
            </w:tcBorders>
            <w:vAlign w:val="center"/>
          </w:tcPr>
          <w:p w14:paraId="37A0D222" w14:textId="25A7A0AB"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354</w:t>
            </w:r>
          </w:p>
        </w:tc>
      </w:tr>
      <w:tr w:rsidR="008716BA" w:rsidRPr="009030F7" w14:paraId="797134C3"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61A84ABA" w14:textId="7EF1DA46"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39</w:t>
            </w:r>
          </w:p>
        </w:tc>
        <w:tc>
          <w:tcPr>
            <w:tcW w:w="2462" w:type="pct"/>
            <w:tcBorders>
              <w:top w:val="single" w:sz="4" w:space="0" w:color="auto"/>
              <w:left w:val="single" w:sz="4" w:space="0" w:color="auto"/>
              <w:bottom w:val="single" w:sz="4" w:space="0" w:color="auto"/>
              <w:right w:val="single" w:sz="4" w:space="0" w:color="auto"/>
            </w:tcBorders>
            <w:vAlign w:val="center"/>
          </w:tcPr>
          <w:p w14:paraId="1047B257" w14:textId="4C527516"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sz w:val="20"/>
                <w:szCs w:val="20"/>
              </w:rPr>
              <w:t xml:space="preserve">GEL - MEIO DE CONTATO PARA EXAMES </w:t>
            </w:r>
          </w:p>
        </w:tc>
        <w:tc>
          <w:tcPr>
            <w:tcW w:w="507" w:type="pct"/>
            <w:tcBorders>
              <w:top w:val="single" w:sz="4" w:space="0" w:color="auto"/>
              <w:left w:val="nil"/>
              <w:bottom w:val="single" w:sz="4" w:space="0" w:color="auto"/>
              <w:right w:val="single" w:sz="4" w:space="0" w:color="auto"/>
            </w:tcBorders>
            <w:vAlign w:val="center"/>
          </w:tcPr>
          <w:p w14:paraId="2991753F" w14:textId="6F2B1997"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sz w:val="20"/>
                <w:szCs w:val="20"/>
              </w:rPr>
              <w:t>Sachê</w:t>
            </w:r>
          </w:p>
        </w:tc>
        <w:tc>
          <w:tcPr>
            <w:tcW w:w="435" w:type="pct"/>
            <w:tcBorders>
              <w:top w:val="single" w:sz="4" w:space="0" w:color="auto"/>
              <w:left w:val="nil"/>
              <w:bottom w:val="single" w:sz="4" w:space="0" w:color="auto"/>
              <w:right w:val="single" w:sz="4" w:space="0" w:color="auto"/>
            </w:tcBorders>
            <w:vAlign w:val="center"/>
          </w:tcPr>
          <w:p w14:paraId="4C4BA9DC" w14:textId="7F3E3121"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40</w:t>
            </w:r>
          </w:p>
        </w:tc>
        <w:tc>
          <w:tcPr>
            <w:tcW w:w="435" w:type="pct"/>
            <w:tcBorders>
              <w:top w:val="single" w:sz="4" w:space="0" w:color="auto"/>
              <w:left w:val="single" w:sz="4" w:space="0" w:color="auto"/>
              <w:bottom w:val="single" w:sz="4" w:space="0" w:color="auto"/>
              <w:right w:val="single" w:sz="4" w:space="0" w:color="auto"/>
            </w:tcBorders>
            <w:vAlign w:val="center"/>
          </w:tcPr>
          <w:p w14:paraId="0DC02AB3" w14:textId="7CE81CB6"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40</w:t>
            </w:r>
          </w:p>
        </w:tc>
        <w:tc>
          <w:tcPr>
            <w:tcW w:w="436" w:type="pct"/>
            <w:tcBorders>
              <w:top w:val="single" w:sz="4" w:space="0" w:color="auto"/>
              <w:left w:val="single" w:sz="4" w:space="0" w:color="auto"/>
              <w:bottom w:val="single" w:sz="4" w:space="0" w:color="auto"/>
              <w:right w:val="single" w:sz="4" w:space="0" w:color="auto"/>
            </w:tcBorders>
            <w:vAlign w:val="center"/>
          </w:tcPr>
          <w:p w14:paraId="2032DD56" w14:textId="46D49C6E"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3" w:type="pct"/>
            <w:tcBorders>
              <w:top w:val="single" w:sz="4" w:space="0" w:color="auto"/>
              <w:left w:val="single" w:sz="4" w:space="0" w:color="auto"/>
              <w:bottom w:val="single" w:sz="4" w:space="0" w:color="auto"/>
              <w:right w:val="single" w:sz="4" w:space="0" w:color="auto"/>
            </w:tcBorders>
            <w:vAlign w:val="center"/>
          </w:tcPr>
          <w:p w14:paraId="5A61EA95" w14:textId="5F82482D"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80</w:t>
            </w:r>
          </w:p>
        </w:tc>
      </w:tr>
      <w:tr w:rsidR="008716BA" w:rsidRPr="009030F7" w14:paraId="7489C119"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1E8FD181" w14:textId="4E795287"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40</w:t>
            </w:r>
          </w:p>
        </w:tc>
        <w:tc>
          <w:tcPr>
            <w:tcW w:w="2462" w:type="pct"/>
            <w:tcBorders>
              <w:top w:val="single" w:sz="4" w:space="0" w:color="auto"/>
              <w:left w:val="single" w:sz="4" w:space="0" w:color="auto"/>
              <w:bottom w:val="single" w:sz="4" w:space="0" w:color="auto"/>
              <w:right w:val="single" w:sz="4" w:space="0" w:color="auto"/>
            </w:tcBorders>
            <w:vAlign w:val="center"/>
          </w:tcPr>
          <w:p w14:paraId="0E64FEDC" w14:textId="45F97940"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sz w:val="20"/>
                <w:szCs w:val="20"/>
              </w:rPr>
              <w:t>GAZE HIDRÓFILA TIPO QUEIJO, 13 FIOS /CM2, 91CM X 91 M</w:t>
            </w:r>
          </w:p>
        </w:tc>
        <w:tc>
          <w:tcPr>
            <w:tcW w:w="507" w:type="pct"/>
            <w:tcBorders>
              <w:top w:val="single" w:sz="4" w:space="0" w:color="auto"/>
              <w:left w:val="nil"/>
              <w:bottom w:val="single" w:sz="4" w:space="0" w:color="auto"/>
              <w:right w:val="single" w:sz="4" w:space="0" w:color="auto"/>
            </w:tcBorders>
            <w:vAlign w:val="center"/>
          </w:tcPr>
          <w:p w14:paraId="5391EBDA" w14:textId="2D5A9038"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sz w:val="20"/>
                <w:szCs w:val="20"/>
              </w:rPr>
              <w:t>Rolo</w:t>
            </w:r>
          </w:p>
        </w:tc>
        <w:tc>
          <w:tcPr>
            <w:tcW w:w="435" w:type="pct"/>
            <w:tcBorders>
              <w:top w:val="single" w:sz="4" w:space="0" w:color="auto"/>
              <w:left w:val="nil"/>
              <w:bottom w:val="single" w:sz="4" w:space="0" w:color="auto"/>
              <w:right w:val="single" w:sz="4" w:space="0" w:color="auto"/>
            </w:tcBorders>
            <w:vAlign w:val="center"/>
          </w:tcPr>
          <w:p w14:paraId="2011F14D" w14:textId="7E7394E2"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5" w:type="pct"/>
            <w:tcBorders>
              <w:top w:val="single" w:sz="4" w:space="0" w:color="auto"/>
              <w:left w:val="single" w:sz="4" w:space="0" w:color="auto"/>
              <w:bottom w:val="single" w:sz="4" w:space="0" w:color="auto"/>
              <w:right w:val="single" w:sz="4" w:space="0" w:color="auto"/>
            </w:tcBorders>
            <w:vAlign w:val="center"/>
          </w:tcPr>
          <w:p w14:paraId="6B62C80C" w14:textId="7B16050F"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25</w:t>
            </w:r>
          </w:p>
        </w:tc>
        <w:tc>
          <w:tcPr>
            <w:tcW w:w="436" w:type="pct"/>
            <w:tcBorders>
              <w:top w:val="single" w:sz="4" w:space="0" w:color="auto"/>
              <w:left w:val="single" w:sz="4" w:space="0" w:color="auto"/>
              <w:bottom w:val="single" w:sz="4" w:space="0" w:color="auto"/>
              <w:right w:val="single" w:sz="4" w:space="0" w:color="auto"/>
            </w:tcBorders>
            <w:vAlign w:val="center"/>
          </w:tcPr>
          <w:p w14:paraId="47A17396" w14:textId="544C851B"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25</w:t>
            </w:r>
          </w:p>
        </w:tc>
        <w:tc>
          <w:tcPr>
            <w:tcW w:w="433" w:type="pct"/>
            <w:tcBorders>
              <w:top w:val="single" w:sz="4" w:space="0" w:color="auto"/>
              <w:left w:val="single" w:sz="4" w:space="0" w:color="auto"/>
              <w:bottom w:val="single" w:sz="4" w:space="0" w:color="auto"/>
              <w:right w:val="single" w:sz="4" w:space="0" w:color="auto"/>
            </w:tcBorders>
            <w:vAlign w:val="center"/>
          </w:tcPr>
          <w:p w14:paraId="17DC2BD1" w14:textId="40A766EB"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50</w:t>
            </w:r>
          </w:p>
        </w:tc>
      </w:tr>
      <w:tr w:rsidR="008716BA" w:rsidRPr="009030F7" w14:paraId="060E3B0A"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6A319DEC" w14:textId="3C3872CD"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41</w:t>
            </w:r>
          </w:p>
        </w:tc>
        <w:tc>
          <w:tcPr>
            <w:tcW w:w="2462" w:type="pct"/>
            <w:tcBorders>
              <w:top w:val="single" w:sz="4" w:space="0" w:color="auto"/>
              <w:left w:val="single" w:sz="4" w:space="0" w:color="auto"/>
              <w:bottom w:val="single" w:sz="4" w:space="0" w:color="auto"/>
              <w:right w:val="single" w:sz="4" w:space="0" w:color="auto"/>
            </w:tcBorders>
            <w:vAlign w:val="center"/>
          </w:tcPr>
          <w:p w14:paraId="0C8459FA" w14:textId="5D49DBEE"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sz w:val="20"/>
                <w:szCs w:val="20"/>
              </w:rPr>
              <w:t>GLICOSÍMETRO, MONITOR PORTÁTIL, OPERAÇÃO DIGITAL</w:t>
            </w:r>
          </w:p>
        </w:tc>
        <w:tc>
          <w:tcPr>
            <w:tcW w:w="507" w:type="pct"/>
            <w:tcBorders>
              <w:top w:val="single" w:sz="4" w:space="0" w:color="auto"/>
              <w:left w:val="nil"/>
              <w:bottom w:val="single" w:sz="4" w:space="0" w:color="auto"/>
              <w:right w:val="single" w:sz="4" w:space="0" w:color="auto"/>
            </w:tcBorders>
            <w:vAlign w:val="center"/>
          </w:tcPr>
          <w:p w14:paraId="4C7C8D3B" w14:textId="5BED8C45"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sz w:val="20"/>
                <w:szCs w:val="20"/>
              </w:rPr>
              <w:t>Unidade</w:t>
            </w:r>
          </w:p>
        </w:tc>
        <w:tc>
          <w:tcPr>
            <w:tcW w:w="435" w:type="pct"/>
            <w:tcBorders>
              <w:top w:val="single" w:sz="4" w:space="0" w:color="auto"/>
              <w:left w:val="nil"/>
              <w:bottom w:val="single" w:sz="4" w:space="0" w:color="auto"/>
              <w:right w:val="single" w:sz="4" w:space="0" w:color="auto"/>
            </w:tcBorders>
            <w:vAlign w:val="center"/>
          </w:tcPr>
          <w:p w14:paraId="6143003A" w14:textId="67F0D70D"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03</w:t>
            </w:r>
          </w:p>
        </w:tc>
        <w:tc>
          <w:tcPr>
            <w:tcW w:w="435" w:type="pct"/>
            <w:tcBorders>
              <w:top w:val="single" w:sz="4" w:space="0" w:color="auto"/>
              <w:left w:val="single" w:sz="4" w:space="0" w:color="auto"/>
              <w:bottom w:val="single" w:sz="4" w:space="0" w:color="auto"/>
              <w:right w:val="single" w:sz="4" w:space="0" w:color="auto"/>
            </w:tcBorders>
            <w:vAlign w:val="center"/>
          </w:tcPr>
          <w:p w14:paraId="626C8B35" w14:textId="7952E64E"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6" w:type="pct"/>
            <w:tcBorders>
              <w:top w:val="single" w:sz="4" w:space="0" w:color="auto"/>
              <w:left w:val="single" w:sz="4" w:space="0" w:color="auto"/>
              <w:bottom w:val="single" w:sz="4" w:space="0" w:color="auto"/>
              <w:right w:val="single" w:sz="4" w:space="0" w:color="auto"/>
            </w:tcBorders>
            <w:vAlign w:val="center"/>
          </w:tcPr>
          <w:p w14:paraId="79255DCC" w14:textId="2A77A467"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3" w:type="pct"/>
            <w:tcBorders>
              <w:top w:val="single" w:sz="4" w:space="0" w:color="auto"/>
              <w:left w:val="single" w:sz="4" w:space="0" w:color="auto"/>
              <w:bottom w:val="single" w:sz="4" w:space="0" w:color="auto"/>
              <w:right w:val="single" w:sz="4" w:space="0" w:color="auto"/>
            </w:tcBorders>
            <w:vAlign w:val="center"/>
          </w:tcPr>
          <w:p w14:paraId="298C4A61" w14:textId="0F55C8BE"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3</w:t>
            </w:r>
          </w:p>
        </w:tc>
      </w:tr>
      <w:tr w:rsidR="008716BA" w:rsidRPr="009030F7" w14:paraId="1E80DA3F"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3F071000" w14:textId="714E5AAD"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42</w:t>
            </w:r>
          </w:p>
        </w:tc>
        <w:tc>
          <w:tcPr>
            <w:tcW w:w="2462" w:type="pct"/>
            <w:tcBorders>
              <w:top w:val="single" w:sz="4" w:space="0" w:color="auto"/>
              <w:left w:val="single" w:sz="4" w:space="0" w:color="auto"/>
              <w:bottom w:val="single" w:sz="4" w:space="0" w:color="auto"/>
              <w:right w:val="single" w:sz="4" w:space="0" w:color="auto"/>
            </w:tcBorders>
            <w:vAlign w:val="center"/>
          </w:tcPr>
          <w:p w14:paraId="0CFDA7E5" w14:textId="2C799E35"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sz w:val="20"/>
                <w:szCs w:val="20"/>
              </w:rPr>
              <w:t>HASTES FLEXÍVEIS COM PONTAS DE ALGODÃO</w:t>
            </w:r>
          </w:p>
        </w:tc>
        <w:tc>
          <w:tcPr>
            <w:tcW w:w="507" w:type="pct"/>
            <w:tcBorders>
              <w:top w:val="single" w:sz="4" w:space="0" w:color="auto"/>
              <w:left w:val="nil"/>
              <w:bottom w:val="single" w:sz="4" w:space="0" w:color="auto"/>
              <w:right w:val="single" w:sz="4" w:space="0" w:color="auto"/>
            </w:tcBorders>
            <w:vAlign w:val="center"/>
          </w:tcPr>
          <w:p w14:paraId="7A1EB223" w14:textId="1A48AC6B"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color w:val="000000"/>
                <w:sz w:val="20"/>
                <w:szCs w:val="20"/>
              </w:rPr>
              <w:t>Caixa</w:t>
            </w:r>
          </w:p>
        </w:tc>
        <w:tc>
          <w:tcPr>
            <w:tcW w:w="435" w:type="pct"/>
            <w:tcBorders>
              <w:top w:val="single" w:sz="4" w:space="0" w:color="auto"/>
              <w:left w:val="nil"/>
              <w:bottom w:val="single" w:sz="4" w:space="0" w:color="auto"/>
              <w:right w:val="single" w:sz="4" w:space="0" w:color="auto"/>
            </w:tcBorders>
            <w:vAlign w:val="center"/>
          </w:tcPr>
          <w:p w14:paraId="06A4E087" w14:textId="56AB7DEF"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42</w:t>
            </w:r>
          </w:p>
        </w:tc>
        <w:tc>
          <w:tcPr>
            <w:tcW w:w="435" w:type="pct"/>
            <w:tcBorders>
              <w:top w:val="single" w:sz="4" w:space="0" w:color="auto"/>
              <w:left w:val="single" w:sz="4" w:space="0" w:color="auto"/>
              <w:bottom w:val="single" w:sz="4" w:space="0" w:color="auto"/>
              <w:right w:val="single" w:sz="4" w:space="0" w:color="auto"/>
            </w:tcBorders>
            <w:vAlign w:val="center"/>
          </w:tcPr>
          <w:p w14:paraId="7E465F99" w14:textId="2190A054"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6" w:type="pct"/>
            <w:tcBorders>
              <w:top w:val="single" w:sz="4" w:space="0" w:color="auto"/>
              <w:left w:val="single" w:sz="4" w:space="0" w:color="auto"/>
              <w:bottom w:val="single" w:sz="4" w:space="0" w:color="auto"/>
              <w:right w:val="single" w:sz="4" w:space="0" w:color="auto"/>
            </w:tcBorders>
            <w:vAlign w:val="center"/>
          </w:tcPr>
          <w:p w14:paraId="6CCE7880" w14:textId="349B4A4F"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3" w:type="pct"/>
            <w:tcBorders>
              <w:top w:val="single" w:sz="4" w:space="0" w:color="auto"/>
              <w:left w:val="single" w:sz="4" w:space="0" w:color="auto"/>
              <w:bottom w:val="single" w:sz="4" w:space="0" w:color="auto"/>
              <w:right w:val="single" w:sz="4" w:space="0" w:color="auto"/>
            </w:tcBorders>
            <w:vAlign w:val="center"/>
          </w:tcPr>
          <w:p w14:paraId="47F1B385" w14:textId="3036DACA"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42</w:t>
            </w:r>
          </w:p>
        </w:tc>
      </w:tr>
      <w:tr w:rsidR="008716BA" w:rsidRPr="009030F7" w14:paraId="257B4C2C"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3E73BDBD" w14:textId="3197473B"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43</w:t>
            </w:r>
          </w:p>
        </w:tc>
        <w:tc>
          <w:tcPr>
            <w:tcW w:w="2462" w:type="pct"/>
            <w:tcBorders>
              <w:top w:val="single" w:sz="4" w:space="0" w:color="auto"/>
              <w:left w:val="single" w:sz="4" w:space="0" w:color="auto"/>
              <w:bottom w:val="single" w:sz="4" w:space="0" w:color="auto"/>
              <w:right w:val="single" w:sz="4" w:space="0" w:color="auto"/>
            </w:tcBorders>
            <w:vAlign w:val="center"/>
          </w:tcPr>
          <w:p w14:paraId="7942C9CF" w14:textId="4586984A"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sz w:val="20"/>
                <w:szCs w:val="20"/>
              </w:rPr>
              <w:t>IODOPOVIDONA 10% (P.V.P.I TÓPICO),</w:t>
            </w:r>
          </w:p>
        </w:tc>
        <w:tc>
          <w:tcPr>
            <w:tcW w:w="507" w:type="pct"/>
            <w:tcBorders>
              <w:top w:val="single" w:sz="4" w:space="0" w:color="auto"/>
              <w:left w:val="nil"/>
              <w:bottom w:val="single" w:sz="4" w:space="0" w:color="auto"/>
              <w:right w:val="single" w:sz="4" w:space="0" w:color="auto"/>
            </w:tcBorders>
            <w:vAlign w:val="center"/>
          </w:tcPr>
          <w:p w14:paraId="1244F55A" w14:textId="5D7CD196"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color w:val="000000"/>
                <w:sz w:val="20"/>
                <w:szCs w:val="20"/>
              </w:rPr>
              <w:t>Frasco</w:t>
            </w:r>
          </w:p>
        </w:tc>
        <w:tc>
          <w:tcPr>
            <w:tcW w:w="435" w:type="pct"/>
            <w:tcBorders>
              <w:top w:val="single" w:sz="4" w:space="0" w:color="auto"/>
              <w:left w:val="nil"/>
              <w:bottom w:val="single" w:sz="4" w:space="0" w:color="auto"/>
              <w:right w:val="single" w:sz="4" w:space="0" w:color="auto"/>
            </w:tcBorders>
            <w:vAlign w:val="center"/>
          </w:tcPr>
          <w:p w14:paraId="7A852794" w14:textId="3135B13E"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15</w:t>
            </w:r>
          </w:p>
        </w:tc>
        <w:tc>
          <w:tcPr>
            <w:tcW w:w="435" w:type="pct"/>
            <w:tcBorders>
              <w:top w:val="single" w:sz="4" w:space="0" w:color="auto"/>
              <w:left w:val="single" w:sz="4" w:space="0" w:color="auto"/>
              <w:bottom w:val="single" w:sz="4" w:space="0" w:color="auto"/>
              <w:right w:val="single" w:sz="4" w:space="0" w:color="auto"/>
            </w:tcBorders>
            <w:vAlign w:val="center"/>
          </w:tcPr>
          <w:p w14:paraId="614C4735" w14:textId="0FAF2158"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20</w:t>
            </w:r>
          </w:p>
        </w:tc>
        <w:tc>
          <w:tcPr>
            <w:tcW w:w="436" w:type="pct"/>
            <w:tcBorders>
              <w:top w:val="single" w:sz="4" w:space="0" w:color="auto"/>
              <w:left w:val="single" w:sz="4" w:space="0" w:color="auto"/>
              <w:bottom w:val="single" w:sz="4" w:space="0" w:color="auto"/>
              <w:right w:val="single" w:sz="4" w:space="0" w:color="auto"/>
            </w:tcBorders>
            <w:vAlign w:val="center"/>
          </w:tcPr>
          <w:p w14:paraId="4654B291" w14:textId="04325CD1"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3" w:type="pct"/>
            <w:tcBorders>
              <w:top w:val="single" w:sz="4" w:space="0" w:color="auto"/>
              <w:left w:val="single" w:sz="4" w:space="0" w:color="auto"/>
              <w:bottom w:val="single" w:sz="4" w:space="0" w:color="auto"/>
              <w:right w:val="single" w:sz="4" w:space="0" w:color="auto"/>
            </w:tcBorders>
            <w:vAlign w:val="center"/>
          </w:tcPr>
          <w:p w14:paraId="3A53373F" w14:textId="5E23A2FC"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35</w:t>
            </w:r>
          </w:p>
        </w:tc>
      </w:tr>
      <w:tr w:rsidR="008716BA" w:rsidRPr="009030F7" w14:paraId="3549AAD6"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03876FC2" w14:textId="408A90F5"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44</w:t>
            </w:r>
          </w:p>
        </w:tc>
        <w:tc>
          <w:tcPr>
            <w:tcW w:w="2462" w:type="pct"/>
            <w:tcBorders>
              <w:top w:val="single" w:sz="4" w:space="0" w:color="auto"/>
              <w:left w:val="single" w:sz="4" w:space="0" w:color="auto"/>
              <w:bottom w:val="single" w:sz="4" w:space="0" w:color="auto"/>
              <w:right w:val="single" w:sz="4" w:space="0" w:color="auto"/>
            </w:tcBorders>
            <w:vAlign w:val="center"/>
          </w:tcPr>
          <w:p w14:paraId="7DD70731" w14:textId="20820BC4"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sz w:val="20"/>
                <w:szCs w:val="20"/>
              </w:rPr>
              <w:t>INDICADOR MICROBIOLÓGICO DE LEITURA DE 24 HORAS</w:t>
            </w:r>
          </w:p>
        </w:tc>
        <w:tc>
          <w:tcPr>
            <w:tcW w:w="507" w:type="pct"/>
            <w:tcBorders>
              <w:top w:val="single" w:sz="4" w:space="0" w:color="auto"/>
              <w:left w:val="nil"/>
              <w:bottom w:val="single" w:sz="4" w:space="0" w:color="auto"/>
              <w:right w:val="single" w:sz="4" w:space="0" w:color="auto"/>
            </w:tcBorders>
            <w:vAlign w:val="center"/>
          </w:tcPr>
          <w:p w14:paraId="3D3BD8F7" w14:textId="75A58E42"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color w:val="000000"/>
                <w:sz w:val="20"/>
                <w:szCs w:val="20"/>
              </w:rPr>
              <w:t>Unidade</w:t>
            </w:r>
          </w:p>
        </w:tc>
        <w:tc>
          <w:tcPr>
            <w:tcW w:w="435" w:type="pct"/>
            <w:tcBorders>
              <w:top w:val="single" w:sz="4" w:space="0" w:color="auto"/>
              <w:left w:val="nil"/>
              <w:bottom w:val="single" w:sz="4" w:space="0" w:color="auto"/>
              <w:right w:val="single" w:sz="4" w:space="0" w:color="auto"/>
            </w:tcBorders>
            <w:vAlign w:val="center"/>
          </w:tcPr>
          <w:p w14:paraId="3BFF4071" w14:textId="62F249C0"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5" w:type="pct"/>
            <w:tcBorders>
              <w:top w:val="single" w:sz="4" w:space="0" w:color="auto"/>
              <w:left w:val="single" w:sz="4" w:space="0" w:color="auto"/>
              <w:bottom w:val="single" w:sz="4" w:space="0" w:color="auto"/>
              <w:right w:val="single" w:sz="4" w:space="0" w:color="auto"/>
            </w:tcBorders>
            <w:vAlign w:val="center"/>
          </w:tcPr>
          <w:p w14:paraId="4A57F82E" w14:textId="2F66B63C"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100</w:t>
            </w:r>
          </w:p>
        </w:tc>
        <w:tc>
          <w:tcPr>
            <w:tcW w:w="436" w:type="pct"/>
            <w:tcBorders>
              <w:top w:val="single" w:sz="4" w:space="0" w:color="auto"/>
              <w:left w:val="single" w:sz="4" w:space="0" w:color="auto"/>
              <w:bottom w:val="single" w:sz="4" w:space="0" w:color="auto"/>
              <w:right w:val="single" w:sz="4" w:space="0" w:color="auto"/>
            </w:tcBorders>
            <w:vAlign w:val="center"/>
          </w:tcPr>
          <w:p w14:paraId="2BD8E157" w14:textId="02DC641A"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150</w:t>
            </w:r>
          </w:p>
        </w:tc>
        <w:tc>
          <w:tcPr>
            <w:tcW w:w="433" w:type="pct"/>
            <w:tcBorders>
              <w:top w:val="single" w:sz="4" w:space="0" w:color="auto"/>
              <w:left w:val="single" w:sz="4" w:space="0" w:color="auto"/>
              <w:bottom w:val="single" w:sz="4" w:space="0" w:color="auto"/>
              <w:right w:val="single" w:sz="4" w:space="0" w:color="auto"/>
            </w:tcBorders>
            <w:vAlign w:val="center"/>
          </w:tcPr>
          <w:p w14:paraId="3A499E46" w14:textId="17DC5192"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250</w:t>
            </w:r>
          </w:p>
        </w:tc>
      </w:tr>
      <w:tr w:rsidR="008716BA" w:rsidRPr="009030F7" w14:paraId="67604C68"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67D8126C" w14:textId="417B66B3"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45</w:t>
            </w:r>
          </w:p>
        </w:tc>
        <w:tc>
          <w:tcPr>
            <w:tcW w:w="2462" w:type="pct"/>
            <w:tcBorders>
              <w:top w:val="single" w:sz="4" w:space="0" w:color="auto"/>
              <w:left w:val="single" w:sz="4" w:space="0" w:color="auto"/>
              <w:bottom w:val="single" w:sz="4" w:space="0" w:color="auto"/>
              <w:right w:val="single" w:sz="4" w:space="0" w:color="auto"/>
            </w:tcBorders>
            <w:vAlign w:val="center"/>
          </w:tcPr>
          <w:p w14:paraId="6747A44E" w14:textId="7807A702"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sz w:val="20"/>
                <w:szCs w:val="20"/>
              </w:rPr>
              <w:t>LENÇOL HOSPITALAR DE PAPEL, DESCARTÁVEL</w:t>
            </w:r>
          </w:p>
        </w:tc>
        <w:tc>
          <w:tcPr>
            <w:tcW w:w="507" w:type="pct"/>
            <w:tcBorders>
              <w:top w:val="single" w:sz="4" w:space="0" w:color="auto"/>
              <w:left w:val="nil"/>
              <w:bottom w:val="single" w:sz="4" w:space="0" w:color="auto"/>
              <w:right w:val="single" w:sz="4" w:space="0" w:color="auto"/>
            </w:tcBorders>
            <w:vAlign w:val="center"/>
          </w:tcPr>
          <w:p w14:paraId="427733D4" w14:textId="653B5B8C"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color w:val="000000"/>
                <w:sz w:val="20"/>
                <w:szCs w:val="20"/>
              </w:rPr>
              <w:t>Rolo</w:t>
            </w:r>
          </w:p>
        </w:tc>
        <w:tc>
          <w:tcPr>
            <w:tcW w:w="435" w:type="pct"/>
            <w:tcBorders>
              <w:top w:val="single" w:sz="4" w:space="0" w:color="auto"/>
              <w:left w:val="nil"/>
              <w:bottom w:val="single" w:sz="4" w:space="0" w:color="auto"/>
              <w:right w:val="single" w:sz="4" w:space="0" w:color="auto"/>
            </w:tcBorders>
            <w:vAlign w:val="center"/>
          </w:tcPr>
          <w:p w14:paraId="720C30A4" w14:textId="33DA8057"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400</w:t>
            </w:r>
          </w:p>
        </w:tc>
        <w:tc>
          <w:tcPr>
            <w:tcW w:w="435" w:type="pct"/>
            <w:tcBorders>
              <w:top w:val="single" w:sz="4" w:space="0" w:color="auto"/>
              <w:left w:val="single" w:sz="4" w:space="0" w:color="auto"/>
              <w:bottom w:val="single" w:sz="4" w:space="0" w:color="auto"/>
              <w:right w:val="single" w:sz="4" w:space="0" w:color="auto"/>
            </w:tcBorders>
            <w:vAlign w:val="center"/>
          </w:tcPr>
          <w:p w14:paraId="58B3019B" w14:textId="5071532A"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700</w:t>
            </w:r>
          </w:p>
        </w:tc>
        <w:tc>
          <w:tcPr>
            <w:tcW w:w="436" w:type="pct"/>
            <w:tcBorders>
              <w:top w:val="single" w:sz="4" w:space="0" w:color="auto"/>
              <w:left w:val="single" w:sz="4" w:space="0" w:color="auto"/>
              <w:bottom w:val="single" w:sz="4" w:space="0" w:color="auto"/>
              <w:right w:val="single" w:sz="4" w:space="0" w:color="auto"/>
            </w:tcBorders>
            <w:vAlign w:val="center"/>
          </w:tcPr>
          <w:p w14:paraId="6651853A" w14:textId="0BA12BC7"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700</w:t>
            </w:r>
          </w:p>
        </w:tc>
        <w:tc>
          <w:tcPr>
            <w:tcW w:w="433" w:type="pct"/>
            <w:tcBorders>
              <w:top w:val="single" w:sz="4" w:space="0" w:color="auto"/>
              <w:left w:val="single" w:sz="4" w:space="0" w:color="auto"/>
              <w:bottom w:val="single" w:sz="4" w:space="0" w:color="auto"/>
              <w:right w:val="single" w:sz="4" w:space="0" w:color="auto"/>
            </w:tcBorders>
            <w:vAlign w:val="center"/>
          </w:tcPr>
          <w:p w14:paraId="6070EDD1" w14:textId="6A57434C"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1800</w:t>
            </w:r>
          </w:p>
        </w:tc>
      </w:tr>
      <w:tr w:rsidR="008716BA" w:rsidRPr="009030F7" w14:paraId="63E65C1F"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4D29360D" w14:textId="7B283E9E"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46</w:t>
            </w:r>
          </w:p>
        </w:tc>
        <w:tc>
          <w:tcPr>
            <w:tcW w:w="2462" w:type="pct"/>
            <w:tcBorders>
              <w:top w:val="single" w:sz="4" w:space="0" w:color="auto"/>
              <w:left w:val="single" w:sz="4" w:space="0" w:color="auto"/>
              <w:bottom w:val="single" w:sz="4" w:space="0" w:color="auto"/>
              <w:right w:val="single" w:sz="4" w:space="0" w:color="auto"/>
            </w:tcBorders>
            <w:vAlign w:val="center"/>
          </w:tcPr>
          <w:p w14:paraId="410B60E5" w14:textId="001123CC"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sz w:val="20"/>
                <w:szCs w:val="20"/>
              </w:rPr>
              <w:t>LUVA DE PROCEDIMENTO TAMANHO PEQUENO (P)</w:t>
            </w:r>
          </w:p>
        </w:tc>
        <w:tc>
          <w:tcPr>
            <w:tcW w:w="507" w:type="pct"/>
            <w:tcBorders>
              <w:top w:val="single" w:sz="4" w:space="0" w:color="auto"/>
              <w:left w:val="nil"/>
              <w:bottom w:val="single" w:sz="4" w:space="0" w:color="auto"/>
              <w:right w:val="single" w:sz="4" w:space="0" w:color="auto"/>
            </w:tcBorders>
            <w:vAlign w:val="center"/>
          </w:tcPr>
          <w:p w14:paraId="6C9118AA" w14:textId="38AF694B"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color w:val="000000"/>
                <w:sz w:val="20"/>
                <w:szCs w:val="20"/>
              </w:rPr>
              <w:t>Caixa</w:t>
            </w:r>
          </w:p>
        </w:tc>
        <w:tc>
          <w:tcPr>
            <w:tcW w:w="435" w:type="pct"/>
            <w:tcBorders>
              <w:top w:val="single" w:sz="4" w:space="0" w:color="auto"/>
              <w:left w:val="nil"/>
              <w:bottom w:val="single" w:sz="4" w:space="0" w:color="auto"/>
              <w:right w:val="single" w:sz="4" w:space="0" w:color="auto"/>
            </w:tcBorders>
            <w:vAlign w:val="center"/>
          </w:tcPr>
          <w:p w14:paraId="156C2C0B" w14:textId="5F6A8A4F"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50</w:t>
            </w:r>
          </w:p>
        </w:tc>
        <w:tc>
          <w:tcPr>
            <w:tcW w:w="435" w:type="pct"/>
            <w:tcBorders>
              <w:top w:val="single" w:sz="4" w:space="0" w:color="auto"/>
              <w:left w:val="single" w:sz="4" w:space="0" w:color="auto"/>
              <w:bottom w:val="single" w:sz="4" w:space="0" w:color="auto"/>
              <w:right w:val="single" w:sz="4" w:space="0" w:color="auto"/>
            </w:tcBorders>
            <w:vAlign w:val="center"/>
          </w:tcPr>
          <w:p w14:paraId="71E26641" w14:textId="28C70705"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100</w:t>
            </w:r>
          </w:p>
        </w:tc>
        <w:tc>
          <w:tcPr>
            <w:tcW w:w="436" w:type="pct"/>
            <w:tcBorders>
              <w:top w:val="single" w:sz="4" w:space="0" w:color="auto"/>
              <w:left w:val="single" w:sz="4" w:space="0" w:color="auto"/>
              <w:bottom w:val="single" w:sz="4" w:space="0" w:color="auto"/>
              <w:right w:val="single" w:sz="4" w:space="0" w:color="auto"/>
            </w:tcBorders>
            <w:vAlign w:val="center"/>
          </w:tcPr>
          <w:p w14:paraId="1579B7AA" w14:textId="1C036ED8"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150</w:t>
            </w:r>
          </w:p>
        </w:tc>
        <w:tc>
          <w:tcPr>
            <w:tcW w:w="433" w:type="pct"/>
            <w:tcBorders>
              <w:top w:val="single" w:sz="4" w:space="0" w:color="auto"/>
              <w:left w:val="single" w:sz="4" w:space="0" w:color="auto"/>
              <w:bottom w:val="single" w:sz="4" w:space="0" w:color="auto"/>
              <w:right w:val="single" w:sz="4" w:space="0" w:color="auto"/>
            </w:tcBorders>
            <w:vAlign w:val="center"/>
          </w:tcPr>
          <w:p w14:paraId="7987A588" w14:textId="76EBAF4E" w:rsidR="008716BA" w:rsidRPr="009030F7" w:rsidRDefault="008716BA" w:rsidP="008716BA">
            <w:pPr>
              <w:jc w:val="center"/>
              <w:rPr>
                <w:rFonts w:ascii="Arial" w:hAnsi="Arial" w:cs="Arial"/>
                <w:color w:val="000000"/>
                <w:sz w:val="18"/>
                <w:szCs w:val="18"/>
                <w:lang w:eastAsia="en-US"/>
              </w:rPr>
            </w:pPr>
            <w:r w:rsidRPr="00B40BD7">
              <w:rPr>
                <w:rFonts w:ascii="Arial" w:eastAsia="Arial" w:hAnsi="Arial" w:cs="Arial"/>
                <w:sz w:val="20"/>
                <w:szCs w:val="20"/>
              </w:rPr>
              <w:t>300</w:t>
            </w:r>
          </w:p>
        </w:tc>
      </w:tr>
      <w:tr w:rsidR="008716BA" w:rsidRPr="009030F7" w14:paraId="19B3449F"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4E501CBE" w14:textId="131ED126"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47</w:t>
            </w:r>
          </w:p>
        </w:tc>
        <w:tc>
          <w:tcPr>
            <w:tcW w:w="2462" w:type="pct"/>
            <w:tcBorders>
              <w:top w:val="single" w:sz="4" w:space="0" w:color="auto"/>
              <w:left w:val="single" w:sz="4" w:space="0" w:color="auto"/>
              <w:bottom w:val="single" w:sz="4" w:space="0" w:color="auto"/>
              <w:right w:val="single" w:sz="4" w:space="0" w:color="auto"/>
            </w:tcBorders>
            <w:vAlign w:val="center"/>
          </w:tcPr>
          <w:p w14:paraId="726B96C3" w14:textId="43A76477"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sz w:val="20"/>
                <w:szCs w:val="20"/>
              </w:rPr>
              <w:t>LUVA DE PROCEDIMENTO TAMANHO PEQUENO (M)</w:t>
            </w:r>
          </w:p>
        </w:tc>
        <w:tc>
          <w:tcPr>
            <w:tcW w:w="507" w:type="pct"/>
            <w:tcBorders>
              <w:top w:val="single" w:sz="4" w:space="0" w:color="auto"/>
              <w:left w:val="nil"/>
              <w:bottom w:val="single" w:sz="4" w:space="0" w:color="auto"/>
              <w:right w:val="single" w:sz="4" w:space="0" w:color="auto"/>
            </w:tcBorders>
            <w:vAlign w:val="center"/>
          </w:tcPr>
          <w:p w14:paraId="2483ACB4" w14:textId="53A70D3E"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color w:val="000000"/>
                <w:sz w:val="20"/>
                <w:szCs w:val="20"/>
              </w:rPr>
              <w:t>Caixa</w:t>
            </w:r>
          </w:p>
        </w:tc>
        <w:tc>
          <w:tcPr>
            <w:tcW w:w="435" w:type="pct"/>
            <w:tcBorders>
              <w:top w:val="single" w:sz="4" w:space="0" w:color="auto"/>
              <w:left w:val="nil"/>
              <w:bottom w:val="single" w:sz="4" w:space="0" w:color="auto"/>
              <w:right w:val="single" w:sz="4" w:space="0" w:color="auto"/>
            </w:tcBorders>
            <w:vAlign w:val="center"/>
          </w:tcPr>
          <w:p w14:paraId="6A854496" w14:textId="737930D9"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5" w:type="pct"/>
            <w:tcBorders>
              <w:top w:val="single" w:sz="4" w:space="0" w:color="auto"/>
              <w:left w:val="single" w:sz="4" w:space="0" w:color="auto"/>
              <w:bottom w:val="single" w:sz="4" w:space="0" w:color="auto"/>
              <w:right w:val="single" w:sz="4" w:space="0" w:color="auto"/>
            </w:tcBorders>
            <w:vAlign w:val="center"/>
          </w:tcPr>
          <w:p w14:paraId="15A52E79" w14:textId="2D4E3EA4"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75</w:t>
            </w:r>
          </w:p>
        </w:tc>
        <w:tc>
          <w:tcPr>
            <w:tcW w:w="436" w:type="pct"/>
            <w:tcBorders>
              <w:top w:val="single" w:sz="4" w:space="0" w:color="auto"/>
              <w:left w:val="single" w:sz="4" w:space="0" w:color="auto"/>
              <w:bottom w:val="single" w:sz="4" w:space="0" w:color="auto"/>
              <w:right w:val="single" w:sz="4" w:space="0" w:color="auto"/>
            </w:tcBorders>
            <w:vAlign w:val="center"/>
          </w:tcPr>
          <w:p w14:paraId="7CF494B8" w14:textId="1C045979"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75</w:t>
            </w:r>
          </w:p>
        </w:tc>
        <w:tc>
          <w:tcPr>
            <w:tcW w:w="433" w:type="pct"/>
            <w:tcBorders>
              <w:top w:val="single" w:sz="4" w:space="0" w:color="auto"/>
              <w:left w:val="single" w:sz="4" w:space="0" w:color="auto"/>
              <w:bottom w:val="single" w:sz="4" w:space="0" w:color="auto"/>
              <w:right w:val="single" w:sz="4" w:space="0" w:color="auto"/>
            </w:tcBorders>
            <w:vAlign w:val="center"/>
          </w:tcPr>
          <w:p w14:paraId="4DFA62F6" w14:textId="0B56AF74" w:rsidR="008716BA" w:rsidRPr="009030F7" w:rsidRDefault="008716BA" w:rsidP="008716BA">
            <w:pPr>
              <w:jc w:val="center"/>
              <w:rPr>
                <w:rFonts w:ascii="Arial" w:hAnsi="Arial" w:cs="Arial"/>
                <w:color w:val="000000"/>
                <w:sz w:val="18"/>
                <w:szCs w:val="18"/>
                <w:lang w:eastAsia="en-US"/>
              </w:rPr>
            </w:pPr>
            <w:r w:rsidRPr="00B40BD7">
              <w:rPr>
                <w:rFonts w:ascii="Arial" w:eastAsia="Arial" w:hAnsi="Arial" w:cs="Arial"/>
                <w:sz w:val="20"/>
                <w:szCs w:val="20"/>
              </w:rPr>
              <w:t>150</w:t>
            </w:r>
          </w:p>
        </w:tc>
      </w:tr>
      <w:tr w:rsidR="008716BA" w:rsidRPr="009030F7" w14:paraId="20909DB7"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0DCEA098" w14:textId="5CD09682"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lastRenderedPageBreak/>
              <w:t>48</w:t>
            </w:r>
          </w:p>
        </w:tc>
        <w:tc>
          <w:tcPr>
            <w:tcW w:w="2462" w:type="pct"/>
            <w:tcBorders>
              <w:top w:val="single" w:sz="4" w:space="0" w:color="auto"/>
              <w:left w:val="single" w:sz="4" w:space="0" w:color="auto"/>
              <w:bottom w:val="single" w:sz="4" w:space="0" w:color="auto"/>
              <w:right w:val="single" w:sz="4" w:space="0" w:color="auto"/>
            </w:tcBorders>
            <w:vAlign w:val="center"/>
          </w:tcPr>
          <w:p w14:paraId="4AF3AD93" w14:textId="24419F2E"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color w:val="000000" w:themeColor="text1"/>
                <w:sz w:val="20"/>
                <w:szCs w:val="20"/>
              </w:rPr>
              <w:t xml:space="preserve">PACOTE TESTE DESAFIO PRONTO </w:t>
            </w:r>
          </w:p>
        </w:tc>
        <w:tc>
          <w:tcPr>
            <w:tcW w:w="507" w:type="pct"/>
            <w:tcBorders>
              <w:top w:val="single" w:sz="4" w:space="0" w:color="auto"/>
              <w:left w:val="nil"/>
              <w:bottom w:val="single" w:sz="4" w:space="0" w:color="auto"/>
              <w:right w:val="single" w:sz="4" w:space="0" w:color="auto"/>
            </w:tcBorders>
            <w:vAlign w:val="center"/>
          </w:tcPr>
          <w:p w14:paraId="0156CFC0" w14:textId="6837693E"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sz w:val="20"/>
                <w:szCs w:val="20"/>
              </w:rPr>
              <w:t>Unidade</w:t>
            </w:r>
          </w:p>
        </w:tc>
        <w:tc>
          <w:tcPr>
            <w:tcW w:w="435" w:type="pct"/>
            <w:tcBorders>
              <w:top w:val="single" w:sz="4" w:space="0" w:color="auto"/>
              <w:left w:val="nil"/>
              <w:bottom w:val="single" w:sz="4" w:space="0" w:color="auto"/>
              <w:right w:val="single" w:sz="4" w:space="0" w:color="auto"/>
            </w:tcBorders>
            <w:vAlign w:val="center"/>
          </w:tcPr>
          <w:p w14:paraId="7A6CA913" w14:textId="4EC3839C"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336</w:t>
            </w:r>
          </w:p>
        </w:tc>
        <w:tc>
          <w:tcPr>
            <w:tcW w:w="435" w:type="pct"/>
            <w:tcBorders>
              <w:top w:val="single" w:sz="4" w:space="0" w:color="auto"/>
              <w:left w:val="single" w:sz="4" w:space="0" w:color="auto"/>
              <w:bottom w:val="single" w:sz="4" w:space="0" w:color="auto"/>
              <w:right w:val="single" w:sz="4" w:space="0" w:color="auto"/>
            </w:tcBorders>
            <w:vAlign w:val="center"/>
          </w:tcPr>
          <w:p w14:paraId="359F442D" w14:textId="47B636E1"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336</w:t>
            </w:r>
          </w:p>
        </w:tc>
        <w:tc>
          <w:tcPr>
            <w:tcW w:w="436" w:type="pct"/>
            <w:tcBorders>
              <w:top w:val="single" w:sz="4" w:space="0" w:color="auto"/>
              <w:left w:val="single" w:sz="4" w:space="0" w:color="auto"/>
              <w:bottom w:val="single" w:sz="4" w:space="0" w:color="auto"/>
              <w:right w:val="single" w:sz="4" w:space="0" w:color="auto"/>
            </w:tcBorders>
            <w:vAlign w:val="center"/>
          </w:tcPr>
          <w:p w14:paraId="3A07448B" w14:textId="0048EC0C"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3" w:type="pct"/>
            <w:tcBorders>
              <w:top w:val="single" w:sz="4" w:space="0" w:color="auto"/>
              <w:left w:val="single" w:sz="4" w:space="0" w:color="auto"/>
              <w:bottom w:val="single" w:sz="4" w:space="0" w:color="auto"/>
              <w:right w:val="single" w:sz="4" w:space="0" w:color="auto"/>
            </w:tcBorders>
            <w:vAlign w:val="center"/>
          </w:tcPr>
          <w:p w14:paraId="43DD6C4D" w14:textId="66C840A9"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672</w:t>
            </w:r>
          </w:p>
        </w:tc>
      </w:tr>
      <w:tr w:rsidR="008716BA" w:rsidRPr="009030F7" w14:paraId="64FF98BA"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04FDA3E7" w14:textId="0FCCACDA"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49</w:t>
            </w:r>
          </w:p>
        </w:tc>
        <w:tc>
          <w:tcPr>
            <w:tcW w:w="2462" w:type="pct"/>
            <w:tcBorders>
              <w:top w:val="single" w:sz="4" w:space="0" w:color="auto"/>
              <w:left w:val="single" w:sz="4" w:space="0" w:color="auto"/>
              <w:bottom w:val="single" w:sz="4" w:space="0" w:color="auto"/>
              <w:right w:val="single" w:sz="4" w:space="0" w:color="auto"/>
            </w:tcBorders>
            <w:vAlign w:val="center"/>
          </w:tcPr>
          <w:p w14:paraId="11857FEE" w14:textId="3B43C158"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sz w:val="20"/>
                <w:szCs w:val="20"/>
              </w:rPr>
              <w:t>PASTA GEL CONDUTORA PARA A FIXAÇÃO DOS ELETRODOS</w:t>
            </w:r>
          </w:p>
        </w:tc>
        <w:tc>
          <w:tcPr>
            <w:tcW w:w="507" w:type="pct"/>
            <w:tcBorders>
              <w:top w:val="single" w:sz="4" w:space="0" w:color="auto"/>
              <w:left w:val="nil"/>
              <w:bottom w:val="single" w:sz="4" w:space="0" w:color="auto"/>
              <w:right w:val="single" w:sz="4" w:space="0" w:color="auto"/>
            </w:tcBorders>
            <w:vAlign w:val="center"/>
          </w:tcPr>
          <w:p w14:paraId="49898AFA" w14:textId="5EB47CB3"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color w:val="000000"/>
                <w:sz w:val="20"/>
                <w:szCs w:val="20"/>
              </w:rPr>
              <w:t>Pote</w:t>
            </w:r>
          </w:p>
        </w:tc>
        <w:tc>
          <w:tcPr>
            <w:tcW w:w="435" w:type="pct"/>
            <w:tcBorders>
              <w:top w:val="single" w:sz="4" w:space="0" w:color="auto"/>
              <w:left w:val="nil"/>
              <w:bottom w:val="single" w:sz="4" w:space="0" w:color="auto"/>
              <w:right w:val="single" w:sz="4" w:space="0" w:color="auto"/>
            </w:tcBorders>
            <w:vAlign w:val="center"/>
          </w:tcPr>
          <w:p w14:paraId="3CA57788" w14:textId="002F36F9"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5" w:type="pct"/>
            <w:tcBorders>
              <w:top w:val="single" w:sz="4" w:space="0" w:color="auto"/>
              <w:left w:val="single" w:sz="4" w:space="0" w:color="auto"/>
              <w:bottom w:val="single" w:sz="4" w:space="0" w:color="auto"/>
              <w:right w:val="single" w:sz="4" w:space="0" w:color="auto"/>
            </w:tcBorders>
            <w:vAlign w:val="center"/>
          </w:tcPr>
          <w:p w14:paraId="32E766A9" w14:textId="32CE5EB9"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6" w:type="pct"/>
            <w:tcBorders>
              <w:top w:val="single" w:sz="4" w:space="0" w:color="auto"/>
              <w:left w:val="single" w:sz="4" w:space="0" w:color="auto"/>
              <w:bottom w:val="single" w:sz="4" w:space="0" w:color="auto"/>
              <w:right w:val="single" w:sz="4" w:space="0" w:color="auto"/>
            </w:tcBorders>
            <w:vAlign w:val="center"/>
          </w:tcPr>
          <w:p w14:paraId="725A3B75" w14:textId="5E6DE5A7"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04</w:t>
            </w:r>
          </w:p>
        </w:tc>
        <w:tc>
          <w:tcPr>
            <w:tcW w:w="433" w:type="pct"/>
            <w:tcBorders>
              <w:top w:val="single" w:sz="4" w:space="0" w:color="auto"/>
              <w:left w:val="single" w:sz="4" w:space="0" w:color="auto"/>
              <w:bottom w:val="single" w:sz="4" w:space="0" w:color="auto"/>
              <w:right w:val="single" w:sz="4" w:space="0" w:color="auto"/>
            </w:tcBorders>
            <w:vAlign w:val="center"/>
          </w:tcPr>
          <w:p w14:paraId="0AA7DE16" w14:textId="6D9802E8"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4</w:t>
            </w:r>
          </w:p>
        </w:tc>
      </w:tr>
      <w:tr w:rsidR="008716BA" w:rsidRPr="009030F7" w14:paraId="4FCE45E6"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14BB09F3" w14:textId="0FFF4ABC"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50</w:t>
            </w:r>
          </w:p>
        </w:tc>
        <w:tc>
          <w:tcPr>
            <w:tcW w:w="2462" w:type="pct"/>
            <w:tcBorders>
              <w:top w:val="single" w:sz="4" w:space="0" w:color="auto"/>
              <w:left w:val="single" w:sz="4" w:space="0" w:color="auto"/>
              <w:bottom w:val="single" w:sz="4" w:space="0" w:color="auto"/>
              <w:right w:val="single" w:sz="4" w:space="0" w:color="auto"/>
            </w:tcBorders>
            <w:vAlign w:val="center"/>
          </w:tcPr>
          <w:p w14:paraId="66796706" w14:textId="3B1D1BA3"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sz w:val="20"/>
                <w:szCs w:val="20"/>
              </w:rPr>
              <w:t>PORTA ABAIXADOR DE LINGUA</w:t>
            </w:r>
          </w:p>
        </w:tc>
        <w:tc>
          <w:tcPr>
            <w:tcW w:w="507" w:type="pct"/>
            <w:tcBorders>
              <w:top w:val="single" w:sz="4" w:space="0" w:color="auto"/>
              <w:left w:val="nil"/>
              <w:bottom w:val="single" w:sz="4" w:space="0" w:color="auto"/>
              <w:right w:val="single" w:sz="4" w:space="0" w:color="auto"/>
            </w:tcBorders>
            <w:vAlign w:val="center"/>
          </w:tcPr>
          <w:p w14:paraId="5A72306A" w14:textId="0B127297"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color w:val="000000"/>
                <w:sz w:val="20"/>
                <w:szCs w:val="20"/>
              </w:rPr>
              <w:t>Unidade</w:t>
            </w:r>
          </w:p>
        </w:tc>
        <w:tc>
          <w:tcPr>
            <w:tcW w:w="435" w:type="pct"/>
            <w:tcBorders>
              <w:top w:val="single" w:sz="4" w:space="0" w:color="auto"/>
              <w:left w:val="nil"/>
              <w:bottom w:val="single" w:sz="4" w:space="0" w:color="auto"/>
              <w:right w:val="single" w:sz="4" w:space="0" w:color="auto"/>
            </w:tcBorders>
            <w:vAlign w:val="center"/>
          </w:tcPr>
          <w:p w14:paraId="69B8272D" w14:textId="13ECCA77"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10</w:t>
            </w:r>
          </w:p>
        </w:tc>
        <w:tc>
          <w:tcPr>
            <w:tcW w:w="435" w:type="pct"/>
            <w:tcBorders>
              <w:top w:val="single" w:sz="4" w:space="0" w:color="auto"/>
              <w:left w:val="single" w:sz="4" w:space="0" w:color="auto"/>
              <w:bottom w:val="single" w:sz="4" w:space="0" w:color="auto"/>
              <w:right w:val="single" w:sz="4" w:space="0" w:color="auto"/>
            </w:tcBorders>
            <w:vAlign w:val="center"/>
          </w:tcPr>
          <w:p w14:paraId="58C3CCED" w14:textId="2CFCCB14"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6" w:type="pct"/>
            <w:tcBorders>
              <w:top w:val="single" w:sz="4" w:space="0" w:color="auto"/>
              <w:left w:val="single" w:sz="4" w:space="0" w:color="auto"/>
              <w:bottom w:val="single" w:sz="4" w:space="0" w:color="auto"/>
              <w:right w:val="single" w:sz="4" w:space="0" w:color="auto"/>
            </w:tcBorders>
            <w:vAlign w:val="center"/>
          </w:tcPr>
          <w:p w14:paraId="6A99894B" w14:textId="3060B824"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3" w:type="pct"/>
            <w:tcBorders>
              <w:top w:val="single" w:sz="4" w:space="0" w:color="auto"/>
              <w:left w:val="single" w:sz="4" w:space="0" w:color="auto"/>
              <w:bottom w:val="single" w:sz="4" w:space="0" w:color="auto"/>
              <w:right w:val="single" w:sz="4" w:space="0" w:color="auto"/>
            </w:tcBorders>
            <w:vAlign w:val="center"/>
          </w:tcPr>
          <w:p w14:paraId="1F35035A" w14:textId="52C4B67D"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10</w:t>
            </w:r>
          </w:p>
        </w:tc>
      </w:tr>
      <w:tr w:rsidR="008716BA" w:rsidRPr="009030F7" w14:paraId="10E23082"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0223EF8F" w14:textId="4887023B"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51</w:t>
            </w:r>
          </w:p>
        </w:tc>
        <w:tc>
          <w:tcPr>
            <w:tcW w:w="2462" w:type="pct"/>
            <w:tcBorders>
              <w:top w:val="single" w:sz="4" w:space="0" w:color="auto"/>
              <w:left w:val="single" w:sz="4" w:space="0" w:color="auto"/>
              <w:bottom w:val="single" w:sz="4" w:space="0" w:color="auto"/>
              <w:right w:val="single" w:sz="4" w:space="0" w:color="auto"/>
            </w:tcBorders>
            <w:vAlign w:val="center"/>
          </w:tcPr>
          <w:p w14:paraId="37A9EE48" w14:textId="508B1587"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sz w:val="20"/>
                <w:szCs w:val="20"/>
              </w:rPr>
              <w:t>SERINGA DESCARTÁVEL 1CC, COM AGULHA HIPODERMICA 13 X 4,5 MM</w:t>
            </w:r>
          </w:p>
        </w:tc>
        <w:tc>
          <w:tcPr>
            <w:tcW w:w="507" w:type="pct"/>
            <w:tcBorders>
              <w:top w:val="single" w:sz="4" w:space="0" w:color="auto"/>
              <w:left w:val="nil"/>
              <w:bottom w:val="single" w:sz="4" w:space="0" w:color="auto"/>
              <w:right w:val="single" w:sz="4" w:space="0" w:color="auto"/>
            </w:tcBorders>
            <w:vAlign w:val="center"/>
          </w:tcPr>
          <w:p w14:paraId="0D2715E1" w14:textId="75FC2F7A"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color w:val="000000"/>
                <w:sz w:val="20"/>
                <w:szCs w:val="20"/>
              </w:rPr>
              <w:t>Unidade</w:t>
            </w:r>
          </w:p>
        </w:tc>
        <w:tc>
          <w:tcPr>
            <w:tcW w:w="435" w:type="pct"/>
            <w:tcBorders>
              <w:top w:val="single" w:sz="4" w:space="0" w:color="auto"/>
              <w:left w:val="nil"/>
              <w:bottom w:val="single" w:sz="4" w:space="0" w:color="auto"/>
              <w:right w:val="single" w:sz="4" w:space="0" w:color="auto"/>
            </w:tcBorders>
            <w:vAlign w:val="center"/>
          </w:tcPr>
          <w:p w14:paraId="2F7F1B6D" w14:textId="7C63920B"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100</w:t>
            </w:r>
          </w:p>
        </w:tc>
        <w:tc>
          <w:tcPr>
            <w:tcW w:w="435" w:type="pct"/>
            <w:tcBorders>
              <w:top w:val="single" w:sz="4" w:space="0" w:color="auto"/>
              <w:left w:val="single" w:sz="4" w:space="0" w:color="auto"/>
              <w:bottom w:val="single" w:sz="4" w:space="0" w:color="auto"/>
              <w:right w:val="single" w:sz="4" w:space="0" w:color="auto"/>
            </w:tcBorders>
            <w:vAlign w:val="center"/>
          </w:tcPr>
          <w:p w14:paraId="3A4BF166" w14:textId="3402E8BB"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100</w:t>
            </w:r>
          </w:p>
        </w:tc>
        <w:tc>
          <w:tcPr>
            <w:tcW w:w="436" w:type="pct"/>
            <w:tcBorders>
              <w:top w:val="single" w:sz="4" w:space="0" w:color="auto"/>
              <w:left w:val="single" w:sz="4" w:space="0" w:color="auto"/>
              <w:bottom w:val="single" w:sz="4" w:space="0" w:color="auto"/>
              <w:right w:val="single" w:sz="4" w:space="0" w:color="auto"/>
            </w:tcBorders>
            <w:vAlign w:val="center"/>
          </w:tcPr>
          <w:p w14:paraId="0E78B6DE" w14:textId="1BC7DE76"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3" w:type="pct"/>
            <w:tcBorders>
              <w:top w:val="single" w:sz="4" w:space="0" w:color="auto"/>
              <w:left w:val="single" w:sz="4" w:space="0" w:color="auto"/>
              <w:bottom w:val="single" w:sz="4" w:space="0" w:color="auto"/>
              <w:right w:val="single" w:sz="4" w:space="0" w:color="auto"/>
            </w:tcBorders>
            <w:vAlign w:val="center"/>
          </w:tcPr>
          <w:p w14:paraId="480C09D6" w14:textId="2A724267"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200</w:t>
            </w:r>
          </w:p>
        </w:tc>
      </w:tr>
      <w:tr w:rsidR="008716BA" w:rsidRPr="009030F7" w14:paraId="6B12D18F"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3BB92456" w14:textId="48993881"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52</w:t>
            </w:r>
          </w:p>
        </w:tc>
        <w:tc>
          <w:tcPr>
            <w:tcW w:w="2462" w:type="pct"/>
            <w:tcBorders>
              <w:top w:val="single" w:sz="4" w:space="0" w:color="auto"/>
              <w:left w:val="single" w:sz="4" w:space="0" w:color="auto"/>
              <w:bottom w:val="single" w:sz="4" w:space="0" w:color="auto"/>
              <w:right w:val="single" w:sz="4" w:space="0" w:color="auto"/>
            </w:tcBorders>
            <w:vAlign w:val="center"/>
          </w:tcPr>
          <w:p w14:paraId="48B3B8F4" w14:textId="7957A011"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sz w:val="20"/>
                <w:szCs w:val="20"/>
              </w:rPr>
              <w:t>SERINGA DESCARTÁVEL 5CC, SEM AGULHA</w:t>
            </w:r>
          </w:p>
        </w:tc>
        <w:tc>
          <w:tcPr>
            <w:tcW w:w="507" w:type="pct"/>
            <w:tcBorders>
              <w:top w:val="single" w:sz="4" w:space="0" w:color="auto"/>
              <w:left w:val="nil"/>
              <w:bottom w:val="single" w:sz="4" w:space="0" w:color="auto"/>
              <w:right w:val="single" w:sz="4" w:space="0" w:color="auto"/>
            </w:tcBorders>
            <w:vAlign w:val="center"/>
          </w:tcPr>
          <w:p w14:paraId="31CB4DF2" w14:textId="15AF5467"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color w:val="000000"/>
                <w:sz w:val="20"/>
                <w:szCs w:val="20"/>
              </w:rPr>
              <w:t>Unidade</w:t>
            </w:r>
          </w:p>
        </w:tc>
        <w:tc>
          <w:tcPr>
            <w:tcW w:w="435" w:type="pct"/>
            <w:tcBorders>
              <w:top w:val="single" w:sz="4" w:space="0" w:color="auto"/>
              <w:left w:val="nil"/>
              <w:bottom w:val="single" w:sz="4" w:space="0" w:color="auto"/>
              <w:right w:val="single" w:sz="4" w:space="0" w:color="auto"/>
            </w:tcBorders>
            <w:vAlign w:val="center"/>
          </w:tcPr>
          <w:p w14:paraId="5F7A0691" w14:textId="45400F71"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5" w:type="pct"/>
            <w:tcBorders>
              <w:top w:val="single" w:sz="4" w:space="0" w:color="auto"/>
              <w:left w:val="single" w:sz="4" w:space="0" w:color="auto"/>
              <w:bottom w:val="single" w:sz="4" w:space="0" w:color="auto"/>
              <w:right w:val="single" w:sz="4" w:space="0" w:color="auto"/>
            </w:tcBorders>
            <w:vAlign w:val="center"/>
          </w:tcPr>
          <w:p w14:paraId="675AD7B8" w14:textId="3AF2EF4F"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1000</w:t>
            </w:r>
          </w:p>
        </w:tc>
        <w:tc>
          <w:tcPr>
            <w:tcW w:w="436" w:type="pct"/>
            <w:tcBorders>
              <w:top w:val="single" w:sz="4" w:space="0" w:color="auto"/>
              <w:left w:val="single" w:sz="4" w:space="0" w:color="auto"/>
              <w:bottom w:val="single" w:sz="4" w:space="0" w:color="auto"/>
              <w:right w:val="single" w:sz="4" w:space="0" w:color="auto"/>
            </w:tcBorders>
            <w:vAlign w:val="center"/>
          </w:tcPr>
          <w:p w14:paraId="23128F07" w14:textId="0DE37F6B"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1000</w:t>
            </w:r>
          </w:p>
        </w:tc>
        <w:tc>
          <w:tcPr>
            <w:tcW w:w="433" w:type="pct"/>
            <w:tcBorders>
              <w:top w:val="single" w:sz="4" w:space="0" w:color="auto"/>
              <w:left w:val="single" w:sz="4" w:space="0" w:color="auto"/>
              <w:bottom w:val="single" w:sz="4" w:space="0" w:color="auto"/>
              <w:right w:val="single" w:sz="4" w:space="0" w:color="auto"/>
            </w:tcBorders>
            <w:vAlign w:val="center"/>
          </w:tcPr>
          <w:p w14:paraId="1A05C993" w14:textId="0EE6033A"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2000</w:t>
            </w:r>
          </w:p>
        </w:tc>
      </w:tr>
      <w:tr w:rsidR="008716BA" w:rsidRPr="009030F7" w14:paraId="1B4893BD"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04035044" w14:textId="239C35B4"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53</w:t>
            </w:r>
          </w:p>
        </w:tc>
        <w:tc>
          <w:tcPr>
            <w:tcW w:w="2462" w:type="pct"/>
            <w:tcBorders>
              <w:top w:val="single" w:sz="4" w:space="0" w:color="auto"/>
              <w:left w:val="single" w:sz="4" w:space="0" w:color="auto"/>
              <w:bottom w:val="single" w:sz="4" w:space="0" w:color="auto"/>
              <w:right w:val="single" w:sz="4" w:space="0" w:color="auto"/>
            </w:tcBorders>
            <w:vAlign w:val="center"/>
          </w:tcPr>
          <w:p w14:paraId="0E2AFD66" w14:textId="54363DA0"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sz w:val="20"/>
                <w:szCs w:val="20"/>
              </w:rPr>
              <w:t>SORO FISIOLÓGICO, FRASCO COM 250 ML</w:t>
            </w:r>
          </w:p>
        </w:tc>
        <w:tc>
          <w:tcPr>
            <w:tcW w:w="507" w:type="pct"/>
            <w:tcBorders>
              <w:top w:val="single" w:sz="4" w:space="0" w:color="auto"/>
              <w:left w:val="nil"/>
              <w:bottom w:val="single" w:sz="4" w:space="0" w:color="auto"/>
              <w:right w:val="single" w:sz="4" w:space="0" w:color="auto"/>
            </w:tcBorders>
            <w:vAlign w:val="center"/>
          </w:tcPr>
          <w:p w14:paraId="2247EA7A" w14:textId="1E29C2E2"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color w:val="000000"/>
                <w:sz w:val="20"/>
                <w:szCs w:val="20"/>
              </w:rPr>
              <w:t>Frasco</w:t>
            </w:r>
          </w:p>
        </w:tc>
        <w:tc>
          <w:tcPr>
            <w:tcW w:w="435" w:type="pct"/>
            <w:tcBorders>
              <w:top w:val="single" w:sz="4" w:space="0" w:color="auto"/>
              <w:left w:val="nil"/>
              <w:bottom w:val="single" w:sz="4" w:space="0" w:color="auto"/>
              <w:right w:val="single" w:sz="4" w:space="0" w:color="auto"/>
            </w:tcBorders>
            <w:vAlign w:val="center"/>
          </w:tcPr>
          <w:p w14:paraId="3BFB1B8B" w14:textId="29401447"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5" w:type="pct"/>
            <w:tcBorders>
              <w:top w:val="single" w:sz="4" w:space="0" w:color="auto"/>
              <w:left w:val="single" w:sz="4" w:space="0" w:color="auto"/>
              <w:bottom w:val="single" w:sz="4" w:space="0" w:color="auto"/>
              <w:right w:val="single" w:sz="4" w:space="0" w:color="auto"/>
            </w:tcBorders>
            <w:vAlign w:val="center"/>
          </w:tcPr>
          <w:p w14:paraId="2B5C7971" w14:textId="0D213799"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200</w:t>
            </w:r>
          </w:p>
        </w:tc>
        <w:tc>
          <w:tcPr>
            <w:tcW w:w="436" w:type="pct"/>
            <w:tcBorders>
              <w:top w:val="single" w:sz="4" w:space="0" w:color="auto"/>
              <w:left w:val="single" w:sz="4" w:space="0" w:color="auto"/>
              <w:bottom w:val="single" w:sz="4" w:space="0" w:color="auto"/>
              <w:right w:val="single" w:sz="4" w:space="0" w:color="auto"/>
            </w:tcBorders>
            <w:vAlign w:val="center"/>
          </w:tcPr>
          <w:p w14:paraId="15ABA4A4" w14:textId="1CE69086"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200</w:t>
            </w:r>
          </w:p>
        </w:tc>
        <w:tc>
          <w:tcPr>
            <w:tcW w:w="433" w:type="pct"/>
            <w:tcBorders>
              <w:top w:val="single" w:sz="4" w:space="0" w:color="auto"/>
              <w:left w:val="single" w:sz="4" w:space="0" w:color="auto"/>
              <w:bottom w:val="single" w:sz="4" w:space="0" w:color="auto"/>
              <w:right w:val="single" w:sz="4" w:space="0" w:color="auto"/>
            </w:tcBorders>
            <w:vAlign w:val="center"/>
          </w:tcPr>
          <w:p w14:paraId="74D7F114" w14:textId="6065E652"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400</w:t>
            </w:r>
          </w:p>
        </w:tc>
      </w:tr>
      <w:tr w:rsidR="008716BA" w:rsidRPr="009030F7" w14:paraId="4AF313B8"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661B6E48" w14:textId="3105A264"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54</w:t>
            </w:r>
          </w:p>
        </w:tc>
        <w:tc>
          <w:tcPr>
            <w:tcW w:w="2462" w:type="pct"/>
            <w:tcBorders>
              <w:top w:val="single" w:sz="4" w:space="0" w:color="auto"/>
              <w:left w:val="single" w:sz="4" w:space="0" w:color="auto"/>
              <w:bottom w:val="single" w:sz="4" w:space="0" w:color="auto"/>
              <w:right w:val="single" w:sz="4" w:space="0" w:color="auto"/>
            </w:tcBorders>
            <w:vAlign w:val="center"/>
          </w:tcPr>
          <w:p w14:paraId="4562A562" w14:textId="2D98017B"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sz w:val="20"/>
                <w:szCs w:val="20"/>
              </w:rPr>
              <w:t>SORO FISIOLÓGICO DE CANAL ABERTO, FRASCO COM 500ML,</w:t>
            </w:r>
          </w:p>
        </w:tc>
        <w:tc>
          <w:tcPr>
            <w:tcW w:w="507" w:type="pct"/>
            <w:tcBorders>
              <w:top w:val="single" w:sz="4" w:space="0" w:color="auto"/>
              <w:left w:val="nil"/>
              <w:bottom w:val="single" w:sz="4" w:space="0" w:color="auto"/>
              <w:right w:val="single" w:sz="4" w:space="0" w:color="auto"/>
            </w:tcBorders>
            <w:vAlign w:val="center"/>
          </w:tcPr>
          <w:p w14:paraId="746F89A6" w14:textId="5AD43EED"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color w:val="000000"/>
                <w:sz w:val="20"/>
                <w:szCs w:val="20"/>
              </w:rPr>
              <w:t>Frasco</w:t>
            </w:r>
          </w:p>
        </w:tc>
        <w:tc>
          <w:tcPr>
            <w:tcW w:w="435" w:type="pct"/>
            <w:tcBorders>
              <w:top w:val="single" w:sz="4" w:space="0" w:color="auto"/>
              <w:left w:val="nil"/>
              <w:bottom w:val="single" w:sz="4" w:space="0" w:color="auto"/>
              <w:right w:val="single" w:sz="4" w:space="0" w:color="auto"/>
            </w:tcBorders>
            <w:vAlign w:val="center"/>
          </w:tcPr>
          <w:p w14:paraId="76009877" w14:textId="6D2C492B"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75</w:t>
            </w:r>
          </w:p>
        </w:tc>
        <w:tc>
          <w:tcPr>
            <w:tcW w:w="435" w:type="pct"/>
            <w:tcBorders>
              <w:top w:val="single" w:sz="4" w:space="0" w:color="auto"/>
              <w:left w:val="single" w:sz="4" w:space="0" w:color="auto"/>
              <w:bottom w:val="single" w:sz="4" w:space="0" w:color="auto"/>
              <w:right w:val="single" w:sz="4" w:space="0" w:color="auto"/>
            </w:tcBorders>
            <w:vAlign w:val="center"/>
          </w:tcPr>
          <w:p w14:paraId="0FE6147B" w14:textId="3314A0C4"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75</w:t>
            </w:r>
          </w:p>
        </w:tc>
        <w:tc>
          <w:tcPr>
            <w:tcW w:w="436" w:type="pct"/>
            <w:tcBorders>
              <w:top w:val="single" w:sz="4" w:space="0" w:color="auto"/>
              <w:left w:val="single" w:sz="4" w:space="0" w:color="auto"/>
              <w:bottom w:val="single" w:sz="4" w:space="0" w:color="auto"/>
              <w:right w:val="single" w:sz="4" w:space="0" w:color="auto"/>
            </w:tcBorders>
            <w:vAlign w:val="center"/>
          </w:tcPr>
          <w:p w14:paraId="08AC60EB" w14:textId="6FDCD2D1"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3" w:type="pct"/>
            <w:tcBorders>
              <w:top w:val="single" w:sz="4" w:space="0" w:color="auto"/>
              <w:left w:val="single" w:sz="4" w:space="0" w:color="auto"/>
              <w:bottom w:val="single" w:sz="4" w:space="0" w:color="auto"/>
              <w:right w:val="single" w:sz="4" w:space="0" w:color="auto"/>
            </w:tcBorders>
            <w:vAlign w:val="center"/>
          </w:tcPr>
          <w:p w14:paraId="580ECD9E" w14:textId="356A6697"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150</w:t>
            </w:r>
          </w:p>
        </w:tc>
      </w:tr>
      <w:tr w:rsidR="008716BA" w:rsidRPr="009030F7" w14:paraId="5CA28911"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4F9FC639" w14:textId="15A4A537"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55</w:t>
            </w:r>
          </w:p>
        </w:tc>
        <w:tc>
          <w:tcPr>
            <w:tcW w:w="2462" w:type="pct"/>
            <w:tcBorders>
              <w:top w:val="single" w:sz="4" w:space="0" w:color="auto"/>
              <w:left w:val="single" w:sz="4" w:space="0" w:color="auto"/>
              <w:bottom w:val="single" w:sz="4" w:space="0" w:color="auto"/>
              <w:right w:val="single" w:sz="4" w:space="0" w:color="auto"/>
            </w:tcBorders>
            <w:vAlign w:val="center"/>
          </w:tcPr>
          <w:p w14:paraId="3F845611" w14:textId="15E82527"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sz w:val="20"/>
                <w:szCs w:val="20"/>
              </w:rPr>
              <w:t xml:space="preserve">SORO GLICOFISIOLÓGICO - SOLUÇÃO DE GLICOSE A 5% </w:t>
            </w:r>
          </w:p>
        </w:tc>
        <w:tc>
          <w:tcPr>
            <w:tcW w:w="507" w:type="pct"/>
            <w:tcBorders>
              <w:top w:val="single" w:sz="4" w:space="0" w:color="auto"/>
              <w:left w:val="nil"/>
              <w:bottom w:val="single" w:sz="4" w:space="0" w:color="auto"/>
              <w:right w:val="single" w:sz="4" w:space="0" w:color="auto"/>
            </w:tcBorders>
            <w:vAlign w:val="center"/>
          </w:tcPr>
          <w:p w14:paraId="52E6B074" w14:textId="638A3291"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color w:val="000000"/>
                <w:sz w:val="20"/>
                <w:szCs w:val="20"/>
              </w:rPr>
              <w:t>Frasco</w:t>
            </w:r>
          </w:p>
        </w:tc>
        <w:tc>
          <w:tcPr>
            <w:tcW w:w="435" w:type="pct"/>
            <w:tcBorders>
              <w:top w:val="single" w:sz="4" w:space="0" w:color="auto"/>
              <w:left w:val="nil"/>
              <w:bottom w:val="single" w:sz="4" w:space="0" w:color="auto"/>
              <w:right w:val="single" w:sz="4" w:space="0" w:color="auto"/>
            </w:tcBorders>
            <w:vAlign w:val="center"/>
          </w:tcPr>
          <w:p w14:paraId="770C29A7" w14:textId="19AB4ABC"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1</w:t>
            </w:r>
            <w:r>
              <w:rPr>
                <w:rFonts w:ascii="Arial" w:eastAsia="Arial" w:hAnsi="Arial" w:cs="Arial"/>
                <w:sz w:val="20"/>
                <w:szCs w:val="20"/>
              </w:rPr>
              <w:t>2</w:t>
            </w:r>
          </w:p>
        </w:tc>
        <w:tc>
          <w:tcPr>
            <w:tcW w:w="435" w:type="pct"/>
            <w:tcBorders>
              <w:top w:val="single" w:sz="4" w:space="0" w:color="auto"/>
              <w:left w:val="single" w:sz="4" w:space="0" w:color="auto"/>
              <w:bottom w:val="single" w:sz="4" w:space="0" w:color="auto"/>
              <w:right w:val="single" w:sz="4" w:space="0" w:color="auto"/>
            </w:tcBorders>
            <w:vAlign w:val="center"/>
          </w:tcPr>
          <w:p w14:paraId="28A6F1DE" w14:textId="5D8A371C" w:rsidR="008716BA" w:rsidRPr="009030F7" w:rsidRDefault="008716BA" w:rsidP="008716BA">
            <w:pPr>
              <w:jc w:val="center"/>
              <w:rPr>
                <w:rFonts w:ascii="Arial" w:hAnsi="Arial" w:cs="Arial"/>
                <w:b/>
                <w:bCs/>
                <w:color w:val="000000"/>
                <w:sz w:val="18"/>
                <w:szCs w:val="18"/>
                <w:lang w:eastAsia="en-US"/>
              </w:rPr>
            </w:pPr>
            <w:r>
              <w:rPr>
                <w:rFonts w:ascii="Arial" w:eastAsia="Arial" w:hAnsi="Arial" w:cs="Arial"/>
                <w:sz w:val="20"/>
                <w:szCs w:val="20"/>
              </w:rPr>
              <w:t>12</w:t>
            </w:r>
          </w:p>
        </w:tc>
        <w:tc>
          <w:tcPr>
            <w:tcW w:w="436" w:type="pct"/>
            <w:tcBorders>
              <w:top w:val="single" w:sz="4" w:space="0" w:color="auto"/>
              <w:left w:val="single" w:sz="4" w:space="0" w:color="auto"/>
              <w:bottom w:val="single" w:sz="4" w:space="0" w:color="auto"/>
              <w:right w:val="single" w:sz="4" w:space="0" w:color="auto"/>
            </w:tcBorders>
            <w:vAlign w:val="center"/>
          </w:tcPr>
          <w:p w14:paraId="2799916A" w14:textId="7DA829F0"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3" w:type="pct"/>
            <w:tcBorders>
              <w:top w:val="single" w:sz="4" w:space="0" w:color="auto"/>
              <w:left w:val="single" w:sz="4" w:space="0" w:color="auto"/>
              <w:bottom w:val="single" w:sz="4" w:space="0" w:color="auto"/>
              <w:right w:val="single" w:sz="4" w:space="0" w:color="auto"/>
            </w:tcBorders>
            <w:vAlign w:val="center"/>
          </w:tcPr>
          <w:p w14:paraId="496C5916" w14:textId="50920245"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24</w:t>
            </w:r>
          </w:p>
        </w:tc>
      </w:tr>
      <w:tr w:rsidR="008716BA" w:rsidRPr="009030F7" w14:paraId="321BC1A2" w14:textId="77777777" w:rsidTr="00115B23">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5BDD49F8" w14:textId="3731562C"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56</w:t>
            </w:r>
          </w:p>
        </w:tc>
        <w:tc>
          <w:tcPr>
            <w:tcW w:w="2462" w:type="pct"/>
            <w:tcBorders>
              <w:top w:val="single" w:sz="4" w:space="0" w:color="auto"/>
              <w:left w:val="single" w:sz="4" w:space="0" w:color="auto"/>
              <w:bottom w:val="single" w:sz="4" w:space="0" w:color="auto"/>
              <w:right w:val="single" w:sz="4" w:space="0" w:color="auto"/>
            </w:tcBorders>
            <w:vAlign w:val="center"/>
          </w:tcPr>
          <w:p w14:paraId="536B8902" w14:textId="27BFCFEF"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sz w:val="20"/>
                <w:szCs w:val="20"/>
              </w:rPr>
              <w:t>SOLUÇÃO LÍQUIDA PARA IRRIGAÇÃO DE FERIDAS</w:t>
            </w:r>
          </w:p>
        </w:tc>
        <w:tc>
          <w:tcPr>
            <w:tcW w:w="507" w:type="pct"/>
            <w:tcBorders>
              <w:top w:val="single" w:sz="4" w:space="0" w:color="auto"/>
              <w:left w:val="nil"/>
              <w:bottom w:val="single" w:sz="4" w:space="0" w:color="auto"/>
              <w:right w:val="single" w:sz="4" w:space="0" w:color="auto"/>
            </w:tcBorders>
            <w:vAlign w:val="center"/>
          </w:tcPr>
          <w:p w14:paraId="5F73EA5D" w14:textId="76B63D5A"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color w:val="000000"/>
                <w:sz w:val="20"/>
                <w:szCs w:val="20"/>
              </w:rPr>
              <w:t>Frasco</w:t>
            </w:r>
          </w:p>
        </w:tc>
        <w:tc>
          <w:tcPr>
            <w:tcW w:w="435" w:type="pct"/>
            <w:tcBorders>
              <w:top w:val="single" w:sz="4" w:space="0" w:color="auto"/>
              <w:left w:val="nil"/>
              <w:bottom w:val="single" w:sz="4" w:space="0" w:color="auto"/>
              <w:right w:val="single" w:sz="4" w:space="0" w:color="auto"/>
            </w:tcBorders>
            <w:vAlign w:val="center"/>
          </w:tcPr>
          <w:p w14:paraId="7CF2ED6A" w14:textId="21E2C1EF"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06</w:t>
            </w:r>
          </w:p>
        </w:tc>
        <w:tc>
          <w:tcPr>
            <w:tcW w:w="435" w:type="pct"/>
            <w:tcBorders>
              <w:top w:val="single" w:sz="4" w:space="0" w:color="auto"/>
              <w:left w:val="single" w:sz="4" w:space="0" w:color="auto"/>
              <w:bottom w:val="single" w:sz="4" w:space="0" w:color="auto"/>
              <w:right w:val="single" w:sz="4" w:space="0" w:color="auto"/>
            </w:tcBorders>
            <w:vAlign w:val="center"/>
          </w:tcPr>
          <w:p w14:paraId="0E8AF079" w14:textId="31A5FAD8"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07</w:t>
            </w:r>
          </w:p>
        </w:tc>
        <w:tc>
          <w:tcPr>
            <w:tcW w:w="436" w:type="pct"/>
            <w:tcBorders>
              <w:top w:val="single" w:sz="4" w:space="0" w:color="auto"/>
              <w:left w:val="single" w:sz="4" w:space="0" w:color="auto"/>
              <w:bottom w:val="single" w:sz="4" w:space="0" w:color="auto"/>
              <w:right w:val="single" w:sz="4" w:space="0" w:color="auto"/>
            </w:tcBorders>
            <w:vAlign w:val="center"/>
          </w:tcPr>
          <w:p w14:paraId="03381A44" w14:textId="5CCD7E42"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3" w:type="pct"/>
            <w:tcBorders>
              <w:top w:val="single" w:sz="4" w:space="0" w:color="auto"/>
              <w:left w:val="single" w:sz="4" w:space="0" w:color="auto"/>
              <w:bottom w:val="single" w:sz="4" w:space="0" w:color="auto"/>
              <w:right w:val="single" w:sz="4" w:space="0" w:color="auto"/>
            </w:tcBorders>
            <w:vAlign w:val="center"/>
          </w:tcPr>
          <w:p w14:paraId="1A54610C" w14:textId="70F34B47" w:rsidR="008716BA" w:rsidRPr="009030F7" w:rsidRDefault="008716BA" w:rsidP="008716BA">
            <w:pPr>
              <w:jc w:val="center"/>
              <w:rPr>
                <w:rFonts w:ascii="Arial" w:hAnsi="Arial" w:cs="Arial"/>
                <w:color w:val="000000"/>
                <w:sz w:val="18"/>
                <w:szCs w:val="18"/>
                <w:lang w:eastAsia="en-US"/>
              </w:rPr>
            </w:pPr>
            <w:r w:rsidRPr="00B40BD7">
              <w:rPr>
                <w:rFonts w:ascii="Arial" w:hAnsi="Arial" w:cs="Arial"/>
                <w:color w:val="000000"/>
                <w:sz w:val="18"/>
                <w:szCs w:val="18"/>
              </w:rPr>
              <w:t>13</w:t>
            </w:r>
          </w:p>
        </w:tc>
      </w:tr>
      <w:tr w:rsidR="008716BA" w:rsidRPr="009030F7" w14:paraId="62134C65" w14:textId="77777777" w:rsidTr="00AF3CBC">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043CE978" w14:textId="409EBEED"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57</w:t>
            </w:r>
          </w:p>
        </w:tc>
        <w:tc>
          <w:tcPr>
            <w:tcW w:w="2462" w:type="pct"/>
            <w:tcBorders>
              <w:top w:val="single" w:sz="4" w:space="0" w:color="auto"/>
              <w:left w:val="single" w:sz="4" w:space="0" w:color="auto"/>
              <w:bottom w:val="single" w:sz="4" w:space="0" w:color="auto"/>
              <w:right w:val="single" w:sz="4" w:space="0" w:color="auto"/>
            </w:tcBorders>
            <w:vAlign w:val="center"/>
          </w:tcPr>
          <w:p w14:paraId="2FD54B87" w14:textId="25EF63E2"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sz w:val="20"/>
                <w:szCs w:val="20"/>
              </w:rPr>
              <w:t>SOLUÇÃO ALCOÓLICA DE DIGLICONATO DE CLOREXIDINA 0,5%.</w:t>
            </w:r>
          </w:p>
        </w:tc>
        <w:tc>
          <w:tcPr>
            <w:tcW w:w="507" w:type="pct"/>
            <w:tcBorders>
              <w:top w:val="single" w:sz="4" w:space="0" w:color="auto"/>
              <w:left w:val="nil"/>
              <w:bottom w:val="single" w:sz="4" w:space="0" w:color="auto"/>
              <w:right w:val="single" w:sz="4" w:space="0" w:color="auto"/>
            </w:tcBorders>
            <w:vAlign w:val="center"/>
          </w:tcPr>
          <w:p w14:paraId="24BF56F5" w14:textId="48A7B007"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color w:val="000000"/>
                <w:sz w:val="20"/>
                <w:szCs w:val="20"/>
              </w:rPr>
              <w:t>Frasco</w:t>
            </w:r>
          </w:p>
        </w:tc>
        <w:tc>
          <w:tcPr>
            <w:tcW w:w="435" w:type="pct"/>
            <w:tcBorders>
              <w:top w:val="single" w:sz="4" w:space="0" w:color="auto"/>
              <w:left w:val="nil"/>
              <w:bottom w:val="single" w:sz="4" w:space="0" w:color="auto"/>
              <w:right w:val="single" w:sz="4" w:space="0" w:color="auto"/>
            </w:tcBorders>
            <w:vAlign w:val="center"/>
          </w:tcPr>
          <w:p w14:paraId="5B77B178" w14:textId="2B0A1B10"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06</w:t>
            </w:r>
          </w:p>
        </w:tc>
        <w:tc>
          <w:tcPr>
            <w:tcW w:w="435" w:type="pct"/>
            <w:tcBorders>
              <w:top w:val="single" w:sz="4" w:space="0" w:color="auto"/>
              <w:left w:val="single" w:sz="4" w:space="0" w:color="auto"/>
              <w:bottom w:val="single" w:sz="4" w:space="0" w:color="auto"/>
              <w:right w:val="single" w:sz="4" w:space="0" w:color="auto"/>
            </w:tcBorders>
            <w:vAlign w:val="center"/>
          </w:tcPr>
          <w:p w14:paraId="19E038D7" w14:textId="1863B44B"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07</w:t>
            </w:r>
          </w:p>
        </w:tc>
        <w:tc>
          <w:tcPr>
            <w:tcW w:w="436" w:type="pct"/>
            <w:tcBorders>
              <w:top w:val="single" w:sz="4" w:space="0" w:color="auto"/>
              <w:left w:val="single" w:sz="4" w:space="0" w:color="auto"/>
              <w:bottom w:val="single" w:sz="4" w:space="0" w:color="auto"/>
              <w:right w:val="single" w:sz="4" w:space="0" w:color="auto"/>
            </w:tcBorders>
            <w:vAlign w:val="center"/>
          </w:tcPr>
          <w:p w14:paraId="49F14754" w14:textId="6ADA3811"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w:t>
            </w:r>
          </w:p>
        </w:tc>
        <w:tc>
          <w:tcPr>
            <w:tcW w:w="433" w:type="pct"/>
            <w:tcBorders>
              <w:top w:val="single" w:sz="4" w:space="0" w:color="auto"/>
              <w:left w:val="single" w:sz="4" w:space="0" w:color="auto"/>
              <w:bottom w:val="single" w:sz="4" w:space="0" w:color="auto"/>
              <w:right w:val="single" w:sz="4" w:space="0" w:color="auto"/>
            </w:tcBorders>
            <w:vAlign w:val="center"/>
          </w:tcPr>
          <w:p w14:paraId="484A3656" w14:textId="3446C614"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color w:val="000000"/>
                <w:sz w:val="18"/>
                <w:szCs w:val="18"/>
              </w:rPr>
              <w:t>13</w:t>
            </w:r>
          </w:p>
        </w:tc>
      </w:tr>
      <w:tr w:rsidR="008716BA" w:rsidRPr="009030F7" w14:paraId="34A668F2" w14:textId="77777777" w:rsidTr="00AF3CBC">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7F3DD441" w14:textId="5C68299D"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58</w:t>
            </w:r>
          </w:p>
        </w:tc>
        <w:tc>
          <w:tcPr>
            <w:tcW w:w="2462" w:type="pct"/>
            <w:tcBorders>
              <w:top w:val="single" w:sz="4" w:space="0" w:color="auto"/>
              <w:left w:val="single" w:sz="4" w:space="0" w:color="auto"/>
              <w:bottom w:val="single" w:sz="4" w:space="0" w:color="auto"/>
              <w:right w:val="single" w:sz="4" w:space="0" w:color="auto"/>
            </w:tcBorders>
            <w:vAlign w:val="center"/>
          </w:tcPr>
          <w:p w14:paraId="0204B8C1" w14:textId="364723EA" w:rsidR="008716BA" w:rsidRPr="009030F7" w:rsidRDefault="008716BA" w:rsidP="008716BA">
            <w:pPr>
              <w:spacing w:before="60" w:after="60"/>
              <w:jc w:val="both"/>
              <w:rPr>
                <w:rFonts w:ascii="Arial" w:hAnsi="Arial" w:cs="Arial"/>
                <w:b/>
                <w:bCs/>
                <w:color w:val="000000"/>
                <w:sz w:val="18"/>
                <w:szCs w:val="18"/>
                <w:lang w:eastAsia="en-US"/>
              </w:rPr>
            </w:pPr>
            <w:r w:rsidRPr="00B40BD7">
              <w:rPr>
                <w:rFonts w:ascii="Arial" w:hAnsi="Arial" w:cs="Arial"/>
                <w:sz w:val="20"/>
                <w:szCs w:val="20"/>
              </w:rPr>
              <w:t>SOLUÇÃO AQUOSA DE DIGLICONATO DE CLOREXIDINA 2%.</w:t>
            </w:r>
          </w:p>
        </w:tc>
        <w:tc>
          <w:tcPr>
            <w:tcW w:w="507" w:type="pct"/>
            <w:tcBorders>
              <w:top w:val="single" w:sz="4" w:space="0" w:color="auto"/>
              <w:left w:val="nil"/>
              <w:bottom w:val="single" w:sz="4" w:space="0" w:color="auto"/>
              <w:right w:val="single" w:sz="4" w:space="0" w:color="auto"/>
            </w:tcBorders>
            <w:vAlign w:val="center"/>
          </w:tcPr>
          <w:p w14:paraId="0A307066" w14:textId="57A6D7A4"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color w:val="000000"/>
                <w:sz w:val="20"/>
                <w:szCs w:val="20"/>
              </w:rPr>
              <w:t>Frasco</w:t>
            </w:r>
          </w:p>
        </w:tc>
        <w:tc>
          <w:tcPr>
            <w:tcW w:w="435" w:type="pct"/>
            <w:tcBorders>
              <w:top w:val="single" w:sz="4" w:space="0" w:color="auto"/>
              <w:left w:val="nil"/>
              <w:bottom w:val="single" w:sz="4" w:space="0" w:color="auto"/>
              <w:right w:val="single" w:sz="4" w:space="0" w:color="auto"/>
            </w:tcBorders>
            <w:vAlign w:val="center"/>
          </w:tcPr>
          <w:p w14:paraId="7F54B9F1" w14:textId="700FE659"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12</w:t>
            </w:r>
          </w:p>
        </w:tc>
        <w:tc>
          <w:tcPr>
            <w:tcW w:w="435" w:type="pct"/>
            <w:tcBorders>
              <w:top w:val="single" w:sz="4" w:space="0" w:color="auto"/>
              <w:left w:val="single" w:sz="4" w:space="0" w:color="auto"/>
              <w:bottom w:val="single" w:sz="4" w:space="0" w:color="auto"/>
              <w:right w:val="single" w:sz="4" w:space="0" w:color="auto"/>
            </w:tcBorders>
            <w:vAlign w:val="center"/>
          </w:tcPr>
          <w:p w14:paraId="706E4EEB" w14:textId="2D47C9F8"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12</w:t>
            </w:r>
          </w:p>
        </w:tc>
        <w:tc>
          <w:tcPr>
            <w:tcW w:w="436" w:type="pct"/>
            <w:tcBorders>
              <w:top w:val="single" w:sz="4" w:space="0" w:color="auto"/>
              <w:left w:val="single" w:sz="4" w:space="0" w:color="auto"/>
              <w:bottom w:val="single" w:sz="4" w:space="0" w:color="auto"/>
              <w:right w:val="single" w:sz="4" w:space="0" w:color="auto"/>
            </w:tcBorders>
            <w:vAlign w:val="center"/>
          </w:tcPr>
          <w:p w14:paraId="52D69285" w14:textId="6B6D378E" w:rsidR="008716BA" w:rsidRPr="009030F7" w:rsidRDefault="008716BA" w:rsidP="008716BA">
            <w:pPr>
              <w:jc w:val="center"/>
              <w:rPr>
                <w:rFonts w:ascii="Arial" w:hAnsi="Arial" w:cs="Arial"/>
                <w:b/>
                <w:bCs/>
                <w:color w:val="000000"/>
                <w:sz w:val="18"/>
                <w:szCs w:val="18"/>
                <w:lang w:eastAsia="en-US"/>
              </w:rPr>
            </w:pPr>
            <w:r w:rsidRPr="00B40BD7">
              <w:rPr>
                <w:rFonts w:ascii="Arial" w:eastAsia="Arial" w:hAnsi="Arial" w:cs="Arial"/>
                <w:sz w:val="20"/>
                <w:szCs w:val="20"/>
              </w:rPr>
              <w:t>22</w:t>
            </w:r>
          </w:p>
        </w:tc>
        <w:tc>
          <w:tcPr>
            <w:tcW w:w="433" w:type="pct"/>
            <w:tcBorders>
              <w:top w:val="single" w:sz="4" w:space="0" w:color="auto"/>
              <w:left w:val="single" w:sz="4" w:space="0" w:color="auto"/>
              <w:bottom w:val="single" w:sz="4" w:space="0" w:color="auto"/>
              <w:right w:val="single" w:sz="4" w:space="0" w:color="auto"/>
            </w:tcBorders>
            <w:vAlign w:val="center"/>
          </w:tcPr>
          <w:p w14:paraId="0CBFC99E" w14:textId="4EBCD482"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color w:val="000000"/>
                <w:sz w:val="18"/>
                <w:szCs w:val="18"/>
              </w:rPr>
              <w:t>46</w:t>
            </w:r>
          </w:p>
        </w:tc>
      </w:tr>
      <w:tr w:rsidR="008716BA" w:rsidRPr="009030F7" w14:paraId="36443686" w14:textId="77777777" w:rsidTr="00AF3CBC">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733329D2" w14:textId="6BA39229" w:rsidR="008716BA" w:rsidRPr="009030F7" w:rsidRDefault="008716BA" w:rsidP="008716BA">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59</w:t>
            </w:r>
          </w:p>
        </w:tc>
        <w:tc>
          <w:tcPr>
            <w:tcW w:w="2462" w:type="pct"/>
            <w:tcBorders>
              <w:top w:val="single" w:sz="4" w:space="0" w:color="auto"/>
              <w:left w:val="single" w:sz="4" w:space="0" w:color="auto"/>
              <w:bottom w:val="single" w:sz="4" w:space="0" w:color="auto"/>
              <w:right w:val="single" w:sz="4" w:space="0" w:color="auto"/>
            </w:tcBorders>
            <w:vAlign w:val="center"/>
          </w:tcPr>
          <w:p w14:paraId="0CD852DB" w14:textId="0F957BCB" w:rsidR="008716BA" w:rsidRPr="009030F7" w:rsidRDefault="008716BA" w:rsidP="008716BA">
            <w:pPr>
              <w:spacing w:before="60" w:after="60"/>
              <w:jc w:val="both"/>
              <w:rPr>
                <w:rFonts w:ascii="Arial" w:hAnsi="Arial" w:cs="Arial"/>
                <w:b/>
                <w:bCs/>
                <w:color w:val="000000"/>
                <w:sz w:val="18"/>
                <w:szCs w:val="18"/>
                <w:lang w:eastAsia="en-US"/>
              </w:rPr>
            </w:pPr>
            <w:r w:rsidRPr="008F5A27">
              <w:rPr>
                <w:rFonts w:ascii="Arial" w:hAnsi="Arial" w:cs="Arial"/>
                <w:sz w:val="20"/>
                <w:szCs w:val="20"/>
              </w:rPr>
              <w:t>TIRAS PARA MEDIR GLICEMIA, EMBALAGEM CONTENDO 50 UNIDADES</w:t>
            </w:r>
          </w:p>
        </w:tc>
        <w:tc>
          <w:tcPr>
            <w:tcW w:w="507" w:type="pct"/>
            <w:tcBorders>
              <w:top w:val="single" w:sz="4" w:space="0" w:color="auto"/>
              <w:left w:val="nil"/>
              <w:bottom w:val="single" w:sz="4" w:space="0" w:color="auto"/>
              <w:right w:val="single" w:sz="4" w:space="0" w:color="auto"/>
            </w:tcBorders>
            <w:vAlign w:val="center"/>
          </w:tcPr>
          <w:p w14:paraId="61EF4EE2" w14:textId="3CF958B7" w:rsidR="008716BA" w:rsidRPr="009030F7" w:rsidRDefault="008716BA" w:rsidP="008716BA">
            <w:pPr>
              <w:jc w:val="center"/>
              <w:rPr>
                <w:rFonts w:ascii="Arial" w:hAnsi="Arial" w:cs="Arial"/>
                <w:b/>
                <w:bCs/>
                <w:color w:val="000000"/>
                <w:sz w:val="18"/>
                <w:szCs w:val="18"/>
                <w:lang w:eastAsia="en-US"/>
              </w:rPr>
            </w:pPr>
            <w:r w:rsidRPr="008F5A27">
              <w:rPr>
                <w:rFonts w:ascii="Arial" w:hAnsi="Arial" w:cs="Arial"/>
                <w:color w:val="000000"/>
                <w:sz w:val="20"/>
                <w:szCs w:val="20"/>
              </w:rPr>
              <w:t>Frasco</w:t>
            </w:r>
          </w:p>
        </w:tc>
        <w:tc>
          <w:tcPr>
            <w:tcW w:w="435" w:type="pct"/>
            <w:tcBorders>
              <w:top w:val="single" w:sz="4" w:space="0" w:color="auto"/>
              <w:left w:val="nil"/>
              <w:bottom w:val="single" w:sz="4" w:space="0" w:color="auto"/>
              <w:right w:val="single" w:sz="4" w:space="0" w:color="auto"/>
            </w:tcBorders>
            <w:vAlign w:val="center"/>
          </w:tcPr>
          <w:p w14:paraId="34B21E33" w14:textId="125250A7" w:rsidR="008716BA" w:rsidRPr="009030F7" w:rsidRDefault="008716BA" w:rsidP="008716BA">
            <w:pPr>
              <w:jc w:val="center"/>
              <w:rPr>
                <w:rFonts w:ascii="Arial" w:hAnsi="Arial" w:cs="Arial"/>
                <w:b/>
                <w:bCs/>
                <w:color w:val="000000"/>
                <w:sz w:val="18"/>
                <w:szCs w:val="18"/>
                <w:lang w:eastAsia="en-US"/>
              </w:rPr>
            </w:pPr>
            <w:r w:rsidRPr="008F5A27">
              <w:rPr>
                <w:rFonts w:ascii="Arial" w:eastAsia="Arial" w:hAnsi="Arial" w:cs="Arial"/>
                <w:sz w:val="20"/>
                <w:szCs w:val="20"/>
              </w:rPr>
              <w:t>01</w:t>
            </w:r>
          </w:p>
        </w:tc>
        <w:tc>
          <w:tcPr>
            <w:tcW w:w="435" w:type="pct"/>
            <w:tcBorders>
              <w:top w:val="single" w:sz="4" w:space="0" w:color="auto"/>
              <w:left w:val="single" w:sz="4" w:space="0" w:color="auto"/>
              <w:bottom w:val="single" w:sz="4" w:space="0" w:color="auto"/>
              <w:right w:val="single" w:sz="4" w:space="0" w:color="auto"/>
            </w:tcBorders>
            <w:vAlign w:val="center"/>
          </w:tcPr>
          <w:p w14:paraId="303D6C29" w14:textId="69363D8F" w:rsidR="008716BA" w:rsidRPr="009030F7" w:rsidRDefault="008716BA" w:rsidP="008716BA">
            <w:pPr>
              <w:jc w:val="center"/>
              <w:rPr>
                <w:rFonts w:ascii="Arial" w:hAnsi="Arial" w:cs="Arial"/>
                <w:b/>
                <w:bCs/>
                <w:color w:val="000000"/>
                <w:sz w:val="18"/>
                <w:szCs w:val="18"/>
                <w:lang w:eastAsia="en-US"/>
              </w:rPr>
            </w:pPr>
            <w:r w:rsidRPr="008F5A27">
              <w:rPr>
                <w:rFonts w:ascii="Arial" w:eastAsia="Arial" w:hAnsi="Arial" w:cs="Arial"/>
                <w:sz w:val="20"/>
                <w:szCs w:val="20"/>
              </w:rPr>
              <w:t>-</w:t>
            </w:r>
          </w:p>
        </w:tc>
        <w:tc>
          <w:tcPr>
            <w:tcW w:w="436" w:type="pct"/>
            <w:tcBorders>
              <w:top w:val="single" w:sz="4" w:space="0" w:color="auto"/>
              <w:left w:val="single" w:sz="4" w:space="0" w:color="auto"/>
              <w:bottom w:val="single" w:sz="4" w:space="0" w:color="auto"/>
              <w:right w:val="single" w:sz="4" w:space="0" w:color="auto"/>
            </w:tcBorders>
            <w:vAlign w:val="center"/>
          </w:tcPr>
          <w:p w14:paraId="3F6B2E5F" w14:textId="3AD2987F" w:rsidR="008716BA" w:rsidRPr="009030F7" w:rsidRDefault="008716BA" w:rsidP="008716BA">
            <w:pPr>
              <w:jc w:val="center"/>
              <w:rPr>
                <w:rFonts w:ascii="Arial" w:hAnsi="Arial" w:cs="Arial"/>
                <w:b/>
                <w:bCs/>
                <w:color w:val="000000"/>
                <w:sz w:val="18"/>
                <w:szCs w:val="18"/>
                <w:lang w:eastAsia="en-US"/>
              </w:rPr>
            </w:pPr>
            <w:r w:rsidRPr="008F5A27">
              <w:rPr>
                <w:rFonts w:ascii="Arial" w:eastAsia="Arial" w:hAnsi="Arial" w:cs="Arial"/>
                <w:sz w:val="20"/>
                <w:szCs w:val="20"/>
              </w:rPr>
              <w:t>-</w:t>
            </w:r>
          </w:p>
        </w:tc>
        <w:tc>
          <w:tcPr>
            <w:tcW w:w="433" w:type="pct"/>
            <w:tcBorders>
              <w:top w:val="single" w:sz="4" w:space="0" w:color="auto"/>
              <w:left w:val="single" w:sz="4" w:space="0" w:color="auto"/>
              <w:bottom w:val="single" w:sz="4" w:space="0" w:color="auto"/>
              <w:right w:val="single" w:sz="4" w:space="0" w:color="auto"/>
            </w:tcBorders>
            <w:vAlign w:val="center"/>
          </w:tcPr>
          <w:p w14:paraId="0DDEC550" w14:textId="29131446" w:rsidR="008716BA" w:rsidRPr="009030F7" w:rsidRDefault="008716BA" w:rsidP="008716BA">
            <w:pPr>
              <w:jc w:val="center"/>
              <w:rPr>
                <w:rFonts w:ascii="Arial" w:hAnsi="Arial" w:cs="Arial"/>
                <w:b/>
                <w:bCs/>
                <w:color w:val="000000"/>
                <w:sz w:val="18"/>
                <w:szCs w:val="18"/>
                <w:lang w:eastAsia="en-US"/>
              </w:rPr>
            </w:pPr>
            <w:r w:rsidRPr="00B40BD7">
              <w:rPr>
                <w:rFonts w:ascii="Arial" w:hAnsi="Arial" w:cs="Arial"/>
                <w:color w:val="000000"/>
                <w:sz w:val="18"/>
                <w:szCs w:val="18"/>
              </w:rPr>
              <w:t>1</w:t>
            </w:r>
          </w:p>
        </w:tc>
      </w:tr>
    </w:tbl>
    <w:p w14:paraId="05006593" w14:textId="77777777" w:rsidR="00F2214C" w:rsidRDefault="00F2214C" w:rsidP="00F2214C">
      <w:pPr>
        <w:pStyle w:val="PargrafodaLista"/>
        <w:tabs>
          <w:tab w:val="left" w:pos="426"/>
        </w:tabs>
        <w:ind w:left="0"/>
        <w:rPr>
          <w:rFonts w:ascii="Arial" w:eastAsia="Arial Unicode MS" w:hAnsi="Arial" w:cs="Arial"/>
        </w:rPr>
      </w:pPr>
    </w:p>
    <w:p w14:paraId="31982236" w14:textId="4FD3A226" w:rsidR="00F2214C" w:rsidRPr="00F2214C" w:rsidRDefault="00F2214C" w:rsidP="00F2214C">
      <w:pPr>
        <w:pStyle w:val="PargrafodaLista"/>
        <w:numPr>
          <w:ilvl w:val="1"/>
          <w:numId w:val="18"/>
        </w:numPr>
        <w:tabs>
          <w:tab w:val="left" w:pos="426"/>
        </w:tabs>
        <w:spacing w:line="240" w:lineRule="auto"/>
        <w:ind w:left="0" w:firstLine="0"/>
        <w:jc w:val="both"/>
        <w:rPr>
          <w:rFonts w:ascii="Arial" w:eastAsia="Arial Unicode MS" w:hAnsi="Arial" w:cs="Arial"/>
        </w:rPr>
      </w:pPr>
      <w:r w:rsidRPr="00F2214C">
        <w:rPr>
          <w:rFonts w:ascii="Arial" w:eastAsia="Arial Unicode MS" w:hAnsi="Arial" w:cs="Arial"/>
        </w:rPr>
        <w:t>Os produtos deverão ser entregues na sede do CISAMUSEP, na Rua Pioneiro Antônio Paulo da Silva, nº 1275, Jardim Ipanema, Maringá – PR, das 8h às 11h30min e das 13h30min às 16h30min, devendo a entrega ser agendada previamente, com antecedência mínima de 24 (vinte e quatro) horas, pelo telefone (44) 3123-8300.</w:t>
      </w:r>
    </w:p>
    <w:p w14:paraId="607F22D6" w14:textId="77777777" w:rsidR="00787E35" w:rsidRPr="009030F7" w:rsidRDefault="00787E35" w:rsidP="00FC3CB4">
      <w:pPr>
        <w:pStyle w:val="PargrafodaLista"/>
        <w:widowControl w:val="0"/>
        <w:tabs>
          <w:tab w:val="left" w:pos="284"/>
          <w:tab w:val="left" w:pos="426"/>
        </w:tabs>
        <w:spacing w:after="0" w:line="240" w:lineRule="auto"/>
        <w:ind w:left="0"/>
        <w:jc w:val="both"/>
        <w:rPr>
          <w:rFonts w:ascii="Arial" w:eastAsia="Arial Unicode MS" w:hAnsi="Arial" w:cs="Arial"/>
        </w:rPr>
      </w:pPr>
    </w:p>
    <w:p w14:paraId="27627DD4" w14:textId="0BF0DDE9" w:rsidR="003A4BD2" w:rsidRPr="009030F7" w:rsidRDefault="003A4BD2" w:rsidP="00360109">
      <w:pPr>
        <w:pStyle w:val="PargrafodaLista"/>
        <w:numPr>
          <w:ilvl w:val="1"/>
          <w:numId w:val="18"/>
        </w:numPr>
        <w:tabs>
          <w:tab w:val="left" w:pos="284"/>
          <w:tab w:val="left" w:pos="426"/>
        </w:tabs>
        <w:spacing w:line="240" w:lineRule="auto"/>
        <w:ind w:left="0" w:firstLine="0"/>
        <w:jc w:val="both"/>
        <w:rPr>
          <w:rFonts w:ascii="Arial" w:eastAsia="Arial Unicode MS" w:hAnsi="Arial" w:cs="Arial"/>
        </w:rPr>
      </w:pPr>
      <w:r w:rsidRPr="009030F7">
        <w:rPr>
          <w:rFonts w:ascii="Arial" w:eastAsia="Arial Unicode MS" w:hAnsi="Arial" w:cs="Arial"/>
        </w:rPr>
        <w:t xml:space="preserve">Nos termos do artigo </w:t>
      </w:r>
      <w:r w:rsidR="00531829" w:rsidRPr="009030F7">
        <w:rPr>
          <w:rFonts w:ascii="Arial" w:eastAsia="Arial Unicode MS" w:hAnsi="Arial" w:cs="Arial"/>
        </w:rPr>
        <w:t xml:space="preserve">140 </w:t>
      </w:r>
      <w:r w:rsidRPr="009030F7">
        <w:rPr>
          <w:rFonts w:ascii="Arial" w:eastAsia="Arial Unicode MS" w:hAnsi="Arial" w:cs="Arial"/>
        </w:rPr>
        <w:t xml:space="preserve">da Lei Federal nº </w:t>
      </w:r>
      <w:r w:rsidR="00531829" w:rsidRPr="009030F7">
        <w:rPr>
          <w:rFonts w:ascii="Arial" w:eastAsia="Arial Unicode MS" w:hAnsi="Arial" w:cs="Arial"/>
        </w:rPr>
        <w:t xml:space="preserve">14.133 </w:t>
      </w:r>
      <w:r w:rsidRPr="009030F7">
        <w:rPr>
          <w:rFonts w:ascii="Arial" w:eastAsia="Arial Unicode MS" w:hAnsi="Arial" w:cs="Arial"/>
        </w:rPr>
        <w:t>/</w:t>
      </w:r>
      <w:r w:rsidR="00531829" w:rsidRPr="009030F7">
        <w:rPr>
          <w:rFonts w:ascii="Arial" w:eastAsia="Arial Unicode MS" w:hAnsi="Arial" w:cs="Arial"/>
        </w:rPr>
        <w:t>21</w:t>
      </w:r>
      <w:r w:rsidRPr="009030F7">
        <w:rPr>
          <w:rFonts w:ascii="Arial" w:eastAsia="Arial Unicode MS" w:hAnsi="Arial" w:cs="Arial"/>
        </w:rPr>
        <w:t>, o objeto deste Edital será recebido:</w:t>
      </w:r>
    </w:p>
    <w:p w14:paraId="1C1BEDF3" w14:textId="77777777" w:rsidR="00787E35" w:rsidRPr="009030F7" w:rsidRDefault="003A4BD2" w:rsidP="00360109">
      <w:pPr>
        <w:pStyle w:val="PargrafodaLista"/>
        <w:numPr>
          <w:ilvl w:val="2"/>
          <w:numId w:val="18"/>
        </w:numPr>
        <w:tabs>
          <w:tab w:val="left" w:pos="284"/>
          <w:tab w:val="left" w:pos="567"/>
          <w:tab w:val="left" w:pos="993"/>
        </w:tabs>
        <w:spacing w:line="240" w:lineRule="auto"/>
        <w:ind w:left="0" w:firstLine="0"/>
        <w:jc w:val="both"/>
        <w:rPr>
          <w:rFonts w:ascii="Arial" w:eastAsia="Arial Unicode MS" w:hAnsi="Arial" w:cs="Arial"/>
        </w:rPr>
      </w:pPr>
      <w:r w:rsidRPr="009030F7">
        <w:rPr>
          <w:rFonts w:ascii="Arial" w:eastAsia="Arial Unicode MS" w:hAnsi="Arial" w:cs="Arial"/>
        </w:rPr>
        <w:t>Provisoriamente, no ato da entrega do(s) produto(s), para posterior verificação da conformidade do material com as especificações do objeto licitado;</w:t>
      </w:r>
    </w:p>
    <w:p w14:paraId="5BE7FADD" w14:textId="77777777" w:rsidR="00787E35" w:rsidRPr="009030F7" w:rsidRDefault="00787E35" w:rsidP="00360109">
      <w:pPr>
        <w:pStyle w:val="PargrafodaLista"/>
        <w:numPr>
          <w:ilvl w:val="2"/>
          <w:numId w:val="18"/>
        </w:numPr>
        <w:tabs>
          <w:tab w:val="left" w:pos="284"/>
          <w:tab w:val="left" w:pos="567"/>
          <w:tab w:val="left" w:pos="993"/>
        </w:tabs>
        <w:spacing w:line="240" w:lineRule="auto"/>
        <w:ind w:left="0" w:firstLine="0"/>
        <w:jc w:val="both"/>
        <w:rPr>
          <w:rFonts w:ascii="Arial" w:eastAsia="Arial Unicode MS" w:hAnsi="Arial" w:cs="Arial"/>
        </w:rPr>
      </w:pPr>
      <w:r w:rsidRPr="009030F7">
        <w:rPr>
          <w:rFonts w:ascii="Arial" w:eastAsia="Arial Unicode MS" w:hAnsi="Arial" w:cs="Arial"/>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594123C2" w14:textId="777B9AA1" w:rsidR="00787E35" w:rsidRPr="009030F7" w:rsidRDefault="00787E35" w:rsidP="00360109">
      <w:pPr>
        <w:pStyle w:val="PargrafodaLista"/>
        <w:numPr>
          <w:ilvl w:val="2"/>
          <w:numId w:val="18"/>
        </w:numPr>
        <w:tabs>
          <w:tab w:val="left" w:pos="284"/>
          <w:tab w:val="left" w:pos="567"/>
          <w:tab w:val="left" w:pos="993"/>
        </w:tabs>
        <w:spacing w:line="240" w:lineRule="auto"/>
        <w:ind w:left="0" w:firstLine="0"/>
        <w:jc w:val="both"/>
        <w:rPr>
          <w:rFonts w:ascii="Arial" w:eastAsia="Arial Unicode MS" w:hAnsi="Arial" w:cs="Arial"/>
        </w:rPr>
      </w:pPr>
      <w:r w:rsidRPr="009030F7">
        <w:rPr>
          <w:rFonts w:ascii="Arial" w:eastAsia="Arial Unicode MS" w:hAnsi="Arial" w:cs="Arial"/>
        </w:rPr>
        <w:t>O recebimento definitivo dos materiais não exclui a responsabilidade da empresa a ser contratada quanto aos vícios ocultos, ou seja, aqueles só manifestados quando da sua normal utilização por este Consórcio Público de Saúde, nos termos do Código de Defesa do Consumidor;</w:t>
      </w:r>
    </w:p>
    <w:p w14:paraId="6EAEADA7" w14:textId="77777777" w:rsidR="007605C6" w:rsidRPr="009030F7" w:rsidRDefault="007605C6" w:rsidP="00FC3CB4">
      <w:pPr>
        <w:pStyle w:val="PargrafodaLista"/>
        <w:tabs>
          <w:tab w:val="left" w:pos="284"/>
          <w:tab w:val="left" w:pos="426"/>
        </w:tabs>
        <w:spacing w:line="240" w:lineRule="auto"/>
        <w:ind w:left="0"/>
        <w:jc w:val="both"/>
        <w:rPr>
          <w:rFonts w:ascii="Arial" w:eastAsia="Arial Unicode MS" w:hAnsi="Arial" w:cs="Arial"/>
        </w:rPr>
      </w:pPr>
    </w:p>
    <w:p w14:paraId="45E38DEE" w14:textId="788AAC62" w:rsidR="00F52776" w:rsidRDefault="00F52776" w:rsidP="009611B4">
      <w:pPr>
        <w:pStyle w:val="PargrafodaLista"/>
        <w:numPr>
          <w:ilvl w:val="1"/>
          <w:numId w:val="18"/>
        </w:numPr>
        <w:tabs>
          <w:tab w:val="left" w:pos="426"/>
        </w:tabs>
        <w:spacing w:line="240" w:lineRule="auto"/>
        <w:ind w:left="0" w:firstLine="0"/>
        <w:jc w:val="both"/>
        <w:rPr>
          <w:rFonts w:ascii="Arial" w:eastAsia="Arial Unicode MS" w:hAnsi="Arial" w:cs="Arial"/>
        </w:rPr>
      </w:pPr>
      <w:r w:rsidRPr="00F52776">
        <w:rPr>
          <w:rFonts w:ascii="Arial" w:eastAsia="Arial Unicode MS" w:hAnsi="Arial" w:cs="Arial"/>
        </w:rPr>
        <w:t xml:space="preserve">Todos os produtos deverão estar acondicionados em suas embalagens originais, nas quais constarão os dados referentes à identificação, à marca do respectivo fabricante, à data </w:t>
      </w:r>
      <w:proofErr w:type="gramStart"/>
      <w:r w:rsidRPr="00F52776">
        <w:rPr>
          <w:rFonts w:ascii="Arial" w:eastAsia="Arial Unicode MS" w:hAnsi="Arial" w:cs="Arial"/>
        </w:rPr>
        <w:t xml:space="preserve">de </w:t>
      </w:r>
      <w:r w:rsidR="0049417D">
        <w:rPr>
          <w:rFonts w:ascii="Arial" w:eastAsia="Arial Unicode MS" w:hAnsi="Arial" w:cs="Arial"/>
        </w:rPr>
        <w:t xml:space="preserve"> </w:t>
      </w:r>
      <w:proofErr w:type="spellStart"/>
      <w:r w:rsidRPr="00F52776">
        <w:rPr>
          <w:rFonts w:ascii="Arial" w:eastAsia="Arial Unicode MS" w:hAnsi="Arial" w:cs="Arial"/>
        </w:rPr>
        <w:t>abricação</w:t>
      </w:r>
      <w:proofErr w:type="spellEnd"/>
      <w:proofErr w:type="gramEnd"/>
      <w:r w:rsidRPr="00F52776">
        <w:rPr>
          <w:rFonts w:ascii="Arial" w:eastAsia="Arial Unicode MS" w:hAnsi="Arial" w:cs="Arial"/>
        </w:rPr>
        <w:t xml:space="preserve"> e ao prazo de validade, entre outros. O acondicionamento dos materiais deverá estar em condições </w:t>
      </w:r>
      <w:r w:rsidRPr="00F52776">
        <w:rPr>
          <w:rFonts w:ascii="Arial" w:eastAsia="Arial Unicode MS" w:hAnsi="Arial" w:cs="Arial"/>
        </w:rPr>
        <w:lastRenderedPageBreak/>
        <w:t xml:space="preserve">adequadas para proteger o conteúdo contra danos durante o transporte, sob condições que envolvam embarques, desembarques, transportes rodoviários, marítimos, ferroviários e/ou aéreos, sendo a empresa vencedora responsável até a entrega em seu destino final, sem ônus para o </w:t>
      </w:r>
      <w:r w:rsidR="009611B4">
        <w:rPr>
          <w:rFonts w:ascii="Arial" w:eastAsia="Arial Unicode MS" w:hAnsi="Arial" w:cs="Arial"/>
        </w:rPr>
        <w:t>CISAMUSEP</w:t>
      </w:r>
      <w:r w:rsidR="0049417D">
        <w:rPr>
          <w:rFonts w:ascii="Arial" w:eastAsia="Arial Unicode MS" w:hAnsi="Arial" w:cs="Arial"/>
        </w:rPr>
        <w:t>.</w:t>
      </w:r>
    </w:p>
    <w:p w14:paraId="715A26F0" w14:textId="13C523EF" w:rsidR="0049417D" w:rsidRPr="0049417D" w:rsidRDefault="0049417D" w:rsidP="0049417D">
      <w:pPr>
        <w:pStyle w:val="PargrafodaLista"/>
        <w:numPr>
          <w:ilvl w:val="2"/>
          <w:numId w:val="18"/>
        </w:numPr>
        <w:tabs>
          <w:tab w:val="left" w:pos="567"/>
        </w:tabs>
        <w:spacing w:line="240" w:lineRule="auto"/>
        <w:ind w:left="0" w:firstLine="0"/>
        <w:jc w:val="both"/>
        <w:rPr>
          <w:rFonts w:ascii="Arial" w:eastAsia="Arial Unicode MS" w:hAnsi="Arial" w:cs="Arial"/>
        </w:rPr>
      </w:pPr>
      <w:r w:rsidRPr="0049417D">
        <w:rPr>
          <w:rFonts w:ascii="Arial" w:eastAsia="Arial Unicode MS" w:hAnsi="Arial" w:cs="Arial"/>
        </w:rPr>
        <w:t>Para os produtos importados, deverão ter rotulagem em língua portuguesa que permita, no mínimo, a identificação do fabricante, importador, nome do produto, lote, validade, entre outros que se fazem necessários quanto à verificação do descritivo do Edital</w:t>
      </w:r>
      <w:r>
        <w:rPr>
          <w:rFonts w:ascii="Arial" w:eastAsia="Arial Unicode MS" w:hAnsi="Arial" w:cs="Arial"/>
        </w:rPr>
        <w:t>.</w:t>
      </w:r>
    </w:p>
    <w:p w14:paraId="7F40A05F" w14:textId="3C8DAD87" w:rsidR="0049417D" w:rsidRPr="0049417D" w:rsidRDefault="0049417D" w:rsidP="0049417D">
      <w:pPr>
        <w:pStyle w:val="PargrafodaLista"/>
        <w:numPr>
          <w:ilvl w:val="2"/>
          <w:numId w:val="18"/>
        </w:numPr>
        <w:tabs>
          <w:tab w:val="left" w:pos="567"/>
        </w:tabs>
        <w:spacing w:line="240" w:lineRule="auto"/>
        <w:ind w:left="0" w:firstLine="0"/>
        <w:jc w:val="both"/>
        <w:rPr>
          <w:rFonts w:ascii="Arial" w:eastAsia="Arial Unicode MS" w:hAnsi="Arial" w:cs="Arial"/>
        </w:rPr>
      </w:pPr>
      <w:r w:rsidRPr="0049417D">
        <w:rPr>
          <w:rFonts w:ascii="Arial" w:eastAsia="Arial Unicode MS" w:hAnsi="Arial" w:cs="Arial"/>
        </w:rPr>
        <w:t>Preferencialmente que a empresa atenda aos critérios e política de sustentabilidade ambiental, tais como que os materiais sejam embalados, no todo ou em parte, por material reciclado, atóxico, biodegradável</w:t>
      </w:r>
      <w:r>
        <w:rPr>
          <w:rFonts w:ascii="Arial" w:eastAsia="Arial Unicode MS" w:hAnsi="Arial" w:cs="Arial"/>
        </w:rPr>
        <w:t>.</w:t>
      </w:r>
    </w:p>
    <w:p w14:paraId="67376118" w14:textId="77777777" w:rsidR="007605C6" w:rsidRPr="009030F7" w:rsidRDefault="007605C6" w:rsidP="00FC3CB4">
      <w:pPr>
        <w:pStyle w:val="PargrafodaLista"/>
        <w:tabs>
          <w:tab w:val="left" w:pos="284"/>
          <w:tab w:val="left" w:pos="426"/>
          <w:tab w:val="left" w:pos="709"/>
        </w:tabs>
        <w:spacing w:line="240" w:lineRule="auto"/>
        <w:ind w:left="0"/>
        <w:rPr>
          <w:rFonts w:ascii="Arial" w:eastAsia="Arial Unicode MS" w:hAnsi="Arial" w:cs="Arial"/>
        </w:rPr>
      </w:pPr>
    </w:p>
    <w:p w14:paraId="6F8D05CC" w14:textId="564091FD" w:rsidR="00656274" w:rsidRDefault="00656274" w:rsidP="00360109">
      <w:pPr>
        <w:pStyle w:val="PargrafodaLista"/>
        <w:numPr>
          <w:ilvl w:val="1"/>
          <w:numId w:val="18"/>
        </w:numPr>
        <w:tabs>
          <w:tab w:val="left" w:pos="284"/>
          <w:tab w:val="left" w:pos="426"/>
          <w:tab w:val="left" w:pos="709"/>
        </w:tabs>
        <w:spacing w:line="240" w:lineRule="auto"/>
        <w:ind w:left="0" w:firstLine="0"/>
        <w:jc w:val="both"/>
        <w:rPr>
          <w:rFonts w:ascii="Arial" w:eastAsia="Arial Unicode MS" w:hAnsi="Arial" w:cs="Arial"/>
        </w:rPr>
      </w:pPr>
      <w:r w:rsidRPr="009030F7">
        <w:rPr>
          <w:rFonts w:ascii="Arial" w:eastAsia="Arial Unicode MS" w:hAnsi="Arial" w:cs="Arial"/>
        </w:rPr>
        <w:t>Preferencialmente que a empresa atenda aos critérios e política de sustentabilidade ambiental, tais como que os materiais sejam embalados, no todo ou em parte, por material reciclado, atóxico, biodegradável.</w:t>
      </w:r>
    </w:p>
    <w:p w14:paraId="062D7579" w14:textId="77777777" w:rsidR="0049417D" w:rsidRDefault="0049417D" w:rsidP="0049417D">
      <w:pPr>
        <w:pStyle w:val="PargrafodaLista"/>
        <w:tabs>
          <w:tab w:val="left" w:pos="284"/>
          <w:tab w:val="left" w:pos="426"/>
          <w:tab w:val="left" w:pos="709"/>
        </w:tabs>
        <w:spacing w:line="240" w:lineRule="auto"/>
        <w:ind w:left="0"/>
        <w:jc w:val="both"/>
        <w:rPr>
          <w:rFonts w:ascii="Arial" w:eastAsia="Arial Unicode MS" w:hAnsi="Arial" w:cs="Arial"/>
        </w:rPr>
      </w:pPr>
    </w:p>
    <w:p w14:paraId="7324DE35" w14:textId="0571499A" w:rsidR="0049417D" w:rsidRPr="0049417D" w:rsidRDefault="0049417D" w:rsidP="0049417D">
      <w:pPr>
        <w:pStyle w:val="PargrafodaLista"/>
        <w:numPr>
          <w:ilvl w:val="1"/>
          <w:numId w:val="18"/>
        </w:numPr>
        <w:tabs>
          <w:tab w:val="left" w:pos="284"/>
          <w:tab w:val="left" w:pos="426"/>
          <w:tab w:val="left" w:pos="709"/>
        </w:tabs>
        <w:spacing w:line="240" w:lineRule="auto"/>
        <w:ind w:left="0" w:firstLine="0"/>
        <w:jc w:val="both"/>
        <w:rPr>
          <w:rFonts w:ascii="Arial" w:eastAsia="Arial Unicode MS" w:hAnsi="Arial" w:cs="Arial"/>
        </w:rPr>
      </w:pPr>
      <w:r w:rsidRPr="0049417D">
        <w:rPr>
          <w:rFonts w:ascii="Arial" w:eastAsia="Arial Unicode MS" w:hAnsi="Arial" w:cs="Arial"/>
        </w:rPr>
        <w:t xml:space="preserve">O Consórcio poderá rejeitar no todo ou em parte os produtos fornecidos caso estejam em desacordo com o previsto nas especificações </w:t>
      </w:r>
      <w:r w:rsidR="009611B4">
        <w:rPr>
          <w:rFonts w:ascii="Arial" w:eastAsia="Arial Unicode MS" w:hAnsi="Arial" w:cs="Arial"/>
        </w:rPr>
        <w:t>do Edital e Anexos</w:t>
      </w:r>
      <w:r w:rsidRPr="0049417D">
        <w:rPr>
          <w:rFonts w:ascii="Arial" w:eastAsia="Arial Unicode MS" w:hAnsi="Arial" w:cs="Arial"/>
        </w:rPr>
        <w:t>. Caso sejam insatisfatórias as condições de recebimento, será lavrado Termo de Recusa, no qual se consignará as desconformidades;</w:t>
      </w:r>
    </w:p>
    <w:p w14:paraId="165AFB0F" w14:textId="77777777" w:rsidR="00E07121" w:rsidRPr="009030F7" w:rsidRDefault="00E07121" w:rsidP="00FC3CB4">
      <w:pPr>
        <w:pStyle w:val="PargrafodaLista"/>
        <w:tabs>
          <w:tab w:val="left" w:pos="284"/>
        </w:tabs>
        <w:spacing w:line="240" w:lineRule="auto"/>
        <w:ind w:left="0"/>
        <w:rPr>
          <w:rFonts w:ascii="Arial" w:eastAsia="Arial Unicode MS" w:hAnsi="Arial" w:cs="Arial"/>
        </w:rPr>
      </w:pPr>
    </w:p>
    <w:p w14:paraId="4F642242" w14:textId="77777777" w:rsidR="00E07121" w:rsidRPr="009030F7" w:rsidRDefault="00E07121" w:rsidP="00360109">
      <w:pPr>
        <w:pStyle w:val="PargrafodaLista"/>
        <w:numPr>
          <w:ilvl w:val="1"/>
          <w:numId w:val="18"/>
        </w:numPr>
        <w:tabs>
          <w:tab w:val="left" w:pos="284"/>
          <w:tab w:val="left" w:pos="426"/>
        </w:tabs>
        <w:spacing w:line="240" w:lineRule="auto"/>
        <w:ind w:left="0" w:firstLine="0"/>
        <w:jc w:val="both"/>
        <w:rPr>
          <w:rFonts w:ascii="Arial" w:eastAsia="Arial Unicode MS" w:hAnsi="Arial" w:cs="Arial"/>
        </w:rPr>
      </w:pPr>
      <w:r w:rsidRPr="009030F7">
        <w:rPr>
          <w:rFonts w:ascii="Arial" w:eastAsia="Arial Unicode MS" w:hAnsi="Arial" w:cs="Arial"/>
        </w:rPr>
        <w:t>A Empresa deve efetuar a troca do(s) produto(s) que não atender(em) as especificações do objeto contratado no prazo de até 05 (cinco) dias corridos, a contar do recebimento do Termo de Recusa.</w:t>
      </w:r>
    </w:p>
    <w:p w14:paraId="75352793" w14:textId="77777777" w:rsidR="00E07121" w:rsidRPr="009030F7" w:rsidRDefault="00E07121" w:rsidP="00FC3CB4">
      <w:pPr>
        <w:pStyle w:val="PargrafodaLista"/>
        <w:tabs>
          <w:tab w:val="left" w:pos="284"/>
          <w:tab w:val="left" w:pos="426"/>
        </w:tabs>
        <w:spacing w:line="240" w:lineRule="auto"/>
        <w:ind w:left="0"/>
        <w:jc w:val="both"/>
        <w:rPr>
          <w:rFonts w:ascii="Arial" w:eastAsia="Arial Unicode MS" w:hAnsi="Arial" w:cs="Arial"/>
        </w:rPr>
      </w:pPr>
    </w:p>
    <w:p w14:paraId="7FD5148A" w14:textId="4F832527" w:rsidR="003A4BD2" w:rsidRPr="009030F7" w:rsidRDefault="003A4BD2" w:rsidP="00360109">
      <w:pPr>
        <w:pStyle w:val="PargrafodaLista"/>
        <w:numPr>
          <w:ilvl w:val="1"/>
          <w:numId w:val="18"/>
        </w:numPr>
        <w:tabs>
          <w:tab w:val="left" w:pos="284"/>
          <w:tab w:val="left" w:pos="426"/>
        </w:tabs>
        <w:spacing w:line="240" w:lineRule="auto"/>
        <w:ind w:left="0" w:firstLine="0"/>
        <w:jc w:val="both"/>
        <w:rPr>
          <w:rFonts w:ascii="Arial" w:eastAsia="Arial Unicode MS" w:hAnsi="Arial" w:cs="Arial"/>
        </w:rPr>
      </w:pPr>
      <w:r w:rsidRPr="009030F7">
        <w:rPr>
          <w:rFonts w:ascii="Arial" w:eastAsia="Arial Unicode MS" w:hAnsi="Arial" w:cs="Arial"/>
        </w:rPr>
        <w:t>O preço do objeto licitado terá um prazo de validade de 01 (um) ano, contado a partir da data da entrega da Nota de Empenho ao adjudicatário.</w:t>
      </w:r>
    </w:p>
    <w:p w14:paraId="2C81DE7B" w14:textId="77777777" w:rsidR="003A4BD2" w:rsidRPr="009030F7" w:rsidRDefault="003A4BD2" w:rsidP="00FC3CB4">
      <w:pPr>
        <w:pStyle w:val="PargrafodaLista"/>
        <w:tabs>
          <w:tab w:val="left" w:pos="284"/>
          <w:tab w:val="left" w:pos="426"/>
        </w:tabs>
        <w:spacing w:line="240" w:lineRule="auto"/>
        <w:ind w:left="0"/>
        <w:jc w:val="both"/>
        <w:rPr>
          <w:rFonts w:ascii="Arial" w:eastAsia="Arial Unicode MS" w:hAnsi="Arial" w:cs="Arial"/>
        </w:rPr>
      </w:pPr>
    </w:p>
    <w:p w14:paraId="7A30AB3C" w14:textId="1324294C" w:rsidR="009031CF" w:rsidRPr="009030F7" w:rsidRDefault="009031CF" w:rsidP="00360109">
      <w:pPr>
        <w:pStyle w:val="PargrafodaLista"/>
        <w:numPr>
          <w:ilvl w:val="1"/>
          <w:numId w:val="18"/>
        </w:numPr>
        <w:tabs>
          <w:tab w:val="left" w:pos="284"/>
          <w:tab w:val="left" w:pos="426"/>
        </w:tabs>
        <w:spacing w:line="240" w:lineRule="auto"/>
        <w:ind w:left="0" w:firstLine="0"/>
        <w:jc w:val="both"/>
        <w:rPr>
          <w:rFonts w:ascii="Arial" w:eastAsia="Arial Unicode MS" w:hAnsi="Arial" w:cs="Arial"/>
        </w:rPr>
      </w:pPr>
      <w:r w:rsidRPr="009030F7">
        <w:rPr>
          <w:rFonts w:ascii="Arial" w:eastAsia="Arial Unicode MS" w:hAnsi="Arial" w:cs="Arial"/>
        </w:rPr>
        <w:t>O prazo de execução poderá ser revisto nas hipóteses indicadas no art. 107</w:t>
      </w:r>
      <w:r w:rsidR="00F72318" w:rsidRPr="009030F7">
        <w:rPr>
          <w:rFonts w:ascii="Arial" w:eastAsia="Arial Unicode MS" w:hAnsi="Arial" w:cs="Arial"/>
        </w:rPr>
        <w:t xml:space="preserve"> </w:t>
      </w:r>
      <w:r w:rsidRPr="009030F7">
        <w:rPr>
          <w:rFonts w:ascii="Arial" w:eastAsia="Arial Unicode MS" w:hAnsi="Arial" w:cs="Arial"/>
        </w:rPr>
        <w:t>da Lei Federal nº 14.133/2021.</w:t>
      </w:r>
    </w:p>
    <w:p w14:paraId="2EC81315" w14:textId="77777777" w:rsidR="009031CF" w:rsidRPr="009030F7" w:rsidRDefault="009031CF" w:rsidP="00FC3CB4">
      <w:pPr>
        <w:pStyle w:val="PargrafodaLista"/>
        <w:tabs>
          <w:tab w:val="left" w:pos="284"/>
          <w:tab w:val="left" w:pos="426"/>
        </w:tabs>
        <w:spacing w:line="240" w:lineRule="auto"/>
        <w:ind w:left="0"/>
        <w:jc w:val="both"/>
        <w:rPr>
          <w:rFonts w:ascii="Arial" w:eastAsia="Arial Unicode MS" w:hAnsi="Arial" w:cs="Arial"/>
        </w:rPr>
      </w:pPr>
    </w:p>
    <w:p w14:paraId="0D40E157" w14:textId="543EC391" w:rsidR="003A4BD2" w:rsidRPr="009030F7" w:rsidRDefault="003A4BD2" w:rsidP="00360109">
      <w:pPr>
        <w:pStyle w:val="PargrafodaLista"/>
        <w:numPr>
          <w:ilvl w:val="1"/>
          <w:numId w:val="18"/>
        </w:numPr>
        <w:tabs>
          <w:tab w:val="left" w:pos="284"/>
          <w:tab w:val="left" w:pos="426"/>
        </w:tabs>
        <w:spacing w:line="240" w:lineRule="auto"/>
        <w:ind w:left="0" w:firstLine="0"/>
        <w:jc w:val="both"/>
        <w:rPr>
          <w:rFonts w:ascii="Arial" w:eastAsia="Arial Unicode MS" w:hAnsi="Arial" w:cs="Arial"/>
        </w:rPr>
      </w:pPr>
      <w:r w:rsidRPr="009030F7">
        <w:rPr>
          <w:rFonts w:ascii="Arial" w:eastAsia="Arial Unicode MS" w:hAnsi="Arial" w:cs="Arial"/>
        </w:rPr>
        <w:t>O fornecedor fica responsável pela qualidade e validade dos materiais, especificadas no Anexo I</w:t>
      </w:r>
      <w:r w:rsidR="00F72318" w:rsidRPr="009030F7">
        <w:rPr>
          <w:rFonts w:ascii="Arial" w:eastAsia="Arial Unicode MS" w:hAnsi="Arial" w:cs="Arial"/>
        </w:rPr>
        <w:t>.</w:t>
      </w:r>
    </w:p>
    <w:p w14:paraId="50E29526" w14:textId="77777777" w:rsidR="002C1A03" w:rsidRPr="009030F7" w:rsidRDefault="002C1A03" w:rsidP="00FC3CB4">
      <w:pPr>
        <w:pStyle w:val="PargrafodaLista"/>
        <w:tabs>
          <w:tab w:val="left" w:pos="284"/>
          <w:tab w:val="left" w:pos="426"/>
        </w:tabs>
        <w:spacing w:after="0" w:line="240" w:lineRule="auto"/>
        <w:ind w:left="0"/>
        <w:jc w:val="both"/>
        <w:rPr>
          <w:rFonts w:ascii="Arial" w:hAnsi="Arial" w:cs="Arial"/>
          <w:lang w:eastAsia="ar-SA"/>
        </w:rPr>
      </w:pPr>
    </w:p>
    <w:p w14:paraId="05B6AC25" w14:textId="44F3A2F4" w:rsidR="0004544E" w:rsidRPr="009030F7" w:rsidRDefault="002C1A03" w:rsidP="00360109">
      <w:pPr>
        <w:pStyle w:val="PargrafodaLista"/>
        <w:numPr>
          <w:ilvl w:val="1"/>
          <w:numId w:val="18"/>
        </w:numPr>
        <w:tabs>
          <w:tab w:val="left" w:pos="284"/>
          <w:tab w:val="left" w:pos="426"/>
        </w:tabs>
        <w:spacing w:after="0" w:line="240" w:lineRule="auto"/>
        <w:ind w:left="0" w:firstLine="0"/>
        <w:jc w:val="both"/>
        <w:rPr>
          <w:rFonts w:ascii="Arial" w:hAnsi="Arial" w:cs="Arial"/>
          <w:lang w:eastAsia="ar-SA"/>
        </w:rPr>
      </w:pPr>
      <w:r w:rsidRPr="009030F7">
        <w:rPr>
          <w:rFonts w:ascii="Arial" w:eastAsia="Arial Unicode MS" w:hAnsi="Arial" w:cs="Arial"/>
        </w:rPr>
        <w:t>Será designado funcionário da Comissão de Recebimento de Compras e Serviços conforme Resolução nº 0</w:t>
      </w:r>
      <w:r w:rsidR="000241BA" w:rsidRPr="009030F7">
        <w:rPr>
          <w:rFonts w:ascii="Arial" w:eastAsia="Arial Unicode MS" w:hAnsi="Arial" w:cs="Arial"/>
        </w:rPr>
        <w:t>04</w:t>
      </w:r>
      <w:r w:rsidRPr="009030F7">
        <w:rPr>
          <w:rFonts w:ascii="Arial" w:eastAsia="Arial Unicode MS" w:hAnsi="Arial" w:cs="Arial"/>
        </w:rPr>
        <w:t>/202</w:t>
      </w:r>
      <w:r w:rsidR="000241BA" w:rsidRPr="009030F7">
        <w:rPr>
          <w:rFonts w:ascii="Arial" w:eastAsia="Arial Unicode MS" w:hAnsi="Arial" w:cs="Arial"/>
        </w:rPr>
        <w:t>4</w:t>
      </w:r>
      <w:r w:rsidRPr="009030F7">
        <w:rPr>
          <w:rFonts w:ascii="Arial" w:eastAsia="Arial Unicode MS" w:hAnsi="Arial" w:cs="Arial"/>
        </w:rPr>
        <w:t xml:space="preserve"> para exercer a fiscalização e o acompanhamento do objeto deste Edital, nos termos disciplinados nos </w:t>
      </w:r>
      <w:proofErr w:type="spellStart"/>
      <w:r w:rsidRPr="009030F7">
        <w:rPr>
          <w:rFonts w:ascii="Arial" w:eastAsia="Arial Unicode MS" w:hAnsi="Arial" w:cs="Arial"/>
        </w:rPr>
        <w:t>arts</w:t>
      </w:r>
      <w:proofErr w:type="spellEnd"/>
      <w:r w:rsidRPr="009030F7">
        <w:rPr>
          <w:rFonts w:ascii="Arial" w:eastAsia="Arial Unicode MS" w:hAnsi="Arial" w:cs="Arial"/>
        </w:rPr>
        <w:t xml:space="preserve"> 104, inciso III e 117, ambos da Lei Federal nº 14.133/2021, e de acordo com o estabelecido no Edital.</w:t>
      </w:r>
    </w:p>
    <w:p w14:paraId="4BF6AA96" w14:textId="77777777" w:rsidR="0004544E" w:rsidRPr="009030F7" w:rsidRDefault="0004544E" w:rsidP="00FC3CB4">
      <w:pPr>
        <w:pStyle w:val="PargrafodaLista"/>
        <w:tabs>
          <w:tab w:val="left" w:pos="284"/>
        </w:tabs>
        <w:spacing w:line="240" w:lineRule="auto"/>
        <w:ind w:left="0"/>
        <w:rPr>
          <w:rFonts w:ascii="Arial" w:eastAsia="Arial Unicode MS" w:hAnsi="Arial" w:cs="Arial"/>
          <w:b/>
        </w:rPr>
      </w:pPr>
    </w:p>
    <w:p w14:paraId="0D4B4225" w14:textId="0BC64812" w:rsidR="0004544E" w:rsidRPr="009030F7" w:rsidRDefault="0004544E" w:rsidP="00360109">
      <w:pPr>
        <w:pStyle w:val="PargrafodaLista"/>
        <w:numPr>
          <w:ilvl w:val="0"/>
          <w:numId w:val="18"/>
        </w:numPr>
        <w:tabs>
          <w:tab w:val="left" w:pos="284"/>
          <w:tab w:val="left" w:pos="426"/>
        </w:tabs>
        <w:spacing w:after="0" w:line="240" w:lineRule="auto"/>
        <w:ind w:left="0" w:firstLine="0"/>
        <w:jc w:val="both"/>
        <w:rPr>
          <w:rFonts w:ascii="Arial" w:eastAsia="Arial Unicode MS" w:hAnsi="Arial" w:cs="Arial"/>
          <w:sz w:val="20"/>
          <w:szCs w:val="20"/>
        </w:rPr>
      </w:pPr>
      <w:r w:rsidRPr="009030F7">
        <w:rPr>
          <w:rFonts w:ascii="Arial" w:eastAsia="Arial Unicode MS" w:hAnsi="Arial" w:cs="Arial"/>
          <w:b/>
        </w:rPr>
        <w:t xml:space="preserve"> </w:t>
      </w:r>
      <w:r w:rsidRPr="009030F7">
        <w:rPr>
          <w:rFonts w:ascii="Arial" w:eastAsia="Arial Unicode MS" w:hAnsi="Arial" w:cs="Arial"/>
          <w:b/>
          <w:u w:val="single"/>
        </w:rPr>
        <w:t>EDITAL</w:t>
      </w:r>
    </w:p>
    <w:p w14:paraId="1ACC748F" w14:textId="77777777" w:rsidR="0004544E" w:rsidRPr="009030F7" w:rsidRDefault="0004544E" w:rsidP="00FC3CB4">
      <w:pPr>
        <w:pStyle w:val="PargrafodaLista"/>
        <w:tabs>
          <w:tab w:val="left" w:pos="284"/>
          <w:tab w:val="left" w:pos="426"/>
        </w:tabs>
        <w:spacing w:after="0" w:line="240" w:lineRule="auto"/>
        <w:ind w:left="0"/>
        <w:jc w:val="both"/>
        <w:rPr>
          <w:rFonts w:ascii="Arial" w:eastAsia="Arial Unicode MS" w:hAnsi="Arial" w:cs="Arial"/>
          <w:sz w:val="20"/>
          <w:szCs w:val="20"/>
        </w:rPr>
      </w:pPr>
    </w:p>
    <w:p w14:paraId="1B353EC4" w14:textId="77777777" w:rsidR="0004544E" w:rsidRPr="009030F7" w:rsidRDefault="0004544E" w:rsidP="00360109">
      <w:pPr>
        <w:pStyle w:val="PargrafodaLista"/>
        <w:numPr>
          <w:ilvl w:val="0"/>
          <w:numId w:val="12"/>
        </w:numPr>
        <w:tabs>
          <w:tab w:val="left" w:pos="284"/>
          <w:tab w:val="left" w:pos="426"/>
        </w:tabs>
        <w:spacing w:line="240" w:lineRule="auto"/>
        <w:ind w:left="0" w:firstLine="0"/>
        <w:jc w:val="both"/>
        <w:rPr>
          <w:rFonts w:ascii="Arial" w:eastAsia="Arial Unicode MS" w:hAnsi="Arial" w:cs="Arial"/>
          <w:vanish/>
          <w:highlight w:val="magenta"/>
        </w:rPr>
      </w:pPr>
    </w:p>
    <w:p w14:paraId="64B596F4" w14:textId="77777777" w:rsidR="0004544E" w:rsidRPr="009030F7" w:rsidRDefault="0004544E" w:rsidP="00360109">
      <w:pPr>
        <w:pStyle w:val="PargrafodaLista"/>
        <w:numPr>
          <w:ilvl w:val="0"/>
          <w:numId w:val="12"/>
        </w:numPr>
        <w:tabs>
          <w:tab w:val="left" w:pos="284"/>
          <w:tab w:val="left" w:pos="426"/>
        </w:tabs>
        <w:spacing w:line="240" w:lineRule="auto"/>
        <w:ind w:left="0" w:firstLine="0"/>
        <w:jc w:val="both"/>
        <w:rPr>
          <w:rFonts w:ascii="Arial" w:eastAsia="Arial Unicode MS" w:hAnsi="Arial" w:cs="Arial"/>
          <w:vanish/>
          <w:highlight w:val="magenta"/>
        </w:rPr>
      </w:pPr>
    </w:p>
    <w:p w14:paraId="256CFFDC" w14:textId="77777777" w:rsidR="0004544E" w:rsidRPr="009030F7" w:rsidRDefault="0004544E" w:rsidP="00360109">
      <w:pPr>
        <w:pStyle w:val="PargrafodaLista"/>
        <w:numPr>
          <w:ilvl w:val="0"/>
          <w:numId w:val="12"/>
        </w:numPr>
        <w:tabs>
          <w:tab w:val="left" w:pos="284"/>
          <w:tab w:val="left" w:pos="426"/>
        </w:tabs>
        <w:spacing w:line="240" w:lineRule="auto"/>
        <w:ind w:left="0" w:firstLine="0"/>
        <w:jc w:val="both"/>
        <w:rPr>
          <w:rFonts w:ascii="Arial" w:eastAsia="Arial Unicode MS" w:hAnsi="Arial" w:cs="Arial"/>
          <w:vanish/>
          <w:highlight w:val="magenta"/>
        </w:rPr>
      </w:pPr>
    </w:p>
    <w:p w14:paraId="61A06001" w14:textId="77777777" w:rsidR="0004544E" w:rsidRPr="009030F7" w:rsidRDefault="0004544E" w:rsidP="00360109">
      <w:pPr>
        <w:pStyle w:val="PargrafodaLista"/>
        <w:numPr>
          <w:ilvl w:val="0"/>
          <w:numId w:val="12"/>
        </w:numPr>
        <w:tabs>
          <w:tab w:val="left" w:pos="284"/>
          <w:tab w:val="left" w:pos="426"/>
        </w:tabs>
        <w:spacing w:line="240" w:lineRule="auto"/>
        <w:ind w:left="0" w:firstLine="0"/>
        <w:jc w:val="both"/>
        <w:rPr>
          <w:rFonts w:ascii="Arial" w:eastAsia="Arial Unicode MS" w:hAnsi="Arial" w:cs="Arial"/>
          <w:vanish/>
          <w:highlight w:val="magenta"/>
        </w:rPr>
      </w:pPr>
    </w:p>
    <w:p w14:paraId="608FF255" w14:textId="77777777" w:rsidR="0004544E" w:rsidRPr="009030F7" w:rsidRDefault="0004544E" w:rsidP="00360109">
      <w:pPr>
        <w:pStyle w:val="PargrafodaLista"/>
        <w:numPr>
          <w:ilvl w:val="1"/>
          <w:numId w:val="12"/>
        </w:numPr>
        <w:tabs>
          <w:tab w:val="left" w:pos="284"/>
          <w:tab w:val="left" w:pos="426"/>
        </w:tabs>
        <w:spacing w:after="0" w:line="240" w:lineRule="auto"/>
        <w:ind w:left="0" w:firstLine="0"/>
        <w:jc w:val="both"/>
        <w:rPr>
          <w:rFonts w:ascii="Arial" w:eastAsia="Arial Unicode MS" w:hAnsi="Arial" w:cs="Arial"/>
          <w:b/>
          <w:u w:val="single"/>
        </w:rPr>
      </w:pPr>
      <w:r w:rsidRPr="009030F7">
        <w:rPr>
          <w:rFonts w:ascii="Arial" w:eastAsia="Arial Unicode MS" w:hAnsi="Arial" w:cs="Arial"/>
        </w:rPr>
        <w:t>Integram o presente Edital os seguintes documentos:</w:t>
      </w:r>
    </w:p>
    <w:p w14:paraId="0D509D45" w14:textId="77777777" w:rsidR="0004544E" w:rsidRPr="009030F7" w:rsidRDefault="0004544E" w:rsidP="00FC3CB4">
      <w:pPr>
        <w:tabs>
          <w:tab w:val="left" w:pos="284"/>
        </w:tabs>
        <w:jc w:val="both"/>
        <w:rPr>
          <w:rFonts w:ascii="Arial" w:eastAsia="Arial Unicode MS" w:hAnsi="Arial" w:cs="Arial"/>
          <w:sz w:val="22"/>
          <w:szCs w:val="22"/>
        </w:rPr>
      </w:pPr>
      <w:r w:rsidRPr="009030F7">
        <w:rPr>
          <w:rFonts w:ascii="Arial" w:eastAsia="Arial Unicode MS" w:hAnsi="Arial" w:cs="Arial"/>
          <w:sz w:val="22"/>
          <w:szCs w:val="22"/>
        </w:rPr>
        <w:t>Anexo I – Termo de Referência – Especificação detalhada do objeto licitado;</w:t>
      </w:r>
    </w:p>
    <w:p w14:paraId="68AE133E" w14:textId="77777777" w:rsidR="0004544E" w:rsidRPr="009030F7" w:rsidRDefault="0004544E" w:rsidP="00FC3CB4">
      <w:pPr>
        <w:tabs>
          <w:tab w:val="left" w:pos="284"/>
        </w:tabs>
        <w:jc w:val="both"/>
        <w:rPr>
          <w:rFonts w:ascii="Arial" w:eastAsia="Arial Unicode MS" w:hAnsi="Arial" w:cs="Arial"/>
          <w:sz w:val="22"/>
          <w:szCs w:val="22"/>
        </w:rPr>
      </w:pPr>
      <w:r w:rsidRPr="009030F7">
        <w:rPr>
          <w:rFonts w:ascii="Arial" w:eastAsia="Arial Unicode MS" w:hAnsi="Arial" w:cs="Arial"/>
          <w:sz w:val="22"/>
          <w:szCs w:val="22"/>
        </w:rPr>
        <w:t xml:space="preserve">Anexo II – Modelo de </w:t>
      </w:r>
      <w:r w:rsidRPr="009030F7">
        <w:rPr>
          <w:rFonts w:ascii="Arial" w:hAnsi="Arial" w:cs="Arial"/>
          <w:sz w:val="22"/>
          <w:szCs w:val="22"/>
        </w:rPr>
        <w:t>Declaração de Microempresa ou Empresa de Pequeno Porte;</w:t>
      </w:r>
    </w:p>
    <w:p w14:paraId="79250DAF" w14:textId="77777777" w:rsidR="0004544E" w:rsidRPr="009030F7" w:rsidRDefault="0004544E" w:rsidP="00FC3CB4">
      <w:pPr>
        <w:tabs>
          <w:tab w:val="left" w:pos="284"/>
        </w:tabs>
        <w:jc w:val="both"/>
        <w:rPr>
          <w:rFonts w:ascii="Arial" w:eastAsia="Arial Unicode MS" w:hAnsi="Arial" w:cs="Arial"/>
          <w:sz w:val="22"/>
          <w:szCs w:val="22"/>
        </w:rPr>
      </w:pPr>
      <w:r w:rsidRPr="009030F7">
        <w:rPr>
          <w:rFonts w:ascii="Arial" w:eastAsia="Arial Unicode MS" w:hAnsi="Arial" w:cs="Arial"/>
          <w:sz w:val="22"/>
          <w:szCs w:val="22"/>
        </w:rPr>
        <w:t>Anexo III – Minuta do Contrato;</w:t>
      </w:r>
    </w:p>
    <w:p w14:paraId="1D8ADC73" w14:textId="77777777" w:rsidR="0004544E" w:rsidRPr="009030F7" w:rsidRDefault="0004544E" w:rsidP="00FC3CB4">
      <w:pPr>
        <w:tabs>
          <w:tab w:val="left" w:pos="284"/>
        </w:tabs>
        <w:jc w:val="both"/>
        <w:rPr>
          <w:rFonts w:ascii="Arial" w:eastAsia="Arial Unicode MS" w:hAnsi="Arial" w:cs="Arial"/>
          <w:sz w:val="22"/>
          <w:szCs w:val="22"/>
        </w:rPr>
      </w:pPr>
      <w:r w:rsidRPr="009030F7">
        <w:rPr>
          <w:rFonts w:ascii="Arial" w:eastAsia="Arial Unicode MS" w:hAnsi="Arial" w:cs="Arial"/>
          <w:sz w:val="22"/>
          <w:szCs w:val="22"/>
        </w:rPr>
        <w:t>Anexo IV –</w:t>
      </w:r>
      <w:r w:rsidRPr="009030F7">
        <w:rPr>
          <w:rFonts w:ascii="Arial" w:hAnsi="Arial" w:cs="Arial"/>
        </w:rPr>
        <w:t xml:space="preserve"> </w:t>
      </w:r>
      <w:r w:rsidRPr="009030F7">
        <w:rPr>
          <w:rFonts w:ascii="Arial" w:eastAsia="Arial Unicode MS" w:hAnsi="Arial" w:cs="Arial"/>
          <w:sz w:val="22"/>
          <w:szCs w:val="22"/>
        </w:rPr>
        <w:t>Declaração de Entrega das Amostras.</w:t>
      </w:r>
    </w:p>
    <w:p w14:paraId="7337F493" w14:textId="77777777" w:rsidR="0004544E" w:rsidRPr="009030F7" w:rsidRDefault="0004544E" w:rsidP="00FC3CB4">
      <w:pPr>
        <w:tabs>
          <w:tab w:val="left" w:pos="284"/>
        </w:tabs>
        <w:jc w:val="both"/>
        <w:rPr>
          <w:rFonts w:ascii="Arial" w:eastAsia="Arial Unicode MS" w:hAnsi="Arial" w:cs="Arial"/>
          <w:sz w:val="22"/>
          <w:szCs w:val="22"/>
        </w:rPr>
      </w:pPr>
    </w:p>
    <w:p w14:paraId="44AEB293" w14:textId="77777777" w:rsidR="0004544E" w:rsidRPr="009030F7" w:rsidRDefault="0004544E" w:rsidP="00360109">
      <w:pPr>
        <w:pStyle w:val="PargrafodaLista"/>
        <w:numPr>
          <w:ilvl w:val="0"/>
          <w:numId w:val="13"/>
        </w:numPr>
        <w:tabs>
          <w:tab w:val="left" w:pos="284"/>
        </w:tabs>
        <w:spacing w:line="240" w:lineRule="auto"/>
        <w:ind w:left="0" w:firstLine="0"/>
        <w:jc w:val="both"/>
        <w:rPr>
          <w:rFonts w:ascii="Arial" w:eastAsia="Arial Unicode MS" w:hAnsi="Arial" w:cs="Arial"/>
          <w:vanish/>
        </w:rPr>
      </w:pPr>
    </w:p>
    <w:p w14:paraId="7D057EF3" w14:textId="77777777" w:rsidR="0004544E" w:rsidRPr="009030F7" w:rsidRDefault="0004544E" w:rsidP="00360109">
      <w:pPr>
        <w:pStyle w:val="PargrafodaLista"/>
        <w:numPr>
          <w:ilvl w:val="0"/>
          <w:numId w:val="13"/>
        </w:numPr>
        <w:tabs>
          <w:tab w:val="left" w:pos="284"/>
        </w:tabs>
        <w:spacing w:line="240" w:lineRule="auto"/>
        <w:ind w:left="0" w:firstLine="0"/>
        <w:jc w:val="both"/>
        <w:rPr>
          <w:rFonts w:ascii="Arial" w:eastAsia="Arial Unicode MS" w:hAnsi="Arial" w:cs="Arial"/>
          <w:vanish/>
        </w:rPr>
      </w:pPr>
    </w:p>
    <w:p w14:paraId="56E43067" w14:textId="77777777" w:rsidR="0004544E" w:rsidRPr="009030F7" w:rsidRDefault="0004544E" w:rsidP="00360109">
      <w:pPr>
        <w:pStyle w:val="PargrafodaLista"/>
        <w:numPr>
          <w:ilvl w:val="0"/>
          <w:numId w:val="13"/>
        </w:numPr>
        <w:tabs>
          <w:tab w:val="left" w:pos="284"/>
        </w:tabs>
        <w:spacing w:line="240" w:lineRule="auto"/>
        <w:ind w:left="0" w:firstLine="0"/>
        <w:jc w:val="both"/>
        <w:rPr>
          <w:rFonts w:ascii="Arial" w:eastAsia="Arial Unicode MS" w:hAnsi="Arial" w:cs="Arial"/>
          <w:vanish/>
        </w:rPr>
      </w:pPr>
    </w:p>
    <w:p w14:paraId="0B21D0A3" w14:textId="77777777" w:rsidR="0004544E" w:rsidRPr="009030F7" w:rsidRDefault="0004544E" w:rsidP="00360109">
      <w:pPr>
        <w:pStyle w:val="PargrafodaLista"/>
        <w:numPr>
          <w:ilvl w:val="0"/>
          <w:numId w:val="13"/>
        </w:numPr>
        <w:tabs>
          <w:tab w:val="left" w:pos="284"/>
        </w:tabs>
        <w:spacing w:line="240" w:lineRule="auto"/>
        <w:ind w:left="0" w:firstLine="0"/>
        <w:jc w:val="both"/>
        <w:rPr>
          <w:rFonts w:ascii="Arial" w:eastAsia="Arial Unicode MS" w:hAnsi="Arial" w:cs="Arial"/>
          <w:vanish/>
        </w:rPr>
      </w:pPr>
    </w:p>
    <w:p w14:paraId="2B4DC24D" w14:textId="77777777" w:rsidR="0004544E" w:rsidRPr="009030F7" w:rsidRDefault="0004544E" w:rsidP="00360109">
      <w:pPr>
        <w:pStyle w:val="PargrafodaLista"/>
        <w:numPr>
          <w:ilvl w:val="1"/>
          <w:numId w:val="13"/>
        </w:numPr>
        <w:tabs>
          <w:tab w:val="left" w:pos="284"/>
        </w:tabs>
        <w:spacing w:line="240" w:lineRule="auto"/>
        <w:ind w:left="0" w:firstLine="0"/>
        <w:jc w:val="both"/>
        <w:rPr>
          <w:rFonts w:ascii="Arial" w:eastAsia="Arial Unicode MS" w:hAnsi="Arial" w:cs="Arial"/>
          <w:vanish/>
        </w:rPr>
      </w:pPr>
    </w:p>
    <w:p w14:paraId="6123C994" w14:textId="77777777" w:rsidR="0004544E" w:rsidRPr="009030F7" w:rsidRDefault="0004544E" w:rsidP="00360109">
      <w:pPr>
        <w:pStyle w:val="PargrafodaLista"/>
        <w:numPr>
          <w:ilvl w:val="1"/>
          <w:numId w:val="13"/>
        </w:numPr>
        <w:tabs>
          <w:tab w:val="left" w:pos="284"/>
          <w:tab w:val="left" w:pos="426"/>
        </w:tabs>
        <w:spacing w:line="240" w:lineRule="auto"/>
        <w:ind w:left="0" w:firstLine="0"/>
        <w:jc w:val="both"/>
        <w:rPr>
          <w:rFonts w:ascii="Arial" w:eastAsia="Arial Unicode MS" w:hAnsi="Arial" w:cs="Arial"/>
        </w:rPr>
      </w:pPr>
      <w:r w:rsidRPr="009030F7">
        <w:rPr>
          <w:rFonts w:ascii="Arial" w:eastAsia="Arial Unicode MS" w:hAnsi="Arial" w:cs="Arial"/>
        </w:rPr>
        <w:t xml:space="preserve">O presente Edital do Pregão estará à disposição dos interessados na Recepção Administrativa/Protocolo do CISAMUSEP localizada na Rua Adolpho </w:t>
      </w:r>
      <w:proofErr w:type="spellStart"/>
      <w:r w:rsidRPr="009030F7">
        <w:rPr>
          <w:rFonts w:ascii="Arial" w:eastAsia="Arial Unicode MS" w:hAnsi="Arial" w:cs="Arial"/>
        </w:rPr>
        <w:t>Contessotto</w:t>
      </w:r>
      <w:proofErr w:type="spellEnd"/>
      <w:r w:rsidRPr="009030F7">
        <w:rPr>
          <w:rFonts w:ascii="Arial" w:eastAsia="Arial Unicode MS" w:hAnsi="Arial" w:cs="Arial"/>
        </w:rPr>
        <w:t xml:space="preserve">, nº 620, Zona 28, na cidade de Maringá/PR e nos endereços eletrônicos </w:t>
      </w:r>
      <w:hyperlink r:id="rId11" w:history="1">
        <w:r w:rsidRPr="009030F7">
          <w:rPr>
            <w:rStyle w:val="Hyperlink"/>
            <w:rFonts w:ascii="Arial" w:eastAsia="Arial Unicode MS" w:hAnsi="Arial" w:cs="Arial"/>
          </w:rPr>
          <w:t>www.cisamusep.org.br/licitacao/</w:t>
        </w:r>
      </w:hyperlink>
      <w:r w:rsidRPr="009030F7">
        <w:rPr>
          <w:rFonts w:ascii="Arial" w:eastAsia="Arial Unicode MS" w:hAnsi="Arial" w:cs="Arial"/>
        </w:rPr>
        <w:t xml:space="preserve"> e </w:t>
      </w:r>
      <w:hyperlink r:id="rId12" w:history="1">
        <w:r w:rsidRPr="009030F7">
          <w:rPr>
            <w:rStyle w:val="Hyperlink"/>
            <w:rFonts w:ascii="Arial" w:eastAsia="Arial Unicode MS" w:hAnsi="Arial" w:cs="Arial"/>
          </w:rPr>
          <w:t>https://www.gov.br/compras/pt-br</w:t>
        </w:r>
      </w:hyperlink>
      <w:r w:rsidRPr="009030F7">
        <w:rPr>
          <w:rFonts w:ascii="Arial" w:eastAsia="Arial Unicode MS" w:hAnsi="Arial" w:cs="Arial"/>
        </w:rPr>
        <w:t>.</w:t>
      </w:r>
    </w:p>
    <w:p w14:paraId="34F92927" w14:textId="77777777" w:rsidR="0004544E" w:rsidRPr="009030F7" w:rsidRDefault="0004544E" w:rsidP="00FC3CB4">
      <w:pPr>
        <w:pStyle w:val="PargrafodaLista"/>
        <w:tabs>
          <w:tab w:val="left" w:pos="284"/>
          <w:tab w:val="left" w:pos="426"/>
        </w:tabs>
        <w:spacing w:line="240" w:lineRule="auto"/>
        <w:ind w:left="0"/>
        <w:jc w:val="both"/>
        <w:rPr>
          <w:rFonts w:ascii="Arial" w:eastAsia="Arial Unicode MS" w:hAnsi="Arial" w:cs="Arial"/>
        </w:rPr>
      </w:pPr>
    </w:p>
    <w:p w14:paraId="55AC96B5" w14:textId="77777777" w:rsidR="0004544E" w:rsidRPr="009030F7" w:rsidRDefault="0004544E" w:rsidP="00360109">
      <w:pPr>
        <w:pStyle w:val="PargrafodaLista"/>
        <w:numPr>
          <w:ilvl w:val="1"/>
          <w:numId w:val="13"/>
        </w:numPr>
        <w:tabs>
          <w:tab w:val="left" w:pos="284"/>
          <w:tab w:val="left" w:pos="426"/>
        </w:tabs>
        <w:spacing w:line="240" w:lineRule="auto"/>
        <w:ind w:left="0" w:firstLine="0"/>
        <w:jc w:val="both"/>
        <w:rPr>
          <w:rFonts w:ascii="Arial" w:eastAsia="Arial Unicode MS" w:hAnsi="Arial" w:cs="Arial"/>
        </w:rPr>
      </w:pPr>
      <w:r w:rsidRPr="009030F7">
        <w:rPr>
          <w:rFonts w:ascii="Arial" w:eastAsia="Arial Unicode MS" w:hAnsi="Arial" w:cs="Arial"/>
        </w:rPr>
        <w:lastRenderedPageBreak/>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591E79EA" w14:textId="77777777" w:rsidR="0004544E" w:rsidRPr="009030F7" w:rsidRDefault="0004544E" w:rsidP="00FC3CB4">
      <w:pPr>
        <w:pStyle w:val="PargrafodaLista"/>
        <w:tabs>
          <w:tab w:val="left" w:pos="284"/>
          <w:tab w:val="left" w:pos="426"/>
        </w:tabs>
        <w:spacing w:line="240" w:lineRule="auto"/>
        <w:ind w:left="0"/>
        <w:jc w:val="both"/>
        <w:rPr>
          <w:rFonts w:ascii="Arial" w:eastAsia="Arial Unicode MS" w:hAnsi="Arial" w:cs="Arial"/>
        </w:rPr>
      </w:pPr>
    </w:p>
    <w:p w14:paraId="0137EFE3" w14:textId="77777777" w:rsidR="0004544E" w:rsidRPr="009030F7" w:rsidRDefault="0004544E" w:rsidP="00360109">
      <w:pPr>
        <w:pStyle w:val="PargrafodaLista"/>
        <w:numPr>
          <w:ilvl w:val="1"/>
          <w:numId w:val="13"/>
        </w:numPr>
        <w:tabs>
          <w:tab w:val="left" w:pos="284"/>
          <w:tab w:val="left" w:pos="426"/>
        </w:tabs>
        <w:spacing w:line="240" w:lineRule="auto"/>
        <w:ind w:left="0" w:firstLine="0"/>
        <w:jc w:val="both"/>
        <w:rPr>
          <w:rFonts w:ascii="Arial" w:eastAsia="Arial Unicode MS" w:hAnsi="Arial" w:cs="Arial"/>
        </w:rPr>
      </w:pPr>
      <w:r w:rsidRPr="009030F7">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9030F7">
          <w:rPr>
            <w:rStyle w:val="Hyperlink"/>
            <w:rFonts w:ascii="Arial" w:eastAsia="Arial Unicode MS" w:hAnsi="Arial" w:cs="Arial"/>
          </w:rPr>
          <w:t>licitacao@cisamusep.org.br</w:t>
        </w:r>
      </w:hyperlink>
      <w:r w:rsidRPr="009030F7">
        <w:rPr>
          <w:rFonts w:ascii="Arial" w:eastAsia="Arial Unicode MS" w:hAnsi="Arial" w:cs="Arial"/>
        </w:rPr>
        <w:t>.</w:t>
      </w:r>
    </w:p>
    <w:p w14:paraId="59FA7DD4" w14:textId="77777777" w:rsidR="0004544E" w:rsidRPr="009030F7" w:rsidRDefault="0004544E" w:rsidP="00360109">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9030F7">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79BA07DA" w14:textId="77777777" w:rsidR="0004544E" w:rsidRPr="009030F7" w:rsidRDefault="0004544E" w:rsidP="00360109">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9030F7">
        <w:rPr>
          <w:rFonts w:ascii="Arial" w:eastAsia="Arial Unicode MS" w:hAnsi="Arial" w:cs="Arial"/>
        </w:rPr>
        <w:t>Caberá ao Pregoeiro, auxiliado pelos responsáveis pela elaboração do Termo de Referência/Solicitação de Compras, decidir sobre a impugnação no prazo de até</w:t>
      </w:r>
      <w:r w:rsidRPr="009030F7">
        <w:rPr>
          <w:rFonts w:ascii="Arial" w:hAnsi="Arial" w:cs="Arial"/>
        </w:rPr>
        <w:t xml:space="preserve"> 3 (três) dias úteis, contados do recebimento da impugnação, limitado ao último dia útil anterior à data da abertura do certame (parágrafo único, art. 164, Lei 14.133/2021)</w:t>
      </w:r>
      <w:r w:rsidRPr="009030F7">
        <w:rPr>
          <w:rFonts w:ascii="Arial" w:eastAsia="Arial Unicode MS" w:hAnsi="Arial" w:cs="Arial"/>
        </w:rPr>
        <w:t>;</w:t>
      </w:r>
    </w:p>
    <w:p w14:paraId="70CC39B1" w14:textId="77777777" w:rsidR="0004544E" w:rsidRPr="009030F7" w:rsidRDefault="0004544E" w:rsidP="00360109">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9030F7">
        <w:rPr>
          <w:rFonts w:ascii="Arial" w:eastAsia="Arial Unicode MS" w:hAnsi="Arial" w:cs="Arial"/>
        </w:rPr>
        <w:t>Quando o acolhimento da impugnação implicar alteração do Edital capaz de afetar a formulação das propostas será designada nova data para a realização deste PREGÃO;</w:t>
      </w:r>
    </w:p>
    <w:p w14:paraId="65CE331C" w14:textId="77777777" w:rsidR="0004544E" w:rsidRPr="009030F7" w:rsidRDefault="0004544E" w:rsidP="00360109">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9030F7">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328BA418" w14:textId="77777777" w:rsidR="0004544E" w:rsidRPr="009030F7" w:rsidRDefault="0004544E" w:rsidP="00FC3CB4">
      <w:pPr>
        <w:pStyle w:val="PargrafodaLista"/>
        <w:tabs>
          <w:tab w:val="left" w:pos="0"/>
          <w:tab w:val="left" w:pos="284"/>
        </w:tabs>
        <w:spacing w:line="240" w:lineRule="auto"/>
        <w:ind w:left="0"/>
        <w:jc w:val="both"/>
        <w:rPr>
          <w:rFonts w:ascii="Arial" w:eastAsia="Arial Unicode MS" w:hAnsi="Arial" w:cs="Arial"/>
        </w:rPr>
      </w:pPr>
    </w:p>
    <w:p w14:paraId="32230E47" w14:textId="77777777" w:rsidR="0004544E" w:rsidRPr="009030F7" w:rsidRDefault="0004544E" w:rsidP="00360109">
      <w:pPr>
        <w:pStyle w:val="PargrafodaLista"/>
        <w:numPr>
          <w:ilvl w:val="1"/>
          <w:numId w:val="13"/>
        </w:numPr>
        <w:tabs>
          <w:tab w:val="left" w:pos="284"/>
          <w:tab w:val="left" w:pos="426"/>
        </w:tabs>
        <w:spacing w:line="240" w:lineRule="auto"/>
        <w:ind w:left="0" w:firstLine="0"/>
        <w:jc w:val="both"/>
        <w:rPr>
          <w:rFonts w:ascii="Arial" w:eastAsia="Arial Unicode MS" w:hAnsi="Arial" w:cs="Arial"/>
        </w:rPr>
      </w:pPr>
      <w:r w:rsidRPr="009030F7">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4" w:history="1">
        <w:r w:rsidRPr="009030F7">
          <w:rPr>
            <w:rStyle w:val="Hyperlink"/>
            <w:rFonts w:ascii="Arial" w:eastAsia="Arial Unicode MS" w:hAnsi="Arial" w:cs="Arial"/>
          </w:rPr>
          <w:t>licitacao@cisamusep.org.br</w:t>
        </w:r>
      </w:hyperlink>
      <w:r w:rsidRPr="009030F7">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05E7804E" w14:textId="77777777" w:rsidR="0004544E" w:rsidRPr="009030F7" w:rsidRDefault="0004544E" w:rsidP="00360109">
      <w:pPr>
        <w:pStyle w:val="PargrafodaLista"/>
        <w:numPr>
          <w:ilvl w:val="2"/>
          <w:numId w:val="13"/>
        </w:numPr>
        <w:tabs>
          <w:tab w:val="left" w:pos="284"/>
          <w:tab w:val="left" w:pos="426"/>
        </w:tabs>
        <w:spacing w:line="240" w:lineRule="auto"/>
        <w:ind w:left="0" w:firstLine="0"/>
        <w:jc w:val="both"/>
        <w:rPr>
          <w:rFonts w:ascii="Arial" w:eastAsia="Arial Unicode MS" w:hAnsi="Arial" w:cs="Arial"/>
        </w:rPr>
      </w:pPr>
      <w:r w:rsidRPr="009030F7">
        <w:rPr>
          <w:rFonts w:ascii="Arial" w:eastAsia="Arial Unicode MS" w:hAnsi="Arial" w:cs="Arial"/>
        </w:rPr>
        <w:t xml:space="preserve">O Pregoeiro responderá aos pedidos de esclarecimentos no prazo de até </w:t>
      </w:r>
      <w:r w:rsidRPr="009030F7">
        <w:rPr>
          <w:rFonts w:ascii="Arial" w:hAnsi="Arial" w:cs="Arial"/>
        </w:rPr>
        <w:t>3 (três) dias úteis, contados do recebimento dos referidos pedidos, limitado ao último dia útil anterior à data da abertura do certame (parágrafo único, art. 164, Lei 14.133/2021)</w:t>
      </w:r>
      <w:r w:rsidRPr="009030F7">
        <w:rPr>
          <w:rFonts w:ascii="Arial" w:eastAsia="Arial Unicode MS" w:hAnsi="Arial" w:cs="Arial"/>
        </w:rPr>
        <w:t>, podendo requisitar subsídios formais ao responsável pela elaboração do Termo de Referência e/ou Jurídico.</w:t>
      </w:r>
    </w:p>
    <w:p w14:paraId="1D31E0E4" w14:textId="77777777" w:rsidR="0004544E" w:rsidRPr="009030F7" w:rsidRDefault="0004544E" w:rsidP="00FC3CB4">
      <w:pPr>
        <w:pStyle w:val="PargrafodaLista"/>
        <w:tabs>
          <w:tab w:val="left" w:pos="284"/>
          <w:tab w:val="left" w:pos="426"/>
        </w:tabs>
        <w:spacing w:line="240" w:lineRule="auto"/>
        <w:ind w:left="0"/>
        <w:jc w:val="both"/>
        <w:rPr>
          <w:rFonts w:ascii="Arial" w:eastAsia="Arial Unicode MS" w:hAnsi="Arial" w:cs="Arial"/>
        </w:rPr>
      </w:pPr>
    </w:p>
    <w:p w14:paraId="1D8D5948" w14:textId="0ED58310" w:rsidR="0004544E" w:rsidRPr="009030F7" w:rsidRDefault="0004544E" w:rsidP="00360109">
      <w:pPr>
        <w:pStyle w:val="PargrafodaLista"/>
        <w:numPr>
          <w:ilvl w:val="0"/>
          <w:numId w:val="13"/>
        </w:numPr>
        <w:tabs>
          <w:tab w:val="left" w:pos="284"/>
        </w:tabs>
        <w:spacing w:line="240" w:lineRule="auto"/>
        <w:ind w:left="0" w:firstLine="0"/>
        <w:jc w:val="both"/>
        <w:rPr>
          <w:rFonts w:ascii="Arial" w:eastAsia="Arial Unicode MS" w:hAnsi="Arial" w:cs="Arial"/>
          <w:b/>
          <w:u w:val="single"/>
        </w:rPr>
      </w:pPr>
      <w:r w:rsidRPr="009030F7">
        <w:rPr>
          <w:rFonts w:ascii="Arial" w:eastAsia="Arial Unicode MS" w:hAnsi="Arial" w:cs="Arial"/>
          <w:b/>
          <w:u w:val="single"/>
        </w:rPr>
        <w:t>RECURSOS FINANCEIROS</w:t>
      </w:r>
    </w:p>
    <w:p w14:paraId="43CBE521" w14:textId="77777777" w:rsidR="0004544E" w:rsidRPr="009030F7" w:rsidRDefault="0004544E" w:rsidP="00FC3CB4">
      <w:pPr>
        <w:pStyle w:val="PargrafodaLista"/>
        <w:tabs>
          <w:tab w:val="left" w:pos="284"/>
        </w:tabs>
        <w:spacing w:line="240" w:lineRule="auto"/>
        <w:ind w:left="0"/>
        <w:jc w:val="both"/>
        <w:rPr>
          <w:rFonts w:ascii="Arial" w:eastAsia="Arial Unicode MS" w:hAnsi="Arial" w:cs="Arial"/>
        </w:rPr>
      </w:pPr>
    </w:p>
    <w:p w14:paraId="52A6D973" w14:textId="39685980" w:rsidR="0004544E" w:rsidRPr="009B590D" w:rsidRDefault="0004544E" w:rsidP="00360109">
      <w:pPr>
        <w:pStyle w:val="PargrafodaLista"/>
        <w:numPr>
          <w:ilvl w:val="1"/>
          <w:numId w:val="13"/>
        </w:numPr>
        <w:tabs>
          <w:tab w:val="left" w:pos="426"/>
        </w:tabs>
        <w:spacing w:before="240" w:line="240" w:lineRule="auto"/>
        <w:ind w:left="0" w:firstLine="0"/>
        <w:jc w:val="both"/>
        <w:rPr>
          <w:rFonts w:ascii="Arial" w:eastAsia="Arial Unicode MS" w:hAnsi="Arial" w:cs="Arial"/>
        </w:rPr>
      </w:pPr>
      <w:r w:rsidRPr="009B590D">
        <w:rPr>
          <w:rFonts w:ascii="Arial" w:eastAsia="Arial Unicode MS" w:hAnsi="Arial" w:cs="Arial"/>
        </w:rPr>
        <w:t xml:space="preserve">As despesas com a contratação do objeto desta licitação correrão à conta dos recursos das </w:t>
      </w:r>
      <w:r w:rsidRPr="00CD687E">
        <w:rPr>
          <w:rFonts w:ascii="Arial" w:eastAsia="Arial Unicode MS" w:hAnsi="Arial" w:cs="Arial"/>
        </w:rPr>
        <w:t xml:space="preserve">seguintes dotações orçamentárias: </w:t>
      </w:r>
      <w:bookmarkStart w:id="4" w:name="_Hlk146262939"/>
      <w:bookmarkStart w:id="5" w:name="_Hlk170119669"/>
      <w:r w:rsidRPr="00CD687E">
        <w:rPr>
          <w:rFonts w:ascii="Arial" w:eastAsia="Arial Unicode MS" w:hAnsi="Arial" w:cs="Arial"/>
        </w:rPr>
        <w:t>nº 01.001.10.302.0003.2003.3.3.90.30.00.00 – Material de Consumo</w:t>
      </w:r>
      <w:r w:rsidR="009B590D" w:rsidRPr="00CD687E">
        <w:rPr>
          <w:rFonts w:ascii="Arial" w:eastAsia="Arial Unicode MS" w:hAnsi="Arial" w:cs="Arial"/>
        </w:rPr>
        <w:t>,</w:t>
      </w:r>
      <w:r w:rsidRPr="00CD687E">
        <w:rPr>
          <w:rFonts w:ascii="Arial" w:eastAsia="Arial Unicode MS" w:hAnsi="Arial" w:cs="Arial"/>
        </w:rPr>
        <w:t xml:space="preserve"> </w:t>
      </w:r>
      <w:bookmarkEnd w:id="4"/>
      <w:r w:rsidR="009B590D" w:rsidRPr="00CD687E">
        <w:rPr>
          <w:rFonts w:ascii="Arial" w:eastAsia="Arial Unicode MS" w:hAnsi="Arial" w:cs="Arial"/>
        </w:rPr>
        <w:t>nº</w:t>
      </w:r>
      <w:r w:rsidR="009B590D" w:rsidRPr="009B590D">
        <w:rPr>
          <w:rFonts w:ascii="Arial" w:eastAsia="Arial Unicode MS" w:hAnsi="Arial" w:cs="Arial"/>
        </w:rPr>
        <w:t xml:space="preserve"> 01.001.10.</w:t>
      </w:r>
      <w:r w:rsidR="009B590D">
        <w:rPr>
          <w:rFonts w:ascii="Arial" w:eastAsia="Arial Unicode MS" w:hAnsi="Arial" w:cs="Arial"/>
        </w:rPr>
        <w:t>302</w:t>
      </w:r>
      <w:r w:rsidR="009B590D" w:rsidRPr="009B590D">
        <w:rPr>
          <w:rFonts w:ascii="Arial" w:eastAsia="Arial Unicode MS" w:hAnsi="Arial" w:cs="Arial"/>
        </w:rPr>
        <w:t>.000</w:t>
      </w:r>
      <w:r w:rsidR="009B590D">
        <w:rPr>
          <w:rFonts w:ascii="Arial" w:eastAsia="Arial Unicode MS" w:hAnsi="Arial" w:cs="Arial"/>
        </w:rPr>
        <w:t>3</w:t>
      </w:r>
      <w:r w:rsidR="009B590D" w:rsidRPr="009B590D">
        <w:rPr>
          <w:rFonts w:ascii="Arial" w:eastAsia="Arial Unicode MS" w:hAnsi="Arial" w:cs="Arial"/>
        </w:rPr>
        <w:t>.200</w:t>
      </w:r>
      <w:r w:rsidR="009B590D">
        <w:rPr>
          <w:rFonts w:ascii="Arial" w:eastAsia="Arial Unicode MS" w:hAnsi="Arial" w:cs="Arial"/>
        </w:rPr>
        <w:t>4</w:t>
      </w:r>
      <w:r w:rsidR="009B590D" w:rsidRPr="009B590D">
        <w:rPr>
          <w:rFonts w:ascii="Arial" w:eastAsia="Arial Unicode MS" w:hAnsi="Arial" w:cs="Arial"/>
        </w:rPr>
        <w:t>.3.3.90.30.00.00 – Material de Consumo</w:t>
      </w:r>
      <w:r w:rsidR="009B590D">
        <w:rPr>
          <w:rFonts w:ascii="Arial" w:eastAsia="Arial Unicode MS" w:hAnsi="Arial" w:cs="Arial"/>
        </w:rPr>
        <w:t xml:space="preserve"> e </w:t>
      </w:r>
      <w:r w:rsidR="009B590D" w:rsidRPr="009B590D">
        <w:rPr>
          <w:rFonts w:ascii="Arial" w:eastAsia="Arial Unicode MS" w:hAnsi="Arial" w:cs="Arial"/>
        </w:rPr>
        <w:t>nº 01.001.10.</w:t>
      </w:r>
      <w:r w:rsidR="009B590D">
        <w:rPr>
          <w:rFonts w:ascii="Arial" w:eastAsia="Arial Unicode MS" w:hAnsi="Arial" w:cs="Arial"/>
        </w:rPr>
        <w:t>302</w:t>
      </w:r>
      <w:r w:rsidR="009B590D" w:rsidRPr="009B590D">
        <w:rPr>
          <w:rFonts w:ascii="Arial" w:eastAsia="Arial Unicode MS" w:hAnsi="Arial" w:cs="Arial"/>
        </w:rPr>
        <w:t>.000</w:t>
      </w:r>
      <w:r w:rsidR="009B590D">
        <w:rPr>
          <w:rFonts w:ascii="Arial" w:eastAsia="Arial Unicode MS" w:hAnsi="Arial" w:cs="Arial"/>
        </w:rPr>
        <w:t>3</w:t>
      </w:r>
      <w:r w:rsidR="009B590D" w:rsidRPr="009B590D">
        <w:rPr>
          <w:rFonts w:ascii="Arial" w:eastAsia="Arial Unicode MS" w:hAnsi="Arial" w:cs="Arial"/>
        </w:rPr>
        <w:t>.200</w:t>
      </w:r>
      <w:r w:rsidR="009B590D">
        <w:rPr>
          <w:rFonts w:ascii="Arial" w:eastAsia="Arial Unicode MS" w:hAnsi="Arial" w:cs="Arial"/>
        </w:rPr>
        <w:t>3</w:t>
      </w:r>
      <w:r w:rsidR="009B590D" w:rsidRPr="009B590D">
        <w:rPr>
          <w:rFonts w:ascii="Arial" w:eastAsia="Arial Unicode MS" w:hAnsi="Arial" w:cs="Arial"/>
        </w:rPr>
        <w:t>.</w:t>
      </w:r>
      <w:r w:rsidR="00CD687E">
        <w:rPr>
          <w:rFonts w:ascii="Arial" w:eastAsia="Arial Unicode MS" w:hAnsi="Arial" w:cs="Arial"/>
        </w:rPr>
        <w:t>4</w:t>
      </w:r>
      <w:r w:rsidR="009B590D" w:rsidRPr="009B590D">
        <w:rPr>
          <w:rFonts w:ascii="Arial" w:eastAsia="Arial Unicode MS" w:hAnsi="Arial" w:cs="Arial"/>
        </w:rPr>
        <w:t>.</w:t>
      </w:r>
      <w:r w:rsidR="00CD687E">
        <w:rPr>
          <w:rFonts w:ascii="Arial" w:eastAsia="Arial Unicode MS" w:hAnsi="Arial" w:cs="Arial"/>
        </w:rPr>
        <w:t>4</w:t>
      </w:r>
      <w:r w:rsidR="009B590D" w:rsidRPr="009B590D">
        <w:rPr>
          <w:rFonts w:ascii="Arial" w:eastAsia="Arial Unicode MS" w:hAnsi="Arial" w:cs="Arial"/>
        </w:rPr>
        <w:t>.90.</w:t>
      </w:r>
      <w:r w:rsidR="009B590D">
        <w:rPr>
          <w:rFonts w:ascii="Arial" w:eastAsia="Arial Unicode MS" w:hAnsi="Arial" w:cs="Arial"/>
        </w:rPr>
        <w:t>52</w:t>
      </w:r>
      <w:r w:rsidR="009B590D" w:rsidRPr="009B590D">
        <w:rPr>
          <w:rFonts w:ascii="Arial" w:eastAsia="Arial Unicode MS" w:hAnsi="Arial" w:cs="Arial"/>
        </w:rPr>
        <w:t xml:space="preserve">.00.00 – </w:t>
      </w:r>
      <w:r w:rsidR="009B590D">
        <w:rPr>
          <w:rFonts w:ascii="Arial" w:eastAsia="Arial Unicode MS" w:hAnsi="Arial" w:cs="Arial"/>
        </w:rPr>
        <w:t>Equipamentos e Material Permanente.</w:t>
      </w:r>
      <w:bookmarkEnd w:id="5"/>
    </w:p>
    <w:p w14:paraId="0528B8EA" w14:textId="6B756A77" w:rsidR="0091592C" w:rsidRPr="009030F7" w:rsidRDefault="0091592C" w:rsidP="00FC3CB4">
      <w:pPr>
        <w:pStyle w:val="PargrafodaLista"/>
        <w:tabs>
          <w:tab w:val="left" w:pos="284"/>
        </w:tabs>
        <w:spacing w:before="240" w:line="240" w:lineRule="auto"/>
        <w:ind w:left="0"/>
        <w:jc w:val="both"/>
        <w:rPr>
          <w:rFonts w:ascii="Arial" w:eastAsia="Arial Unicode MS" w:hAnsi="Arial" w:cs="Arial"/>
        </w:rPr>
      </w:pPr>
    </w:p>
    <w:p w14:paraId="72C309A4" w14:textId="77777777" w:rsidR="0004544E" w:rsidRPr="009030F7" w:rsidRDefault="0004544E" w:rsidP="00360109">
      <w:pPr>
        <w:pStyle w:val="PargrafodaLista"/>
        <w:numPr>
          <w:ilvl w:val="0"/>
          <w:numId w:val="23"/>
        </w:numPr>
        <w:tabs>
          <w:tab w:val="left" w:pos="284"/>
        </w:tabs>
        <w:spacing w:line="240" w:lineRule="auto"/>
        <w:ind w:left="0" w:firstLine="0"/>
        <w:jc w:val="both"/>
        <w:rPr>
          <w:rFonts w:ascii="Arial" w:eastAsia="Arial Unicode MS" w:hAnsi="Arial" w:cs="Arial"/>
          <w:b/>
          <w:vanish/>
          <w:u w:val="single"/>
        </w:rPr>
      </w:pPr>
    </w:p>
    <w:p w14:paraId="5B254581" w14:textId="77777777" w:rsidR="0004544E" w:rsidRPr="009030F7" w:rsidRDefault="0004544E" w:rsidP="00360109">
      <w:pPr>
        <w:pStyle w:val="PargrafodaLista"/>
        <w:numPr>
          <w:ilvl w:val="0"/>
          <w:numId w:val="23"/>
        </w:numPr>
        <w:tabs>
          <w:tab w:val="left" w:pos="284"/>
        </w:tabs>
        <w:spacing w:line="240" w:lineRule="auto"/>
        <w:ind w:left="0" w:firstLine="0"/>
        <w:jc w:val="both"/>
        <w:rPr>
          <w:rFonts w:ascii="Arial" w:eastAsia="Arial Unicode MS" w:hAnsi="Arial" w:cs="Arial"/>
          <w:b/>
          <w:vanish/>
          <w:u w:val="single"/>
        </w:rPr>
      </w:pPr>
    </w:p>
    <w:p w14:paraId="502D9C88" w14:textId="77777777" w:rsidR="0004544E" w:rsidRPr="009030F7" w:rsidRDefault="0004544E" w:rsidP="00360109">
      <w:pPr>
        <w:pStyle w:val="PargrafodaLista"/>
        <w:numPr>
          <w:ilvl w:val="0"/>
          <w:numId w:val="23"/>
        </w:numPr>
        <w:tabs>
          <w:tab w:val="left" w:pos="284"/>
        </w:tabs>
        <w:spacing w:line="240" w:lineRule="auto"/>
        <w:ind w:left="0" w:firstLine="0"/>
        <w:jc w:val="both"/>
        <w:rPr>
          <w:rFonts w:ascii="Arial" w:eastAsia="Arial Unicode MS" w:hAnsi="Arial" w:cs="Arial"/>
          <w:b/>
          <w:vanish/>
          <w:u w:val="single"/>
        </w:rPr>
      </w:pPr>
    </w:p>
    <w:p w14:paraId="680317C6" w14:textId="77777777" w:rsidR="0004544E" w:rsidRPr="009030F7" w:rsidRDefault="0004544E" w:rsidP="00360109">
      <w:pPr>
        <w:pStyle w:val="PargrafodaLista"/>
        <w:numPr>
          <w:ilvl w:val="0"/>
          <w:numId w:val="23"/>
        </w:numPr>
        <w:tabs>
          <w:tab w:val="left" w:pos="284"/>
        </w:tabs>
        <w:spacing w:line="240" w:lineRule="auto"/>
        <w:ind w:left="0" w:firstLine="0"/>
        <w:jc w:val="both"/>
        <w:rPr>
          <w:rFonts w:ascii="Arial" w:eastAsia="Arial Unicode MS" w:hAnsi="Arial" w:cs="Arial"/>
          <w:b/>
          <w:vanish/>
          <w:u w:val="single"/>
        </w:rPr>
      </w:pPr>
    </w:p>
    <w:p w14:paraId="677D4346" w14:textId="77777777" w:rsidR="0004544E" w:rsidRPr="009030F7" w:rsidRDefault="0004544E" w:rsidP="00360109">
      <w:pPr>
        <w:pStyle w:val="PargrafodaLista"/>
        <w:numPr>
          <w:ilvl w:val="0"/>
          <w:numId w:val="23"/>
        </w:numPr>
        <w:tabs>
          <w:tab w:val="left" w:pos="284"/>
        </w:tabs>
        <w:spacing w:line="240" w:lineRule="auto"/>
        <w:ind w:left="0" w:firstLine="0"/>
        <w:jc w:val="both"/>
        <w:rPr>
          <w:rFonts w:ascii="Arial" w:eastAsia="Arial Unicode MS" w:hAnsi="Arial" w:cs="Arial"/>
          <w:b/>
          <w:vanish/>
          <w:u w:val="single"/>
        </w:rPr>
      </w:pPr>
    </w:p>
    <w:p w14:paraId="68372C1E" w14:textId="064AA315" w:rsidR="0004544E" w:rsidRPr="009030F7" w:rsidRDefault="0004544E" w:rsidP="00360109">
      <w:pPr>
        <w:pStyle w:val="PargrafodaLista"/>
        <w:numPr>
          <w:ilvl w:val="0"/>
          <w:numId w:val="23"/>
        </w:numPr>
        <w:tabs>
          <w:tab w:val="left" w:pos="284"/>
          <w:tab w:val="left" w:pos="426"/>
        </w:tabs>
        <w:spacing w:line="240" w:lineRule="auto"/>
        <w:ind w:left="0" w:firstLine="0"/>
        <w:jc w:val="both"/>
        <w:rPr>
          <w:rFonts w:ascii="Arial" w:eastAsia="Arial Unicode MS" w:hAnsi="Arial" w:cs="Arial"/>
          <w:b/>
          <w:u w:val="single"/>
        </w:rPr>
      </w:pPr>
      <w:r w:rsidRPr="009030F7">
        <w:rPr>
          <w:rFonts w:ascii="Arial" w:eastAsia="Arial Unicode MS" w:hAnsi="Arial" w:cs="Arial"/>
          <w:b/>
          <w:u w:val="single"/>
        </w:rPr>
        <w:t>CONDIÇÕES GERAIS</w:t>
      </w:r>
    </w:p>
    <w:p w14:paraId="785F0756" w14:textId="77777777" w:rsidR="0091592C" w:rsidRPr="009030F7" w:rsidRDefault="0091592C" w:rsidP="00FC3CB4">
      <w:pPr>
        <w:pStyle w:val="PargrafodaLista"/>
        <w:tabs>
          <w:tab w:val="left" w:pos="284"/>
          <w:tab w:val="left" w:pos="426"/>
        </w:tabs>
        <w:spacing w:line="240" w:lineRule="auto"/>
        <w:ind w:left="0"/>
        <w:jc w:val="both"/>
        <w:rPr>
          <w:rFonts w:ascii="Arial" w:eastAsia="Arial Unicode MS" w:hAnsi="Arial" w:cs="Arial"/>
          <w:b/>
          <w:u w:val="single"/>
        </w:rPr>
      </w:pPr>
    </w:p>
    <w:p w14:paraId="69B20188" w14:textId="7C69BD83" w:rsidR="0004544E" w:rsidRPr="009030F7" w:rsidRDefault="0004544E" w:rsidP="00360109">
      <w:pPr>
        <w:pStyle w:val="PargrafodaLista"/>
        <w:widowControl w:val="0"/>
        <w:numPr>
          <w:ilvl w:val="1"/>
          <w:numId w:val="23"/>
        </w:numPr>
        <w:tabs>
          <w:tab w:val="left" w:pos="284"/>
          <w:tab w:val="left" w:pos="426"/>
        </w:tabs>
        <w:spacing w:line="240" w:lineRule="auto"/>
        <w:ind w:left="0" w:firstLine="0"/>
        <w:jc w:val="both"/>
        <w:rPr>
          <w:rStyle w:val="CharChar"/>
          <w:rFonts w:ascii="Arial" w:hAnsi="Arial" w:cs="Arial"/>
        </w:rPr>
      </w:pPr>
      <w:r w:rsidRPr="009030F7">
        <w:rPr>
          <w:rStyle w:val="CharChar"/>
          <w:rFonts w:ascii="Arial" w:hAnsi="Arial" w:cs="Arial"/>
        </w:rPr>
        <w:t xml:space="preserve">Poderão participar deste Pregão </w:t>
      </w:r>
      <w:r w:rsidRPr="009030F7">
        <w:rPr>
          <w:rFonts w:ascii="Arial" w:eastAsia="Arial Unicode MS" w:hAnsi="Arial" w:cs="Arial"/>
        </w:rPr>
        <w:t>as empresas regularmente estabelecidas no País</w:t>
      </w:r>
      <w:r w:rsidRPr="009030F7">
        <w:rPr>
          <w:rStyle w:val="CharChar"/>
          <w:rFonts w:ascii="Arial" w:hAnsi="Arial" w:cs="Arial"/>
        </w:rPr>
        <w:t xml:space="preserve"> cujo ramo de atividade seja compatível com o objeto desta licitação, e que estejam com credenciamento regular no Sistema de Cadastramento Unificado de Fornecedores – SICAF, conforme disposto no art. 9º da IN SEGES/MP nº 3, de 2018.</w:t>
      </w:r>
    </w:p>
    <w:p w14:paraId="6CF1B577" w14:textId="335DD423" w:rsidR="0004544E" w:rsidRPr="009030F7" w:rsidRDefault="0004544E" w:rsidP="00360109">
      <w:pPr>
        <w:pStyle w:val="PargrafodaLista"/>
        <w:widowControl w:val="0"/>
        <w:numPr>
          <w:ilvl w:val="2"/>
          <w:numId w:val="23"/>
        </w:numPr>
        <w:tabs>
          <w:tab w:val="left" w:pos="284"/>
          <w:tab w:val="left" w:pos="426"/>
        </w:tabs>
        <w:spacing w:line="240" w:lineRule="auto"/>
        <w:ind w:left="0" w:firstLine="0"/>
        <w:jc w:val="both"/>
        <w:rPr>
          <w:rStyle w:val="Hyperlink"/>
          <w:rFonts w:ascii="Arial" w:hAnsi="Arial" w:cs="Arial"/>
        </w:rPr>
      </w:pPr>
      <w:r w:rsidRPr="009030F7">
        <w:rPr>
          <w:rStyle w:val="CharChar"/>
          <w:rFonts w:ascii="Arial" w:hAnsi="Arial" w:cs="Arial"/>
        </w:rPr>
        <w:t xml:space="preserve">As empresas não cadastradas no SICAF, que tiverem interesse em participar do presente PREGÃO, deverão providenciar o seu cadastramento e sua habilitação de acordo com as orientações </w:t>
      </w:r>
      <w:r w:rsidRPr="009030F7">
        <w:rPr>
          <w:rStyle w:val="CharChar"/>
          <w:rFonts w:ascii="Arial" w:hAnsi="Arial" w:cs="Arial"/>
        </w:rPr>
        <w:lastRenderedPageBreak/>
        <w:t xml:space="preserve">que seguem no link: </w:t>
      </w:r>
      <w:hyperlink r:id="rId15" w:history="1">
        <w:r w:rsidRPr="009030F7">
          <w:rPr>
            <w:rStyle w:val="Hyperlink"/>
            <w:rFonts w:ascii="Arial" w:hAnsi="Arial" w:cs="Arial"/>
          </w:rPr>
          <w:t>https://www.gov.br/compras/pt-br/acesso-a-informacao/manuais/manual-sicaf/manual_do_sicaf__versao_final_sistema_fornecedor-1-5.pdf/view</w:t>
        </w:r>
      </w:hyperlink>
    </w:p>
    <w:p w14:paraId="0FCB8820" w14:textId="3EF5C908" w:rsidR="0004544E" w:rsidRDefault="0004544E" w:rsidP="00360109">
      <w:pPr>
        <w:pStyle w:val="PargrafodaLista"/>
        <w:widowControl w:val="0"/>
        <w:numPr>
          <w:ilvl w:val="2"/>
          <w:numId w:val="23"/>
        </w:numPr>
        <w:tabs>
          <w:tab w:val="left" w:pos="284"/>
          <w:tab w:val="left" w:pos="426"/>
        </w:tabs>
        <w:spacing w:line="240" w:lineRule="auto"/>
        <w:ind w:left="0" w:firstLine="0"/>
        <w:jc w:val="both"/>
        <w:rPr>
          <w:rStyle w:val="CharChar"/>
          <w:rFonts w:ascii="Arial" w:hAnsi="Arial" w:cs="Arial"/>
        </w:rPr>
      </w:pPr>
      <w:r w:rsidRPr="009030F7">
        <w:rPr>
          <w:rStyle w:val="CharChar"/>
          <w:rFonts w:ascii="Arial" w:hAnsi="Arial" w:cs="Arial"/>
        </w:rPr>
        <w:t>A regularidade do cadastramento do licitante será confirmada por meio de consulta ao Portal COMPRAS.GOV.</w:t>
      </w:r>
    </w:p>
    <w:p w14:paraId="762E0095" w14:textId="77777777" w:rsidR="00232946" w:rsidRPr="009030F7" w:rsidRDefault="00232946" w:rsidP="00232946">
      <w:pPr>
        <w:pStyle w:val="PargrafodaLista"/>
        <w:widowControl w:val="0"/>
        <w:tabs>
          <w:tab w:val="left" w:pos="284"/>
          <w:tab w:val="left" w:pos="426"/>
        </w:tabs>
        <w:spacing w:line="240" w:lineRule="auto"/>
        <w:ind w:left="0"/>
        <w:jc w:val="both"/>
        <w:rPr>
          <w:rStyle w:val="CharChar"/>
          <w:rFonts w:ascii="Arial" w:hAnsi="Arial" w:cs="Arial"/>
        </w:rPr>
      </w:pPr>
    </w:p>
    <w:p w14:paraId="2C059BE9" w14:textId="49823E1E" w:rsidR="0004544E" w:rsidRPr="009030F7" w:rsidRDefault="0004544E" w:rsidP="00300F6D">
      <w:pPr>
        <w:pStyle w:val="PargrafodaLista"/>
        <w:numPr>
          <w:ilvl w:val="1"/>
          <w:numId w:val="23"/>
        </w:numPr>
        <w:tabs>
          <w:tab w:val="left" w:pos="426"/>
        </w:tabs>
        <w:spacing w:line="240" w:lineRule="auto"/>
        <w:ind w:left="0" w:firstLine="0"/>
        <w:jc w:val="both"/>
        <w:rPr>
          <w:rFonts w:ascii="Arial" w:eastAsia="Arial Unicode MS" w:hAnsi="Arial" w:cs="Arial"/>
        </w:rPr>
      </w:pPr>
      <w:r w:rsidRPr="009030F7">
        <w:rPr>
          <w:rFonts w:ascii="Arial" w:eastAsia="Arial Unicode MS" w:hAnsi="Arial" w:cs="Arial"/>
        </w:rPr>
        <w:t>Não poderão participar da presente licitação os interessados que estejam cumprindo as sanções previstas nos incisos III e IV do artigo 87 da Lei Federal nº 8.666/93 e art. 7º da Lei Federal nº 10.520/2002, bem como nos incisos III e IV do art. 156 da Lei Federal nº 14.133/2021.</w:t>
      </w:r>
    </w:p>
    <w:p w14:paraId="6E3B0D0A" w14:textId="74030444" w:rsidR="0004544E" w:rsidRPr="009030F7" w:rsidRDefault="0004544E" w:rsidP="00300F6D">
      <w:pPr>
        <w:pStyle w:val="PargrafodaLista"/>
        <w:numPr>
          <w:ilvl w:val="2"/>
          <w:numId w:val="23"/>
        </w:numPr>
        <w:tabs>
          <w:tab w:val="left" w:pos="567"/>
        </w:tabs>
        <w:spacing w:line="240" w:lineRule="auto"/>
        <w:ind w:left="0" w:firstLine="0"/>
        <w:jc w:val="both"/>
        <w:rPr>
          <w:rFonts w:ascii="Arial" w:eastAsia="Arial Unicode MS" w:hAnsi="Arial" w:cs="Arial"/>
        </w:rPr>
      </w:pPr>
      <w:r w:rsidRPr="009030F7">
        <w:rPr>
          <w:rFonts w:ascii="Arial" w:eastAsia="Arial Unicode MS" w:hAnsi="Arial" w:cs="Arial"/>
        </w:rPr>
        <w:t>No caso do inciso III do art. 156 da Lei Federal 14.133/2021 a análise compreenderá não só a aplicação de sanção pelo CISAMUSEP como, também, pelos municípios consorciados.</w:t>
      </w:r>
    </w:p>
    <w:p w14:paraId="6A7018D7" w14:textId="7B736AB9" w:rsidR="0004544E" w:rsidRDefault="0004544E" w:rsidP="00300F6D">
      <w:pPr>
        <w:pStyle w:val="PargrafodaLista"/>
        <w:numPr>
          <w:ilvl w:val="2"/>
          <w:numId w:val="23"/>
        </w:numPr>
        <w:tabs>
          <w:tab w:val="left" w:pos="567"/>
        </w:tabs>
        <w:spacing w:line="240" w:lineRule="auto"/>
        <w:ind w:left="0" w:firstLine="0"/>
        <w:jc w:val="both"/>
        <w:rPr>
          <w:rFonts w:ascii="Arial" w:eastAsia="Arial Unicode MS" w:hAnsi="Arial" w:cs="Arial"/>
        </w:rPr>
      </w:pPr>
      <w:r w:rsidRPr="009030F7">
        <w:rPr>
          <w:rFonts w:ascii="Arial" w:eastAsia="Arial Unicode MS" w:hAnsi="Arial" w:cs="Arial"/>
        </w:rPr>
        <w:t>No caso do inciso IV do art. 156 da Lei Federal 14.133/2021 a análise compreenderá toda a Administração Pública.</w:t>
      </w:r>
    </w:p>
    <w:p w14:paraId="15D246E0" w14:textId="77777777" w:rsidR="00232946" w:rsidRPr="009030F7" w:rsidRDefault="00232946" w:rsidP="00232946">
      <w:pPr>
        <w:pStyle w:val="PargrafodaLista"/>
        <w:tabs>
          <w:tab w:val="left" w:pos="567"/>
        </w:tabs>
        <w:spacing w:line="240" w:lineRule="auto"/>
        <w:ind w:left="0"/>
        <w:jc w:val="both"/>
        <w:rPr>
          <w:rFonts w:ascii="Arial" w:eastAsia="Arial Unicode MS" w:hAnsi="Arial" w:cs="Arial"/>
        </w:rPr>
      </w:pPr>
    </w:p>
    <w:p w14:paraId="681E8B95" w14:textId="1286064B" w:rsidR="0004544E" w:rsidRDefault="0004544E" w:rsidP="00300F6D">
      <w:pPr>
        <w:pStyle w:val="PargrafodaLista"/>
        <w:numPr>
          <w:ilvl w:val="1"/>
          <w:numId w:val="23"/>
        </w:numPr>
        <w:tabs>
          <w:tab w:val="left" w:pos="426"/>
        </w:tabs>
        <w:spacing w:line="240" w:lineRule="auto"/>
        <w:ind w:left="0" w:firstLine="0"/>
        <w:jc w:val="both"/>
        <w:rPr>
          <w:rFonts w:ascii="Arial" w:eastAsia="Arial Unicode MS" w:hAnsi="Arial" w:cs="Arial"/>
        </w:rPr>
      </w:pPr>
      <w:r w:rsidRPr="009030F7">
        <w:rPr>
          <w:rFonts w:ascii="Arial" w:eastAsia="Arial Unicode MS" w:hAnsi="Arial" w:cs="Arial"/>
        </w:rPr>
        <w:t>Na presente licitação é vedada a participação de empresas em consórcio e a representação de mais de uma empresa pelo mesmo representante.</w:t>
      </w:r>
    </w:p>
    <w:p w14:paraId="3AAC34D4" w14:textId="77777777" w:rsidR="00232946" w:rsidRPr="009030F7" w:rsidRDefault="00232946" w:rsidP="00232946">
      <w:pPr>
        <w:pStyle w:val="PargrafodaLista"/>
        <w:tabs>
          <w:tab w:val="left" w:pos="426"/>
        </w:tabs>
        <w:spacing w:line="240" w:lineRule="auto"/>
        <w:ind w:left="0"/>
        <w:jc w:val="both"/>
        <w:rPr>
          <w:rFonts w:ascii="Arial" w:eastAsia="Arial Unicode MS" w:hAnsi="Arial" w:cs="Arial"/>
        </w:rPr>
      </w:pPr>
    </w:p>
    <w:p w14:paraId="344994D9" w14:textId="4E1F82AC" w:rsidR="0004544E" w:rsidRDefault="0004544E" w:rsidP="00300F6D">
      <w:pPr>
        <w:pStyle w:val="PargrafodaLista"/>
        <w:numPr>
          <w:ilvl w:val="1"/>
          <w:numId w:val="23"/>
        </w:numPr>
        <w:tabs>
          <w:tab w:val="left" w:pos="426"/>
        </w:tabs>
        <w:spacing w:line="240" w:lineRule="auto"/>
        <w:ind w:left="0" w:firstLine="0"/>
        <w:jc w:val="both"/>
        <w:rPr>
          <w:rFonts w:ascii="Arial" w:eastAsia="Arial Unicode MS" w:hAnsi="Arial" w:cs="Arial"/>
        </w:rPr>
      </w:pPr>
      <w:r w:rsidRPr="009030F7">
        <w:rPr>
          <w:rFonts w:ascii="Arial" w:eastAsia="Arial Unicode MS" w:hAnsi="Arial" w:cs="Arial"/>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29E4DA40" w14:textId="77777777" w:rsidR="00232946" w:rsidRPr="009030F7" w:rsidRDefault="00232946" w:rsidP="00232946">
      <w:pPr>
        <w:pStyle w:val="PargrafodaLista"/>
        <w:tabs>
          <w:tab w:val="left" w:pos="426"/>
        </w:tabs>
        <w:spacing w:line="240" w:lineRule="auto"/>
        <w:ind w:left="0"/>
        <w:jc w:val="both"/>
        <w:rPr>
          <w:rFonts w:ascii="Arial" w:eastAsia="Arial Unicode MS" w:hAnsi="Arial" w:cs="Arial"/>
        </w:rPr>
      </w:pPr>
    </w:p>
    <w:p w14:paraId="0287F332" w14:textId="724A3E21" w:rsidR="0004544E" w:rsidRDefault="0004544E" w:rsidP="00300F6D">
      <w:pPr>
        <w:pStyle w:val="PargrafodaLista"/>
        <w:numPr>
          <w:ilvl w:val="1"/>
          <w:numId w:val="23"/>
        </w:numPr>
        <w:tabs>
          <w:tab w:val="left" w:pos="426"/>
        </w:tabs>
        <w:spacing w:line="240" w:lineRule="auto"/>
        <w:ind w:left="0" w:firstLine="0"/>
        <w:jc w:val="both"/>
        <w:rPr>
          <w:rFonts w:ascii="Arial" w:eastAsia="Arial Unicode MS" w:hAnsi="Arial" w:cs="Arial"/>
        </w:rPr>
      </w:pPr>
      <w:r w:rsidRPr="009030F7">
        <w:rPr>
          <w:rFonts w:ascii="Arial" w:eastAsia="Arial Unicode MS" w:hAnsi="Arial" w:cs="Arial"/>
        </w:rPr>
        <w:t>Poderão participar do Pregão quaisquer interessados da Unidade da Federação, através de representantes que atenderem os requisitos estabelecidos neste Edital.</w:t>
      </w:r>
    </w:p>
    <w:p w14:paraId="253E744C" w14:textId="77777777" w:rsidR="00232946" w:rsidRPr="009030F7" w:rsidRDefault="00232946" w:rsidP="00232946">
      <w:pPr>
        <w:pStyle w:val="PargrafodaLista"/>
        <w:tabs>
          <w:tab w:val="left" w:pos="426"/>
        </w:tabs>
        <w:spacing w:line="240" w:lineRule="auto"/>
        <w:ind w:left="0"/>
        <w:jc w:val="both"/>
        <w:rPr>
          <w:rFonts w:ascii="Arial" w:eastAsia="Arial Unicode MS" w:hAnsi="Arial" w:cs="Arial"/>
        </w:rPr>
      </w:pPr>
    </w:p>
    <w:p w14:paraId="1805C758" w14:textId="01F2B46E" w:rsidR="0004544E" w:rsidRPr="009030F7" w:rsidRDefault="0004544E" w:rsidP="00300F6D">
      <w:pPr>
        <w:pStyle w:val="PargrafodaLista"/>
        <w:numPr>
          <w:ilvl w:val="1"/>
          <w:numId w:val="23"/>
        </w:numPr>
        <w:tabs>
          <w:tab w:val="left" w:pos="426"/>
        </w:tabs>
        <w:spacing w:line="240" w:lineRule="auto"/>
        <w:ind w:left="0" w:firstLine="0"/>
        <w:jc w:val="both"/>
        <w:rPr>
          <w:rFonts w:ascii="Arial" w:eastAsia="Arial Unicode MS" w:hAnsi="Arial" w:cs="Arial"/>
        </w:rPr>
      </w:pPr>
      <w:r w:rsidRPr="009030F7">
        <w:rPr>
          <w:rFonts w:ascii="Arial" w:eastAsia="Arial Unicode MS" w:hAnsi="Arial" w:cs="Arial"/>
        </w:rPr>
        <w:t>Não poderão participar direta ou indiretamente do Pregão:</w:t>
      </w:r>
    </w:p>
    <w:p w14:paraId="30BD2D2C" w14:textId="1BD324C0" w:rsidR="0004544E" w:rsidRPr="009030F7" w:rsidRDefault="0004544E" w:rsidP="00300F6D">
      <w:pPr>
        <w:pStyle w:val="PargrafodaLista"/>
        <w:numPr>
          <w:ilvl w:val="2"/>
          <w:numId w:val="23"/>
        </w:numPr>
        <w:tabs>
          <w:tab w:val="left" w:pos="567"/>
        </w:tabs>
        <w:spacing w:line="240" w:lineRule="auto"/>
        <w:ind w:left="0" w:firstLine="0"/>
        <w:jc w:val="both"/>
        <w:rPr>
          <w:rFonts w:ascii="Arial" w:eastAsia="Arial Unicode MS" w:hAnsi="Arial" w:cs="Arial"/>
        </w:rPr>
      </w:pPr>
      <w:r w:rsidRPr="009030F7">
        <w:rPr>
          <w:rFonts w:ascii="Arial" w:eastAsia="Arial Unicode MS" w:hAnsi="Arial" w:cs="Arial"/>
        </w:rPr>
        <w:t>Aqueles que não atendam às condições deste Edital e seus anexos;</w:t>
      </w:r>
    </w:p>
    <w:p w14:paraId="647ABF48" w14:textId="6328A83D" w:rsidR="0004544E" w:rsidRPr="009030F7" w:rsidRDefault="0004544E" w:rsidP="00300F6D">
      <w:pPr>
        <w:pStyle w:val="PargrafodaLista"/>
        <w:numPr>
          <w:ilvl w:val="2"/>
          <w:numId w:val="23"/>
        </w:numPr>
        <w:tabs>
          <w:tab w:val="left" w:pos="567"/>
        </w:tabs>
        <w:spacing w:line="240" w:lineRule="auto"/>
        <w:ind w:left="0" w:firstLine="0"/>
        <w:jc w:val="both"/>
        <w:rPr>
          <w:rFonts w:ascii="Arial" w:eastAsia="Arial Unicode MS" w:hAnsi="Arial" w:cs="Arial"/>
        </w:rPr>
      </w:pPr>
      <w:r w:rsidRPr="009030F7">
        <w:rPr>
          <w:rFonts w:ascii="Arial" w:eastAsia="Arial Unicode MS" w:hAnsi="Arial" w:cs="Arial"/>
        </w:rPr>
        <w:t>Empresas com falência decretada;</w:t>
      </w:r>
    </w:p>
    <w:p w14:paraId="5409263D" w14:textId="5E83468F" w:rsidR="0004544E" w:rsidRPr="009030F7" w:rsidRDefault="0004544E" w:rsidP="00300F6D">
      <w:pPr>
        <w:pStyle w:val="PargrafodaLista"/>
        <w:numPr>
          <w:ilvl w:val="2"/>
          <w:numId w:val="23"/>
        </w:numPr>
        <w:tabs>
          <w:tab w:val="left" w:pos="567"/>
        </w:tabs>
        <w:spacing w:line="240" w:lineRule="auto"/>
        <w:ind w:left="0" w:firstLine="0"/>
        <w:jc w:val="both"/>
        <w:rPr>
          <w:rFonts w:ascii="Arial" w:eastAsia="Arial Unicode MS" w:hAnsi="Arial" w:cs="Arial"/>
        </w:rPr>
      </w:pPr>
      <w:r w:rsidRPr="009030F7">
        <w:rPr>
          <w:rFonts w:ascii="Arial" w:eastAsia="Arial Unicode MS" w:hAnsi="Arial" w:cs="Arial"/>
        </w:rPr>
        <w:t xml:space="preserve">Empresas que tenham sido declaradas inidôneas por qualquer órgão da Administração Pública, direta ou indireta, </w:t>
      </w:r>
      <w:proofErr w:type="gramStart"/>
      <w:r w:rsidRPr="009030F7">
        <w:rPr>
          <w:rFonts w:ascii="Arial" w:eastAsia="Arial Unicode MS" w:hAnsi="Arial" w:cs="Arial"/>
        </w:rPr>
        <w:t>Federal, Estadual ou Municipal</w:t>
      </w:r>
      <w:proofErr w:type="gramEnd"/>
      <w:r w:rsidRPr="009030F7">
        <w:rPr>
          <w:rFonts w:ascii="Arial" w:eastAsia="Arial Unicode MS" w:hAnsi="Arial" w:cs="Arial"/>
        </w:rPr>
        <w:t>, bem como as que estejam punidas com suspensão do direito de contratar ou licitar com o Órgão ou Entidade Promotora da Licitação;</w:t>
      </w:r>
    </w:p>
    <w:p w14:paraId="7E0CE060" w14:textId="05946366" w:rsidR="0004544E" w:rsidRPr="009030F7" w:rsidRDefault="0004544E" w:rsidP="00300F6D">
      <w:pPr>
        <w:pStyle w:val="PargrafodaLista"/>
        <w:numPr>
          <w:ilvl w:val="2"/>
          <w:numId w:val="23"/>
        </w:numPr>
        <w:tabs>
          <w:tab w:val="left" w:pos="567"/>
        </w:tabs>
        <w:spacing w:line="240" w:lineRule="auto"/>
        <w:ind w:left="0" w:firstLine="0"/>
        <w:jc w:val="both"/>
        <w:rPr>
          <w:rFonts w:ascii="Arial" w:eastAsia="Arial Unicode MS" w:hAnsi="Arial" w:cs="Arial"/>
        </w:rPr>
      </w:pPr>
      <w:r w:rsidRPr="009030F7">
        <w:rPr>
          <w:rFonts w:ascii="Arial" w:eastAsia="Arial Unicode MS" w:hAnsi="Arial" w:cs="Arial"/>
        </w:rPr>
        <w:t>Servidor de qualquer órgão ou entidade vinculada ao Órgão promotor da licitação, bem como a empresa da qual tal servidor seja sócio, dirigente ou responsável técnico;</w:t>
      </w:r>
    </w:p>
    <w:p w14:paraId="4F08CA7F" w14:textId="2CA9C9DF" w:rsidR="0004544E" w:rsidRPr="009030F7" w:rsidRDefault="0004544E" w:rsidP="00300F6D">
      <w:pPr>
        <w:pStyle w:val="PargrafodaLista"/>
        <w:numPr>
          <w:ilvl w:val="2"/>
          <w:numId w:val="23"/>
        </w:numPr>
        <w:tabs>
          <w:tab w:val="left" w:pos="567"/>
        </w:tabs>
        <w:spacing w:line="240" w:lineRule="auto"/>
        <w:ind w:left="0" w:firstLine="0"/>
        <w:jc w:val="both"/>
        <w:rPr>
          <w:rFonts w:ascii="Arial" w:eastAsia="Arial Unicode MS" w:hAnsi="Arial" w:cs="Arial"/>
        </w:rPr>
      </w:pPr>
      <w:r w:rsidRPr="009030F7">
        <w:rPr>
          <w:rFonts w:ascii="Arial" w:eastAsia="Arial Unicode MS" w:hAnsi="Arial" w:cs="Arial"/>
        </w:rPr>
        <w:t>Pessoa física ou jurídica que se encontre, ao tempo da licitação, impossibilitada de participar da licitação em decorrência de sanção que lhe foi imposta;</w:t>
      </w:r>
    </w:p>
    <w:p w14:paraId="1F4D3B49" w14:textId="795B581E" w:rsidR="0004544E" w:rsidRPr="009030F7" w:rsidRDefault="0004544E" w:rsidP="00300F6D">
      <w:pPr>
        <w:pStyle w:val="PargrafodaLista"/>
        <w:numPr>
          <w:ilvl w:val="2"/>
          <w:numId w:val="23"/>
        </w:numPr>
        <w:tabs>
          <w:tab w:val="left" w:pos="567"/>
        </w:tabs>
        <w:spacing w:line="240" w:lineRule="auto"/>
        <w:ind w:left="0" w:firstLine="0"/>
        <w:jc w:val="both"/>
        <w:rPr>
          <w:rFonts w:ascii="Arial" w:eastAsia="Arial Unicode MS" w:hAnsi="Arial" w:cs="Arial"/>
        </w:rPr>
      </w:pPr>
      <w:r w:rsidRPr="009030F7">
        <w:rPr>
          <w:rFonts w:ascii="Arial" w:eastAsia="Arial Unicode MS" w:hAnsi="Arial" w:cs="Arial"/>
        </w:rPr>
        <w:t>Empresas consorciadas.</w:t>
      </w:r>
    </w:p>
    <w:p w14:paraId="70E82E7E" w14:textId="3A2EB5DD" w:rsidR="0004544E" w:rsidRPr="009030F7" w:rsidRDefault="0004544E" w:rsidP="00300F6D">
      <w:pPr>
        <w:pStyle w:val="PargrafodaLista"/>
        <w:numPr>
          <w:ilvl w:val="2"/>
          <w:numId w:val="23"/>
        </w:numPr>
        <w:tabs>
          <w:tab w:val="left" w:pos="567"/>
        </w:tabs>
        <w:spacing w:line="240" w:lineRule="auto"/>
        <w:ind w:left="0" w:firstLine="0"/>
        <w:jc w:val="both"/>
        <w:rPr>
          <w:rFonts w:ascii="Arial" w:eastAsia="Arial Unicode MS" w:hAnsi="Arial" w:cs="Arial"/>
        </w:rPr>
      </w:pPr>
      <w:r w:rsidRPr="009030F7">
        <w:rPr>
          <w:rFonts w:ascii="Arial" w:eastAsia="Arial Unicode MS" w:hAnsi="Arial" w:cs="Arial"/>
        </w:rPr>
        <w:t>Empresas controladoras, controladas ou coligadas, nos termos da Lei nº 6.404/76, concorrendo entre si;</w:t>
      </w:r>
    </w:p>
    <w:p w14:paraId="164C82D9" w14:textId="60BE5F66" w:rsidR="0004544E" w:rsidRPr="009030F7" w:rsidRDefault="0004544E" w:rsidP="00300F6D">
      <w:pPr>
        <w:pStyle w:val="PargrafodaLista"/>
        <w:numPr>
          <w:ilvl w:val="2"/>
          <w:numId w:val="23"/>
        </w:numPr>
        <w:tabs>
          <w:tab w:val="left" w:pos="567"/>
        </w:tabs>
        <w:spacing w:line="240" w:lineRule="auto"/>
        <w:ind w:left="0" w:firstLine="0"/>
        <w:jc w:val="both"/>
        <w:rPr>
          <w:rFonts w:ascii="Arial" w:eastAsia="Arial Unicode MS" w:hAnsi="Arial" w:cs="Arial"/>
        </w:rPr>
      </w:pPr>
      <w:r w:rsidRPr="009030F7">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023ACDE" w14:textId="0C265E7E" w:rsidR="0004544E" w:rsidRPr="00232946" w:rsidRDefault="0004544E" w:rsidP="001C24DA">
      <w:pPr>
        <w:pStyle w:val="PargrafodaLista"/>
        <w:numPr>
          <w:ilvl w:val="2"/>
          <w:numId w:val="23"/>
        </w:numPr>
        <w:tabs>
          <w:tab w:val="left" w:pos="284"/>
          <w:tab w:val="left" w:pos="567"/>
        </w:tabs>
        <w:spacing w:line="240" w:lineRule="auto"/>
        <w:ind w:left="0" w:firstLine="0"/>
        <w:jc w:val="both"/>
        <w:rPr>
          <w:rFonts w:ascii="Arial" w:eastAsia="Arial Unicode MS" w:hAnsi="Arial" w:cs="Arial"/>
          <w:b/>
          <w:sz w:val="16"/>
          <w:szCs w:val="16"/>
        </w:rPr>
      </w:pPr>
      <w:r w:rsidRPr="00232946">
        <w:rPr>
          <w:rFonts w:ascii="Arial" w:hAnsi="Arial" w:cs="Aria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703CA50" w14:textId="77777777" w:rsidR="00232946" w:rsidRPr="00232946" w:rsidRDefault="00232946" w:rsidP="00232946">
      <w:pPr>
        <w:pStyle w:val="PargrafodaLista"/>
        <w:tabs>
          <w:tab w:val="left" w:pos="284"/>
          <w:tab w:val="left" w:pos="567"/>
        </w:tabs>
        <w:spacing w:line="240" w:lineRule="auto"/>
        <w:ind w:left="0"/>
        <w:jc w:val="both"/>
        <w:rPr>
          <w:rFonts w:ascii="Arial" w:eastAsia="Arial Unicode MS" w:hAnsi="Arial" w:cs="Arial"/>
          <w:b/>
          <w:sz w:val="16"/>
          <w:szCs w:val="16"/>
        </w:rPr>
      </w:pPr>
    </w:p>
    <w:p w14:paraId="63AB9431" w14:textId="27751DEE" w:rsidR="0004544E" w:rsidRDefault="0004544E" w:rsidP="00300F6D">
      <w:pPr>
        <w:pStyle w:val="PargrafodaLista"/>
        <w:numPr>
          <w:ilvl w:val="1"/>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9030F7">
        <w:rPr>
          <w:rFonts w:ascii="Arial" w:eastAsia="Arial Unicode MS" w:hAnsi="Arial" w:cs="Arial"/>
        </w:rPr>
        <w:t>A participação na presente licitação implica na expressa e automática concordância aos termos deste Edital e dos seus respectivos anexos não podendo alegar a Licitante, posteriormente, desconhecimento das regras constantes deste instrumento.</w:t>
      </w:r>
    </w:p>
    <w:p w14:paraId="5309F625" w14:textId="77777777" w:rsidR="00232946" w:rsidRPr="009030F7" w:rsidRDefault="00232946" w:rsidP="00232946">
      <w:pPr>
        <w:pStyle w:val="PargrafodaLista"/>
        <w:tabs>
          <w:tab w:val="left" w:pos="426"/>
        </w:tabs>
        <w:autoSpaceDE w:val="0"/>
        <w:autoSpaceDN w:val="0"/>
        <w:adjustRightInd w:val="0"/>
        <w:spacing w:line="240" w:lineRule="auto"/>
        <w:ind w:left="0"/>
        <w:jc w:val="both"/>
        <w:rPr>
          <w:rFonts w:ascii="Arial" w:eastAsia="Arial Unicode MS" w:hAnsi="Arial" w:cs="Arial"/>
        </w:rPr>
      </w:pPr>
    </w:p>
    <w:p w14:paraId="486109F2" w14:textId="77777777" w:rsidR="0004544E" w:rsidRPr="009030F7" w:rsidRDefault="0004544E" w:rsidP="00300F6D">
      <w:pPr>
        <w:tabs>
          <w:tab w:val="left" w:pos="426"/>
        </w:tabs>
        <w:autoSpaceDE w:val="0"/>
        <w:autoSpaceDN w:val="0"/>
        <w:adjustRightInd w:val="0"/>
        <w:jc w:val="both"/>
        <w:rPr>
          <w:rFonts w:ascii="Arial" w:eastAsia="Arial Unicode MS" w:hAnsi="Arial" w:cs="Arial"/>
          <w:sz w:val="16"/>
          <w:szCs w:val="16"/>
        </w:rPr>
      </w:pPr>
    </w:p>
    <w:p w14:paraId="4DC76334" w14:textId="4034DC9B" w:rsidR="0004544E" w:rsidRDefault="0004544E" w:rsidP="00300F6D">
      <w:pPr>
        <w:pStyle w:val="PargrafodaLista"/>
        <w:widowControl w:val="0"/>
        <w:numPr>
          <w:ilvl w:val="1"/>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9030F7">
        <w:rPr>
          <w:rFonts w:ascii="Arial" w:eastAsia="Arial Unicode MS" w:hAnsi="Arial" w:cs="Arial"/>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4700071E" w14:textId="77777777" w:rsidR="00232946" w:rsidRPr="009030F7" w:rsidRDefault="00232946" w:rsidP="00232946">
      <w:pPr>
        <w:pStyle w:val="PargrafodaLista"/>
        <w:widowControl w:val="0"/>
        <w:tabs>
          <w:tab w:val="left" w:pos="426"/>
        </w:tabs>
        <w:autoSpaceDE w:val="0"/>
        <w:autoSpaceDN w:val="0"/>
        <w:adjustRightInd w:val="0"/>
        <w:spacing w:line="240" w:lineRule="auto"/>
        <w:ind w:left="0"/>
        <w:jc w:val="both"/>
        <w:rPr>
          <w:rFonts w:ascii="Arial" w:eastAsia="Arial Unicode MS" w:hAnsi="Arial" w:cs="Arial"/>
        </w:rPr>
      </w:pPr>
    </w:p>
    <w:p w14:paraId="2515D2AA" w14:textId="75138225" w:rsidR="0004544E" w:rsidRPr="00232946" w:rsidRDefault="0004544E" w:rsidP="00552791">
      <w:pPr>
        <w:pStyle w:val="PargrafodaLista"/>
        <w:numPr>
          <w:ilvl w:val="0"/>
          <w:numId w:val="23"/>
        </w:numPr>
        <w:tabs>
          <w:tab w:val="left" w:pos="284"/>
        </w:tabs>
        <w:autoSpaceDE w:val="0"/>
        <w:autoSpaceDN w:val="0"/>
        <w:adjustRightInd w:val="0"/>
        <w:spacing w:line="240" w:lineRule="auto"/>
        <w:ind w:left="0" w:firstLine="0"/>
        <w:jc w:val="both"/>
        <w:rPr>
          <w:rFonts w:ascii="Arial" w:eastAsia="Arial Unicode MS" w:hAnsi="Arial" w:cs="Arial"/>
          <w:b/>
          <w:sz w:val="16"/>
          <w:szCs w:val="16"/>
          <w:u w:val="single"/>
        </w:rPr>
      </w:pPr>
      <w:r w:rsidRPr="00232946">
        <w:rPr>
          <w:rFonts w:ascii="Arial" w:eastAsia="Arial Unicode MS" w:hAnsi="Arial" w:cs="Arial"/>
          <w:b/>
          <w:u w:val="single"/>
        </w:rPr>
        <w:t xml:space="preserve">DA FORMA DE CREDENCIAMENTO </w:t>
      </w:r>
    </w:p>
    <w:p w14:paraId="0874C247" w14:textId="77777777" w:rsidR="00232946" w:rsidRPr="00232946" w:rsidRDefault="00232946" w:rsidP="00232946">
      <w:pPr>
        <w:pStyle w:val="PargrafodaLista"/>
        <w:tabs>
          <w:tab w:val="left" w:pos="284"/>
        </w:tabs>
        <w:autoSpaceDE w:val="0"/>
        <w:autoSpaceDN w:val="0"/>
        <w:adjustRightInd w:val="0"/>
        <w:spacing w:line="240" w:lineRule="auto"/>
        <w:ind w:left="0"/>
        <w:jc w:val="both"/>
        <w:rPr>
          <w:rFonts w:ascii="Arial" w:eastAsia="Arial Unicode MS" w:hAnsi="Arial" w:cs="Arial"/>
          <w:b/>
          <w:sz w:val="16"/>
          <w:szCs w:val="16"/>
          <w:u w:val="single"/>
        </w:rPr>
      </w:pPr>
    </w:p>
    <w:p w14:paraId="513F8159" w14:textId="7C2EAF15" w:rsidR="0004544E" w:rsidRDefault="0004544E" w:rsidP="00300F6D">
      <w:pPr>
        <w:pStyle w:val="PargrafodaLista"/>
        <w:numPr>
          <w:ilvl w:val="1"/>
          <w:numId w:val="23"/>
        </w:numPr>
        <w:tabs>
          <w:tab w:val="left" w:pos="426"/>
        </w:tabs>
        <w:autoSpaceDE w:val="0"/>
        <w:autoSpaceDN w:val="0"/>
        <w:adjustRightInd w:val="0"/>
        <w:spacing w:line="240" w:lineRule="auto"/>
        <w:ind w:left="0" w:firstLine="0"/>
        <w:jc w:val="both"/>
        <w:rPr>
          <w:rFonts w:ascii="Arial" w:hAnsi="Arial" w:cs="Arial"/>
          <w:bCs/>
        </w:rPr>
      </w:pPr>
      <w:r w:rsidRPr="009030F7">
        <w:rPr>
          <w:rFonts w:ascii="Arial" w:hAnsi="Arial" w:cs="Arial"/>
          <w:bCs/>
        </w:rPr>
        <w:t xml:space="preserve">O Credenciamento é o nível básico do registro cadastral no SICAF, que permite a participação dos interessados na modalidade licitatória Pregão, em sua forma eletrônica. </w:t>
      </w:r>
    </w:p>
    <w:p w14:paraId="25FFBA7C" w14:textId="77777777" w:rsidR="00232946" w:rsidRPr="009030F7" w:rsidRDefault="00232946" w:rsidP="00232946">
      <w:pPr>
        <w:pStyle w:val="PargrafodaLista"/>
        <w:tabs>
          <w:tab w:val="left" w:pos="426"/>
        </w:tabs>
        <w:autoSpaceDE w:val="0"/>
        <w:autoSpaceDN w:val="0"/>
        <w:adjustRightInd w:val="0"/>
        <w:spacing w:line="240" w:lineRule="auto"/>
        <w:ind w:left="0"/>
        <w:jc w:val="both"/>
        <w:rPr>
          <w:rFonts w:ascii="Arial" w:hAnsi="Arial" w:cs="Arial"/>
          <w:bCs/>
        </w:rPr>
      </w:pPr>
    </w:p>
    <w:p w14:paraId="44964E39" w14:textId="5EA1E935" w:rsidR="0004544E" w:rsidRDefault="0004544E" w:rsidP="00300F6D">
      <w:pPr>
        <w:pStyle w:val="PargrafodaLista"/>
        <w:numPr>
          <w:ilvl w:val="1"/>
          <w:numId w:val="23"/>
        </w:numPr>
        <w:tabs>
          <w:tab w:val="left" w:pos="426"/>
        </w:tabs>
        <w:autoSpaceDE w:val="0"/>
        <w:autoSpaceDN w:val="0"/>
        <w:adjustRightInd w:val="0"/>
        <w:spacing w:line="240" w:lineRule="auto"/>
        <w:ind w:left="0" w:firstLine="0"/>
        <w:jc w:val="both"/>
        <w:rPr>
          <w:rFonts w:ascii="Arial" w:hAnsi="Arial" w:cs="Arial"/>
          <w:bCs/>
        </w:rPr>
      </w:pPr>
      <w:r w:rsidRPr="009030F7">
        <w:rPr>
          <w:rFonts w:ascii="Arial" w:hAnsi="Arial" w:cs="Arial"/>
          <w:bCs/>
        </w:rPr>
        <w:t xml:space="preserve">O cadastro no SICAF deverá ser feito no Portal de Compras do Governo Federal, no sítio </w:t>
      </w:r>
      <w:hyperlink r:id="rId16" w:history="1">
        <w:r w:rsidRPr="009030F7">
          <w:rPr>
            <w:rStyle w:val="Hyperlink"/>
            <w:rFonts w:ascii="Arial" w:hAnsi="Arial" w:cs="Arial"/>
            <w:bCs/>
          </w:rPr>
          <w:t>https://www.gov.br/compras/pt-br</w:t>
        </w:r>
      </w:hyperlink>
      <w:r w:rsidRPr="009030F7">
        <w:rPr>
          <w:rFonts w:ascii="Arial" w:hAnsi="Arial" w:cs="Arial"/>
          <w:bCs/>
        </w:rPr>
        <w:t xml:space="preserve">, por meio de certificado digital conferido pela Infraestrutura de Chaves Públicas Brasileira – ICP - Brasil. </w:t>
      </w:r>
    </w:p>
    <w:p w14:paraId="372120A8" w14:textId="77777777" w:rsidR="00232946" w:rsidRPr="00232946" w:rsidRDefault="00232946" w:rsidP="00232946">
      <w:pPr>
        <w:pStyle w:val="PargrafodaLista"/>
        <w:rPr>
          <w:rFonts w:ascii="Arial" w:hAnsi="Arial" w:cs="Arial"/>
          <w:bCs/>
        </w:rPr>
      </w:pPr>
    </w:p>
    <w:p w14:paraId="04FFEDDA" w14:textId="77777777" w:rsidR="00B23768" w:rsidRDefault="0004544E" w:rsidP="00300F6D">
      <w:pPr>
        <w:pStyle w:val="PargrafodaLista"/>
        <w:numPr>
          <w:ilvl w:val="1"/>
          <w:numId w:val="23"/>
        </w:numPr>
        <w:tabs>
          <w:tab w:val="left" w:pos="426"/>
        </w:tabs>
        <w:autoSpaceDE w:val="0"/>
        <w:autoSpaceDN w:val="0"/>
        <w:adjustRightInd w:val="0"/>
        <w:spacing w:line="240" w:lineRule="auto"/>
        <w:ind w:left="0" w:firstLine="0"/>
        <w:jc w:val="both"/>
        <w:rPr>
          <w:rFonts w:ascii="Arial" w:hAnsi="Arial" w:cs="Arial"/>
          <w:bCs/>
        </w:rPr>
      </w:pPr>
      <w:r w:rsidRPr="009030F7">
        <w:rPr>
          <w:rFonts w:ascii="Arial" w:hAnsi="Arial" w:cs="Arial"/>
          <w:bCs/>
        </w:rPr>
        <w:t>O credenciamento junto ao provedor do sistema implica a responsabilidade do licitante ou de seu representante legal e a presunção de sua capacidade técnica para realização das transações inerentes a este Pregão.</w:t>
      </w:r>
    </w:p>
    <w:p w14:paraId="226F5D80" w14:textId="5ABFA3E8" w:rsidR="0004544E" w:rsidRPr="009030F7" w:rsidRDefault="0004544E" w:rsidP="00B23768">
      <w:pPr>
        <w:pStyle w:val="PargrafodaLista"/>
        <w:tabs>
          <w:tab w:val="left" w:pos="426"/>
        </w:tabs>
        <w:autoSpaceDE w:val="0"/>
        <w:autoSpaceDN w:val="0"/>
        <w:adjustRightInd w:val="0"/>
        <w:spacing w:line="240" w:lineRule="auto"/>
        <w:ind w:left="0"/>
        <w:jc w:val="both"/>
        <w:rPr>
          <w:rFonts w:ascii="Arial" w:hAnsi="Arial" w:cs="Arial"/>
          <w:bCs/>
        </w:rPr>
      </w:pPr>
      <w:r w:rsidRPr="009030F7">
        <w:rPr>
          <w:rFonts w:ascii="Arial" w:hAnsi="Arial" w:cs="Arial"/>
          <w:bCs/>
        </w:rPr>
        <w:t xml:space="preserve"> </w:t>
      </w:r>
    </w:p>
    <w:p w14:paraId="5603C1F5" w14:textId="7E6622A5" w:rsidR="0004544E" w:rsidRDefault="0004544E" w:rsidP="00300F6D">
      <w:pPr>
        <w:pStyle w:val="PargrafodaLista"/>
        <w:numPr>
          <w:ilvl w:val="1"/>
          <w:numId w:val="23"/>
        </w:numPr>
        <w:tabs>
          <w:tab w:val="left" w:pos="426"/>
        </w:tabs>
        <w:autoSpaceDE w:val="0"/>
        <w:autoSpaceDN w:val="0"/>
        <w:adjustRightInd w:val="0"/>
        <w:spacing w:line="240" w:lineRule="auto"/>
        <w:ind w:left="0" w:firstLine="0"/>
        <w:jc w:val="both"/>
        <w:rPr>
          <w:rFonts w:ascii="Arial" w:hAnsi="Arial" w:cs="Arial"/>
          <w:bCs/>
        </w:rPr>
      </w:pPr>
      <w:r w:rsidRPr="009030F7">
        <w:rPr>
          <w:rFonts w:ascii="Arial" w:hAnsi="Arial" w:cs="Arial"/>
          <w:bCs/>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F4C0E13" w14:textId="77777777" w:rsidR="00B23768" w:rsidRPr="009030F7" w:rsidRDefault="00B23768" w:rsidP="00B23768">
      <w:pPr>
        <w:pStyle w:val="PargrafodaLista"/>
        <w:tabs>
          <w:tab w:val="left" w:pos="426"/>
        </w:tabs>
        <w:autoSpaceDE w:val="0"/>
        <w:autoSpaceDN w:val="0"/>
        <w:adjustRightInd w:val="0"/>
        <w:spacing w:line="240" w:lineRule="auto"/>
        <w:ind w:left="0"/>
        <w:jc w:val="both"/>
        <w:rPr>
          <w:rFonts w:ascii="Arial" w:hAnsi="Arial" w:cs="Arial"/>
          <w:bCs/>
        </w:rPr>
      </w:pPr>
    </w:p>
    <w:p w14:paraId="24688FDE" w14:textId="1BCDC45B" w:rsidR="0004544E" w:rsidRPr="009030F7" w:rsidRDefault="0004544E" w:rsidP="00300F6D">
      <w:pPr>
        <w:pStyle w:val="PargrafodaLista"/>
        <w:numPr>
          <w:ilvl w:val="1"/>
          <w:numId w:val="23"/>
        </w:numPr>
        <w:tabs>
          <w:tab w:val="left" w:pos="426"/>
        </w:tabs>
        <w:autoSpaceDE w:val="0"/>
        <w:autoSpaceDN w:val="0"/>
        <w:adjustRightInd w:val="0"/>
        <w:spacing w:line="240" w:lineRule="auto"/>
        <w:ind w:left="0" w:firstLine="0"/>
        <w:jc w:val="both"/>
        <w:rPr>
          <w:rFonts w:ascii="Arial" w:hAnsi="Arial" w:cs="Arial"/>
          <w:bCs/>
        </w:rPr>
      </w:pPr>
      <w:r w:rsidRPr="009030F7">
        <w:rPr>
          <w:rFonts w:ascii="Arial" w:hAnsi="Arial" w:cs="Arial"/>
          <w:bCs/>
        </w:rPr>
        <w:t xml:space="preserve">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A640127" w14:textId="6E65592E" w:rsidR="0004544E" w:rsidRDefault="0004544E" w:rsidP="00300F6D">
      <w:pPr>
        <w:pStyle w:val="PargrafodaLista"/>
        <w:numPr>
          <w:ilvl w:val="2"/>
          <w:numId w:val="23"/>
        </w:numPr>
        <w:tabs>
          <w:tab w:val="left" w:pos="426"/>
        </w:tabs>
        <w:autoSpaceDE w:val="0"/>
        <w:autoSpaceDN w:val="0"/>
        <w:adjustRightInd w:val="0"/>
        <w:spacing w:line="240" w:lineRule="auto"/>
        <w:ind w:left="0" w:firstLine="0"/>
        <w:jc w:val="both"/>
        <w:rPr>
          <w:rFonts w:ascii="Arial" w:hAnsi="Arial" w:cs="Arial"/>
          <w:bCs/>
        </w:rPr>
      </w:pPr>
      <w:r w:rsidRPr="009030F7">
        <w:rPr>
          <w:rFonts w:ascii="Arial" w:hAnsi="Arial" w:cs="Arial"/>
          <w:bCs/>
        </w:rPr>
        <w:t>A não observância do disposto no subitem anterior poderá ensejar desclassificação no momento da habilitação.</w:t>
      </w:r>
    </w:p>
    <w:p w14:paraId="411B2349" w14:textId="77777777" w:rsidR="00B23768" w:rsidRPr="009030F7" w:rsidRDefault="00B23768" w:rsidP="00B23768">
      <w:pPr>
        <w:pStyle w:val="PargrafodaLista"/>
        <w:tabs>
          <w:tab w:val="left" w:pos="426"/>
        </w:tabs>
        <w:autoSpaceDE w:val="0"/>
        <w:autoSpaceDN w:val="0"/>
        <w:adjustRightInd w:val="0"/>
        <w:spacing w:line="240" w:lineRule="auto"/>
        <w:ind w:left="0"/>
        <w:jc w:val="both"/>
        <w:rPr>
          <w:rFonts w:ascii="Arial" w:hAnsi="Arial" w:cs="Arial"/>
          <w:bCs/>
        </w:rPr>
      </w:pPr>
    </w:p>
    <w:p w14:paraId="449C64DB" w14:textId="156F01A6" w:rsidR="0004544E" w:rsidRPr="009030F7" w:rsidRDefault="0004544E" w:rsidP="00300F6D">
      <w:pPr>
        <w:pStyle w:val="PargrafodaLista"/>
        <w:widowControl w:val="0"/>
        <w:numPr>
          <w:ilvl w:val="1"/>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9030F7">
        <w:rPr>
          <w:rFonts w:ascii="Arial" w:eastAsia="Arial Unicode MS" w:hAnsi="Arial" w:cs="Arial"/>
        </w:rPr>
        <w:t>Como requisito para participação neste Pregão, o licitante assinalará “sim” ou “não”, em campo próprio do sistema eletrônico, relativo às seguintes declarações:</w:t>
      </w:r>
    </w:p>
    <w:p w14:paraId="3ED5EED7" w14:textId="08CEEC6F" w:rsidR="0004544E" w:rsidRPr="009030F7" w:rsidRDefault="0004544E" w:rsidP="00300F6D">
      <w:pPr>
        <w:pStyle w:val="PargrafodaLista"/>
        <w:widowControl w:val="0"/>
        <w:numPr>
          <w:ilvl w:val="2"/>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9030F7">
        <w:rPr>
          <w:rFonts w:ascii="Arial" w:eastAsia="Arial Unicode MS" w:hAnsi="Arial" w:cs="Arial"/>
        </w:rPr>
        <w:t>Que cumpre os requisitos estabelecidos no artigo 3º da Lei Complementar nº 123, de 2006, estando apta a usufruir do tratamento favorecido estabelecido em seus artigos 42 a 49;</w:t>
      </w:r>
    </w:p>
    <w:p w14:paraId="30387A4F" w14:textId="5E590140" w:rsidR="0004544E" w:rsidRPr="009030F7" w:rsidRDefault="0004544E" w:rsidP="00300F6D">
      <w:pPr>
        <w:pStyle w:val="PargrafodaLista"/>
        <w:widowControl w:val="0"/>
        <w:numPr>
          <w:ilvl w:val="2"/>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9030F7">
        <w:rPr>
          <w:rFonts w:ascii="Arial" w:eastAsia="Arial Unicode MS" w:hAnsi="Arial" w:cs="Arial"/>
        </w:rPr>
        <w:t>Que está ciente e concorda com as condições contidas no Edital e seus anexos, bem como de que cumpre plenamente os requisitos de habilitação definidos neste Edital;</w:t>
      </w:r>
    </w:p>
    <w:p w14:paraId="01B8F821" w14:textId="61EBDD91" w:rsidR="0004544E" w:rsidRPr="009030F7" w:rsidRDefault="0004544E" w:rsidP="00300F6D">
      <w:pPr>
        <w:pStyle w:val="PargrafodaLista"/>
        <w:widowControl w:val="0"/>
        <w:numPr>
          <w:ilvl w:val="2"/>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9030F7">
        <w:rPr>
          <w:rFonts w:ascii="Arial" w:eastAsia="Arial Unicode MS" w:hAnsi="Arial" w:cs="Arial"/>
        </w:rPr>
        <w:t>Que inexistem fatos impeditivos para sua habilitação no certame, ciente da obrigatoriedade de declarar ocorrências posteriores;</w:t>
      </w:r>
    </w:p>
    <w:p w14:paraId="3013ABC8" w14:textId="0374443B" w:rsidR="0004544E" w:rsidRPr="009030F7" w:rsidRDefault="0004544E" w:rsidP="00360109">
      <w:pPr>
        <w:pStyle w:val="PargrafodaLista"/>
        <w:widowControl w:val="0"/>
        <w:numPr>
          <w:ilvl w:val="2"/>
          <w:numId w:val="23"/>
        </w:numPr>
        <w:tabs>
          <w:tab w:val="left" w:pos="284"/>
        </w:tabs>
        <w:autoSpaceDE w:val="0"/>
        <w:autoSpaceDN w:val="0"/>
        <w:adjustRightInd w:val="0"/>
        <w:spacing w:line="240" w:lineRule="auto"/>
        <w:ind w:left="0" w:firstLine="0"/>
        <w:jc w:val="both"/>
        <w:rPr>
          <w:rFonts w:ascii="Arial" w:eastAsia="Arial Unicode MS" w:hAnsi="Arial" w:cs="Arial"/>
        </w:rPr>
      </w:pPr>
      <w:r w:rsidRPr="009030F7">
        <w:rPr>
          <w:rFonts w:ascii="Arial" w:eastAsia="Arial Unicode MS" w:hAnsi="Arial" w:cs="Arial"/>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7DB1EE6C" w14:textId="081104C2" w:rsidR="0004544E" w:rsidRPr="009030F7" w:rsidRDefault="0004544E" w:rsidP="00360109">
      <w:pPr>
        <w:pStyle w:val="PargrafodaLista"/>
        <w:widowControl w:val="0"/>
        <w:numPr>
          <w:ilvl w:val="2"/>
          <w:numId w:val="23"/>
        </w:numPr>
        <w:tabs>
          <w:tab w:val="left" w:pos="284"/>
        </w:tabs>
        <w:autoSpaceDE w:val="0"/>
        <w:autoSpaceDN w:val="0"/>
        <w:adjustRightInd w:val="0"/>
        <w:spacing w:line="240" w:lineRule="auto"/>
        <w:ind w:left="0" w:firstLine="0"/>
        <w:jc w:val="both"/>
        <w:rPr>
          <w:rFonts w:ascii="Arial" w:eastAsia="Arial Unicode MS" w:hAnsi="Arial" w:cs="Arial"/>
        </w:rPr>
      </w:pPr>
      <w:r w:rsidRPr="009030F7">
        <w:rPr>
          <w:rFonts w:ascii="Arial" w:eastAsia="Arial Unicode MS" w:hAnsi="Arial" w:cs="Arial"/>
        </w:rPr>
        <w:t>Que a proposta foi elaborada de forma independente;</w:t>
      </w:r>
    </w:p>
    <w:p w14:paraId="2E14A31E" w14:textId="70096C46" w:rsidR="0004544E" w:rsidRPr="009030F7" w:rsidRDefault="0004544E" w:rsidP="00360109">
      <w:pPr>
        <w:pStyle w:val="PargrafodaLista"/>
        <w:numPr>
          <w:ilvl w:val="2"/>
          <w:numId w:val="23"/>
        </w:numPr>
        <w:tabs>
          <w:tab w:val="left" w:pos="284"/>
        </w:tabs>
        <w:autoSpaceDE w:val="0"/>
        <w:autoSpaceDN w:val="0"/>
        <w:adjustRightInd w:val="0"/>
        <w:spacing w:line="240" w:lineRule="auto"/>
        <w:ind w:left="0" w:firstLine="0"/>
        <w:jc w:val="both"/>
        <w:rPr>
          <w:rFonts w:ascii="Arial" w:eastAsia="Arial Unicode MS" w:hAnsi="Arial" w:cs="Arial"/>
        </w:rPr>
      </w:pPr>
      <w:r w:rsidRPr="009030F7">
        <w:rPr>
          <w:rFonts w:ascii="Arial" w:eastAsia="Arial Unicode MS" w:hAnsi="Arial" w:cs="Arial"/>
        </w:rPr>
        <w:t>Que não possui, em sua cadeia produtiva, empregados executando trabalho degradante ou forçado, observando o disposto nos incisos III e IV do artigo 1º e no inciso III do artigo 5º da Constituição Federal.</w:t>
      </w:r>
    </w:p>
    <w:p w14:paraId="68C26F5E" w14:textId="49257ED0" w:rsidR="0004544E" w:rsidRDefault="0004544E" w:rsidP="00FC3CB4">
      <w:pPr>
        <w:tabs>
          <w:tab w:val="left" w:pos="284"/>
        </w:tabs>
        <w:autoSpaceDE w:val="0"/>
        <w:autoSpaceDN w:val="0"/>
        <w:adjustRightInd w:val="0"/>
        <w:jc w:val="both"/>
        <w:rPr>
          <w:rFonts w:ascii="Arial" w:eastAsia="Arial Unicode MS" w:hAnsi="Arial" w:cs="Arial"/>
          <w:sz w:val="16"/>
          <w:szCs w:val="16"/>
        </w:rPr>
      </w:pPr>
    </w:p>
    <w:p w14:paraId="3E7EBC7E" w14:textId="1F11F9D4" w:rsidR="00B23768" w:rsidRDefault="00B23768" w:rsidP="00FC3CB4">
      <w:pPr>
        <w:tabs>
          <w:tab w:val="left" w:pos="284"/>
        </w:tabs>
        <w:autoSpaceDE w:val="0"/>
        <w:autoSpaceDN w:val="0"/>
        <w:adjustRightInd w:val="0"/>
        <w:jc w:val="both"/>
        <w:rPr>
          <w:rFonts w:ascii="Arial" w:eastAsia="Arial Unicode MS" w:hAnsi="Arial" w:cs="Arial"/>
          <w:sz w:val="16"/>
          <w:szCs w:val="16"/>
        </w:rPr>
      </w:pPr>
    </w:p>
    <w:p w14:paraId="0FA9FB82" w14:textId="07225444" w:rsidR="00B23768" w:rsidRDefault="00B23768" w:rsidP="00FC3CB4">
      <w:pPr>
        <w:tabs>
          <w:tab w:val="left" w:pos="284"/>
        </w:tabs>
        <w:autoSpaceDE w:val="0"/>
        <w:autoSpaceDN w:val="0"/>
        <w:adjustRightInd w:val="0"/>
        <w:jc w:val="both"/>
        <w:rPr>
          <w:rFonts w:ascii="Arial" w:eastAsia="Arial Unicode MS" w:hAnsi="Arial" w:cs="Arial"/>
          <w:sz w:val="16"/>
          <w:szCs w:val="16"/>
        </w:rPr>
      </w:pPr>
    </w:p>
    <w:p w14:paraId="4B07645B" w14:textId="75A1E4FA" w:rsidR="00B23768" w:rsidRDefault="00B23768" w:rsidP="00FC3CB4">
      <w:pPr>
        <w:tabs>
          <w:tab w:val="left" w:pos="284"/>
        </w:tabs>
        <w:autoSpaceDE w:val="0"/>
        <w:autoSpaceDN w:val="0"/>
        <w:adjustRightInd w:val="0"/>
        <w:jc w:val="both"/>
        <w:rPr>
          <w:rFonts w:ascii="Arial" w:eastAsia="Arial Unicode MS" w:hAnsi="Arial" w:cs="Arial"/>
          <w:sz w:val="16"/>
          <w:szCs w:val="16"/>
        </w:rPr>
      </w:pPr>
    </w:p>
    <w:p w14:paraId="5EDA3691" w14:textId="77777777" w:rsidR="00B23768" w:rsidRPr="009030F7" w:rsidRDefault="00B23768" w:rsidP="00FC3CB4">
      <w:pPr>
        <w:tabs>
          <w:tab w:val="left" w:pos="284"/>
        </w:tabs>
        <w:autoSpaceDE w:val="0"/>
        <w:autoSpaceDN w:val="0"/>
        <w:adjustRightInd w:val="0"/>
        <w:jc w:val="both"/>
        <w:rPr>
          <w:rFonts w:ascii="Arial" w:eastAsia="Arial Unicode MS" w:hAnsi="Arial" w:cs="Arial"/>
          <w:sz w:val="16"/>
          <w:szCs w:val="16"/>
        </w:rPr>
      </w:pPr>
    </w:p>
    <w:p w14:paraId="06374F34" w14:textId="2B9365C5" w:rsidR="0004544E" w:rsidRPr="009030F7" w:rsidRDefault="0004544E" w:rsidP="00360109">
      <w:pPr>
        <w:pStyle w:val="PargrafodaLista"/>
        <w:numPr>
          <w:ilvl w:val="0"/>
          <w:numId w:val="23"/>
        </w:numPr>
        <w:tabs>
          <w:tab w:val="left" w:pos="284"/>
        </w:tabs>
        <w:autoSpaceDE w:val="0"/>
        <w:autoSpaceDN w:val="0"/>
        <w:adjustRightInd w:val="0"/>
        <w:spacing w:line="240" w:lineRule="auto"/>
        <w:ind w:left="0" w:firstLine="0"/>
        <w:jc w:val="both"/>
        <w:rPr>
          <w:rFonts w:ascii="Arial" w:eastAsia="Arial Unicode MS" w:hAnsi="Arial" w:cs="Arial"/>
          <w:b/>
          <w:u w:val="single"/>
        </w:rPr>
      </w:pPr>
      <w:r w:rsidRPr="009030F7">
        <w:rPr>
          <w:rFonts w:ascii="Arial" w:eastAsia="Arial Unicode MS" w:hAnsi="Arial" w:cs="Arial"/>
          <w:b/>
          <w:u w:val="single"/>
        </w:rPr>
        <w:t>DA APRESENTAÇÃO DA PROPOSTA E DOS DOCUMENTOS DE HABILITAÇÃO</w:t>
      </w:r>
    </w:p>
    <w:p w14:paraId="26455AB3" w14:textId="746C3A4E" w:rsidR="0004544E" w:rsidRDefault="0004544E" w:rsidP="00300F6D">
      <w:pPr>
        <w:pStyle w:val="Nivel2"/>
        <w:numPr>
          <w:ilvl w:val="1"/>
          <w:numId w:val="23"/>
        </w:numPr>
        <w:tabs>
          <w:tab w:val="left" w:pos="426"/>
        </w:tabs>
        <w:spacing w:before="0" w:after="0" w:line="240" w:lineRule="auto"/>
        <w:ind w:left="0" w:firstLine="0"/>
        <w:rPr>
          <w:color w:val="auto"/>
          <w:sz w:val="22"/>
          <w:szCs w:val="22"/>
        </w:rPr>
      </w:pPr>
      <w:r w:rsidRPr="009030F7">
        <w:rPr>
          <w:color w:val="auto"/>
          <w:sz w:val="22"/>
          <w:szCs w:val="22"/>
        </w:rPr>
        <w:t>Na presente licitação, a fase de habilitação sucederá as fases de apresentação de propostas e lances e de julgamento.</w:t>
      </w:r>
    </w:p>
    <w:p w14:paraId="7705B62C" w14:textId="77777777" w:rsidR="00B23768" w:rsidRPr="009030F7" w:rsidRDefault="00B23768" w:rsidP="00B23768">
      <w:pPr>
        <w:pStyle w:val="Nivel2"/>
        <w:numPr>
          <w:ilvl w:val="0"/>
          <w:numId w:val="0"/>
        </w:numPr>
        <w:tabs>
          <w:tab w:val="left" w:pos="426"/>
        </w:tabs>
        <w:spacing w:before="0" w:after="0" w:line="240" w:lineRule="auto"/>
        <w:rPr>
          <w:color w:val="auto"/>
          <w:sz w:val="22"/>
          <w:szCs w:val="22"/>
        </w:rPr>
      </w:pPr>
    </w:p>
    <w:p w14:paraId="3DEEEB65" w14:textId="08D59FD6" w:rsidR="0004544E" w:rsidRPr="009030F7" w:rsidRDefault="0004544E" w:rsidP="00300F6D">
      <w:pPr>
        <w:pStyle w:val="Nivel2"/>
        <w:numPr>
          <w:ilvl w:val="1"/>
          <w:numId w:val="23"/>
        </w:numPr>
        <w:tabs>
          <w:tab w:val="left" w:pos="426"/>
        </w:tabs>
        <w:spacing w:before="0" w:after="0" w:line="240" w:lineRule="auto"/>
        <w:ind w:left="0" w:firstLine="0"/>
        <w:rPr>
          <w:color w:val="auto"/>
          <w:sz w:val="22"/>
          <w:szCs w:val="22"/>
        </w:rPr>
      </w:pPr>
      <w:bookmarkStart w:id="6" w:name="_Ref113886867"/>
      <w:r w:rsidRPr="009030F7">
        <w:rPr>
          <w:color w:val="auto"/>
          <w:sz w:val="22"/>
          <w:szCs w:val="22"/>
        </w:rPr>
        <w:t>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6"/>
    </w:p>
    <w:p w14:paraId="11C95EFB" w14:textId="523C7160" w:rsidR="0004544E" w:rsidRPr="009030F7" w:rsidRDefault="0004544E" w:rsidP="00300F6D">
      <w:pPr>
        <w:pStyle w:val="PargrafodaLista"/>
        <w:widowControl w:val="0"/>
        <w:numPr>
          <w:ilvl w:val="2"/>
          <w:numId w:val="23"/>
        </w:numPr>
        <w:tabs>
          <w:tab w:val="left" w:pos="567"/>
        </w:tabs>
        <w:spacing w:line="240" w:lineRule="auto"/>
        <w:ind w:left="0" w:firstLine="0"/>
        <w:jc w:val="both"/>
        <w:rPr>
          <w:rFonts w:ascii="Arial" w:eastAsia="Arial Unicode MS" w:hAnsi="Arial" w:cs="Arial"/>
        </w:rPr>
      </w:pPr>
      <w:r w:rsidRPr="009030F7">
        <w:rPr>
          <w:rFonts w:ascii="Arial" w:eastAsia="Arial Unicode MS" w:hAnsi="Arial" w:cs="Arial"/>
        </w:rPr>
        <w:t>Os valores cotados deverão ser expressos em real, com apenas 02 (duas) casas após a vírgula.</w:t>
      </w:r>
    </w:p>
    <w:p w14:paraId="754D7C20" w14:textId="4A8B0C6E" w:rsidR="0004544E" w:rsidRPr="009030F7" w:rsidRDefault="0004544E" w:rsidP="00300F6D">
      <w:pPr>
        <w:pStyle w:val="PargrafodaLista"/>
        <w:widowControl w:val="0"/>
        <w:numPr>
          <w:ilvl w:val="2"/>
          <w:numId w:val="23"/>
        </w:numPr>
        <w:tabs>
          <w:tab w:val="left" w:pos="567"/>
        </w:tabs>
        <w:spacing w:line="240" w:lineRule="auto"/>
        <w:ind w:left="0" w:firstLine="0"/>
        <w:jc w:val="both"/>
        <w:rPr>
          <w:rFonts w:ascii="Arial" w:eastAsia="Arial Unicode MS" w:hAnsi="Arial" w:cs="Arial"/>
        </w:rPr>
      </w:pPr>
      <w:r w:rsidRPr="009030F7">
        <w:rPr>
          <w:rFonts w:ascii="Arial" w:eastAsia="Arial Unicode MS" w:hAnsi="Arial" w:cs="Arial"/>
        </w:rPr>
        <w:t>Será desclassificada do certame a licitante que não encaminhar a proposta de preço conforme exigido no item 8.2 do Edital.</w:t>
      </w:r>
    </w:p>
    <w:p w14:paraId="676CAEA8" w14:textId="17457DEE" w:rsidR="0004544E" w:rsidRPr="009030F7" w:rsidRDefault="0004544E" w:rsidP="00300F6D">
      <w:pPr>
        <w:pStyle w:val="Nivel2"/>
        <w:numPr>
          <w:ilvl w:val="1"/>
          <w:numId w:val="23"/>
        </w:numPr>
        <w:tabs>
          <w:tab w:val="left" w:pos="426"/>
        </w:tabs>
        <w:spacing w:before="0" w:after="0" w:line="240" w:lineRule="auto"/>
        <w:ind w:left="0" w:firstLine="0"/>
        <w:rPr>
          <w:color w:val="auto"/>
          <w:sz w:val="22"/>
          <w:szCs w:val="22"/>
        </w:rPr>
      </w:pPr>
      <w:bookmarkStart w:id="7" w:name="_Ref113968921"/>
      <w:r w:rsidRPr="009030F7">
        <w:rPr>
          <w:rFonts w:eastAsia="Times New Roman"/>
          <w:color w:val="auto"/>
          <w:sz w:val="22"/>
          <w:szCs w:val="22"/>
        </w:rPr>
        <w:t>No cadastramento da proposta inicial, o licitante declarará, em campo próprio do sistema, que:</w:t>
      </w:r>
      <w:bookmarkEnd w:id="7"/>
    </w:p>
    <w:p w14:paraId="4F755393" w14:textId="4E289A2C" w:rsidR="0004544E" w:rsidRPr="009030F7" w:rsidRDefault="0004544E" w:rsidP="00300F6D">
      <w:pPr>
        <w:pStyle w:val="Nivel3"/>
        <w:numPr>
          <w:ilvl w:val="2"/>
          <w:numId w:val="23"/>
        </w:numPr>
        <w:tabs>
          <w:tab w:val="left" w:pos="426"/>
        </w:tabs>
        <w:spacing w:before="0" w:after="0" w:line="240" w:lineRule="auto"/>
        <w:ind w:left="0" w:firstLine="0"/>
        <w:rPr>
          <w:color w:val="auto"/>
          <w:sz w:val="22"/>
          <w:szCs w:val="22"/>
        </w:rPr>
      </w:pPr>
      <w:r w:rsidRPr="009030F7">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6314017F" w14:textId="06AF79B5" w:rsidR="0004544E" w:rsidRPr="009030F7" w:rsidRDefault="0004544E" w:rsidP="00360109">
      <w:pPr>
        <w:pStyle w:val="Nivel3"/>
        <w:numPr>
          <w:ilvl w:val="2"/>
          <w:numId w:val="23"/>
        </w:numPr>
        <w:tabs>
          <w:tab w:val="left" w:pos="284"/>
        </w:tabs>
        <w:spacing w:before="0" w:after="0" w:line="240" w:lineRule="auto"/>
        <w:ind w:left="0" w:firstLine="0"/>
        <w:rPr>
          <w:color w:val="auto"/>
          <w:sz w:val="22"/>
          <w:szCs w:val="22"/>
        </w:rPr>
      </w:pPr>
      <w:r w:rsidRPr="009030F7">
        <w:rPr>
          <w:color w:val="auto"/>
          <w:sz w:val="22"/>
          <w:szCs w:val="22"/>
        </w:rPr>
        <w:t xml:space="preserve">não emprega menor de 18 anos em trabalho noturno, perigoso ou insalubre e não emprega menor de 16 anos, salvo menor, a partir de 14 anos, na condição de aprendiz, nos termos do </w:t>
      </w:r>
      <w:hyperlink r:id="rId17" w:anchor="art7" w:history="1">
        <w:r w:rsidRPr="009030F7">
          <w:rPr>
            <w:rStyle w:val="Hyperlink"/>
            <w:sz w:val="22"/>
            <w:szCs w:val="22"/>
          </w:rPr>
          <w:t>artigo 7°, XXXIII, da Constituição</w:t>
        </w:r>
      </w:hyperlink>
      <w:r w:rsidRPr="009030F7">
        <w:rPr>
          <w:color w:val="auto"/>
          <w:sz w:val="22"/>
          <w:szCs w:val="22"/>
        </w:rPr>
        <w:t>;</w:t>
      </w:r>
    </w:p>
    <w:p w14:paraId="118A4FD6" w14:textId="14DCC190" w:rsidR="0004544E" w:rsidRPr="009030F7" w:rsidRDefault="0004544E" w:rsidP="00360109">
      <w:pPr>
        <w:pStyle w:val="Nivel3"/>
        <w:numPr>
          <w:ilvl w:val="2"/>
          <w:numId w:val="23"/>
        </w:numPr>
        <w:tabs>
          <w:tab w:val="left" w:pos="284"/>
        </w:tabs>
        <w:spacing w:before="0" w:after="0" w:line="240" w:lineRule="auto"/>
        <w:ind w:left="0" w:firstLine="0"/>
        <w:rPr>
          <w:sz w:val="22"/>
          <w:szCs w:val="22"/>
        </w:rPr>
      </w:pPr>
      <w:r w:rsidRPr="009030F7">
        <w:rPr>
          <w:sz w:val="22"/>
          <w:szCs w:val="22"/>
        </w:rPr>
        <w:t xml:space="preserve">não possui, em sua cadeia produtiva, empregados executando trabalho degradante ou forçado, observando o disposto nos </w:t>
      </w:r>
      <w:hyperlink r:id="rId18" w:history="1">
        <w:r w:rsidRPr="009030F7">
          <w:rPr>
            <w:rStyle w:val="Hyperlink"/>
            <w:sz w:val="22"/>
            <w:szCs w:val="22"/>
          </w:rPr>
          <w:t>incisos III e IV do art. 1º e no inciso III do art. 5º da Constituição Federal</w:t>
        </w:r>
      </w:hyperlink>
      <w:r w:rsidRPr="009030F7">
        <w:rPr>
          <w:sz w:val="22"/>
          <w:szCs w:val="22"/>
        </w:rPr>
        <w:t>;</w:t>
      </w:r>
    </w:p>
    <w:p w14:paraId="02259166" w14:textId="3563DA7E" w:rsidR="0004544E" w:rsidRDefault="0004544E" w:rsidP="00360109">
      <w:pPr>
        <w:pStyle w:val="Nivel3"/>
        <w:numPr>
          <w:ilvl w:val="2"/>
          <w:numId w:val="23"/>
        </w:numPr>
        <w:tabs>
          <w:tab w:val="left" w:pos="284"/>
        </w:tabs>
        <w:spacing w:before="0" w:after="0" w:line="240" w:lineRule="auto"/>
        <w:ind w:left="0" w:firstLine="0"/>
        <w:rPr>
          <w:color w:val="auto"/>
          <w:sz w:val="22"/>
          <w:szCs w:val="22"/>
        </w:rPr>
      </w:pPr>
      <w:r w:rsidRPr="009030F7">
        <w:rPr>
          <w:color w:val="auto"/>
          <w:sz w:val="22"/>
          <w:szCs w:val="22"/>
        </w:rPr>
        <w:t>cumpre as exigências de reserva de cargos para pessoa com deficiência e para reabilitado da Previdência Social, previstas em lei e em outras normas específicas.</w:t>
      </w:r>
    </w:p>
    <w:p w14:paraId="52C1E1C6" w14:textId="77777777" w:rsidR="00B23768" w:rsidRPr="009030F7" w:rsidRDefault="00B23768" w:rsidP="00B23768">
      <w:pPr>
        <w:pStyle w:val="Nivel3"/>
        <w:numPr>
          <w:ilvl w:val="0"/>
          <w:numId w:val="0"/>
        </w:numPr>
        <w:tabs>
          <w:tab w:val="left" w:pos="284"/>
        </w:tabs>
        <w:spacing w:before="0" w:after="0" w:line="240" w:lineRule="auto"/>
        <w:rPr>
          <w:color w:val="auto"/>
          <w:sz w:val="22"/>
          <w:szCs w:val="22"/>
        </w:rPr>
      </w:pPr>
    </w:p>
    <w:p w14:paraId="3534441C" w14:textId="6B8B81ED" w:rsidR="0004544E" w:rsidRPr="009030F7" w:rsidRDefault="0004544E" w:rsidP="00300F6D">
      <w:pPr>
        <w:pStyle w:val="Nivel2"/>
        <w:numPr>
          <w:ilvl w:val="1"/>
          <w:numId w:val="23"/>
        </w:numPr>
        <w:tabs>
          <w:tab w:val="left" w:pos="426"/>
        </w:tabs>
        <w:spacing w:before="0" w:after="0" w:line="240" w:lineRule="auto"/>
        <w:ind w:left="0" w:firstLine="0"/>
        <w:rPr>
          <w:sz w:val="22"/>
          <w:szCs w:val="22"/>
        </w:rPr>
      </w:pPr>
      <w:r w:rsidRPr="009030F7">
        <w:rPr>
          <w:sz w:val="22"/>
          <w:szCs w:val="22"/>
        </w:rPr>
        <w:t xml:space="preserve">O licitante organizado em cooperativa deverá declarar, ainda, em campo próprio do sistema eletrônico, que cumpre os requisitos estabelecidos no </w:t>
      </w:r>
      <w:hyperlink r:id="rId19" w:anchor="art16" w:history="1">
        <w:r w:rsidRPr="009030F7">
          <w:rPr>
            <w:rStyle w:val="Hyperlink"/>
            <w:sz w:val="22"/>
            <w:szCs w:val="22"/>
          </w:rPr>
          <w:t>artigo 16 da Lei nº 14.133, de 2021</w:t>
        </w:r>
      </w:hyperlink>
      <w:r w:rsidRPr="009030F7">
        <w:rPr>
          <w:sz w:val="22"/>
          <w:szCs w:val="22"/>
        </w:rPr>
        <w:t>.</w:t>
      </w:r>
    </w:p>
    <w:p w14:paraId="3125AFD4" w14:textId="77777777" w:rsidR="0004544E" w:rsidRPr="009030F7" w:rsidRDefault="0004544E" w:rsidP="00300F6D">
      <w:pPr>
        <w:pStyle w:val="Nivel2"/>
        <w:numPr>
          <w:ilvl w:val="0"/>
          <w:numId w:val="0"/>
        </w:numPr>
        <w:tabs>
          <w:tab w:val="left" w:pos="426"/>
        </w:tabs>
        <w:spacing w:before="0" w:after="0" w:line="240" w:lineRule="auto"/>
        <w:rPr>
          <w:sz w:val="22"/>
          <w:szCs w:val="22"/>
        </w:rPr>
      </w:pPr>
      <w:bookmarkStart w:id="8" w:name="_Ref117000019"/>
    </w:p>
    <w:p w14:paraId="0DD720B3" w14:textId="62045AB4" w:rsidR="0004544E" w:rsidRPr="009030F7" w:rsidRDefault="0004544E" w:rsidP="00300F6D">
      <w:pPr>
        <w:pStyle w:val="Nivel2"/>
        <w:numPr>
          <w:ilvl w:val="1"/>
          <w:numId w:val="23"/>
        </w:numPr>
        <w:tabs>
          <w:tab w:val="left" w:pos="426"/>
        </w:tabs>
        <w:spacing w:before="0" w:after="0" w:line="240" w:lineRule="auto"/>
        <w:ind w:left="0" w:firstLine="0"/>
        <w:rPr>
          <w:sz w:val="22"/>
          <w:szCs w:val="22"/>
        </w:rPr>
      </w:pPr>
      <w:r w:rsidRPr="009030F7">
        <w:rPr>
          <w:sz w:val="22"/>
          <w:szCs w:val="22"/>
        </w:rPr>
        <w:t xml:space="preserve">O fornecedor enquadrado como microempresa, empresa de pequeno porte ou sociedade cooperativa deverá declarar, ainda, em campo próprio do sistema eletrônico, que cumpre os requisitos estabelecidos no </w:t>
      </w:r>
      <w:hyperlink r:id="rId20" w:anchor="art3" w:history="1">
        <w:r w:rsidRPr="009030F7">
          <w:rPr>
            <w:rStyle w:val="Hyperlink"/>
            <w:sz w:val="22"/>
            <w:szCs w:val="22"/>
          </w:rPr>
          <w:t>artigo 3° da Lei Complementar nº 123, de 2006</w:t>
        </w:r>
      </w:hyperlink>
      <w:r w:rsidRPr="009030F7">
        <w:rPr>
          <w:sz w:val="22"/>
          <w:szCs w:val="22"/>
        </w:rPr>
        <w:t xml:space="preserve">, estando apto a usufruir do tratamento favorecido estabelecido em seus </w:t>
      </w:r>
      <w:hyperlink r:id="rId21" w:anchor="art42" w:history="1">
        <w:proofErr w:type="spellStart"/>
        <w:r w:rsidRPr="009030F7">
          <w:rPr>
            <w:rStyle w:val="Hyperlink"/>
            <w:sz w:val="22"/>
            <w:szCs w:val="22"/>
          </w:rPr>
          <w:t>arts</w:t>
        </w:r>
        <w:proofErr w:type="spellEnd"/>
        <w:r w:rsidRPr="009030F7">
          <w:rPr>
            <w:rStyle w:val="Hyperlink"/>
            <w:sz w:val="22"/>
            <w:szCs w:val="22"/>
          </w:rPr>
          <w:t>. 42 a 49</w:t>
        </w:r>
      </w:hyperlink>
      <w:r w:rsidRPr="009030F7">
        <w:rPr>
          <w:sz w:val="22"/>
          <w:szCs w:val="22"/>
        </w:rPr>
        <w:t xml:space="preserve">, observado o disposto nos </w:t>
      </w:r>
      <w:hyperlink r:id="rId22" w:anchor="art4§1" w:history="1">
        <w:r w:rsidRPr="009030F7">
          <w:rPr>
            <w:rStyle w:val="Hyperlink"/>
            <w:sz w:val="22"/>
            <w:szCs w:val="22"/>
          </w:rPr>
          <w:t>§§ 1º ao 3º do art. 4º, da Lei n.º 14.133, de 2021.</w:t>
        </w:r>
        <w:bookmarkEnd w:id="8"/>
      </w:hyperlink>
    </w:p>
    <w:p w14:paraId="110E2DD9" w14:textId="5C18A419" w:rsidR="0004544E" w:rsidRPr="009030F7" w:rsidRDefault="0004544E" w:rsidP="00300F6D">
      <w:pPr>
        <w:pStyle w:val="Nivel3"/>
        <w:numPr>
          <w:ilvl w:val="2"/>
          <w:numId w:val="23"/>
        </w:numPr>
        <w:tabs>
          <w:tab w:val="left" w:pos="426"/>
        </w:tabs>
        <w:spacing w:before="0" w:after="0" w:line="240" w:lineRule="auto"/>
        <w:ind w:left="0" w:firstLine="0"/>
        <w:rPr>
          <w:sz w:val="22"/>
          <w:szCs w:val="22"/>
        </w:rPr>
      </w:pPr>
      <w:r w:rsidRPr="009030F7">
        <w:rPr>
          <w:sz w:val="22"/>
          <w:szCs w:val="22"/>
        </w:rPr>
        <w:t>No item exclusivo para participação de microempresas e empresas de pequeno porte, a assinalação do campo “não” impedirá o prosseguimento no certame, para aquele item;</w:t>
      </w:r>
    </w:p>
    <w:p w14:paraId="6801A7DC" w14:textId="385C44D3" w:rsidR="0004544E" w:rsidRPr="009030F7" w:rsidRDefault="0004544E" w:rsidP="00300F6D">
      <w:pPr>
        <w:pStyle w:val="Nivel3"/>
        <w:numPr>
          <w:ilvl w:val="2"/>
          <w:numId w:val="23"/>
        </w:numPr>
        <w:tabs>
          <w:tab w:val="left" w:pos="426"/>
        </w:tabs>
        <w:spacing w:before="0" w:after="0" w:line="240" w:lineRule="auto"/>
        <w:ind w:left="0" w:firstLine="0"/>
        <w:rPr>
          <w:sz w:val="22"/>
          <w:szCs w:val="22"/>
        </w:rPr>
      </w:pPr>
      <w:r w:rsidRPr="009030F7">
        <w:rPr>
          <w:sz w:val="22"/>
          <w:szCs w:val="22"/>
        </w:rPr>
        <w:t xml:space="preserve">Nos itens em que a participação não for exclusiva para microempresas e empresas de pequeno porte, a assinalação do campo “não” apenas produzirá o efeito de o licitante não ter direito ao tratamento favorecido previsto na </w:t>
      </w:r>
      <w:hyperlink r:id="rId23" w:history="1">
        <w:r w:rsidRPr="009030F7">
          <w:rPr>
            <w:rStyle w:val="Hyperlink"/>
            <w:sz w:val="22"/>
            <w:szCs w:val="22"/>
          </w:rPr>
          <w:t>Lei Complementar nº 123, de 2006</w:t>
        </w:r>
      </w:hyperlink>
      <w:r w:rsidRPr="009030F7">
        <w:rPr>
          <w:sz w:val="22"/>
          <w:szCs w:val="22"/>
        </w:rPr>
        <w:t>, mesmo que microempresa, empresa de pequeno porte ou sociedade cooperativa.</w:t>
      </w:r>
    </w:p>
    <w:p w14:paraId="22918E72" w14:textId="77777777" w:rsidR="0004544E" w:rsidRPr="009030F7" w:rsidRDefault="0004544E" w:rsidP="00FC3CB4">
      <w:pPr>
        <w:tabs>
          <w:tab w:val="left" w:pos="284"/>
          <w:tab w:val="left" w:pos="426"/>
          <w:tab w:val="left" w:pos="567"/>
        </w:tabs>
        <w:rPr>
          <w:rFonts w:ascii="Arial" w:hAnsi="Arial" w:cs="Arial"/>
          <w:sz w:val="22"/>
          <w:szCs w:val="22"/>
        </w:rPr>
      </w:pPr>
    </w:p>
    <w:p w14:paraId="451277FE" w14:textId="72FF4623" w:rsidR="0004544E" w:rsidRDefault="0004544E" w:rsidP="00360109">
      <w:pPr>
        <w:pStyle w:val="PargrafodaLista"/>
        <w:numPr>
          <w:ilvl w:val="1"/>
          <w:numId w:val="23"/>
        </w:numPr>
        <w:tabs>
          <w:tab w:val="left" w:pos="284"/>
          <w:tab w:val="left" w:pos="426"/>
          <w:tab w:val="left" w:pos="567"/>
        </w:tabs>
        <w:spacing w:line="240" w:lineRule="auto"/>
        <w:ind w:left="0" w:firstLine="0"/>
        <w:jc w:val="both"/>
        <w:rPr>
          <w:rFonts w:ascii="Arial" w:eastAsia="Arial Unicode MS" w:hAnsi="Arial" w:cs="Arial"/>
        </w:rPr>
      </w:pPr>
      <w:r w:rsidRPr="009030F7">
        <w:rPr>
          <w:rFonts w:ascii="Arial" w:eastAsia="Arial Unicode MS" w:hAnsi="Arial" w:cs="Arial"/>
        </w:rPr>
        <w:t>O envio dos documentos de habilitação exigidos no item 11 deste Edital, ocorrerá por meio de chave de acesso e senha.</w:t>
      </w:r>
    </w:p>
    <w:p w14:paraId="4632AB6B" w14:textId="77777777" w:rsidR="00B23768" w:rsidRPr="009030F7" w:rsidRDefault="00B23768" w:rsidP="00B23768">
      <w:pPr>
        <w:pStyle w:val="PargrafodaLista"/>
        <w:tabs>
          <w:tab w:val="left" w:pos="284"/>
          <w:tab w:val="left" w:pos="426"/>
          <w:tab w:val="left" w:pos="567"/>
        </w:tabs>
        <w:spacing w:line="240" w:lineRule="auto"/>
        <w:ind w:left="0"/>
        <w:jc w:val="both"/>
        <w:rPr>
          <w:rFonts w:ascii="Arial" w:eastAsia="Arial Unicode MS" w:hAnsi="Arial" w:cs="Arial"/>
        </w:rPr>
      </w:pPr>
    </w:p>
    <w:p w14:paraId="2F8FF343" w14:textId="35E52B3C" w:rsidR="0004544E" w:rsidRPr="009030F7" w:rsidRDefault="0004544E" w:rsidP="00360109">
      <w:pPr>
        <w:pStyle w:val="PargrafodaLista"/>
        <w:numPr>
          <w:ilvl w:val="1"/>
          <w:numId w:val="23"/>
        </w:numPr>
        <w:tabs>
          <w:tab w:val="left" w:pos="284"/>
          <w:tab w:val="left" w:pos="426"/>
          <w:tab w:val="left" w:pos="567"/>
        </w:tabs>
        <w:spacing w:line="240" w:lineRule="auto"/>
        <w:ind w:left="0" w:firstLine="0"/>
        <w:jc w:val="both"/>
        <w:rPr>
          <w:rFonts w:ascii="Arial" w:eastAsia="Arial Unicode MS" w:hAnsi="Arial" w:cs="Arial"/>
        </w:rPr>
      </w:pPr>
      <w:r w:rsidRPr="009030F7">
        <w:rPr>
          <w:rFonts w:ascii="Arial" w:eastAsia="Arial Unicode MS" w:hAnsi="Arial" w:cs="Arial"/>
        </w:rPr>
        <w:t xml:space="preserve">Os licitantes poderão deixar de apresentar os documentos de habilitação que constem do SICAF, assegurado aos demais licitantes o direito de acesso aos dados constantes dos sistemas. </w:t>
      </w:r>
    </w:p>
    <w:p w14:paraId="407429FB" w14:textId="77777777" w:rsidR="0004544E" w:rsidRPr="009030F7" w:rsidRDefault="0004544E" w:rsidP="00FC3CB4">
      <w:pPr>
        <w:tabs>
          <w:tab w:val="left" w:pos="284"/>
          <w:tab w:val="left" w:pos="426"/>
          <w:tab w:val="left" w:pos="567"/>
        </w:tabs>
        <w:jc w:val="both"/>
        <w:rPr>
          <w:rFonts w:ascii="Arial" w:eastAsia="Arial Unicode MS" w:hAnsi="Arial" w:cs="Arial"/>
          <w:sz w:val="16"/>
          <w:szCs w:val="16"/>
        </w:rPr>
      </w:pPr>
    </w:p>
    <w:p w14:paraId="437B5774" w14:textId="20E707B5" w:rsidR="0004544E" w:rsidRDefault="0004544E" w:rsidP="00360109">
      <w:pPr>
        <w:pStyle w:val="PargrafodaLista"/>
        <w:numPr>
          <w:ilvl w:val="1"/>
          <w:numId w:val="23"/>
        </w:numPr>
        <w:tabs>
          <w:tab w:val="left" w:pos="284"/>
          <w:tab w:val="left" w:pos="426"/>
          <w:tab w:val="left" w:pos="567"/>
        </w:tabs>
        <w:spacing w:line="240" w:lineRule="auto"/>
        <w:ind w:left="0" w:firstLine="0"/>
        <w:jc w:val="both"/>
        <w:rPr>
          <w:rFonts w:ascii="Arial" w:eastAsia="Arial Unicode MS" w:hAnsi="Arial" w:cs="Arial"/>
        </w:rPr>
      </w:pPr>
      <w:r w:rsidRPr="009030F7">
        <w:rPr>
          <w:rFonts w:ascii="Arial" w:eastAsia="Arial Unicode MS" w:hAnsi="Arial" w:cs="Arial"/>
        </w:rPr>
        <w:lastRenderedPageBreak/>
        <w:t>As Microempresas e Empresas de Pequeno Porte deverão encaminhar a documentação de habilitação, ainda que haja alguma restrição de regularidade fiscal e trabalhista, nos termos do art. 43, § 1º da Lei Complementar nº 123/2006.</w:t>
      </w:r>
    </w:p>
    <w:p w14:paraId="02435A08" w14:textId="77777777" w:rsidR="00B23768" w:rsidRPr="00B23768" w:rsidRDefault="00B23768" w:rsidP="00B23768">
      <w:pPr>
        <w:pStyle w:val="PargrafodaLista"/>
        <w:rPr>
          <w:rFonts w:ascii="Arial" w:eastAsia="Arial Unicode MS" w:hAnsi="Arial" w:cs="Arial"/>
        </w:rPr>
      </w:pPr>
    </w:p>
    <w:p w14:paraId="64530041" w14:textId="3C966609" w:rsidR="0004544E" w:rsidRDefault="0004544E" w:rsidP="00360109">
      <w:pPr>
        <w:pStyle w:val="PargrafodaLista"/>
        <w:numPr>
          <w:ilvl w:val="1"/>
          <w:numId w:val="23"/>
        </w:numPr>
        <w:tabs>
          <w:tab w:val="left" w:pos="284"/>
          <w:tab w:val="left" w:pos="426"/>
          <w:tab w:val="left" w:pos="567"/>
        </w:tabs>
        <w:spacing w:line="240" w:lineRule="auto"/>
        <w:ind w:left="0" w:firstLine="0"/>
        <w:jc w:val="both"/>
        <w:rPr>
          <w:rFonts w:ascii="Arial" w:eastAsia="Arial Unicode MS" w:hAnsi="Arial" w:cs="Arial"/>
        </w:rPr>
      </w:pPr>
      <w:r w:rsidRPr="009030F7">
        <w:rPr>
          <w:rFonts w:ascii="Arial" w:eastAsia="Arial Unicode MS" w:hAnsi="Arial" w:cs="Arial"/>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0D546BA" w14:textId="77777777" w:rsidR="00B23768" w:rsidRPr="009030F7" w:rsidRDefault="00B23768" w:rsidP="00B23768">
      <w:pPr>
        <w:pStyle w:val="PargrafodaLista"/>
        <w:tabs>
          <w:tab w:val="left" w:pos="284"/>
          <w:tab w:val="left" w:pos="426"/>
          <w:tab w:val="left" w:pos="567"/>
        </w:tabs>
        <w:spacing w:line="240" w:lineRule="auto"/>
        <w:ind w:left="0"/>
        <w:jc w:val="both"/>
        <w:rPr>
          <w:rFonts w:ascii="Arial" w:eastAsia="Arial Unicode MS" w:hAnsi="Arial" w:cs="Arial"/>
        </w:rPr>
      </w:pPr>
    </w:p>
    <w:p w14:paraId="597D8816" w14:textId="3A8414D8" w:rsidR="0004544E" w:rsidRDefault="0004544E" w:rsidP="00360109">
      <w:pPr>
        <w:pStyle w:val="PargrafodaLista"/>
        <w:numPr>
          <w:ilvl w:val="1"/>
          <w:numId w:val="23"/>
        </w:numPr>
        <w:tabs>
          <w:tab w:val="left" w:pos="284"/>
          <w:tab w:val="left" w:pos="426"/>
          <w:tab w:val="left" w:pos="567"/>
        </w:tabs>
        <w:spacing w:line="240" w:lineRule="auto"/>
        <w:ind w:left="0" w:firstLine="0"/>
        <w:jc w:val="both"/>
        <w:rPr>
          <w:rFonts w:ascii="Arial" w:eastAsia="Arial Unicode MS" w:hAnsi="Arial" w:cs="Arial"/>
        </w:rPr>
      </w:pPr>
      <w:r w:rsidRPr="009030F7">
        <w:rPr>
          <w:rFonts w:ascii="Arial" w:eastAsia="Arial Unicode MS" w:hAnsi="Arial" w:cs="Arial"/>
        </w:rPr>
        <w:t>A ordem de classificação somente ocorrerá após a realização dos procedimentos de negociação e julgamento da proposta.</w:t>
      </w:r>
    </w:p>
    <w:p w14:paraId="0E9053EE" w14:textId="77777777" w:rsidR="00B23768" w:rsidRPr="00B23768" w:rsidRDefault="00B23768" w:rsidP="00B23768">
      <w:pPr>
        <w:pStyle w:val="PargrafodaLista"/>
        <w:rPr>
          <w:rFonts w:ascii="Arial" w:eastAsia="Arial Unicode MS" w:hAnsi="Arial" w:cs="Arial"/>
        </w:rPr>
      </w:pPr>
    </w:p>
    <w:p w14:paraId="40D01B69" w14:textId="0F527577" w:rsidR="0004544E" w:rsidRDefault="0004544E" w:rsidP="00360109">
      <w:pPr>
        <w:pStyle w:val="PargrafodaLista"/>
        <w:numPr>
          <w:ilvl w:val="1"/>
          <w:numId w:val="23"/>
        </w:numPr>
        <w:tabs>
          <w:tab w:val="left" w:pos="284"/>
          <w:tab w:val="left" w:pos="426"/>
          <w:tab w:val="left" w:pos="567"/>
        </w:tabs>
        <w:spacing w:line="240" w:lineRule="auto"/>
        <w:ind w:left="0" w:firstLine="0"/>
        <w:jc w:val="both"/>
        <w:rPr>
          <w:rFonts w:ascii="Arial" w:eastAsia="Arial Unicode MS" w:hAnsi="Arial" w:cs="Arial"/>
        </w:rPr>
      </w:pPr>
      <w:r w:rsidRPr="009030F7">
        <w:rPr>
          <w:rFonts w:ascii="Arial" w:eastAsia="Arial Unicode MS" w:hAnsi="Arial" w:cs="Arial"/>
        </w:rPr>
        <w:t>Os documentos de habilitação dos licitantes melhores classificados somente serão disponibilizados para avaliação do Pregoeiro e para acesso público após o encerramento do envio de lances.</w:t>
      </w:r>
    </w:p>
    <w:p w14:paraId="33C8A13F" w14:textId="77777777" w:rsidR="00B23768" w:rsidRPr="00B23768" w:rsidRDefault="00B23768" w:rsidP="00B23768">
      <w:pPr>
        <w:pStyle w:val="PargrafodaLista"/>
        <w:rPr>
          <w:rFonts w:ascii="Arial" w:eastAsia="Arial Unicode MS" w:hAnsi="Arial" w:cs="Arial"/>
        </w:rPr>
      </w:pPr>
    </w:p>
    <w:p w14:paraId="23601A9C" w14:textId="0EF283E0" w:rsidR="0004544E" w:rsidRPr="00B23768" w:rsidRDefault="0004544E" w:rsidP="00B60F4B">
      <w:pPr>
        <w:pStyle w:val="PargrafodaLista"/>
        <w:numPr>
          <w:ilvl w:val="1"/>
          <w:numId w:val="23"/>
        </w:numPr>
        <w:tabs>
          <w:tab w:val="left" w:pos="284"/>
          <w:tab w:val="left" w:pos="426"/>
          <w:tab w:val="left" w:pos="567"/>
        </w:tabs>
        <w:spacing w:line="240" w:lineRule="auto"/>
        <w:ind w:left="0" w:firstLine="0"/>
        <w:jc w:val="both"/>
        <w:rPr>
          <w:rFonts w:ascii="Arial" w:eastAsia="Arial Unicode MS" w:hAnsi="Arial" w:cs="Arial"/>
          <w:sz w:val="16"/>
          <w:szCs w:val="16"/>
        </w:rPr>
      </w:pPr>
      <w:r w:rsidRPr="00B23768">
        <w:rPr>
          <w:rFonts w:ascii="Arial" w:eastAsia="Arial Unicode MS" w:hAnsi="Arial" w:cs="Arial"/>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DE923B8" w14:textId="77777777" w:rsidR="00B23768" w:rsidRPr="00B23768" w:rsidRDefault="00B23768" w:rsidP="00B23768">
      <w:pPr>
        <w:pStyle w:val="PargrafodaLista"/>
        <w:rPr>
          <w:rFonts w:ascii="Arial" w:eastAsia="Arial Unicode MS" w:hAnsi="Arial" w:cs="Arial"/>
          <w:sz w:val="16"/>
          <w:szCs w:val="16"/>
        </w:rPr>
      </w:pPr>
    </w:p>
    <w:p w14:paraId="38E985EC" w14:textId="42F82416" w:rsidR="0004544E" w:rsidRPr="009030F7" w:rsidRDefault="0004544E" w:rsidP="00360109">
      <w:pPr>
        <w:pStyle w:val="PargrafodaLista"/>
        <w:numPr>
          <w:ilvl w:val="1"/>
          <w:numId w:val="23"/>
        </w:numPr>
        <w:tabs>
          <w:tab w:val="left" w:pos="284"/>
          <w:tab w:val="left" w:pos="426"/>
          <w:tab w:val="left" w:pos="567"/>
        </w:tabs>
        <w:spacing w:line="240" w:lineRule="auto"/>
        <w:ind w:left="0" w:firstLine="0"/>
        <w:jc w:val="both"/>
        <w:rPr>
          <w:rFonts w:ascii="Arial" w:eastAsia="Arial Unicode MS" w:hAnsi="Arial" w:cs="Arial"/>
        </w:rPr>
      </w:pPr>
      <w:r w:rsidRPr="009030F7">
        <w:rPr>
          <w:rFonts w:ascii="Arial" w:eastAsia="Arial Unicode MS" w:hAnsi="Arial" w:cs="Arial"/>
        </w:rPr>
        <w:t>Não será aceita carta ou outro meio de comunicação informando engano, erro ou omissão da parte da empresa ou de funcionário.</w:t>
      </w:r>
    </w:p>
    <w:p w14:paraId="71C391DD" w14:textId="77777777" w:rsidR="0004544E" w:rsidRPr="009030F7" w:rsidRDefault="0004544E" w:rsidP="00FC3CB4">
      <w:pPr>
        <w:tabs>
          <w:tab w:val="left" w:pos="284"/>
          <w:tab w:val="left" w:pos="426"/>
          <w:tab w:val="left" w:pos="567"/>
        </w:tabs>
        <w:jc w:val="both"/>
        <w:rPr>
          <w:rFonts w:ascii="Arial" w:eastAsia="Arial Unicode MS" w:hAnsi="Arial" w:cs="Arial"/>
          <w:sz w:val="16"/>
          <w:szCs w:val="16"/>
        </w:rPr>
      </w:pPr>
    </w:p>
    <w:p w14:paraId="76BFB109" w14:textId="7F20A13C" w:rsidR="0004544E" w:rsidRPr="009030F7" w:rsidRDefault="0004544E" w:rsidP="00360109">
      <w:pPr>
        <w:pStyle w:val="PargrafodaLista"/>
        <w:numPr>
          <w:ilvl w:val="1"/>
          <w:numId w:val="23"/>
        </w:numPr>
        <w:tabs>
          <w:tab w:val="left" w:pos="284"/>
          <w:tab w:val="left" w:pos="426"/>
          <w:tab w:val="left" w:pos="567"/>
        </w:tabs>
        <w:spacing w:line="240" w:lineRule="auto"/>
        <w:ind w:left="0" w:firstLine="0"/>
        <w:jc w:val="both"/>
        <w:rPr>
          <w:rFonts w:ascii="Arial" w:eastAsia="Arial Unicode MS" w:hAnsi="Arial" w:cs="Arial"/>
        </w:rPr>
      </w:pPr>
      <w:r w:rsidRPr="009030F7">
        <w:rPr>
          <w:rFonts w:ascii="Arial" w:eastAsia="Arial Unicode MS" w:hAnsi="Arial" w:cs="Arial"/>
        </w:rPr>
        <w:t>O licitante deverá comunicar imediatamente ao provedor do sistema qualquer acontecimento que possa comprometer o sigilo ou a segurança, para imediato bloqueio de acesso.</w:t>
      </w:r>
    </w:p>
    <w:p w14:paraId="32F799E3" w14:textId="77777777" w:rsidR="0004544E" w:rsidRPr="009030F7" w:rsidRDefault="0004544E" w:rsidP="00FC3CB4">
      <w:pPr>
        <w:tabs>
          <w:tab w:val="left" w:pos="284"/>
          <w:tab w:val="left" w:pos="426"/>
          <w:tab w:val="left" w:pos="567"/>
        </w:tabs>
        <w:jc w:val="both"/>
        <w:rPr>
          <w:rFonts w:ascii="Arial" w:eastAsia="Arial Unicode MS" w:hAnsi="Arial" w:cs="Arial"/>
          <w:sz w:val="16"/>
          <w:szCs w:val="16"/>
        </w:rPr>
      </w:pPr>
    </w:p>
    <w:p w14:paraId="5FD7576E" w14:textId="58E4E327" w:rsidR="0004544E" w:rsidRPr="009030F7" w:rsidRDefault="0004544E" w:rsidP="00360109">
      <w:pPr>
        <w:pStyle w:val="PargrafodaLista"/>
        <w:numPr>
          <w:ilvl w:val="1"/>
          <w:numId w:val="23"/>
        </w:numPr>
        <w:tabs>
          <w:tab w:val="left" w:pos="284"/>
          <w:tab w:val="left" w:pos="426"/>
          <w:tab w:val="left" w:pos="567"/>
        </w:tabs>
        <w:spacing w:line="240" w:lineRule="auto"/>
        <w:ind w:left="0" w:firstLine="0"/>
        <w:jc w:val="both"/>
        <w:rPr>
          <w:rFonts w:ascii="Arial" w:eastAsia="Arial Unicode MS" w:hAnsi="Arial" w:cs="Arial"/>
        </w:rPr>
      </w:pPr>
      <w:r w:rsidRPr="009030F7">
        <w:rPr>
          <w:rFonts w:ascii="Arial" w:eastAsia="Arial Unicode MS" w:hAnsi="Arial" w:cs="Arial"/>
        </w:rPr>
        <w:t>A apresentação de valor (es) ao (s) item (s) na Licitação será considerada como evidência de que a proponente:</w:t>
      </w:r>
    </w:p>
    <w:p w14:paraId="6341F91D" w14:textId="682F6601" w:rsidR="0004544E" w:rsidRPr="009030F7" w:rsidRDefault="0004544E" w:rsidP="00360109">
      <w:pPr>
        <w:pStyle w:val="PargrafodaLista"/>
        <w:numPr>
          <w:ilvl w:val="2"/>
          <w:numId w:val="23"/>
        </w:numPr>
        <w:tabs>
          <w:tab w:val="left" w:pos="284"/>
        </w:tabs>
        <w:spacing w:line="240" w:lineRule="auto"/>
        <w:ind w:left="0" w:firstLine="0"/>
        <w:jc w:val="both"/>
        <w:rPr>
          <w:rFonts w:ascii="Arial" w:eastAsia="Arial Unicode MS" w:hAnsi="Arial" w:cs="Arial"/>
        </w:rPr>
      </w:pPr>
      <w:r w:rsidRPr="009030F7">
        <w:rPr>
          <w:rFonts w:ascii="Arial" w:eastAsia="Arial Unicode MS" w:hAnsi="Arial" w:cs="Arial"/>
        </w:rPr>
        <w:t>Examinou criteriosamente todas as disposições do Edital e obteve, do Pregoeiro, todas as informações necessárias para a sua formulação;</w:t>
      </w:r>
    </w:p>
    <w:p w14:paraId="74FECBC9" w14:textId="0D0EC0A5" w:rsidR="0004544E" w:rsidRPr="009030F7" w:rsidRDefault="0004544E" w:rsidP="00360109">
      <w:pPr>
        <w:pStyle w:val="PargrafodaLista"/>
        <w:numPr>
          <w:ilvl w:val="2"/>
          <w:numId w:val="23"/>
        </w:numPr>
        <w:tabs>
          <w:tab w:val="left" w:pos="284"/>
        </w:tabs>
        <w:spacing w:line="240" w:lineRule="auto"/>
        <w:ind w:left="0" w:firstLine="0"/>
        <w:jc w:val="both"/>
        <w:rPr>
          <w:rFonts w:ascii="Arial" w:eastAsia="Arial Unicode MS" w:hAnsi="Arial" w:cs="Arial"/>
        </w:rPr>
      </w:pPr>
      <w:r w:rsidRPr="009030F7">
        <w:rPr>
          <w:rFonts w:ascii="Arial" w:eastAsia="Arial Unicode MS" w:hAnsi="Arial" w:cs="Arial"/>
        </w:rPr>
        <w:t>Considerou que os elementos desta Licitação permitiram a elaboração de uma proposta totalmente condizente com o objeto licitado;</w:t>
      </w:r>
    </w:p>
    <w:p w14:paraId="6DDCE0B1" w14:textId="2AD90CF7" w:rsidR="0004544E" w:rsidRDefault="0004544E" w:rsidP="00360109">
      <w:pPr>
        <w:pStyle w:val="PargrafodaLista"/>
        <w:numPr>
          <w:ilvl w:val="2"/>
          <w:numId w:val="23"/>
        </w:numPr>
        <w:tabs>
          <w:tab w:val="left" w:pos="284"/>
        </w:tabs>
        <w:spacing w:line="240" w:lineRule="auto"/>
        <w:ind w:left="0" w:firstLine="0"/>
        <w:jc w:val="both"/>
        <w:rPr>
          <w:rFonts w:ascii="Arial" w:eastAsia="Arial Unicode MS" w:hAnsi="Arial" w:cs="Arial"/>
        </w:rPr>
      </w:pPr>
      <w:r w:rsidRPr="009030F7">
        <w:rPr>
          <w:rFonts w:ascii="Arial" w:eastAsia="Arial Unicode MS" w:hAnsi="Arial" w:cs="Arial"/>
        </w:rPr>
        <w:t>Sendo vencedor da Licitação, assumirá integral responsabilidade pela perfeita e completa execução do objeto.</w:t>
      </w:r>
    </w:p>
    <w:p w14:paraId="63D31E85" w14:textId="77777777" w:rsidR="00B23768" w:rsidRPr="009030F7" w:rsidRDefault="00B23768" w:rsidP="00B23768">
      <w:pPr>
        <w:pStyle w:val="PargrafodaLista"/>
        <w:tabs>
          <w:tab w:val="left" w:pos="284"/>
        </w:tabs>
        <w:spacing w:line="240" w:lineRule="auto"/>
        <w:ind w:left="0"/>
        <w:jc w:val="both"/>
        <w:rPr>
          <w:rFonts w:ascii="Arial" w:eastAsia="Arial Unicode MS" w:hAnsi="Arial" w:cs="Arial"/>
        </w:rPr>
      </w:pPr>
    </w:p>
    <w:p w14:paraId="48E9C318" w14:textId="186FE9BB" w:rsidR="0004544E" w:rsidRPr="00B23768" w:rsidRDefault="0004544E" w:rsidP="00360109">
      <w:pPr>
        <w:pStyle w:val="PargrafodaLista"/>
        <w:numPr>
          <w:ilvl w:val="1"/>
          <w:numId w:val="23"/>
        </w:numPr>
        <w:tabs>
          <w:tab w:val="left" w:pos="284"/>
          <w:tab w:val="left" w:pos="426"/>
          <w:tab w:val="left" w:pos="567"/>
        </w:tabs>
        <w:spacing w:line="240" w:lineRule="auto"/>
        <w:ind w:left="0" w:firstLine="0"/>
        <w:jc w:val="both"/>
        <w:rPr>
          <w:rFonts w:ascii="Arial" w:eastAsia="Arial Unicode MS" w:hAnsi="Arial" w:cs="Arial"/>
        </w:rPr>
      </w:pPr>
      <w:r w:rsidRPr="009030F7">
        <w:rPr>
          <w:rFonts w:ascii="Arial" w:hAnsi="Arial" w:cs="Arial"/>
        </w:rPr>
        <w:t>Os documentos de habilitação que contenham assinatura, poderão ser assinados na forma digital.</w:t>
      </w:r>
    </w:p>
    <w:p w14:paraId="18666262" w14:textId="77777777" w:rsidR="00B23768" w:rsidRPr="009030F7" w:rsidRDefault="00B23768" w:rsidP="00B23768">
      <w:pPr>
        <w:pStyle w:val="PargrafodaLista"/>
        <w:tabs>
          <w:tab w:val="left" w:pos="284"/>
          <w:tab w:val="left" w:pos="426"/>
          <w:tab w:val="left" w:pos="567"/>
        </w:tabs>
        <w:spacing w:line="240" w:lineRule="auto"/>
        <w:ind w:left="0"/>
        <w:jc w:val="both"/>
        <w:rPr>
          <w:rFonts w:ascii="Arial" w:eastAsia="Arial Unicode MS" w:hAnsi="Arial" w:cs="Arial"/>
        </w:rPr>
      </w:pPr>
    </w:p>
    <w:p w14:paraId="33B0D74D" w14:textId="3C1B8931" w:rsidR="0004544E" w:rsidRPr="009030F7" w:rsidRDefault="0004544E" w:rsidP="00360109">
      <w:pPr>
        <w:pStyle w:val="PargrafodaLista"/>
        <w:numPr>
          <w:ilvl w:val="0"/>
          <w:numId w:val="23"/>
        </w:numPr>
        <w:tabs>
          <w:tab w:val="left" w:pos="284"/>
        </w:tabs>
        <w:spacing w:line="240" w:lineRule="auto"/>
        <w:ind w:left="0" w:firstLine="0"/>
        <w:jc w:val="both"/>
        <w:rPr>
          <w:rFonts w:ascii="Arial" w:eastAsia="Arial Unicode MS" w:hAnsi="Arial" w:cs="Arial"/>
          <w:b/>
          <w:u w:val="single"/>
        </w:rPr>
      </w:pPr>
      <w:r w:rsidRPr="009030F7">
        <w:rPr>
          <w:rFonts w:ascii="Arial" w:eastAsia="Arial Unicode MS" w:hAnsi="Arial" w:cs="Arial"/>
          <w:b/>
          <w:u w:val="single"/>
        </w:rPr>
        <w:t>DA ABERTURA DA SESSÃO PÚBLICA, CLASSIFICAÇÃO DAS PROPOSTAS E FORMULAÇÃO DE LANCES</w:t>
      </w:r>
    </w:p>
    <w:p w14:paraId="22407BE4" w14:textId="77777777" w:rsidR="0004544E" w:rsidRPr="009030F7" w:rsidRDefault="0004544E" w:rsidP="00FC3CB4">
      <w:pPr>
        <w:tabs>
          <w:tab w:val="left" w:pos="284"/>
        </w:tabs>
        <w:jc w:val="both"/>
        <w:rPr>
          <w:rFonts w:ascii="Arial" w:eastAsia="Arial Unicode MS" w:hAnsi="Arial" w:cs="Arial"/>
          <w:sz w:val="16"/>
          <w:szCs w:val="16"/>
        </w:rPr>
      </w:pPr>
    </w:p>
    <w:p w14:paraId="1EDDA848" w14:textId="3546B666" w:rsidR="0004544E" w:rsidRDefault="0004544E" w:rsidP="00360109">
      <w:pPr>
        <w:pStyle w:val="PargrafodaLista"/>
        <w:numPr>
          <w:ilvl w:val="1"/>
          <w:numId w:val="23"/>
        </w:numPr>
        <w:tabs>
          <w:tab w:val="left" w:pos="284"/>
          <w:tab w:val="left" w:pos="426"/>
        </w:tabs>
        <w:spacing w:line="240" w:lineRule="auto"/>
        <w:ind w:left="0" w:firstLine="0"/>
        <w:jc w:val="both"/>
        <w:rPr>
          <w:rFonts w:ascii="Arial" w:eastAsia="Arial Unicode MS" w:hAnsi="Arial" w:cs="Arial"/>
        </w:rPr>
      </w:pPr>
      <w:r w:rsidRPr="009030F7">
        <w:rPr>
          <w:rFonts w:ascii="Arial" w:eastAsia="Arial Unicode MS" w:hAnsi="Arial" w:cs="Arial"/>
        </w:rPr>
        <w:t>A partir do horário previsto neste Edital a sessão pública na internet será aberta por comando do Pregoeiro, com a divulgação das propostas eletrônicas recebidas e início da etapa de lances.</w:t>
      </w:r>
    </w:p>
    <w:p w14:paraId="74D037F9" w14:textId="77777777" w:rsidR="00B23768" w:rsidRPr="009030F7" w:rsidRDefault="00B23768" w:rsidP="00B23768">
      <w:pPr>
        <w:pStyle w:val="PargrafodaLista"/>
        <w:tabs>
          <w:tab w:val="left" w:pos="284"/>
          <w:tab w:val="left" w:pos="426"/>
        </w:tabs>
        <w:spacing w:line="240" w:lineRule="auto"/>
        <w:ind w:left="0"/>
        <w:jc w:val="both"/>
        <w:rPr>
          <w:rFonts w:ascii="Arial" w:eastAsia="Arial Unicode MS" w:hAnsi="Arial" w:cs="Arial"/>
        </w:rPr>
      </w:pPr>
    </w:p>
    <w:p w14:paraId="2951FDC2" w14:textId="6ED95C0E" w:rsidR="0004544E" w:rsidRPr="009030F7" w:rsidRDefault="0004544E" w:rsidP="00360109">
      <w:pPr>
        <w:pStyle w:val="PargrafodaLista"/>
        <w:numPr>
          <w:ilvl w:val="1"/>
          <w:numId w:val="23"/>
        </w:numPr>
        <w:tabs>
          <w:tab w:val="left" w:pos="284"/>
          <w:tab w:val="left" w:pos="426"/>
        </w:tabs>
        <w:spacing w:line="240" w:lineRule="auto"/>
        <w:ind w:left="0" w:firstLine="0"/>
        <w:jc w:val="both"/>
        <w:rPr>
          <w:rFonts w:ascii="Arial" w:eastAsia="Arial Unicode MS" w:hAnsi="Arial" w:cs="Arial"/>
        </w:rPr>
      </w:pPr>
      <w:r w:rsidRPr="009030F7">
        <w:rPr>
          <w:rFonts w:ascii="Arial" w:eastAsia="Arial Unicode MS" w:hAnsi="Arial" w:cs="Arial"/>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4980B71F" w14:textId="370F7E7D" w:rsidR="0004544E" w:rsidRPr="009030F7" w:rsidRDefault="0004544E" w:rsidP="00360109">
      <w:pPr>
        <w:pStyle w:val="PargrafodaLista"/>
        <w:numPr>
          <w:ilvl w:val="2"/>
          <w:numId w:val="23"/>
        </w:numPr>
        <w:tabs>
          <w:tab w:val="left" w:pos="284"/>
          <w:tab w:val="left" w:pos="426"/>
        </w:tabs>
        <w:spacing w:line="240" w:lineRule="auto"/>
        <w:ind w:left="0" w:firstLine="0"/>
        <w:jc w:val="both"/>
        <w:rPr>
          <w:rFonts w:ascii="Arial" w:eastAsia="Arial Unicode MS" w:hAnsi="Arial" w:cs="Arial"/>
        </w:rPr>
      </w:pPr>
      <w:r w:rsidRPr="009030F7">
        <w:rPr>
          <w:rFonts w:ascii="Arial" w:eastAsia="Arial Unicode MS" w:hAnsi="Arial" w:cs="Arial"/>
        </w:rPr>
        <w:t>Também será desclassificada a proposta que identifique o licitante;</w:t>
      </w:r>
    </w:p>
    <w:p w14:paraId="69FDEA37" w14:textId="698C57C5" w:rsidR="0004544E" w:rsidRPr="009030F7" w:rsidRDefault="0004544E" w:rsidP="00360109">
      <w:pPr>
        <w:pStyle w:val="PargrafodaLista"/>
        <w:numPr>
          <w:ilvl w:val="2"/>
          <w:numId w:val="23"/>
        </w:numPr>
        <w:tabs>
          <w:tab w:val="left" w:pos="284"/>
          <w:tab w:val="left" w:pos="426"/>
        </w:tabs>
        <w:spacing w:line="240" w:lineRule="auto"/>
        <w:ind w:left="0" w:firstLine="0"/>
        <w:jc w:val="both"/>
        <w:rPr>
          <w:rFonts w:ascii="Arial" w:eastAsia="Arial Unicode MS" w:hAnsi="Arial" w:cs="Arial"/>
        </w:rPr>
      </w:pPr>
      <w:r w:rsidRPr="009030F7">
        <w:rPr>
          <w:rFonts w:ascii="Arial" w:eastAsia="Arial Unicode MS" w:hAnsi="Arial" w:cs="Arial"/>
        </w:rPr>
        <w:t>A desclassificação será sempre fundamentada e registrada no sistema, com acompanhamento em tempo real por todos os participantes.</w:t>
      </w:r>
    </w:p>
    <w:p w14:paraId="4D0F2489" w14:textId="77777777" w:rsidR="0004544E" w:rsidRPr="009030F7" w:rsidRDefault="0004544E" w:rsidP="00FC3CB4">
      <w:pPr>
        <w:tabs>
          <w:tab w:val="left" w:pos="284"/>
          <w:tab w:val="left" w:pos="426"/>
        </w:tabs>
        <w:jc w:val="both"/>
        <w:rPr>
          <w:rFonts w:ascii="Arial" w:eastAsia="Arial Unicode MS" w:hAnsi="Arial" w:cs="Arial"/>
          <w:sz w:val="16"/>
          <w:szCs w:val="16"/>
        </w:rPr>
      </w:pPr>
    </w:p>
    <w:p w14:paraId="58F96C77" w14:textId="6D1B2CFB" w:rsidR="0004544E" w:rsidRPr="009030F7" w:rsidRDefault="0004544E" w:rsidP="00360109">
      <w:pPr>
        <w:pStyle w:val="PargrafodaLista"/>
        <w:numPr>
          <w:ilvl w:val="1"/>
          <w:numId w:val="23"/>
        </w:numPr>
        <w:tabs>
          <w:tab w:val="left" w:pos="284"/>
          <w:tab w:val="left" w:pos="426"/>
        </w:tabs>
        <w:spacing w:line="240" w:lineRule="auto"/>
        <w:ind w:left="0" w:firstLine="0"/>
        <w:jc w:val="both"/>
        <w:rPr>
          <w:rFonts w:ascii="Arial" w:eastAsia="Arial Unicode MS" w:hAnsi="Arial" w:cs="Arial"/>
        </w:rPr>
      </w:pPr>
      <w:r w:rsidRPr="009030F7">
        <w:rPr>
          <w:rFonts w:ascii="Arial" w:eastAsia="Arial Unicode MS" w:hAnsi="Arial" w:cs="Arial"/>
        </w:rPr>
        <w:t>O sistema disponibilizará campo próprio para troca de mensagens entre o Pregoeiro e os licitantes.</w:t>
      </w:r>
    </w:p>
    <w:p w14:paraId="1EE3F104" w14:textId="77777777" w:rsidR="00505433" w:rsidRPr="009030F7" w:rsidRDefault="00505433" w:rsidP="00FC3CB4">
      <w:pPr>
        <w:pStyle w:val="PargrafodaLista"/>
        <w:tabs>
          <w:tab w:val="left" w:pos="284"/>
          <w:tab w:val="left" w:pos="426"/>
        </w:tabs>
        <w:spacing w:line="240" w:lineRule="auto"/>
        <w:ind w:left="0"/>
        <w:jc w:val="both"/>
        <w:rPr>
          <w:rFonts w:ascii="Arial" w:eastAsia="Arial Unicode MS" w:hAnsi="Arial" w:cs="Arial"/>
        </w:rPr>
      </w:pPr>
    </w:p>
    <w:p w14:paraId="1B5B99B3" w14:textId="1DCB64BA" w:rsidR="0004544E" w:rsidRPr="009030F7" w:rsidRDefault="0004544E" w:rsidP="00360109">
      <w:pPr>
        <w:pStyle w:val="PargrafodaLista"/>
        <w:numPr>
          <w:ilvl w:val="1"/>
          <w:numId w:val="23"/>
        </w:numPr>
        <w:tabs>
          <w:tab w:val="left" w:pos="284"/>
          <w:tab w:val="left" w:pos="426"/>
        </w:tabs>
        <w:spacing w:line="240" w:lineRule="auto"/>
        <w:ind w:left="0" w:firstLine="0"/>
        <w:jc w:val="both"/>
        <w:rPr>
          <w:rFonts w:ascii="Arial" w:eastAsia="Arial Unicode MS" w:hAnsi="Arial" w:cs="Arial"/>
        </w:rPr>
      </w:pPr>
      <w:r w:rsidRPr="009030F7">
        <w:rPr>
          <w:rFonts w:ascii="Arial" w:eastAsia="Arial Unicode MS" w:hAnsi="Arial" w:cs="Arial"/>
        </w:rPr>
        <w:t>Iniciada a etapa competitiva, os licitantes deverão encaminhar lances exclusivamente por meio do sistema eletrônico, sendo imediatamente informados do seu recebimento e do valor consignado no registro.</w:t>
      </w:r>
    </w:p>
    <w:p w14:paraId="24242EFD" w14:textId="73005240" w:rsidR="0004544E" w:rsidRDefault="0004544E" w:rsidP="00360109">
      <w:pPr>
        <w:pStyle w:val="PargrafodaLista"/>
        <w:numPr>
          <w:ilvl w:val="2"/>
          <w:numId w:val="23"/>
        </w:numPr>
        <w:tabs>
          <w:tab w:val="left" w:pos="284"/>
          <w:tab w:val="left" w:pos="426"/>
        </w:tabs>
        <w:spacing w:line="240" w:lineRule="auto"/>
        <w:ind w:left="0" w:firstLine="0"/>
        <w:jc w:val="both"/>
        <w:rPr>
          <w:rFonts w:ascii="Arial" w:eastAsia="Arial Unicode MS" w:hAnsi="Arial" w:cs="Arial"/>
        </w:rPr>
      </w:pPr>
      <w:r w:rsidRPr="009030F7">
        <w:rPr>
          <w:rFonts w:ascii="Arial" w:eastAsia="Arial Unicode MS" w:hAnsi="Arial" w:cs="Arial"/>
        </w:rPr>
        <w:t>O lance deverá ser ofertado pelo valor unitário do item.</w:t>
      </w:r>
    </w:p>
    <w:p w14:paraId="6E6058C2" w14:textId="77777777" w:rsidR="00B23768" w:rsidRPr="009030F7" w:rsidRDefault="00B23768" w:rsidP="00B23768">
      <w:pPr>
        <w:pStyle w:val="PargrafodaLista"/>
        <w:tabs>
          <w:tab w:val="left" w:pos="284"/>
          <w:tab w:val="left" w:pos="426"/>
        </w:tabs>
        <w:spacing w:line="240" w:lineRule="auto"/>
        <w:ind w:left="0"/>
        <w:jc w:val="both"/>
        <w:rPr>
          <w:rFonts w:ascii="Arial" w:eastAsia="Arial Unicode MS" w:hAnsi="Arial" w:cs="Arial"/>
        </w:rPr>
      </w:pPr>
    </w:p>
    <w:p w14:paraId="683EEDBB" w14:textId="2A678B80" w:rsidR="0004544E" w:rsidRPr="009030F7" w:rsidRDefault="0004544E" w:rsidP="00360109">
      <w:pPr>
        <w:pStyle w:val="PargrafodaLista"/>
        <w:numPr>
          <w:ilvl w:val="1"/>
          <w:numId w:val="23"/>
        </w:numPr>
        <w:tabs>
          <w:tab w:val="left" w:pos="284"/>
          <w:tab w:val="left" w:pos="426"/>
        </w:tabs>
        <w:autoSpaceDE w:val="0"/>
        <w:spacing w:line="240" w:lineRule="auto"/>
        <w:ind w:left="0" w:firstLine="0"/>
        <w:jc w:val="both"/>
        <w:rPr>
          <w:rFonts w:ascii="Arial" w:eastAsia="Arial Unicode MS" w:hAnsi="Arial" w:cs="Arial"/>
          <w:b/>
        </w:rPr>
      </w:pPr>
      <w:r w:rsidRPr="009030F7">
        <w:rPr>
          <w:rFonts w:ascii="Arial" w:eastAsia="Arial Unicode MS" w:hAnsi="Arial" w:cs="Arial"/>
        </w:rPr>
        <w:t>Os licitantes poderão oferecer lances sucessivos, observando o horário fixado para abertura da sessão e as regras estabelecidas no Edital.</w:t>
      </w:r>
    </w:p>
    <w:p w14:paraId="513301D7" w14:textId="77777777" w:rsidR="0004544E" w:rsidRPr="009030F7" w:rsidRDefault="0004544E" w:rsidP="00FC3CB4">
      <w:pPr>
        <w:tabs>
          <w:tab w:val="left" w:pos="284"/>
          <w:tab w:val="left" w:pos="426"/>
        </w:tabs>
        <w:autoSpaceDE w:val="0"/>
        <w:jc w:val="both"/>
        <w:rPr>
          <w:rFonts w:ascii="Arial" w:eastAsia="Arial Unicode MS" w:hAnsi="Arial" w:cs="Arial"/>
          <w:b/>
          <w:sz w:val="16"/>
          <w:szCs w:val="16"/>
        </w:rPr>
      </w:pPr>
    </w:p>
    <w:p w14:paraId="2CDA65F4" w14:textId="76D4222A" w:rsidR="0004544E" w:rsidRPr="009030F7" w:rsidRDefault="0004544E" w:rsidP="00360109">
      <w:pPr>
        <w:pStyle w:val="PargrafodaLista"/>
        <w:numPr>
          <w:ilvl w:val="1"/>
          <w:numId w:val="23"/>
        </w:numPr>
        <w:tabs>
          <w:tab w:val="left" w:pos="284"/>
          <w:tab w:val="left" w:pos="426"/>
        </w:tabs>
        <w:autoSpaceDE w:val="0"/>
        <w:spacing w:line="240" w:lineRule="auto"/>
        <w:ind w:left="0" w:firstLine="0"/>
        <w:jc w:val="both"/>
        <w:rPr>
          <w:rFonts w:ascii="Arial" w:hAnsi="Arial" w:cs="Arial"/>
        </w:rPr>
      </w:pPr>
      <w:r w:rsidRPr="009030F7">
        <w:rPr>
          <w:rFonts w:ascii="Arial" w:hAnsi="Arial" w:cs="Arial"/>
        </w:rPr>
        <w:t>O licitante somente poderá oferecer lance de valor inferior ao último por ele ofertado e registrado pelo sistema.</w:t>
      </w:r>
    </w:p>
    <w:p w14:paraId="51861B1B" w14:textId="77777777" w:rsidR="0004544E" w:rsidRPr="009030F7" w:rsidRDefault="0004544E" w:rsidP="00FC3CB4">
      <w:pPr>
        <w:tabs>
          <w:tab w:val="left" w:pos="284"/>
          <w:tab w:val="left" w:pos="426"/>
        </w:tabs>
        <w:autoSpaceDE w:val="0"/>
        <w:jc w:val="both"/>
        <w:rPr>
          <w:rFonts w:ascii="Arial" w:hAnsi="Arial" w:cs="Arial"/>
          <w:sz w:val="16"/>
          <w:szCs w:val="16"/>
        </w:rPr>
      </w:pPr>
    </w:p>
    <w:p w14:paraId="20CAB001" w14:textId="36809B0A" w:rsidR="0004544E" w:rsidRPr="009030F7" w:rsidRDefault="0004544E" w:rsidP="00360109">
      <w:pPr>
        <w:pStyle w:val="PargrafodaLista"/>
        <w:numPr>
          <w:ilvl w:val="1"/>
          <w:numId w:val="23"/>
        </w:numPr>
        <w:tabs>
          <w:tab w:val="left" w:pos="284"/>
          <w:tab w:val="left" w:pos="426"/>
        </w:tabs>
        <w:spacing w:line="240" w:lineRule="auto"/>
        <w:ind w:left="0" w:firstLine="0"/>
        <w:jc w:val="both"/>
        <w:rPr>
          <w:rFonts w:ascii="Arial" w:hAnsi="Arial" w:cs="Arial"/>
        </w:rPr>
      </w:pPr>
      <w:r w:rsidRPr="009030F7">
        <w:rPr>
          <w:rFonts w:ascii="Arial" w:hAnsi="Arial" w:cs="Arial"/>
        </w:rPr>
        <w:t xml:space="preserve">O intervalo mínimo de diferença de valores entre os lances, que incidirá tanto em relação aos </w:t>
      </w:r>
      <w:r w:rsidRPr="009C595F">
        <w:rPr>
          <w:rFonts w:ascii="Arial" w:hAnsi="Arial" w:cs="Arial"/>
        </w:rPr>
        <w:t>lances intermediários quanto em relação à proposta que cobrir a melhor oferta deverá ser de no mínimo R$ 0,</w:t>
      </w:r>
      <w:r w:rsidR="006C428A" w:rsidRPr="009C595F">
        <w:rPr>
          <w:rFonts w:ascii="Arial" w:hAnsi="Arial" w:cs="Arial"/>
        </w:rPr>
        <w:t>01</w:t>
      </w:r>
      <w:r w:rsidRPr="009C595F">
        <w:rPr>
          <w:rFonts w:ascii="Arial" w:hAnsi="Arial" w:cs="Arial"/>
        </w:rPr>
        <w:t xml:space="preserve"> (</w:t>
      </w:r>
      <w:r w:rsidR="006C428A" w:rsidRPr="009C595F">
        <w:rPr>
          <w:rFonts w:ascii="Arial" w:hAnsi="Arial" w:cs="Arial"/>
        </w:rPr>
        <w:t>um</w:t>
      </w:r>
      <w:r w:rsidRPr="009C595F">
        <w:rPr>
          <w:rFonts w:ascii="Arial" w:hAnsi="Arial" w:cs="Arial"/>
        </w:rPr>
        <w:t xml:space="preserve"> centavo).</w:t>
      </w:r>
    </w:p>
    <w:p w14:paraId="1ACEDDFF" w14:textId="77777777" w:rsidR="0004544E" w:rsidRPr="009030F7" w:rsidRDefault="0004544E" w:rsidP="00FC3CB4">
      <w:pPr>
        <w:tabs>
          <w:tab w:val="left" w:pos="284"/>
          <w:tab w:val="left" w:pos="426"/>
          <w:tab w:val="left" w:pos="1155"/>
        </w:tabs>
        <w:autoSpaceDE w:val="0"/>
        <w:jc w:val="both"/>
        <w:rPr>
          <w:rFonts w:ascii="Arial" w:hAnsi="Arial" w:cs="Arial"/>
          <w:sz w:val="22"/>
          <w:szCs w:val="22"/>
        </w:rPr>
      </w:pPr>
    </w:p>
    <w:p w14:paraId="0D274BFE" w14:textId="658886CD" w:rsidR="0004544E" w:rsidRPr="009030F7" w:rsidRDefault="0004544E" w:rsidP="00360109">
      <w:pPr>
        <w:pStyle w:val="PargrafodaLista"/>
        <w:numPr>
          <w:ilvl w:val="1"/>
          <w:numId w:val="23"/>
        </w:numPr>
        <w:tabs>
          <w:tab w:val="left" w:pos="284"/>
          <w:tab w:val="left" w:pos="426"/>
        </w:tabs>
        <w:autoSpaceDE w:val="0"/>
        <w:spacing w:line="240" w:lineRule="auto"/>
        <w:ind w:left="0" w:firstLine="0"/>
        <w:jc w:val="both"/>
        <w:rPr>
          <w:rFonts w:ascii="Arial" w:hAnsi="Arial" w:cs="Arial"/>
        </w:rPr>
      </w:pPr>
      <w:r w:rsidRPr="009030F7">
        <w:rPr>
          <w:rFonts w:ascii="Arial" w:hAnsi="Arial" w:cs="Arial"/>
        </w:rPr>
        <w:t>A etapa de lances da sessão pública terá duração de 10 (dez) minutos e, após isso, será prorrogada automaticamente pelo sistema quando houver lance ofertado nos últimos dois minutos do período de duração da sessão pública.</w:t>
      </w:r>
    </w:p>
    <w:p w14:paraId="379B0646" w14:textId="77777777" w:rsidR="0004544E" w:rsidRPr="009030F7" w:rsidRDefault="0004544E" w:rsidP="00FC3CB4">
      <w:pPr>
        <w:tabs>
          <w:tab w:val="left" w:pos="284"/>
          <w:tab w:val="left" w:pos="426"/>
        </w:tabs>
        <w:autoSpaceDE w:val="0"/>
        <w:jc w:val="both"/>
        <w:rPr>
          <w:rFonts w:ascii="Arial" w:hAnsi="Arial" w:cs="Arial"/>
          <w:sz w:val="16"/>
          <w:szCs w:val="16"/>
        </w:rPr>
      </w:pPr>
    </w:p>
    <w:p w14:paraId="514C6B58" w14:textId="34E1F04D" w:rsidR="0004544E" w:rsidRPr="009030F7" w:rsidRDefault="0004544E" w:rsidP="00360109">
      <w:pPr>
        <w:pStyle w:val="PargrafodaLista"/>
        <w:numPr>
          <w:ilvl w:val="1"/>
          <w:numId w:val="23"/>
        </w:numPr>
        <w:tabs>
          <w:tab w:val="left" w:pos="284"/>
          <w:tab w:val="left" w:pos="426"/>
        </w:tabs>
        <w:autoSpaceDE w:val="0"/>
        <w:spacing w:line="240" w:lineRule="auto"/>
        <w:ind w:left="0" w:firstLine="0"/>
        <w:jc w:val="both"/>
        <w:rPr>
          <w:rFonts w:ascii="Arial" w:hAnsi="Arial" w:cs="Arial"/>
        </w:rPr>
      </w:pPr>
      <w:r w:rsidRPr="009030F7">
        <w:rPr>
          <w:rFonts w:ascii="Arial" w:hAnsi="Arial" w:cs="Arial"/>
        </w:rPr>
        <w:t>A prorrogação automática da etapa de lances, de que trata o item anterior, será de dois minutos e ocorrerá sucessivamente sempre que houver lances enviados nesse período de prorrogação, inclusive no caso de lances intermediários.</w:t>
      </w:r>
    </w:p>
    <w:p w14:paraId="7BBEE67B" w14:textId="77777777" w:rsidR="0004544E" w:rsidRPr="009030F7" w:rsidRDefault="0004544E" w:rsidP="00FC3CB4">
      <w:pPr>
        <w:tabs>
          <w:tab w:val="left" w:pos="284"/>
          <w:tab w:val="left" w:pos="426"/>
        </w:tabs>
        <w:autoSpaceDE w:val="0"/>
        <w:jc w:val="both"/>
        <w:rPr>
          <w:rFonts w:ascii="Arial" w:hAnsi="Arial" w:cs="Arial"/>
          <w:sz w:val="16"/>
          <w:szCs w:val="16"/>
        </w:rPr>
      </w:pPr>
    </w:p>
    <w:p w14:paraId="659D02E1" w14:textId="05900008" w:rsidR="0004544E" w:rsidRPr="009030F7" w:rsidRDefault="0004544E" w:rsidP="00360109">
      <w:pPr>
        <w:pStyle w:val="PargrafodaLista"/>
        <w:numPr>
          <w:ilvl w:val="1"/>
          <w:numId w:val="23"/>
        </w:numPr>
        <w:tabs>
          <w:tab w:val="left" w:pos="284"/>
          <w:tab w:val="left" w:pos="567"/>
        </w:tabs>
        <w:autoSpaceDE w:val="0"/>
        <w:spacing w:line="240" w:lineRule="auto"/>
        <w:ind w:left="0" w:firstLine="0"/>
        <w:jc w:val="both"/>
        <w:rPr>
          <w:rFonts w:ascii="Arial" w:hAnsi="Arial" w:cs="Arial"/>
        </w:rPr>
      </w:pPr>
      <w:r w:rsidRPr="009030F7">
        <w:rPr>
          <w:rFonts w:ascii="Arial" w:hAnsi="Arial" w:cs="Arial"/>
        </w:rPr>
        <w:t>Não havendo novos lances na forma estabelecida nos itens anteriores, a sessão pública encerrar-se-á automaticamente.</w:t>
      </w:r>
    </w:p>
    <w:p w14:paraId="538457DD" w14:textId="77777777" w:rsidR="0004544E" w:rsidRPr="009030F7" w:rsidRDefault="0004544E" w:rsidP="00FC3CB4">
      <w:pPr>
        <w:tabs>
          <w:tab w:val="left" w:pos="284"/>
          <w:tab w:val="left" w:pos="426"/>
        </w:tabs>
        <w:autoSpaceDE w:val="0"/>
        <w:jc w:val="both"/>
        <w:rPr>
          <w:rFonts w:ascii="Arial" w:hAnsi="Arial" w:cs="Arial"/>
          <w:sz w:val="16"/>
          <w:szCs w:val="16"/>
        </w:rPr>
      </w:pPr>
    </w:p>
    <w:p w14:paraId="172BA93B" w14:textId="5BEB84C8" w:rsidR="0004544E" w:rsidRPr="009030F7" w:rsidRDefault="0004544E" w:rsidP="00360109">
      <w:pPr>
        <w:pStyle w:val="PargrafodaLista"/>
        <w:numPr>
          <w:ilvl w:val="1"/>
          <w:numId w:val="23"/>
        </w:numPr>
        <w:tabs>
          <w:tab w:val="left" w:pos="284"/>
          <w:tab w:val="left" w:pos="567"/>
        </w:tabs>
        <w:autoSpaceDE w:val="0"/>
        <w:spacing w:line="240" w:lineRule="auto"/>
        <w:ind w:left="0" w:firstLine="0"/>
        <w:jc w:val="both"/>
        <w:rPr>
          <w:rFonts w:ascii="Arial" w:hAnsi="Arial" w:cs="Arial"/>
        </w:rPr>
      </w:pPr>
      <w:r w:rsidRPr="009030F7">
        <w:rPr>
          <w:rFonts w:ascii="Arial" w:hAnsi="Arial" w:cs="Arial"/>
        </w:rPr>
        <w:t>Encerrada a fase competitiva sem que haja a prorrogação automática pelo sistema, poderá o Pregoeiro, assessorado pela equipe de apoio, justificadamente, admitir o reinício da sessão pública de lances, em prol da consecução do melhor preço.</w:t>
      </w:r>
    </w:p>
    <w:p w14:paraId="619415A1" w14:textId="77777777" w:rsidR="007801B4" w:rsidRPr="009030F7" w:rsidRDefault="007801B4" w:rsidP="007801B4">
      <w:pPr>
        <w:pStyle w:val="PargrafodaLista"/>
        <w:rPr>
          <w:rFonts w:ascii="Arial" w:hAnsi="Arial" w:cs="Arial"/>
        </w:rPr>
      </w:pPr>
    </w:p>
    <w:p w14:paraId="7551E391" w14:textId="77777777" w:rsidR="007801B4" w:rsidRPr="009030F7" w:rsidRDefault="007801B4" w:rsidP="007801B4">
      <w:pPr>
        <w:pStyle w:val="PargrafodaLista"/>
        <w:tabs>
          <w:tab w:val="left" w:pos="284"/>
          <w:tab w:val="left" w:pos="567"/>
        </w:tabs>
        <w:autoSpaceDE w:val="0"/>
        <w:spacing w:line="240" w:lineRule="auto"/>
        <w:ind w:left="0"/>
        <w:jc w:val="both"/>
        <w:rPr>
          <w:rFonts w:ascii="Arial" w:hAnsi="Arial" w:cs="Arial"/>
        </w:rPr>
      </w:pPr>
    </w:p>
    <w:p w14:paraId="0107FE26" w14:textId="3FB47C4D" w:rsidR="0004544E" w:rsidRPr="009030F7" w:rsidRDefault="0004544E" w:rsidP="00360109">
      <w:pPr>
        <w:pStyle w:val="PargrafodaLista"/>
        <w:numPr>
          <w:ilvl w:val="1"/>
          <w:numId w:val="23"/>
        </w:numPr>
        <w:tabs>
          <w:tab w:val="left" w:pos="284"/>
          <w:tab w:val="left" w:pos="567"/>
        </w:tabs>
        <w:autoSpaceDE w:val="0"/>
        <w:spacing w:line="240" w:lineRule="auto"/>
        <w:ind w:left="0" w:firstLine="0"/>
        <w:jc w:val="both"/>
        <w:rPr>
          <w:rFonts w:ascii="Arial" w:hAnsi="Arial" w:cs="Arial"/>
        </w:rPr>
      </w:pPr>
      <w:r w:rsidRPr="009030F7">
        <w:rPr>
          <w:rFonts w:ascii="Arial" w:hAnsi="Arial" w:cs="Arial"/>
        </w:rPr>
        <w:t>Em caso de falha no sistema, os lances em desacordo com os subitens anteriores deverão ser desconsiderados pelo Pregoeiro, devendo a ocorrência ser comunicada imediatamente à Secretaria de Gestão do Ministério da Economia.</w:t>
      </w:r>
    </w:p>
    <w:p w14:paraId="2AADB6BF" w14:textId="788D5B1C" w:rsidR="0004544E" w:rsidRPr="009030F7" w:rsidRDefault="0004544E" w:rsidP="00360109">
      <w:pPr>
        <w:pStyle w:val="PargrafodaLista"/>
        <w:numPr>
          <w:ilvl w:val="2"/>
          <w:numId w:val="23"/>
        </w:numPr>
        <w:tabs>
          <w:tab w:val="left" w:pos="284"/>
          <w:tab w:val="left" w:pos="567"/>
        </w:tabs>
        <w:autoSpaceDE w:val="0"/>
        <w:spacing w:line="240" w:lineRule="auto"/>
        <w:ind w:left="0" w:firstLine="0"/>
        <w:jc w:val="both"/>
        <w:rPr>
          <w:rFonts w:ascii="Arial" w:hAnsi="Arial" w:cs="Arial"/>
        </w:rPr>
      </w:pPr>
      <w:r w:rsidRPr="009030F7">
        <w:rPr>
          <w:rFonts w:ascii="Arial" w:hAnsi="Arial" w:cs="Arial"/>
        </w:rPr>
        <w:t>Na hipótese do subitem anterior, a ocorrência será registrada em campo próprio do sistema.</w:t>
      </w:r>
    </w:p>
    <w:p w14:paraId="6548870A" w14:textId="77777777" w:rsidR="0004544E" w:rsidRPr="009030F7" w:rsidRDefault="0004544E" w:rsidP="00FC3CB4">
      <w:pPr>
        <w:tabs>
          <w:tab w:val="left" w:pos="284"/>
          <w:tab w:val="left" w:pos="567"/>
        </w:tabs>
        <w:autoSpaceDE w:val="0"/>
        <w:jc w:val="both"/>
        <w:rPr>
          <w:rFonts w:ascii="Arial" w:hAnsi="Arial" w:cs="Arial"/>
          <w:sz w:val="16"/>
          <w:szCs w:val="16"/>
        </w:rPr>
      </w:pPr>
    </w:p>
    <w:p w14:paraId="2A71852E" w14:textId="61A775F1" w:rsidR="0004544E" w:rsidRPr="009030F7" w:rsidRDefault="0004544E" w:rsidP="00360109">
      <w:pPr>
        <w:pStyle w:val="PargrafodaLista"/>
        <w:numPr>
          <w:ilvl w:val="1"/>
          <w:numId w:val="23"/>
        </w:numPr>
        <w:tabs>
          <w:tab w:val="left" w:pos="284"/>
          <w:tab w:val="left" w:pos="567"/>
        </w:tabs>
        <w:autoSpaceDE w:val="0"/>
        <w:spacing w:line="240" w:lineRule="auto"/>
        <w:ind w:left="0" w:firstLine="0"/>
        <w:jc w:val="both"/>
        <w:rPr>
          <w:rFonts w:ascii="Arial" w:eastAsia="Arial Unicode MS" w:hAnsi="Arial" w:cs="Arial"/>
        </w:rPr>
      </w:pPr>
      <w:r w:rsidRPr="009030F7">
        <w:rPr>
          <w:rFonts w:ascii="Arial" w:eastAsia="Arial Unicode MS" w:hAnsi="Arial" w:cs="Arial"/>
        </w:rPr>
        <w:t>Não serão aceitos dois ou mais lances de mesmo valor, prevalecendo aquele que for recebido e registrado em primeiro lugar.</w:t>
      </w:r>
    </w:p>
    <w:p w14:paraId="600EFF24" w14:textId="77777777" w:rsidR="0004544E" w:rsidRPr="009030F7" w:rsidRDefault="0004544E" w:rsidP="00FC3CB4">
      <w:pPr>
        <w:tabs>
          <w:tab w:val="left" w:pos="284"/>
          <w:tab w:val="left" w:pos="567"/>
        </w:tabs>
        <w:autoSpaceDE w:val="0"/>
        <w:jc w:val="both"/>
        <w:rPr>
          <w:rFonts w:ascii="Arial" w:hAnsi="Arial" w:cs="Arial"/>
          <w:sz w:val="16"/>
          <w:szCs w:val="16"/>
        </w:rPr>
      </w:pPr>
    </w:p>
    <w:p w14:paraId="3A5EE238" w14:textId="6D990985" w:rsidR="0004544E" w:rsidRPr="009030F7" w:rsidRDefault="0004544E" w:rsidP="00360109">
      <w:pPr>
        <w:pStyle w:val="PargrafodaLista"/>
        <w:numPr>
          <w:ilvl w:val="1"/>
          <w:numId w:val="23"/>
        </w:numPr>
        <w:tabs>
          <w:tab w:val="left" w:pos="284"/>
          <w:tab w:val="left" w:pos="567"/>
        </w:tabs>
        <w:autoSpaceDE w:val="0"/>
        <w:spacing w:line="240" w:lineRule="auto"/>
        <w:ind w:left="0" w:firstLine="0"/>
        <w:jc w:val="both"/>
        <w:rPr>
          <w:rFonts w:ascii="Arial" w:eastAsia="Arial Unicode MS" w:hAnsi="Arial" w:cs="Arial"/>
        </w:rPr>
      </w:pPr>
      <w:r w:rsidRPr="009030F7">
        <w:rPr>
          <w:rFonts w:ascii="Arial" w:eastAsia="Arial Unicode MS" w:hAnsi="Arial" w:cs="Arial"/>
        </w:rPr>
        <w:t>Durante o transcurso da sessão pública, os licitantes serão informados, em tempo real, do valor do menor lance registrado, vedada a identificação do licitante.</w:t>
      </w:r>
    </w:p>
    <w:p w14:paraId="65194586" w14:textId="77777777" w:rsidR="0004544E" w:rsidRPr="009030F7" w:rsidRDefault="0004544E" w:rsidP="00FC3CB4">
      <w:pPr>
        <w:tabs>
          <w:tab w:val="left" w:pos="284"/>
          <w:tab w:val="left" w:pos="567"/>
        </w:tabs>
        <w:autoSpaceDE w:val="0"/>
        <w:jc w:val="both"/>
        <w:rPr>
          <w:rFonts w:ascii="Arial" w:eastAsia="Arial Unicode MS" w:hAnsi="Arial" w:cs="Arial"/>
          <w:sz w:val="16"/>
          <w:szCs w:val="16"/>
        </w:rPr>
      </w:pPr>
    </w:p>
    <w:p w14:paraId="158D14F3" w14:textId="1DE9C1E0" w:rsidR="0004544E" w:rsidRPr="009030F7" w:rsidRDefault="0004544E" w:rsidP="00360109">
      <w:pPr>
        <w:pStyle w:val="PargrafodaLista"/>
        <w:numPr>
          <w:ilvl w:val="1"/>
          <w:numId w:val="23"/>
        </w:numPr>
        <w:tabs>
          <w:tab w:val="left" w:pos="284"/>
          <w:tab w:val="left" w:pos="567"/>
        </w:tabs>
        <w:autoSpaceDE w:val="0"/>
        <w:spacing w:line="240" w:lineRule="auto"/>
        <w:ind w:left="0" w:firstLine="0"/>
        <w:jc w:val="both"/>
        <w:rPr>
          <w:rFonts w:ascii="Arial" w:eastAsia="Arial Unicode MS" w:hAnsi="Arial" w:cs="Arial"/>
        </w:rPr>
      </w:pPr>
      <w:r w:rsidRPr="009030F7">
        <w:rPr>
          <w:rFonts w:ascii="Arial" w:eastAsia="Arial Unicode MS" w:hAnsi="Arial" w:cs="Arial"/>
        </w:rPr>
        <w:lastRenderedPageBreak/>
        <w:t>No caso de desconexão com o Pregoeiro, no decorrer da etapa competitiva do Pregão, o sistema eletrônico poderá permanecer acessível aos licitantes para a recepção dos lances.</w:t>
      </w:r>
    </w:p>
    <w:p w14:paraId="60697E00" w14:textId="77777777" w:rsidR="0004544E" w:rsidRPr="009030F7" w:rsidRDefault="0004544E" w:rsidP="00FC3CB4">
      <w:pPr>
        <w:tabs>
          <w:tab w:val="left" w:pos="284"/>
        </w:tabs>
        <w:autoSpaceDE w:val="0"/>
        <w:jc w:val="both"/>
        <w:rPr>
          <w:rFonts w:ascii="Arial" w:eastAsia="Arial Unicode MS" w:hAnsi="Arial" w:cs="Arial"/>
          <w:sz w:val="16"/>
          <w:szCs w:val="16"/>
        </w:rPr>
      </w:pPr>
    </w:p>
    <w:p w14:paraId="4A13AA07" w14:textId="26CCBE29" w:rsidR="0004544E" w:rsidRPr="009030F7" w:rsidRDefault="0004544E" w:rsidP="00360109">
      <w:pPr>
        <w:pStyle w:val="PargrafodaLista"/>
        <w:numPr>
          <w:ilvl w:val="1"/>
          <w:numId w:val="23"/>
        </w:numPr>
        <w:tabs>
          <w:tab w:val="left" w:pos="284"/>
          <w:tab w:val="left" w:pos="567"/>
        </w:tabs>
        <w:autoSpaceDE w:val="0"/>
        <w:spacing w:line="240" w:lineRule="auto"/>
        <w:ind w:left="0" w:firstLine="0"/>
        <w:jc w:val="both"/>
        <w:rPr>
          <w:rFonts w:ascii="Arial" w:eastAsia="Arial Unicode MS" w:hAnsi="Arial" w:cs="Arial"/>
        </w:rPr>
      </w:pPr>
      <w:r w:rsidRPr="009030F7">
        <w:rPr>
          <w:rFonts w:ascii="Arial" w:eastAsia="Arial Unicode MS" w:hAnsi="Arial" w:cs="Arial"/>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F6EBB30" w14:textId="77777777" w:rsidR="0004544E" w:rsidRPr="009030F7" w:rsidRDefault="0004544E" w:rsidP="00FC3CB4">
      <w:pPr>
        <w:tabs>
          <w:tab w:val="left" w:pos="284"/>
        </w:tabs>
        <w:autoSpaceDE w:val="0"/>
        <w:jc w:val="both"/>
        <w:rPr>
          <w:rFonts w:ascii="Arial" w:eastAsia="Arial Unicode MS" w:hAnsi="Arial" w:cs="Arial"/>
          <w:sz w:val="22"/>
          <w:szCs w:val="22"/>
        </w:rPr>
      </w:pPr>
    </w:p>
    <w:p w14:paraId="061008D1" w14:textId="10EE6DAF" w:rsidR="0004544E" w:rsidRPr="009030F7" w:rsidRDefault="0004544E" w:rsidP="00360109">
      <w:pPr>
        <w:pStyle w:val="PargrafodaLista"/>
        <w:numPr>
          <w:ilvl w:val="1"/>
          <w:numId w:val="23"/>
        </w:numPr>
        <w:tabs>
          <w:tab w:val="left" w:pos="284"/>
          <w:tab w:val="left" w:pos="567"/>
        </w:tabs>
        <w:autoSpaceDE w:val="0"/>
        <w:spacing w:line="240" w:lineRule="auto"/>
        <w:ind w:left="0" w:firstLine="0"/>
        <w:jc w:val="both"/>
        <w:rPr>
          <w:rFonts w:ascii="Arial" w:hAnsi="Arial" w:cs="Arial"/>
        </w:rPr>
      </w:pPr>
      <w:r w:rsidRPr="009030F7">
        <w:rPr>
          <w:rFonts w:ascii="Arial" w:eastAsia="Arial Unicode MS" w:hAnsi="Arial" w:cs="Arial"/>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302EEE74" w14:textId="77777777" w:rsidR="0004544E" w:rsidRPr="009030F7" w:rsidRDefault="0004544E" w:rsidP="00FC3CB4">
      <w:pPr>
        <w:tabs>
          <w:tab w:val="left" w:pos="284"/>
        </w:tabs>
        <w:autoSpaceDE w:val="0"/>
        <w:jc w:val="both"/>
        <w:rPr>
          <w:rFonts w:ascii="Arial" w:hAnsi="Arial" w:cs="Arial"/>
          <w:sz w:val="16"/>
          <w:szCs w:val="16"/>
        </w:rPr>
      </w:pPr>
    </w:p>
    <w:p w14:paraId="3D4A4098" w14:textId="77777777" w:rsidR="000241BA" w:rsidRPr="009030F7" w:rsidRDefault="000241BA" w:rsidP="00FC3CB4">
      <w:pPr>
        <w:tabs>
          <w:tab w:val="left" w:pos="284"/>
        </w:tabs>
        <w:autoSpaceDE w:val="0"/>
        <w:autoSpaceDN w:val="0"/>
        <w:adjustRightInd w:val="0"/>
        <w:jc w:val="both"/>
        <w:rPr>
          <w:rFonts w:ascii="Arial" w:eastAsiaTheme="minorHAnsi" w:hAnsi="Arial" w:cs="Arial"/>
          <w:color w:val="000000"/>
          <w:sz w:val="22"/>
          <w:szCs w:val="22"/>
          <w:lang w:eastAsia="en-US"/>
        </w:rPr>
      </w:pPr>
      <w:r w:rsidRPr="009030F7">
        <w:rPr>
          <w:rFonts w:ascii="Arial" w:eastAsiaTheme="minorHAnsi" w:hAnsi="Arial" w:cs="Arial"/>
          <w:b/>
          <w:bCs/>
          <w:color w:val="000000"/>
          <w:sz w:val="22"/>
          <w:szCs w:val="22"/>
          <w:lang w:eastAsia="en-US"/>
        </w:rPr>
        <w:t xml:space="preserve">9.18. </w:t>
      </w:r>
      <w:r w:rsidRPr="009030F7">
        <w:rPr>
          <w:rFonts w:ascii="Arial" w:eastAsiaTheme="minorHAnsi" w:hAnsi="Arial" w:cs="Arial"/>
          <w:color w:val="000000"/>
          <w:sz w:val="22"/>
          <w:szCs w:val="22"/>
          <w:lang w:eastAsia="en-US"/>
        </w:rPr>
        <w:t xml:space="preserve">Encerrada a etapa de envio de lances da sessão pública, o Pregoeiro convocará pelo Sistema, via chat, os licitantes que tenham apresentado a melhor proposta para a negociação. </w:t>
      </w:r>
    </w:p>
    <w:p w14:paraId="649CCC00" w14:textId="77777777" w:rsidR="000241BA" w:rsidRPr="009030F7" w:rsidRDefault="000241BA" w:rsidP="00FC3CB4">
      <w:pPr>
        <w:tabs>
          <w:tab w:val="left" w:pos="284"/>
        </w:tabs>
        <w:autoSpaceDE w:val="0"/>
        <w:autoSpaceDN w:val="0"/>
        <w:adjustRightInd w:val="0"/>
        <w:jc w:val="both"/>
        <w:rPr>
          <w:rFonts w:ascii="Arial" w:eastAsiaTheme="minorHAnsi" w:hAnsi="Arial" w:cs="Arial"/>
          <w:color w:val="000000"/>
          <w:sz w:val="22"/>
          <w:szCs w:val="22"/>
          <w:lang w:eastAsia="en-US"/>
        </w:rPr>
      </w:pPr>
      <w:r w:rsidRPr="009030F7">
        <w:rPr>
          <w:rFonts w:ascii="Arial" w:eastAsiaTheme="minorHAnsi" w:hAnsi="Arial" w:cs="Arial"/>
          <w:color w:val="000000"/>
          <w:sz w:val="22"/>
          <w:szCs w:val="22"/>
          <w:lang w:eastAsia="en-US"/>
        </w:rPr>
        <w:t xml:space="preserve">9.18.1. As empresas licitantes, terão o prazo de 15 (quinze) minutos para responder, prorrogável por igual período, a critério exclusivo da administração, através de seu Pregoeiro. </w:t>
      </w:r>
    </w:p>
    <w:p w14:paraId="6E4B1276" w14:textId="77777777" w:rsidR="000241BA" w:rsidRPr="009030F7" w:rsidRDefault="000241BA" w:rsidP="00FC3CB4">
      <w:pPr>
        <w:tabs>
          <w:tab w:val="left" w:pos="284"/>
        </w:tabs>
        <w:autoSpaceDE w:val="0"/>
        <w:autoSpaceDN w:val="0"/>
        <w:adjustRightInd w:val="0"/>
        <w:jc w:val="both"/>
        <w:rPr>
          <w:rFonts w:ascii="Arial" w:eastAsiaTheme="minorHAnsi" w:hAnsi="Arial" w:cs="Arial"/>
          <w:color w:val="000000"/>
          <w:sz w:val="22"/>
          <w:szCs w:val="22"/>
          <w:lang w:eastAsia="en-US"/>
        </w:rPr>
      </w:pPr>
      <w:r w:rsidRPr="009030F7">
        <w:rPr>
          <w:rFonts w:ascii="Arial" w:eastAsiaTheme="minorHAnsi" w:hAnsi="Arial" w:cs="Arial"/>
          <w:color w:val="000000"/>
          <w:sz w:val="22"/>
          <w:szCs w:val="22"/>
          <w:lang w:eastAsia="en-US"/>
        </w:rPr>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51101960" w14:textId="77777777" w:rsidR="000241BA" w:rsidRPr="009030F7" w:rsidRDefault="000241BA" w:rsidP="00FC3CB4">
      <w:pPr>
        <w:tabs>
          <w:tab w:val="left" w:pos="284"/>
        </w:tabs>
        <w:autoSpaceDE w:val="0"/>
        <w:autoSpaceDN w:val="0"/>
        <w:adjustRightInd w:val="0"/>
        <w:jc w:val="both"/>
        <w:rPr>
          <w:rFonts w:ascii="Arial" w:eastAsiaTheme="minorHAnsi" w:hAnsi="Arial" w:cs="Arial"/>
          <w:color w:val="000000"/>
          <w:sz w:val="22"/>
          <w:szCs w:val="22"/>
          <w:lang w:eastAsia="en-US"/>
        </w:rPr>
      </w:pPr>
      <w:r w:rsidRPr="009030F7">
        <w:rPr>
          <w:rFonts w:ascii="Arial" w:eastAsiaTheme="minorHAnsi" w:hAnsi="Arial" w:cs="Arial"/>
          <w:color w:val="000000"/>
          <w:sz w:val="22"/>
          <w:szCs w:val="22"/>
          <w:lang w:eastAsia="en-US"/>
        </w:rPr>
        <w:t xml:space="preserve">9.18.2.1. A licitante deverá, nos mesmos termos do item 9.18.1. aceitar ou recusar a proposta efetuada pelo Pregoeiro no sistema. </w:t>
      </w:r>
    </w:p>
    <w:p w14:paraId="71AA4FEA" w14:textId="77777777" w:rsidR="000241BA" w:rsidRPr="009030F7" w:rsidRDefault="000241BA" w:rsidP="00FC3CB4">
      <w:pPr>
        <w:tabs>
          <w:tab w:val="left" w:pos="284"/>
        </w:tabs>
        <w:autoSpaceDE w:val="0"/>
        <w:jc w:val="both"/>
        <w:rPr>
          <w:rFonts w:ascii="Arial" w:eastAsiaTheme="minorHAnsi" w:hAnsi="Arial" w:cs="Arial"/>
          <w:color w:val="000000"/>
          <w:sz w:val="22"/>
          <w:szCs w:val="22"/>
          <w:lang w:eastAsia="en-US"/>
        </w:rPr>
      </w:pPr>
      <w:r w:rsidRPr="009030F7">
        <w:rPr>
          <w:rFonts w:ascii="Arial" w:eastAsiaTheme="minorHAnsi" w:hAnsi="Arial" w:cs="Arial"/>
          <w:color w:val="000000"/>
          <w:sz w:val="22"/>
          <w:szCs w:val="22"/>
          <w:lang w:eastAsia="en-US"/>
        </w:rPr>
        <w:t>9.18.3. Decorrido o prazo do subitem 9.18.1 e não havendo manifestação por parte da licitação, a mesma será desclassificada para o item.</w:t>
      </w:r>
    </w:p>
    <w:p w14:paraId="2DC8AE42" w14:textId="77777777" w:rsidR="000241BA" w:rsidRPr="00F7224B" w:rsidRDefault="000241BA" w:rsidP="00FC3CB4">
      <w:pPr>
        <w:tabs>
          <w:tab w:val="left" w:pos="284"/>
        </w:tabs>
        <w:autoSpaceDE w:val="0"/>
        <w:jc w:val="both"/>
        <w:rPr>
          <w:rFonts w:ascii="Arial" w:hAnsi="Arial" w:cs="Arial"/>
          <w:sz w:val="16"/>
          <w:szCs w:val="16"/>
        </w:rPr>
      </w:pPr>
    </w:p>
    <w:p w14:paraId="06D1E356" w14:textId="77777777" w:rsidR="000241BA" w:rsidRPr="00F7224B" w:rsidRDefault="000241BA" w:rsidP="00FC3CB4">
      <w:pPr>
        <w:pStyle w:val="Default"/>
        <w:tabs>
          <w:tab w:val="left" w:pos="284"/>
        </w:tabs>
        <w:jc w:val="both"/>
        <w:rPr>
          <w:rFonts w:ascii="Arial" w:eastAsiaTheme="minorHAnsi" w:hAnsi="Arial" w:cs="Arial"/>
          <w:sz w:val="22"/>
          <w:szCs w:val="22"/>
          <w:lang w:eastAsia="en-US"/>
        </w:rPr>
      </w:pPr>
      <w:r w:rsidRPr="00F7224B">
        <w:rPr>
          <w:rFonts w:ascii="Arial" w:eastAsiaTheme="minorHAnsi" w:hAnsi="Arial" w:cs="Arial"/>
          <w:b/>
          <w:bCs/>
          <w:sz w:val="22"/>
          <w:szCs w:val="22"/>
          <w:lang w:eastAsia="en-US"/>
        </w:rPr>
        <w:t xml:space="preserve">9.19. </w:t>
      </w:r>
      <w:r w:rsidRPr="00F7224B">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3D0B070D" w14:textId="77777777" w:rsidR="000241BA" w:rsidRPr="009030F7" w:rsidRDefault="000241BA" w:rsidP="00FC3CB4">
      <w:pPr>
        <w:pStyle w:val="WW-Padro"/>
        <w:widowControl/>
        <w:tabs>
          <w:tab w:val="left" w:pos="284"/>
          <w:tab w:val="left" w:pos="1428"/>
        </w:tabs>
        <w:suppressAutoHyphens w:val="0"/>
        <w:jc w:val="both"/>
        <w:rPr>
          <w:rFonts w:ascii="Arial" w:eastAsia="Arial Unicode MS" w:hAnsi="Arial" w:cs="Arial"/>
          <w:b/>
          <w:sz w:val="22"/>
          <w:szCs w:val="22"/>
        </w:rPr>
      </w:pPr>
      <w:r w:rsidRPr="00F7224B">
        <w:rPr>
          <w:rFonts w:ascii="Arial" w:eastAsiaTheme="minorHAnsi" w:hAnsi="Arial" w:cs="Arial"/>
          <w:color w:val="000000"/>
          <w:kern w:val="0"/>
          <w:sz w:val="22"/>
          <w:szCs w:val="22"/>
          <w:lang w:eastAsia="en-US"/>
        </w:rPr>
        <w:t>9.19.1. O sorteio a que se refere o item anterior será realizado de forma presencial, pelo Pregoeiro e equipe, em sessão pública, podendo dele participar todos os concorrentes e demais interessados, sendo, ainda, transmitido em tempo real em vídeo, e com sua gravação disponível no site do CISAMUSEP.</w:t>
      </w:r>
    </w:p>
    <w:p w14:paraId="6B1A4906" w14:textId="77777777" w:rsidR="000241BA" w:rsidRPr="009030F7" w:rsidRDefault="000241BA" w:rsidP="00FC3CB4">
      <w:pPr>
        <w:pStyle w:val="WW-Padro"/>
        <w:widowControl/>
        <w:tabs>
          <w:tab w:val="left" w:pos="284"/>
          <w:tab w:val="left" w:pos="1428"/>
        </w:tabs>
        <w:suppressAutoHyphens w:val="0"/>
        <w:jc w:val="both"/>
        <w:rPr>
          <w:rFonts w:ascii="Arial" w:eastAsia="Arial Unicode MS" w:hAnsi="Arial" w:cs="Arial"/>
          <w:b/>
          <w:sz w:val="22"/>
          <w:szCs w:val="22"/>
        </w:rPr>
      </w:pPr>
    </w:p>
    <w:p w14:paraId="6A705A12" w14:textId="77777777" w:rsidR="000241BA" w:rsidRPr="009030F7" w:rsidRDefault="000241BA" w:rsidP="00FC3CB4">
      <w:pPr>
        <w:pStyle w:val="WW-Padro"/>
        <w:widowControl/>
        <w:tabs>
          <w:tab w:val="left" w:pos="284"/>
          <w:tab w:val="left" w:pos="1428"/>
        </w:tabs>
        <w:suppressAutoHyphens w:val="0"/>
        <w:jc w:val="both"/>
        <w:rPr>
          <w:rFonts w:ascii="Arial" w:hAnsi="Arial" w:cs="Arial"/>
          <w:sz w:val="22"/>
          <w:szCs w:val="22"/>
        </w:rPr>
      </w:pPr>
      <w:r w:rsidRPr="009030F7">
        <w:rPr>
          <w:rFonts w:ascii="Arial" w:eastAsia="Arial Unicode MS" w:hAnsi="Arial" w:cs="Arial"/>
          <w:b/>
          <w:bCs/>
          <w:sz w:val="22"/>
          <w:szCs w:val="22"/>
        </w:rPr>
        <w:t>9.20.</w:t>
      </w:r>
      <w:r w:rsidRPr="009030F7">
        <w:rPr>
          <w:rFonts w:ascii="Arial" w:eastAsia="Arial Unicode MS" w:hAnsi="Arial" w:cs="Arial"/>
          <w:sz w:val="22"/>
          <w:szCs w:val="22"/>
        </w:rPr>
        <w:t xml:space="preserve"> 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733C5E25" w14:textId="77777777" w:rsidR="000241BA" w:rsidRPr="009030F7" w:rsidRDefault="000241BA" w:rsidP="00FC3CB4">
      <w:pPr>
        <w:pStyle w:val="WW-Padro"/>
        <w:tabs>
          <w:tab w:val="left" w:pos="284"/>
          <w:tab w:val="left" w:pos="1428"/>
        </w:tabs>
        <w:jc w:val="both"/>
        <w:rPr>
          <w:rFonts w:ascii="Arial" w:hAnsi="Arial" w:cs="Arial"/>
          <w:sz w:val="16"/>
          <w:szCs w:val="16"/>
        </w:rPr>
      </w:pPr>
    </w:p>
    <w:p w14:paraId="6DF4AA13" w14:textId="77777777" w:rsidR="000241BA" w:rsidRPr="009030F7" w:rsidRDefault="000241BA" w:rsidP="00FC3CB4">
      <w:pPr>
        <w:tabs>
          <w:tab w:val="left" w:pos="284"/>
        </w:tabs>
        <w:autoSpaceDE w:val="0"/>
        <w:jc w:val="both"/>
        <w:rPr>
          <w:rFonts w:ascii="Arial" w:hAnsi="Arial" w:cs="Arial"/>
          <w:sz w:val="22"/>
          <w:szCs w:val="22"/>
        </w:rPr>
      </w:pPr>
      <w:r w:rsidRPr="009030F7">
        <w:rPr>
          <w:rFonts w:ascii="Arial" w:eastAsia="Arial Unicode MS" w:hAnsi="Arial" w:cs="Arial"/>
          <w:b/>
          <w:sz w:val="22"/>
          <w:szCs w:val="22"/>
        </w:rPr>
        <w:t xml:space="preserve">9.21. </w:t>
      </w:r>
      <w:r w:rsidRPr="009030F7">
        <w:rPr>
          <w:rFonts w:ascii="Arial" w:eastAsia="Arial Unicode MS" w:hAnsi="Arial" w:cs="Arial"/>
          <w:sz w:val="22"/>
          <w:szCs w:val="22"/>
        </w:rPr>
        <w:t>Após a negociação do preço, o Pregoeiro iniciará a fase de aceitação e julgamento da proposta.</w:t>
      </w:r>
    </w:p>
    <w:p w14:paraId="253E4587" w14:textId="34581909" w:rsidR="004654C7" w:rsidRPr="009030F7" w:rsidRDefault="004654C7" w:rsidP="00FC3CB4">
      <w:pPr>
        <w:pStyle w:val="PargrafodaLista"/>
        <w:tabs>
          <w:tab w:val="left" w:pos="284"/>
        </w:tabs>
        <w:spacing w:line="240" w:lineRule="auto"/>
        <w:ind w:left="0"/>
        <w:rPr>
          <w:rFonts w:ascii="Arial" w:eastAsia="Arial Unicode MS" w:hAnsi="Arial" w:cs="Arial"/>
          <w:b/>
          <w:u w:val="single"/>
        </w:rPr>
      </w:pPr>
    </w:p>
    <w:p w14:paraId="43BAF617" w14:textId="651A871B" w:rsidR="0004544E" w:rsidRPr="009030F7" w:rsidRDefault="0004544E" w:rsidP="00F7224B">
      <w:pPr>
        <w:pStyle w:val="PargrafodaLista"/>
        <w:numPr>
          <w:ilvl w:val="0"/>
          <w:numId w:val="23"/>
        </w:numPr>
        <w:tabs>
          <w:tab w:val="left" w:pos="426"/>
        </w:tabs>
        <w:autoSpaceDE w:val="0"/>
        <w:spacing w:line="240" w:lineRule="auto"/>
        <w:ind w:left="0" w:firstLine="0"/>
        <w:jc w:val="both"/>
        <w:rPr>
          <w:rFonts w:ascii="Arial" w:hAnsi="Arial" w:cs="Arial"/>
        </w:rPr>
      </w:pPr>
      <w:r w:rsidRPr="009030F7">
        <w:rPr>
          <w:rFonts w:ascii="Arial" w:eastAsia="Arial Unicode MS" w:hAnsi="Arial" w:cs="Arial"/>
          <w:b/>
          <w:u w:val="single"/>
        </w:rPr>
        <w:t>DA ACEITABILIDADE DA PROPOSTA VENCEDORA</w:t>
      </w:r>
    </w:p>
    <w:p w14:paraId="00B0E7C8" w14:textId="77777777" w:rsidR="004654C7" w:rsidRPr="009030F7" w:rsidRDefault="004654C7" w:rsidP="00FC3CB4">
      <w:pPr>
        <w:tabs>
          <w:tab w:val="left" w:pos="284"/>
        </w:tabs>
        <w:jc w:val="both"/>
        <w:rPr>
          <w:rFonts w:ascii="Arial" w:eastAsia="Arial Unicode MS" w:hAnsi="Arial" w:cs="Arial"/>
          <w:sz w:val="16"/>
          <w:szCs w:val="16"/>
        </w:rPr>
      </w:pPr>
    </w:p>
    <w:p w14:paraId="22AB7059" w14:textId="2A39B2CE" w:rsidR="0004544E" w:rsidRPr="009030F7" w:rsidRDefault="0004544E" w:rsidP="00360109">
      <w:pPr>
        <w:pStyle w:val="PargrafodaLista"/>
        <w:numPr>
          <w:ilvl w:val="1"/>
          <w:numId w:val="23"/>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t>Encerrada a etapa de negociação, o Pregoeiro examinará a proposta classificada em primeiro lugar quanto à adequação ao objeto e à compatibilidade do preço em relação ao máximo estipulado para contratação neste Edital e em seus anexos.</w:t>
      </w:r>
    </w:p>
    <w:p w14:paraId="43926423" w14:textId="77777777" w:rsidR="00FC3CB4" w:rsidRPr="009030F7" w:rsidRDefault="00FC3CB4" w:rsidP="00FC3CB4">
      <w:pPr>
        <w:pStyle w:val="PargrafodaLista"/>
        <w:tabs>
          <w:tab w:val="left" w:pos="284"/>
          <w:tab w:val="left" w:pos="567"/>
        </w:tabs>
        <w:spacing w:before="240" w:line="240" w:lineRule="auto"/>
        <w:ind w:left="0"/>
        <w:jc w:val="both"/>
        <w:rPr>
          <w:rFonts w:ascii="Arial" w:eastAsia="Arial Unicode MS" w:hAnsi="Arial" w:cs="Arial"/>
        </w:rPr>
      </w:pPr>
    </w:p>
    <w:p w14:paraId="38D47524" w14:textId="1FA1BC49" w:rsidR="004654C7" w:rsidRPr="009030F7" w:rsidRDefault="0004544E" w:rsidP="00360109">
      <w:pPr>
        <w:pStyle w:val="PargrafodaLista"/>
        <w:numPr>
          <w:ilvl w:val="1"/>
          <w:numId w:val="23"/>
        </w:numPr>
        <w:tabs>
          <w:tab w:val="left" w:pos="284"/>
          <w:tab w:val="left" w:pos="567"/>
        </w:tabs>
        <w:spacing w:line="240" w:lineRule="auto"/>
        <w:ind w:left="0" w:firstLine="0"/>
        <w:jc w:val="both"/>
        <w:rPr>
          <w:rFonts w:ascii="Arial" w:eastAsia="Arial Unicode MS" w:hAnsi="Arial" w:cs="Arial"/>
          <w:bCs/>
        </w:rPr>
      </w:pPr>
      <w:r w:rsidRPr="009030F7">
        <w:rPr>
          <w:rFonts w:ascii="Arial" w:eastAsia="Arial Unicode MS" w:hAnsi="Arial" w:cs="Arial"/>
          <w:bCs/>
        </w:rPr>
        <w:t>Será desclassificada a proposta ou o lance vencedor que:</w:t>
      </w:r>
    </w:p>
    <w:p w14:paraId="56E1E9CB" w14:textId="1197B42E" w:rsidR="0004544E" w:rsidRPr="009030F7" w:rsidRDefault="00505433" w:rsidP="00360109">
      <w:pPr>
        <w:pStyle w:val="PargrafodaLista"/>
        <w:numPr>
          <w:ilvl w:val="2"/>
          <w:numId w:val="23"/>
        </w:numPr>
        <w:tabs>
          <w:tab w:val="left" w:pos="284"/>
          <w:tab w:val="left" w:pos="709"/>
        </w:tabs>
        <w:spacing w:line="240" w:lineRule="auto"/>
        <w:ind w:left="0" w:firstLine="0"/>
        <w:jc w:val="both"/>
        <w:rPr>
          <w:rFonts w:ascii="Arial" w:eastAsia="Arial Unicode MS" w:hAnsi="Arial" w:cs="Arial"/>
          <w:bCs/>
        </w:rPr>
      </w:pPr>
      <w:r w:rsidRPr="009030F7">
        <w:rPr>
          <w:rFonts w:ascii="Arial" w:eastAsia="Arial Unicode MS" w:hAnsi="Arial" w:cs="Arial"/>
          <w:bCs/>
        </w:rPr>
        <w:t xml:space="preserve"> </w:t>
      </w:r>
      <w:r w:rsidR="004654C7" w:rsidRPr="009030F7">
        <w:rPr>
          <w:rFonts w:ascii="Arial" w:eastAsia="Arial Unicode MS" w:hAnsi="Arial" w:cs="Arial"/>
          <w:bCs/>
        </w:rPr>
        <w:t>N</w:t>
      </w:r>
      <w:r w:rsidR="0004544E" w:rsidRPr="009030F7">
        <w:rPr>
          <w:rFonts w:ascii="Arial" w:eastAsia="Arial Unicode MS" w:hAnsi="Arial" w:cs="Arial"/>
          <w:bCs/>
        </w:rPr>
        <w:t>ão obedecer às especificações técnicas contidas no Termo de Referência (Anexo I);</w:t>
      </w:r>
    </w:p>
    <w:p w14:paraId="33D2EB56" w14:textId="2855D66C" w:rsidR="0004544E" w:rsidRPr="009030F7" w:rsidRDefault="004654C7" w:rsidP="00360109">
      <w:pPr>
        <w:pStyle w:val="PargrafodaLista"/>
        <w:widowControl w:val="0"/>
        <w:numPr>
          <w:ilvl w:val="2"/>
          <w:numId w:val="23"/>
        </w:numPr>
        <w:tabs>
          <w:tab w:val="left" w:pos="284"/>
          <w:tab w:val="left" w:pos="709"/>
          <w:tab w:val="num" w:pos="1440"/>
        </w:tabs>
        <w:spacing w:line="240" w:lineRule="auto"/>
        <w:ind w:left="0" w:firstLine="0"/>
        <w:jc w:val="both"/>
        <w:rPr>
          <w:rFonts w:ascii="Arial" w:eastAsia="Arial Unicode MS" w:hAnsi="Arial" w:cs="Arial"/>
          <w:bCs/>
        </w:rPr>
      </w:pPr>
      <w:r w:rsidRPr="009030F7">
        <w:rPr>
          <w:rFonts w:ascii="Arial" w:eastAsia="Arial Unicode MS" w:hAnsi="Arial" w:cs="Arial"/>
          <w:bCs/>
        </w:rPr>
        <w:t xml:space="preserve"> </w:t>
      </w:r>
      <w:r w:rsidR="0004544E" w:rsidRPr="009030F7">
        <w:rPr>
          <w:rFonts w:ascii="Arial" w:eastAsia="Arial Unicode MS" w:hAnsi="Arial" w:cs="Arial"/>
          <w:bCs/>
        </w:rPr>
        <w:t xml:space="preserve">Apresentar preço final superior ao preço máximo fixado (Acórdão nº 1455/2018 -TCU - </w:t>
      </w:r>
      <w:r w:rsidR="0004544E" w:rsidRPr="009030F7">
        <w:rPr>
          <w:rFonts w:ascii="Arial" w:eastAsia="Arial Unicode MS" w:hAnsi="Arial" w:cs="Arial"/>
          <w:bCs/>
        </w:rPr>
        <w:lastRenderedPageBreak/>
        <w:t>Plenário), ou que apresentar preço manifestamente inexequível;</w:t>
      </w:r>
    </w:p>
    <w:p w14:paraId="3D9B0CDF" w14:textId="020B74B2" w:rsidR="0004544E" w:rsidRPr="009030F7" w:rsidRDefault="0004544E" w:rsidP="00360109">
      <w:pPr>
        <w:pStyle w:val="PargrafodaLista"/>
        <w:widowControl w:val="0"/>
        <w:numPr>
          <w:ilvl w:val="3"/>
          <w:numId w:val="23"/>
        </w:numPr>
        <w:tabs>
          <w:tab w:val="left" w:pos="284"/>
          <w:tab w:val="left" w:pos="709"/>
          <w:tab w:val="num" w:pos="993"/>
        </w:tabs>
        <w:spacing w:line="240" w:lineRule="auto"/>
        <w:ind w:left="0" w:firstLine="0"/>
        <w:jc w:val="both"/>
        <w:rPr>
          <w:rFonts w:ascii="Arial" w:eastAsia="Arial Unicode MS" w:hAnsi="Arial" w:cs="Arial"/>
        </w:rPr>
      </w:pPr>
      <w:r w:rsidRPr="009030F7">
        <w:rPr>
          <w:rFonts w:ascii="Arial" w:eastAsia="Arial Unicode MS" w:hAnsi="Arial" w:cs="Arial"/>
          <w:bCs/>
        </w:rPr>
        <w:t>Considera-se inexequível a proposta que apresente preços global ou unitário simbólicos,</w:t>
      </w:r>
      <w:r w:rsidRPr="009030F7">
        <w:rPr>
          <w:rFonts w:ascii="Arial" w:eastAsia="Arial Unicode MS" w:hAnsi="Arial" w:cs="Arial"/>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0C8874A2" w14:textId="77777777" w:rsidR="00FC3CB4" w:rsidRPr="009030F7" w:rsidRDefault="00FC3CB4" w:rsidP="00FC3CB4">
      <w:pPr>
        <w:pStyle w:val="PargrafodaLista"/>
        <w:widowControl w:val="0"/>
        <w:tabs>
          <w:tab w:val="left" w:pos="284"/>
          <w:tab w:val="left" w:pos="709"/>
          <w:tab w:val="num" w:pos="993"/>
        </w:tabs>
        <w:spacing w:line="240" w:lineRule="auto"/>
        <w:ind w:left="0"/>
        <w:jc w:val="both"/>
        <w:rPr>
          <w:rFonts w:ascii="Arial" w:eastAsia="Arial Unicode MS" w:hAnsi="Arial" w:cs="Arial"/>
        </w:rPr>
      </w:pPr>
    </w:p>
    <w:p w14:paraId="232E228F" w14:textId="2E7D329E" w:rsidR="0004544E" w:rsidRPr="009030F7" w:rsidRDefault="0004544E" w:rsidP="00360109">
      <w:pPr>
        <w:pStyle w:val="PargrafodaLista"/>
        <w:numPr>
          <w:ilvl w:val="1"/>
          <w:numId w:val="23"/>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t>Qualquer interessado poderá requerer que se realizem diligências para aferir a exequibilidade e a legalidade das propostas, devendo apresentar as provas ou os indícios que fundamentam a suspeita.</w:t>
      </w:r>
    </w:p>
    <w:p w14:paraId="140BA1F5" w14:textId="77777777" w:rsidR="00FC3CB4" w:rsidRPr="009030F7" w:rsidRDefault="00FC3CB4" w:rsidP="00FC3CB4">
      <w:pPr>
        <w:pStyle w:val="PargrafodaLista"/>
        <w:tabs>
          <w:tab w:val="left" w:pos="284"/>
          <w:tab w:val="left" w:pos="567"/>
        </w:tabs>
        <w:spacing w:line="240" w:lineRule="auto"/>
        <w:ind w:left="0"/>
        <w:jc w:val="both"/>
        <w:rPr>
          <w:rFonts w:ascii="Arial" w:eastAsia="Arial Unicode MS" w:hAnsi="Arial" w:cs="Arial"/>
        </w:rPr>
      </w:pPr>
    </w:p>
    <w:p w14:paraId="17D7F553" w14:textId="6E9C1C01" w:rsidR="0004544E" w:rsidRPr="009030F7" w:rsidRDefault="0004544E" w:rsidP="00360109">
      <w:pPr>
        <w:pStyle w:val="PargrafodaLista"/>
        <w:numPr>
          <w:ilvl w:val="1"/>
          <w:numId w:val="23"/>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2EB399B" w14:textId="77777777" w:rsidR="0004544E" w:rsidRPr="009030F7" w:rsidRDefault="0004544E" w:rsidP="00FC3CB4">
      <w:pPr>
        <w:tabs>
          <w:tab w:val="left" w:pos="284"/>
          <w:tab w:val="left" w:pos="567"/>
        </w:tabs>
        <w:jc w:val="both"/>
        <w:rPr>
          <w:rFonts w:ascii="Arial" w:eastAsia="Arial Unicode MS" w:hAnsi="Arial" w:cs="Arial"/>
          <w:sz w:val="16"/>
          <w:szCs w:val="16"/>
        </w:rPr>
      </w:pPr>
    </w:p>
    <w:p w14:paraId="250DE1F3" w14:textId="75EB4A52" w:rsidR="0004544E" w:rsidRPr="009030F7" w:rsidRDefault="0004544E" w:rsidP="00360109">
      <w:pPr>
        <w:pStyle w:val="PargrafodaLista"/>
        <w:numPr>
          <w:ilvl w:val="1"/>
          <w:numId w:val="23"/>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t>O Pregoeiro poderá convocar o licitante para enviar documento digital complementar, por meio de funcionalidade disponível no sistema, no prazo de 02 (duas) horas, sob pena de não aceitação da proposta.</w:t>
      </w:r>
    </w:p>
    <w:p w14:paraId="20A1FDAC" w14:textId="1F550513" w:rsidR="0004544E" w:rsidRPr="009030F7" w:rsidRDefault="0004544E" w:rsidP="00360109">
      <w:pPr>
        <w:pStyle w:val="PargrafodaLista"/>
        <w:numPr>
          <w:ilvl w:val="2"/>
          <w:numId w:val="23"/>
        </w:numPr>
        <w:tabs>
          <w:tab w:val="left" w:pos="284"/>
          <w:tab w:val="left" w:pos="709"/>
        </w:tabs>
        <w:spacing w:line="240" w:lineRule="auto"/>
        <w:ind w:left="0" w:firstLine="0"/>
        <w:jc w:val="both"/>
        <w:rPr>
          <w:rFonts w:ascii="Arial" w:eastAsia="Arial Unicode MS" w:hAnsi="Arial" w:cs="Arial"/>
        </w:rPr>
      </w:pPr>
      <w:r w:rsidRPr="009030F7">
        <w:rPr>
          <w:rFonts w:ascii="Arial" w:eastAsia="Arial Unicode MS" w:hAnsi="Arial" w:cs="Arial"/>
        </w:rPr>
        <w:t>O prazo estabelecido poderá ser prorrogado pelo Pregoeiro por solicitação escrita e justificada do licitante, formulada antes de terminar o prazo, e formalmente aceita pelo Pregoeiro.</w:t>
      </w:r>
    </w:p>
    <w:p w14:paraId="018D7386" w14:textId="118F090F" w:rsidR="0004544E" w:rsidRPr="009030F7" w:rsidRDefault="0004544E" w:rsidP="00360109">
      <w:pPr>
        <w:pStyle w:val="PargrafodaLista"/>
        <w:numPr>
          <w:ilvl w:val="2"/>
          <w:numId w:val="23"/>
        </w:numPr>
        <w:tabs>
          <w:tab w:val="left" w:pos="284"/>
          <w:tab w:val="left" w:pos="709"/>
        </w:tabs>
        <w:spacing w:line="240" w:lineRule="auto"/>
        <w:ind w:left="0" w:firstLine="0"/>
        <w:jc w:val="both"/>
        <w:rPr>
          <w:rFonts w:ascii="Arial" w:eastAsia="Arial Unicode MS" w:hAnsi="Arial" w:cs="Arial"/>
        </w:rPr>
      </w:pPr>
      <w:r w:rsidRPr="009030F7">
        <w:rPr>
          <w:rFonts w:ascii="Arial" w:eastAsia="Arial Unicode MS" w:hAnsi="Arial" w:cs="Arial"/>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2A958C76" w14:textId="3AAD05A4" w:rsidR="0004544E" w:rsidRPr="009030F7" w:rsidRDefault="0004544E" w:rsidP="00360109">
      <w:pPr>
        <w:pStyle w:val="PargrafodaLista"/>
        <w:numPr>
          <w:ilvl w:val="2"/>
          <w:numId w:val="23"/>
        </w:numPr>
        <w:tabs>
          <w:tab w:val="left" w:pos="284"/>
          <w:tab w:val="left" w:pos="709"/>
        </w:tabs>
        <w:spacing w:line="240" w:lineRule="auto"/>
        <w:ind w:left="0" w:firstLine="0"/>
        <w:jc w:val="both"/>
        <w:rPr>
          <w:rFonts w:ascii="Arial" w:eastAsia="Arial Unicode MS" w:hAnsi="Arial" w:cs="Arial"/>
        </w:rPr>
      </w:pPr>
      <w:r w:rsidRPr="009030F7">
        <w:rPr>
          <w:rFonts w:ascii="Arial" w:eastAsia="Arial Unicode MS" w:hAnsi="Arial" w:cs="Arial"/>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6490E14A" w14:textId="77777777" w:rsidR="00235823" w:rsidRPr="009030F7" w:rsidRDefault="00235823" w:rsidP="00FC3CB4">
      <w:pPr>
        <w:pStyle w:val="PargrafodaLista"/>
        <w:tabs>
          <w:tab w:val="left" w:pos="284"/>
          <w:tab w:val="left" w:pos="709"/>
        </w:tabs>
        <w:spacing w:line="240" w:lineRule="auto"/>
        <w:ind w:left="0"/>
        <w:jc w:val="both"/>
        <w:rPr>
          <w:rFonts w:ascii="Arial" w:eastAsia="Arial Unicode MS" w:hAnsi="Arial" w:cs="Arial"/>
        </w:rPr>
      </w:pPr>
    </w:p>
    <w:p w14:paraId="463A47DC" w14:textId="21BD090C" w:rsidR="0004544E" w:rsidRPr="009030F7" w:rsidRDefault="0004544E" w:rsidP="00360109">
      <w:pPr>
        <w:pStyle w:val="PargrafodaLista"/>
        <w:numPr>
          <w:ilvl w:val="1"/>
          <w:numId w:val="23"/>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t>Se a proposta ou lance vencedor for desclassificado, o Pregoeiro examinará a proposta ou lance subsequente, e, assim sucessivamente, na ordem de classificação.</w:t>
      </w:r>
    </w:p>
    <w:p w14:paraId="6C10CB47" w14:textId="77777777" w:rsidR="00235823" w:rsidRPr="009030F7" w:rsidRDefault="00235823" w:rsidP="00FC3CB4">
      <w:pPr>
        <w:pStyle w:val="PargrafodaLista"/>
        <w:tabs>
          <w:tab w:val="left" w:pos="284"/>
          <w:tab w:val="left" w:pos="567"/>
        </w:tabs>
        <w:spacing w:line="240" w:lineRule="auto"/>
        <w:ind w:left="0"/>
        <w:jc w:val="both"/>
        <w:rPr>
          <w:rFonts w:ascii="Arial" w:eastAsia="Arial Unicode MS" w:hAnsi="Arial" w:cs="Arial"/>
        </w:rPr>
      </w:pPr>
    </w:p>
    <w:p w14:paraId="6BE63C44" w14:textId="54200CB1" w:rsidR="0004544E" w:rsidRPr="009030F7" w:rsidRDefault="0004544E" w:rsidP="00360109">
      <w:pPr>
        <w:pStyle w:val="PargrafodaLista"/>
        <w:numPr>
          <w:ilvl w:val="1"/>
          <w:numId w:val="23"/>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t>Havendo necessidade, o Pregoeiro suspenderá a sessão, informando no “chat” a nova data e horário para a sua continuidade.</w:t>
      </w:r>
    </w:p>
    <w:p w14:paraId="7AA2EB38" w14:textId="77777777" w:rsidR="0004544E" w:rsidRPr="009030F7" w:rsidRDefault="0004544E" w:rsidP="00FC3CB4">
      <w:pPr>
        <w:tabs>
          <w:tab w:val="left" w:pos="284"/>
          <w:tab w:val="left" w:pos="567"/>
        </w:tabs>
        <w:jc w:val="both"/>
        <w:rPr>
          <w:rFonts w:ascii="Arial" w:eastAsia="Arial Unicode MS" w:hAnsi="Arial" w:cs="Arial"/>
          <w:sz w:val="16"/>
          <w:szCs w:val="16"/>
        </w:rPr>
      </w:pPr>
    </w:p>
    <w:p w14:paraId="278F2982" w14:textId="4B734670" w:rsidR="00467C4A" w:rsidRPr="009030F7" w:rsidRDefault="0004544E" w:rsidP="00360109">
      <w:pPr>
        <w:pStyle w:val="PargrafodaLista"/>
        <w:numPr>
          <w:ilvl w:val="1"/>
          <w:numId w:val="23"/>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t>Encerrada a análise quanto à aceitação da proposta, o pregoeiro verificará a habilitação do licitante, observado o disposto neste Edital.</w:t>
      </w:r>
    </w:p>
    <w:p w14:paraId="632C3DAD" w14:textId="77777777" w:rsidR="00452FBF" w:rsidRPr="009030F7" w:rsidRDefault="00452FBF" w:rsidP="00FC3CB4">
      <w:pPr>
        <w:pStyle w:val="PargrafodaLista"/>
        <w:tabs>
          <w:tab w:val="left" w:pos="284"/>
          <w:tab w:val="left" w:pos="567"/>
        </w:tabs>
        <w:spacing w:line="240" w:lineRule="auto"/>
        <w:ind w:left="0"/>
        <w:jc w:val="both"/>
        <w:rPr>
          <w:rFonts w:ascii="Arial" w:eastAsia="Arial Unicode MS" w:hAnsi="Arial" w:cs="Arial"/>
        </w:rPr>
      </w:pPr>
    </w:p>
    <w:p w14:paraId="2FA830BA" w14:textId="0C58A9BF" w:rsidR="0004544E" w:rsidRPr="009030F7" w:rsidRDefault="0004544E" w:rsidP="00360109">
      <w:pPr>
        <w:pStyle w:val="PargrafodaLista"/>
        <w:numPr>
          <w:ilvl w:val="0"/>
          <w:numId w:val="23"/>
        </w:numPr>
        <w:tabs>
          <w:tab w:val="left" w:pos="426"/>
        </w:tabs>
        <w:spacing w:line="240" w:lineRule="auto"/>
        <w:ind w:left="0" w:firstLine="0"/>
        <w:jc w:val="both"/>
        <w:rPr>
          <w:rFonts w:ascii="Arial" w:eastAsia="Arial Unicode MS" w:hAnsi="Arial" w:cs="Arial"/>
          <w:b/>
          <w:sz w:val="20"/>
          <w:szCs w:val="20"/>
          <w:u w:val="single"/>
        </w:rPr>
      </w:pPr>
      <w:r w:rsidRPr="009030F7">
        <w:rPr>
          <w:rFonts w:ascii="Arial" w:eastAsia="Arial Unicode MS" w:hAnsi="Arial" w:cs="Arial"/>
          <w:b/>
          <w:u w:val="single"/>
        </w:rPr>
        <w:t>DA HABILITAÇÃO</w:t>
      </w:r>
    </w:p>
    <w:p w14:paraId="4074C700" w14:textId="77777777" w:rsidR="00235823" w:rsidRPr="009030F7" w:rsidRDefault="00235823" w:rsidP="00FC3CB4">
      <w:pPr>
        <w:pStyle w:val="PargrafodaLista"/>
        <w:tabs>
          <w:tab w:val="left" w:pos="284"/>
        </w:tabs>
        <w:spacing w:line="240" w:lineRule="auto"/>
        <w:ind w:left="0"/>
        <w:jc w:val="both"/>
        <w:rPr>
          <w:rFonts w:ascii="Arial" w:eastAsia="Arial Unicode MS" w:hAnsi="Arial" w:cs="Arial"/>
          <w:b/>
          <w:sz w:val="20"/>
          <w:szCs w:val="20"/>
          <w:u w:val="single"/>
        </w:rPr>
      </w:pPr>
    </w:p>
    <w:p w14:paraId="62621DA5" w14:textId="27C08C7D" w:rsidR="0004544E" w:rsidRPr="009030F7" w:rsidRDefault="0004544E" w:rsidP="00360109">
      <w:pPr>
        <w:pStyle w:val="PargrafodaLista"/>
        <w:numPr>
          <w:ilvl w:val="1"/>
          <w:numId w:val="23"/>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6918271E" w14:textId="20DA5AA0" w:rsidR="0004544E" w:rsidRPr="009030F7" w:rsidRDefault="0004544E" w:rsidP="00360109">
      <w:pPr>
        <w:pStyle w:val="PargrafodaLista"/>
        <w:numPr>
          <w:ilvl w:val="2"/>
          <w:numId w:val="23"/>
        </w:numPr>
        <w:tabs>
          <w:tab w:val="left" w:pos="284"/>
        </w:tabs>
        <w:spacing w:line="240" w:lineRule="auto"/>
        <w:ind w:left="0" w:firstLine="0"/>
        <w:jc w:val="both"/>
        <w:rPr>
          <w:rFonts w:ascii="Arial" w:eastAsia="Arial Unicode MS" w:hAnsi="Arial" w:cs="Arial"/>
        </w:rPr>
      </w:pPr>
      <w:r w:rsidRPr="009030F7">
        <w:rPr>
          <w:rFonts w:ascii="Arial" w:eastAsia="Arial Unicode MS" w:hAnsi="Arial" w:cs="Arial"/>
        </w:rPr>
        <w:t>SICAF;</w:t>
      </w:r>
    </w:p>
    <w:p w14:paraId="5EA1A47B" w14:textId="326D5810" w:rsidR="0004544E" w:rsidRPr="009030F7" w:rsidRDefault="00965120" w:rsidP="00360109">
      <w:pPr>
        <w:pStyle w:val="PargrafodaLista"/>
        <w:numPr>
          <w:ilvl w:val="2"/>
          <w:numId w:val="23"/>
        </w:numPr>
        <w:tabs>
          <w:tab w:val="left" w:pos="284"/>
        </w:tabs>
        <w:spacing w:line="240" w:lineRule="auto"/>
        <w:ind w:left="0" w:firstLine="0"/>
        <w:jc w:val="both"/>
        <w:rPr>
          <w:rFonts w:ascii="Arial" w:eastAsia="Arial Unicode MS" w:hAnsi="Arial" w:cs="Arial"/>
        </w:rPr>
      </w:pPr>
      <w:r w:rsidRPr="009030F7">
        <w:rPr>
          <w:rFonts w:ascii="Arial" w:eastAsia="Arial Unicode MS" w:hAnsi="Arial" w:cs="Arial"/>
        </w:rPr>
        <w:t xml:space="preserve"> </w:t>
      </w:r>
      <w:r w:rsidR="0004544E" w:rsidRPr="009030F7">
        <w:rPr>
          <w:rFonts w:ascii="Arial" w:eastAsia="Arial Unicode MS" w:hAnsi="Arial" w:cs="Arial"/>
        </w:rPr>
        <w:t xml:space="preserve">Consulta Consolidada de Pessoa Jurídica do Tribunal de Contas da União </w:t>
      </w:r>
      <w:hyperlink r:id="rId24" w:history="1">
        <w:r w:rsidR="0004544E" w:rsidRPr="009030F7">
          <w:rPr>
            <w:rStyle w:val="Hyperlink"/>
            <w:rFonts w:ascii="Arial" w:eastAsia="Arial Unicode MS" w:hAnsi="Arial" w:cs="Arial"/>
          </w:rPr>
          <w:t>https://certidoes-apf.apps.tcu.gov.br</w:t>
        </w:r>
      </w:hyperlink>
      <w:r w:rsidR="0004544E" w:rsidRPr="009030F7">
        <w:rPr>
          <w:rFonts w:ascii="Arial" w:eastAsia="Arial Unicode MS" w:hAnsi="Arial" w:cs="Arial"/>
        </w:rPr>
        <w:t>;</w:t>
      </w:r>
    </w:p>
    <w:p w14:paraId="03034250" w14:textId="77777777" w:rsidR="00E76BBA" w:rsidRPr="009030F7" w:rsidRDefault="00965120" w:rsidP="00360109">
      <w:pPr>
        <w:pStyle w:val="PargrafodaLista"/>
        <w:numPr>
          <w:ilvl w:val="2"/>
          <w:numId w:val="23"/>
        </w:numPr>
        <w:tabs>
          <w:tab w:val="left" w:pos="284"/>
        </w:tabs>
        <w:spacing w:line="240" w:lineRule="auto"/>
        <w:ind w:left="0" w:firstLine="0"/>
        <w:jc w:val="both"/>
        <w:rPr>
          <w:rFonts w:ascii="Arial" w:hAnsi="Arial" w:cs="Arial"/>
          <w:lang w:eastAsia="ar-SA"/>
        </w:rPr>
      </w:pPr>
      <w:r w:rsidRPr="009030F7">
        <w:rPr>
          <w:rFonts w:ascii="Arial" w:eastAsia="Arial Unicode MS" w:hAnsi="Arial" w:cs="Arial"/>
        </w:rPr>
        <w:t xml:space="preserve"> </w:t>
      </w:r>
      <w:r w:rsidR="0004544E" w:rsidRPr="009030F7">
        <w:rPr>
          <w:rFonts w:ascii="Arial" w:eastAsia="Arial Unicode MS" w:hAnsi="Arial" w:cs="Arial"/>
        </w:rPr>
        <w:t>Cadastro de Impedidos de Licitar do Tribunal de Contas do Estado do Paraná (TCE/PR) (</w:t>
      </w:r>
      <w:hyperlink r:id="rId25" w:history="1">
        <w:r w:rsidR="0004544E" w:rsidRPr="009030F7">
          <w:rPr>
            <w:rStyle w:val="Hyperlink"/>
            <w:rFonts w:ascii="Arial" w:eastAsia="Arial Unicode MS" w:hAnsi="Arial" w:cs="Arial"/>
          </w:rPr>
          <w:t>https://servicos.tce.pr.gov.br/tcepr/municipal/ail/ConsultarImpedidos.aspx</w:t>
        </w:r>
      </w:hyperlink>
      <w:r w:rsidR="0004544E" w:rsidRPr="009030F7">
        <w:rPr>
          <w:rFonts w:ascii="Arial" w:eastAsia="Arial Unicode MS" w:hAnsi="Arial" w:cs="Arial"/>
        </w:rPr>
        <w:t>).</w:t>
      </w:r>
    </w:p>
    <w:p w14:paraId="5915ADE6" w14:textId="2F139FC0" w:rsidR="00E76BBA" w:rsidRPr="009030F7" w:rsidRDefault="00E76BBA" w:rsidP="00360109">
      <w:pPr>
        <w:pStyle w:val="PargrafodaLista"/>
        <w:numPr>
          <w:ilvl w:val="2"/>
          <w:numId w:val="23"/>
        </w:numPr>
        <w:tabs>
          <w:tab w:val="left" w:pos="284"/>
        </w:tabs>
        <w:spacing w:after="0" w:line="240" w:lineRule="auto"/>
        <w:ind w:left="0" w:firstLine="0"/>
        <w:jc w:val="both"/>
        <w:rPr>
          <w:rFonts w:ascii="Arial" w:hAnsi="Arial" w:cs="Arial"/>
          <w:lang w:eastAsia="ar-SA"/>
        </w:rPr>
      </w:pPr>
      <w:r w:rsidRPr="009030F7">
        <w:rPr>
          <w:rFonts w:ascii="Arial" w:hAnsi="Arial" w:cs="Arial"/>
          <w:lang w:eastAsia="ar-SA"/>
        </w:rPr>
        <w:lastRenderedPageBreak/>
        <w:t>Consulta no Simples Nacional para enquadramento de ME/</w:t>
      </w:r>
      <w:proofErr w:type="spellStart"/>
      <w:r w:rsidRPr="009030F7">
        <w:rPr>
          <w:rFonts w:ascii="Arial" w:hAnsi="Arial" w:cs="Arial"/>
          <w:lang w:eastAsia="ar-SA"/>
        </w:rPr>
        <w:t>EPPs</w:t>
      </w:r>
      <w:proofErr w:type="spellEnd"/>
      <w:r w:rsidRPr="009030F7">
        <w:rPr>
          <w:rFonts w:ascii="Arial" w:hAnsi="Arial" w:cs="Arial"/>
          <w:lang w:eastAsia="ar-SA"/>
        </w:rPr>
        <w:t>:</w:t>
      </w:r>
    </w:p>
    <w:p w14:paraId="2FBD2EE4" w14:textId="19D41BA8" w:rsidR="00E76BBA" w:rsidRPr="009030F7" w:rsidRDefault="006F5C05" w:rsidP="00FC3CB4">
      <w:pPr>
        <w:tabs>
          <w:tab w:val="left" w:pos="284"/>
        </w:tabs>
        <w:jc w:val="both"/>
        <w:rPr>
          <w:rFonts w:ascii="Arial" w:eastAsia="Arial Unicode MS" w:hAnsi="Arial" w:cs="Arial"/>
          <w:sz w:val="22"/>
          <w:szCs w:val="22"/>
        </w:rPr>
      </w:pPr>
      <w:hyperlink r:id="rId26" w:history="1">
        <w:r w:rsidR="00E76BBA" w:rsidRPr="009030F7">
          <w:rPr>
            <w:rStyle w:val="Hyperlink"/>
            <w:rFonts w:ascii="Arial" w:eastAsia="Arial Unicode MS" w:hAnsi="Arial" w:cs="Arial"/>
            <w:sz w:val="22"/>
            <w:szCs w:val="22"/>
          </w:rPr>
          <w:t>https://www8.receita.fazenda.gov.br/SimplesNacional/aplicacoes.aspx?id=21</w:t>
        </w:r>
      </w:hyperlink>
      <w:r w:rsidR="00E76BBA" w:rsidRPr="009030F7">
        <w:rPr>
          <w:rFonts w:ascii="Arial" w:eastAsia="Arial Unicode MS" w:hAnsi="Arial" w:cs="Arial"/>
          <w:sz w:val="22"/>
          <w:szCs w:val="22"/>
        </w:rPr>
        <w:t>.</w:t>
      </w:r>
    </w:p>
    <w:p w14:paraId="704C5F0C" w14:textId="50901AE5" w:rsidR="0004544E" w:rsidRPr="009030F7" w:rsidRDefault="00965120" w:rsidP="00360109">
      <w:pPr>
        <w:pStyle w:val="PargrafodaLista"/>
        <w:numPr>
          <w:ilvl w:val="2"/>
          <w:numId w:val="23"/>
        </w:numPr>
        <w:tabs>
          <w:tab w:val="left" w:pos="142"/>
          <w:tab w:val="left" w:pos="284"/>
        </w:tabs>
        <w:spacing w:line="240" w:lineRule="auto"/>
        <w:ind w:left="0" w:firstLine="0"/>
        <w:jc w:val="both"/>
        <w:rPr>
          <w:rFonts w:ascii="Arial" w:eastAsia="Arial Unicode MS" w:hAnsi="Arial" w:cs="Arial"/>
        </w:rPr>
      </w:pPr>
      <w:r w:rsidRPr="009030F7">
        <w:rPr>
          <w:rFonts w:ascii="Arial" w:eastAsia="Arial Unicode MS" w:hAnsi="Arial" w:cs="Arial"/>
        </w:rPr>
        <w:t xml:space="preserve"> </w:t>
      </w:r>
      <w:r w:rsidR="0004544E" w:rsidRPr="009030F7">
        <w:rPr>
          <w:rFonts w:ascii="Arial" w:eastAsia="Arial Unicode MS" w:hAnsi="Arial" w:cs="Arial"/>
        </w:rPr>
        <w:t>Cadastro Nacional de Empresas Inidôneas e Suspensas – CEIS, mantido pela Controladoria</w:t>
      </w:r>
      <w:r w:rsidRPr="009030F7">
        <w:rPr>
          <w:rFonts w:ascii="Arial" w:eastAsia="Arial Unicode MS" w:hAnsi="Arial" w:cs="Arial"/>
        </w:rPr>
        <w:t> </w:t>
      </w:r>
      <w:r w:rsidR="0004544E" w:rsidRPr="009030F7">
        <w:rPr>
          <w:rFonts w:ascii="Arial" w:eastAsia="Arial Unicode MS" w:hAnsi="Arial" w:cs="Arial"/>
        </w:rPr>
        <w:t>Geral</w:t>
      </w:r>
      <w:r w:rsidRPr="009030F7">
        <w:rPr>
          <w:rFonts w:ascii="Arial" w:eastAsia="Arial Unicode MS" w:hAnsi="Arial" w:cs="Arial"/>
        </w:rPr>
        <w:t> </w:t>
      </w:r>
      <w:r w:rsidR="0004544E" w:rsidRPr="009030F7">
        <w:rPr>
          <w:rFonts w:ascii="Arial" w:eastAsia="Arial Unicode MS" w:hAnsi="Arial" w:cs="Arial"/>
        </w:rPr>
        <w:t>da</w:t>
      </w:r>
      <w:r w:rsidRPr="009030F7">
        <w:rPr>
          <w:rFonts w:ascii="Arial" w:eastAsia="Arial Unicode MS" w:hAnsi="Arial" w:cs="Arial"/>
        </w:rPr>
        <w:t> </w:t>
      </w:r>
      <w:r w:rsidR="0004544E" w:rsidRPr="009030F7">
        <w:rPr>
          <w:rFonts w:ascii="Arial" w:eastAsia="Arial Unicode MS" w:hAnsi="Arial" w:cs="Arial"/>
        </w:rPr>
        <w:t>União:</w:t>
      </w:r>
      <w:r w:rsidRPr="009030F7">
        <w:rPr>
          <w:rFonts w:ascii="Arial" w:eastAsia="Arial Unicode MS" w:hAnsi="Arial" w:cs="Arial"/>
        </w:rPr>
        <w:t> </w:t>
      </w:r>
      <w:r w:rsidR="0004544E" w:rsidRPr="009030F7">
        <w:rPr>
          <w:rFonts w:ascii="Arial" w:hAnsi="Arial" w:cs="Arial"/>
          <w:lang w:eastAsia="ar-SA"/>
        </w:rPr>
        <w:t>(</w:t>
      </w:r>
      <w:hyperlink r:id="rId27" w:history="1">
        <w:r w:rsidR="0004544E" w:rsidRPr="009030F7">
          <w:rPr>
            <w:rStyle w:val="Hyperlink"/>
            <w:rFonts w:ascii="Arial" w:hAnsi="Arial" w:cs="Arial"/>
          </w:rPr>
          <w:t>https://portaldatransparencia.gov.br/sancoes/consulta?ordenarPor=nomeSancionado&amp;direcao=asc</w:t>
        </w:r>
      </w:hyperlink>
      <w:r w:rsidR="0004544E" w:rsidRPr="009030F7">
        <w:rPr>
          <w:rFonts w:ascii="Arial" w:hAnsi="Arial" w:cs="Arial"/>
        </w:rPr>
        <w:t>)</w:t>
      </w:r>
      <w:r w:rsidR="0004544E" w:rsidRPr="009030F7">
        <w:rPr>
          <w:rFonts w:ascii="Arial" w:hAnsi="Arial" w:cs="Arial"/>
          <w:lang w:eastAsia="ar-SA"/>
        </w:rPr>
        <w:t>.</w:t>
      </w:r>
    </w:p>
    <w:p w14:paraId="3CE74AFE" w14:textId="057612C1" w:rsidR="0004544E" w:rsidRPr="009030F7" w:rsidRDefault="00965120" w:rsidP="00360109">
      <w:pPr>
        <w:pStyle w:val="PargrafodaLista"/>
        <w:numPr>
          <w:ilvl w:val="2"/>
          <w:numId w:val="23"/>
        </w:numPr>
        <w:tabs>
          <w:tab w:val="left" w:pos="284"/>
        </w:tabs>
        <w:spacing w:line="240" w:lineRule="auto"/>
        <w:ind w:left="0" w:firstLine="0"/>
        <w:jc w:val="both"/>
        <w:rPr>
          <w:rFonts w:ascii="Arial" w:eastAsia="Arial Unicode MS" w:hAnsi="Arial" w:cs="Arial"/>
        </w:rPr>
      </w:pPr>
      <w:r w:rsidRPr="009030F7">
        <w:rPr>
          <w:rFonts w:ascii="Arial" w:eastAsia="Arial Unicode MS" w:hAnsi="Arial" w:cs="Arial"/>
        </w:rPr>
        <w:t xml:space="preserve"> </w:t>
      </w:r>
      <w:r w:rsidR="0004544E" w:rsidRPr="009030F7">
        <w:rPr>
          <w:rFonts w:ascii="Arial" w:eastAsia="Arial Unicode MS" w:hAnsi="Arial" w:cs="Arial"/>
        </w:rPr>
        <w:t xml:space="preserve">Cadastro nacional de Empresas Punidas – </w:t>
      </w:r>
      <w:r w:rsidR="0004544E" w:rsidRPr="009030F7">
        <w:rPr>
          <w:rFonts w:ascii="Arial" w:eastAsia="Arial Unicode MS" w:hAnsi="Arial" w:cs="Arial"/>
          <w:b/>
          <w:bCs/>
        </w:rPr>
        <w:t>CNEP</w:t>
      </w:r>
      <w:r w:rsidR="0004544E" w:rsidRPr="009030F7">
        <w:rPr>
          <w:rFonts w:ascii="Arial" w:eastAsia="Arial Unicode MS" w:hAnsi="Arial" w:cs="Arial"/>
        </w:rPr>
        <w:t>, mantido pela Controladoria Geral da</w:t>
      </w:r>
      <w:r w:rsidRPr="009030F7">
        <w:rPr>
          <w:rFonts w:ascii="Arial" w:eastAsia="Arial Unicode MS" w:hAnsi="Arial" w:cs="Arial"/>
        </w:rPr>
        <w:t> </w:t>
      </w:r>
      <w:r w:rsidR="0004544E" w:rsidRPr="009030F7">
        <w:rPr>
          <w:rFonts w:ascii="Arial" w:eastAsia="Arial Unicode MS" w:hAnsi="Arial" w:cs="Arial"/>
        </w:rPr>
        <w:t>União:</w:t>
      </w:r>
      <w:r w:rsidRPr="009030F7">
        <w:rPr>
          <w:rFonts w:ascii="Arial" w:eastAsia="Arial Unicode MS" w:hAnsi="Arial" w:cs="Arial"/>
        </w:rPr>
        <w:t> </w:t>
      </w:r>
      <w:r w:rsidR="0004544E" w:rsidRPr="009030F7">
        <w:rPr>
          <w:rFonts w:ascii="Arial" w:hAnsi="Arial" w:cs="Arial"/>
          <w:lang w:eastAsia="ar-SA"/>
        </w:rPr>
        <w:t>(</w:t>
      </w:r>
      <w:hyperlink r:id="rId28" w:history="1">
        <w:r w:rsidR="0004544E" w:rsidRPr="009030F7">
          <w:rPr>
            <w:rStyle w:val="Hyperlink"/>
            <w:rFonts w:ascii="Arial" w:hAnsi="Arial" w:cs="Arial"/>
          </w:rPr>
          <w:t>https://portaldatransparencia.gov.br/sancoes/consulta?ordenarPor=nomeSancionado&amp;direcao=asc</w:t>
        </w:r>
      </w:hyperlink>
      <w:r w:rsidR="0004544E" w:rsidRPr="009030F7">
        <w:rPr>
          <w:rFonts w:ascii="Arial" w:hAnsi="Arial" w:cs="Arial"/>
        </w:rPr>
        <w:t>)</w:t>
      </w:r>
    </w:p>
    <w:p w14:paraId="52DDD959" w14:textId="7F3941E0" w:rsidR="0004544E" w:rsidRPr="009030F7" w:rsidRDefault="0004544E" w:rsidP="00360109">
      <w:pPr>
        <w:pStyle w:val="Nivel2"/>
        <w:numPr>
          <w:ilvl w:val="1"/>
          <w:numId w:val="23"/>
        </w:numPr>
        <w:tabs>
          <w:tab w:val="left" w:pos="284"/>
          <w:tab w:val="left" w:pos="567"/>
        </w:tabs>
        <w:spacing w:before="0" w:after="0" w:line="240" w:lineRule="auto"/>
        <w:ind w:left="0" w:firstLine="0"/>
        <w:rPr>
          <w:sz w:val="22"/>
          <w:szCs w:val="22"/>
        </w:rPr>
      </w:pPr>
      <w:r w:rsidRPr="009030F7">
        <w:rPr>
          <w:sz w:val="22"/>
          <w:szCs w:val="22"/>
        </w:rPr>
        <w:t xml:space="preserve"> A consulta aos cadastros será realizada em nome da empresa licitante e também de seu sócio majoritário, por força da vedação de que trata o </w:t>
      </w:r>
      <w:hyperlink r:id="rId29" w:anchor=":~:text=%C3%A0s%20seguintes%20comina%C3%A7%C3%B5es%3A-,Art.,n%C2%BA%2012.120%2C%20de%202009)." w:history="1">
        <w:r w:rsidRPr="009030F7">
          <w:rPr>
            <w:rStyle w:val="Hyperlink"/>
            <w:sz w:val="22"/>
            <w:szCs w:val="22"/>
          </w:rPr>
          <w:t>artigo 12 da Lei n° 8.429, de 1992</w:t>
        </w:r>
      </w:hyperlink>
      <w:r w:rsidRPr="009030F7">
        <w:rPr>
          <w:sz w:val="22"/>
          <w:szCs w:val="22"/>
        </w:rPr>
        <w:t>.</w:t>
      </w:r>
    </w:p>
    <w:p w14:paraId="23E800D4" w14:textId="77777777" w:rsidR="0004544E" w:rsidRPr="009030F7" w:rsidRDefault="0004544E" w:rsidP="00FC3CB4">
      <w:pPr>
        <w:tabs>
          <w:tab w:val="left" w:pos="284"/>
          <w:tab w:val="left" w:pos="567"/>
        </w:tabs>
        <w:jc w:val="both"/>
        <w:rPr>
          <w:rFonts w:ascii="Arial" w:eastAsia="Arial Unicode MS" w:hAnsi="Arial" w:cs="Arial"/>
          <w:sz w:val="22"/>
          <w:szCs w:val="22"/>
        </w:rPr>
      </w:pPr>
    </w:p>
    <w:p w14:paraId="16748229" w14:textId="21FAACB7" w:rsidR="0004544E" w:rsidRPr="009030F7" w:rsidRDefault="0004544E" w:rsidP="00360109">
      <w:pPr>
        <w:pStyle w:val="Nivel2"/>
        <w:numPr>
          <w:ilvl w:val="1"/>
          <w:numId w:val="23"/>
        </w:numPr>
        <w:tabs>
          <w:tab w:val="left" w:pos="284"/>
          <w:tab w:val="left" w:pos="567"/>
        </w:tabs>
        <w:spacing w:before="0" w:after="0" w:line="240" w:lineRule="auto"/>
        <w:ind w:left="0" w:firstLine="0"/>
        <w:rPr>
          <w:sz w:val="22"/>
          <w:szCs w:val="22"/>
        </w:rPr>
      </w:pPr>
      <w:r w:rsidRPr="009030F7">
        <w:rPr>
          <w:sz w:val="22"/>
          <w:szCs w:val="22"/>
        </w:rPr>
        <w:t>Caso conste na Consulta de Situação do l</w:t>
      </w:r>
      <w:r w:rsidRPr="009030F7">
        <w:rPr>
          <w:color w:val="auto"/>
          <w:sz w:val="22"/>
          <w:szCs w:val="22"/>
        </w:rPr>
        <w:t xml:space="preserve">icitante </w:t>
      </w:r>
      <w:r w:rsidRPr="009030F7">
        <w:rPr>
          <w:sz w:val="22"/>
          <w:szCs w:val="22"/>
        </w:rPr>
        <w:t xml:space="preserve">a existência de Ocorrências Impeditivas Indiretas, o </w:t>
      </w:r>
      <w:r w:rsidRPr="009030F7">
        <w:rPr>
          <w:color w:val="auto"/>
          <w:sz w:val="22"/>
          <w:szCs w:val="22"/>
        </w:rPr>
        <w:t>Pregoeiro diligenciará para v</w:t>
      </w:r>
      <w:r w:rsidRPr="009030F7">
        <w:rPr>
          <w:sz w:val="22"/>
          <w:szCs w:val="22"/>
        </w:rPr>
        <w:t>erificar se houve fraude por parte das empresas apontadas no Relatório de Ocorrências Impeditivas Indiretas. (</w:t>
      </w:r>
      <w:hyperlink r:id="rId30" w:anchor="art29" w:history="1">
        <w:r w:rsidRPr="009030F7">
          <w:rPr>
            <w:rStyle w:val="Hyperlink"/>
            <w:sz w:val="22"/>
            <w:szCs w:val="22"/>
          </w:rPr>
          <w:t xml:space="preserve">IN nº 3/2018, art. 29, </w:t>
        </w:r>
        <w:r w:rsidRPr="009030F7">
          <w:rPr>
            <w:rStyle w:val="Hyperlink"/>
            <w:i/>
            <w:iCs/>
            <w:sz w:val="22"/>
            <w:szCs w:val="22"/>
          </w:rPr>
          <w:t>caput</w:t>
        </w:r>
      </w:hyperlink>
      <w:r w:rsidRPr="009030F7">
        <w:rPr>
          <w:sz w:val="22"/>
          <w:szCs w:val="22"/>
        </w:rPr>
        <w:t>).</w:t>
      </w:r>
    </w:p>
    <w:p w14:paraId="0EB21AC4" w14:textId="297F288E" w:rsidR="0004544E" w:rsidRPr="009030F7" w:rsidRDefault="0004544E" w:rsidP="00360109">
      <w:pPr>
        <w:pStyle w:val="Nivel3"/>
        <w:numPr>
          <w:ilvl w:val="2"/>
          <w:numId w:val="23"/>
        </w:numPr>
        <w:tabs>
          <w:tab w:val="left" w:pos="284"/>
          <w:tab w:val="left" w:pos="567"/>
        </w:tabs>
        <w:spacing w:before="0" w:after="0" w:line="240" w:lineRule="auto"/>
        <w:ind w:left="0" w:firstLine="0"/>
        <w:rPr>
          <w:sz w:val="22"/>
          <w:szCs w:val="22"/>
        </w:rPr>
      </w:pPr>
      <w:r w:rsidRPr="009030F7">
        <w:rPr>
          <w:sz w:val="22"/>
          <w:szCs w:val="22"/>
        </w:rPr>
        <w:t xml:space="preserve"> A tentativa de burla será verificada por meio dos vínculos societários, linhas de fornecimento similares, dentre outros. (</w:t>
      </w:r>
      <w:hyperlink r:id="rId31" w:history="1">
        <w:r w:rsidRPr="009030F7">
          <w:rPr>
            <w:rStyle w:val="Hyperlink"/>
            <w:sz w:val="22"/>
            <w:szCs w:val="22"/>
          </w:rPr>
          <w:t>IN nº 3/2018, art. 29, §1º</w:t>
        </w:r>
      </w:hyperlink>
      <w:r w:rsidRPr="009030F7">
        <w:rPr>
          <w:sz w:val="22"/>
          <w:szCs w:val="22"/>
        </w:rPr>
        <w:t>).</w:t>
      </w:r>
    </w:p>
    <w:p w14:paraId="61B989B3" w14:textId="1C28063D" w:rsidR="0004544E" w:rsidRPr="009030F7" w:rsidRDefault="0004544E" w:rsidP="00360109">
      <w:pPr>
        <w:pStyle w:val="Nivel3"/>
        <w:numPr>
          <w:ilvl w:val="2"/>
          <w:numId w:val="23"/>
        </w:numPr>
        <w:tabs>
          <w:tab w:val="left" w:pos="284"/>
          <w:tab w:val="left" w:pos="567"/>
        </w:tabs>
        <w:spacing w:before="0" w:after="0" w:line="240" w:lineRule="auto"/>
        <w:ind w:left="0" w:firstLine="0"/>
        <w:rPr>
          <w:color w:val="auto"/>
          <w:sz w:val="22"/>
          <w:szCs w:val="22"/>
        </w:rPr>
      </w:pPr>
      <w:r w:rsidRPr="009030F7">
        <w:rPr>
          <w:sz w:val="22"/>
          <w:szCs w:val="22"/>
        </w:rPr>
        <w:t xml:space="preserve"> O licitante será convocado para manifestação previamente a uma eventual desclassificação. (</w:t>
      </w:r>
      <w:hyperlink r:id="rId32" w:history="1">
        <w:r w:rsidRPr="009030F7">
          <w:rPr>
            <w:rStyle w:val="Hyperlink"/>
            <w:color w:val="auto"/>
            <w:sz w:val="22"/>
            <w:szCs w:val="22"/>
          </w:rPr>
          <w:t>IN nº 3/2018, art. 29, §2º</w:t>
        </w:r>
      </w:hyperlink>
      <w:r w:rsidRPr="009030F7">
        <w:rPr>
          <w:color w:val="auto"/>
          <w:sz w:val="22"/>
          <w:szCs w:val="22"/>
        </w:rPr>
        <w:t>).</w:t>
      </w:r>
    </w:p>
    <w:p w14:paraId="25E47038" w14:textId="77777777" w:rsidR="0004544E" w:rsidRPr="009030F7" w:rsidRDefault="0004544E" w:rsidP="00FC3CB4">
      <w:pPr>
        <w:tabs>
          <w:tab w:val="left" w:pos="284"/>
          <w:tab w:val="left" w:pos="567"/>
        </w:tabs>
        <w:jc w:val="both"/>
        <w:rPr>
          <w:rFonts w:ascii="Arial" w:eastAsia="Arial Unicode MS" w:hAnsi="Arial" w:cs="Arial"/>
          <w:sz w:val="22"/>
          <w:szCs w:val="22"/>
        </w:rPr>
      </w:pPr>
    </w:p>
    <w:p w14:paraId="47B1E62A" w14:textId="56B70C90" w:rsidR="0004544E" w:rsidRPr="009030F7" w:rsidRDefault="0004544E" w:rsidP="00360109">
      <w:pPr>
        <w:pStyle w:val="PargrafodaLista"/>
        <w:numPr>
          <w:ilvl w:val="1"/>
          <w:numId w:val="23"/>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t>Constatada a existência de sanção, o Pregoeiro reputará o licitante inabilitado, por falta de condição de participação.</w:t>
      </w:r>
    </w:p>
    <w:p w14:paraId="1286A290" w14:textId="77777777" w:rsidR="00D74626" w:rsidRPr="009030F7" w:rsidRDefault="00D74626" w:rsidP="00FC3CB4">
      <w:pPr>
        <w:pStyle w:val="PargrafodaLista"/>
        <w:tabs>
          <w:tab w:val="left" w:pos="284"/>
          <w:tab w:val="left" w:pos="567"/>
        </w:tabs>
        <w:spacing w:line="240" w:lineRule="auto"/>
        <w:ind w:left="0"/>
        <w:jc w:val="both"/>
        <w:rPr>
          <w:rFonts w:ascii="Arial" w:eastAsia="Arial Unicode MS" w:hAnsi="Arial" w:cs="Arial"/>
        </w:rPr>
      </w:pPr>
    </w:p>
    <w:p w14:paraId="74E80C54" w14:textId="77777777" w:rsidR="00D74626" w:rsidRPr="009030F7" w:rsidRDefault="0004544E" w:rsidP="00360109">
      <w:pPr>
        <w:pStyle w:val="PargrafodaLista"/>
        <w:numPr>
          <w:ilvl w:val="1"/>
          <w:numId w:val="23"/>
        </w:numPr>
        <w:tabs>
          <w:tab w:val="left" w:pos="284"/>
          <w:tab w:val="left" w:pos="567"/>
        </w:tabs>
        <w:spacing w:after="0" w:line="240" w:lineRule="auto"/>
        <w:ind w:left="0" w:firstLine="0"/>
        <w:jc w:val="both"/>
        <w:rPr>
          <w:rFonts w:ascii="Arial" w:hAnsi="Arial" w:cs="Arial"/>
        </w:rPr>
      </w:pPr>
      <w:r w:rsidRPr="009030F7">
        <w:rPr>
          <w:rFonts w:ascii="Arial" w:eastAsia="Arial Unicode MS" w:hAnsi="Arial" w:cs="Arial"/>
        </w:rPr>
        <w:t xml:space="preserve">No caso de inabilitação, haverá nova verificação, pelo sistema, da eventual ocorrência do empate ficto, previsto nos </w:t>
      </w:r>
      <w:proofErr w:type="spellStart"/>
      <w:r w:rsidRPr="009030F7">
        <w:rPr>
          <w:rFonts w:ascii="Arial" w:eastAsia="Arial Unicode MS" w:hAnsi="Arial" w:cs="Arial"/>
        </w:rPr>
        <w:t>arts</w:t>
      </w:r>
      <w:proofErr w:type="spellEnd"/>
      <w:r w:rsidRPr="009030F7">
        <w:rPr>
          <w:rFonts w:ascii="Arial" w:eastAsia="Arial Unicode MS" w:hAnsi="Arial" w:cs="Arial"/>
        </w:rPr>
        <w:t>. 44 e 45 da Lei Complementar nº 123, de 2006, seguindo-se a disciplina antes estabelecida para aceitação da proposta subsequente.</w:t>
      </w:r>
    </w:p>
    <w:p w14:paraId="052DE0F7" w14:textId="77777777" w:rsidR="00D74626" w:rsidRPr="009030F7" w:rsidRDefault="00D74626" w:rsidP="00FC3CB4">
      <w:pPr>
        <w:pStyle w:val="PargrafodaLista"/>
        <w:tabs>
          <w:tab w:val="left" w:pos="284"/>
          <w:tab w:val="left" w:pos="567"/>
        </w:tabs>
        <w:spacing w:line="240" w:lineRule="auto"/>
        <w:ind w:left="0"/>
        <w:rPr>
          <w:rFonts w:ascii="Arial" w:hAnsi="Arial" w:cs="Arial"/>
        </w:rPr>
      </w:pPr>
    </w:p>
    <w:p w14:paraId="3F92A796" w14:textId="5F23A118" w:rsidR="0004544E" w:rsidRPr="009030F7" w:rsidRDefault="0004544E" w:rsidP="00360109">
      <w:pPr>
        <w:pStyle w:val="PargrafodaLista"/>
        <w:numPr>
          <w:ilvl w:val="1"/>
          <w:numId w:val="23"/>
        </w:numPr>
        <w:tabs>
          <w:tab w:val="left" w:pos="284"/>
          <w:tab w:val="left" w:pos="567"/>
        </w:tabs>
        <w:spacing w:after="0" w:line="240" w:lineRule="auto"/>
        <w:ind w:left="0" w:firstLine="0"/>
        <w:jc w:val="both"/>
        <w:rPr>
          <w:rFonts w:ascii="Arial" w:hAnsi="Arial" w:cs="Arial"/>
        </w:rPr>
      </w:pPr>
      <w:r w:rsidRPr="009030F7">
        <w:rPr>
          <w:rFonts w:ascii="Arial" w:hAnsi="Arial" w:cs="Arial"/>
        </w:rPr>
        <w:t>Caso atendidas as condições de participação, será iniciado o procedimento de habilitação.</w:t>
      </w:r>
    </w:p>
    <w:p w14:paraId="78340386" w14:textId="77777777" w:rsidR="0004544E" w:rsidRPr="009030F7" w:rsidRDefault="0004544E" w:rsidP="00FC3CB4">
      <w:pPr>
        <w:pStyle w:val="Nivel2"/>
        <w:numPr>
          <w:ilvl w:val="0"/>
          <w:numId w:val="0"/>
        </w:numPr>
        <w:tabs>
          <w:tab w:val="left" w:pos="284"/>
          <w:tab w:val="left" w:pos="567"/>
        </w:tabs>
        <w:spacing w:before="0" w:after="0" w:line="240" w:lineRule="auto"/>
        <w:rPr>
          <w:color w:val="auto"/>
          <w:sz w:val="22"/>
          <w:szCs w:val="22"/>
        </w:rPr>
      </w:pPr>
    </w:p>
    <w:p w14:paraId="7E782A4E" w14:textId="2AA2EC18" w:rsidR="0004544E" w:rsidRPr="009030F7" w:rsidRDefault="0004544E" w:rsidP="00360109">
      <w:pPr>
        <w:pStyle w:val="Nivel2"/>
        <w:numPr>
          <w:ilvl w:val="1"/>
          <w:numId w:val="23"/>
        </w:numPr>
        <w:tabs>
          <w:tab w:val="left" w:pos="284"/>
          <w:tab w:val="left" w:pos="567"/>
        </w:tabs>
        <w:spacing w:before="0" w:after="0" w:line="240" w:lineRule="auto"/>
        <w:ind w:left="0" w:firstLine="0"/>
        <w:rPr>
          <w:color w:val="auto"/>
          <w:sz w:val="22"/>
          <w:szCs w:val="22"/>
        </w:rPr>
      </w:pPr>
      <w:r w:rsidRPr="009030F7">
        <w:rPr>
          <w:color w:val="auto"/>
          <w:sz w:val="22"/>
          <w:szCs w:val="22"/>
        </w:rPr>
        <w:t>Caso o licitante provisoriamente classificado em primeiro lugar tenha se utilizado de algum tratamento favorecido às ME/</w:t>
      </w:r>
      <w:proofErr w:type="spellStart"/>
      <w:r w:rsidRPr="009030F7">
        <w:rPr>
          <w:color w:val="auto"/>
          <w:sz w:val="22"/>
          <w:szCs w:val="22"/>
        </w:rPr>
        <w:t>EPPs</w:t>
      </w:r>
      <w:proofErr w:type="spellEnd"/>
      <w:r w:rsidRPr="009030F7">
        <w:rPr>
          <w:color w:val="auto"/>
          <w:sz w:val="22"/>
          <w:szCs w:val="22"/>
        </w:rPr>
        <w:t>, o pregoeiro verificará se faz jus ao benefício, em conformidade com o item 2.1 deste edital.</w:t>
      </w:r>
    </w:p>
    <w:p w14:paraId="62FBF1A3" w14:textId="77777777" w:rsidR="0004544E" w:rsidRPr="009030F7" w:rsidRDefault="0004544E" w:rsidP="00FC3CB4">
      <w:pPr>
        <w:pStyle w:val="Nivel2"/>
        <w:numPr>
          <w:ilvl w:val="0"/>
          <w:numId w:val="0"/>
        </w:numPr>
        <w:tabs>
          <w:tab w:val="left" w:pos="284"/>
          <w:tab w:val="left" w:pos="567"/>
        </w:tabs>
        <w:spacing w:before="0" w:after="0" w:line="240" w:lineRule="auto"/>
        <w:rPr>
          <w:color w:val="auto"/>
          <w:sz w:val="22"/>
          <w:szCs w:val="22"/>
        </w:rPr>
      </w:pPr>
    </w:p>
    <w:p w14:paraId="7671EB6E" w14:textId="47481814" w:rsidR="0004544E" w:rsidRPr="009030F7" w:rsidRDefault="0004544E" w:rsidP="00360109">
      <w:pPr>
        <w:pStyle w:val="Nivel2"/>
        <w:numPr>
          <w:ilvl w:val="1"/>
          <w:numId w:val="23"/>
        </w:numPr>
        <w:tabs>
          <w:tab w:val="left" w:pos="284"/>
          <w:tab w:val="left" w:pos="567"/>
        </w:tabs>
        <w:spacing w:before="0" w:after="0" w:line="240" w:lineRule="auto"/>
        <w:ind w:left="0" w:firstLine="0"/>
        <w:rPr>
          <w:b/>
          <w:color w:val="auto"/>
        </w:rPr>
      </w:pPr>
      <w:r w:rsidRPr="009030F7">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9030F7">
          <w:rPr>
            <w:rStyle w:val="Hyperlink"/>
            <w:color w:val="auto"/>
            <w:sz w:val="22"/>
            <w:szCs w:val="22"/>
          </w:rPr>
          <w:t>artigo 29 a 35 da IN SEGES nº 73, de 30 de setembro de 2022</w:t>
        </w:r>
      </w:hyperlink>
      <w:r w:rsidRPr="009030F7">
        <w:rPr>
          <w:color w:val="auto"/>
        </w:rPr>
        <w:t>.</w:t>
      </w:r>
    </w:p>
    <w:p w14:paraId="0B61C669" w14:textId="77777777" w:rsidR="0004544E" w:rsidRPr="009030F7" w:rsidRDefault="0004544E" w:rsidP="00FC3CB4">
      <w:pPr>
        <w:tabs>
          <w:tab w:val="left" w:pos="284"/>
          <w:tab w:val="left" w:pos="567"/>
        </w:tabs>
        <w:jc w:val="both"/>
        <w:rPr>
          <w:rFonts w:ascii="Arial" w:eastAsia="Arial Unicode MS" w:hAnsi="Arial" w:cs="Arial"/>
          <w:sz w:val="22"/>
          <w:szCs w:val="22"/>
        </w:rPr>
      </w:pPr>
    </w:p>
    <w:p w14:paraId="08A2CEE2" w14:textId="1D367B26" w:rsidR="0004544E" w:rsidRPr="009030F7" w:rsidRDefault="0004544E" w:rsidP="00360109">
      <w:pPr>
        <w:pStyle w:val="PargrafodaLista"/>
        <w:numPr>
          <w:ilvl w:val="1"/>
          <w:numId w:val="23"/>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t>Para a habilitação dos licitantes detentores da melhor oferta, será exigida a documentação relativa:</w:t>
      </w:r>
    </w:p>
    <w:p w14:paraId="68E75F09" w14:textId="650D96F3" w:rsidR="0004544E" w:rsidRPr="009030F7" w:rsidRDefault="0004544E" w:rsidP="00360109">
      <w:pPr>
        <w:pStyle w:val="PargrafodaLista"/>
        <w:numPr>
          <w:ilvl w:val="2"/>
          <w:numId w:val="23"/>
        </w:numPr>
        <w:tabs>
          <w:tab w:val="left" w:pos="284"/>
          <w:tab w:val="left" w:pos="567"/>
        </w:tabs>
        <w:spacing w:line="240" w:lineRule="auto"/>
        <w:ind w:left="0" w:firstLine="0"/>
        <w:jc w:val="both"/>
        <w:rPr>
          <w:rFonts w:ascii="Arial" w:eastAsia="Arial Unicode MS" w:hAnsi="Arial" w:cs="Arial"/>
          <w:b/>
        </w:rPr>
      </w:pPr>
      <w:r w:rsidRPr="009030F7">
        <w:rPr>
          <w:rFonts w:ascii="Arial" w:eastAsia="Arial Unicode MS" w:hAnsi="Arial" w:cs="Arial"/>
          <w:b/>
        </w:rPr>
        <w:t>Quanto à habilitação jurídica:</w:t>
      </w:r>
    </w:p>
    <w:p w14:paraId="0F35B92F" w14:textId="32170546" w:rsidR="0004544E" w:rsidRPr="009030F7" w:rsidRDefault="0004544E" w:rsidP="00360109">
      <w:pPr>
        <w:pStyle w:val="PargrafodaLista"/>
        <w:numPr>
          <w:ilvl w:val="3"/>
          <w:numId w:val="23"/>
        </w:numPr>
        <w:tabs>
          <w:tab w:val="left" w:pos="284"/>
          <w:tab w:val="left" w:pos="993"/>
        </w:tabs>
        <w:spacing w:line="240" w:lineRule="auto"/>
        <w:ind w:left="0" w:firstLine="0"/>
        <w:jc w:val="both"/>
        <w:rPr>
          <w:rFonts w:ascii="Arial" w:eastAsia="Arial Unicode MS" w:hAnsi="Arial" w:cs="Arial"/>
        </w:rPr>
      </w:pPr>
      <w:r w:rsidRPr="009030F7">
        <w:rPr>
          <w:rFonts w:ascii="Arial" w:eastAsia="Arial Unicode MS" w:hAnsi="Arial" w:cs="Arial"/>
        </w:rPr>
        <w:t>Registro comercial, no caso de firma individual;</w:t>
      </w:r>
    </w:p>
    <w:p w14:paraId="1B0DFC8B" w14:textId="24302E12" w:rsidR="0004544E" w:rsidRPr="009030F7" w:rsidRDefault="00965120" w:rsidP="00360109">
      <w:pPr>
        <w:pStyle w:val="PargrafodaLista"/>
        <w:numPr>
          <w:ilvl w:val="3"/>
          <w:numId w:val="23"/>
        </w:numPr>
        <w:tabs>
          <w:tab w:val="left" w:pos="284"/>
          <w:tab w:val="left" w:pos="993"/>
        </w:tabs>
        <w:spacing w:line="240" w:lineRule="auto"/>
        <w:ind w:left="0" w:firstLine="0"/>
        <w:jc w:val="both"/>
        <w:rPr>
          <w:rFonts w:ascii="Arial" w:eastAsia="Arial Unicode MS" w:hAnsi="Arial" w:cs="Arial"/>
        </w:rPr>
      </w:pPr>
      <w:r w:rsidRPr="009030F7">
        <w:rPr>
          <w:rFonts w:ascii="Arial" w:eastAsia="Arial Unicode MS" w:hAnsi="Arial" w:cs="Arial"/>
        </w:rPr>
        <w:t xml:space="preserve"> </w:t>
      </w:r>
      <w:r w:rsidR="0004544E" w:rsidRPr="009030F7">
        <w:rPr>
          <w:rFonts w:ascii="Arial" w:eastAsia="Arial Unicode MS" w:hAnsi="Arial" w:cs="Arial"/>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029E2A61" w14:textId="0BD1FABC" w:rsidR="0004544E" w:rsidRPr="009030F7" w:rsidRDefault="0004544E" w:rsidP="00360109">
      <w:pPr>
        <w:pStyle w:val="PargrafodaLista"/>
        <w:numPr>
          <w:ilvl w:val="3"/>
          <w:numId w:val="23"/>
        </w:numPr>
        <w:tabs>
          <w:tab w:val="left" w:pos="284"/>
          <w:tab w:val="left" w:pos="993"/>
        </w:tabs>
        <w:spacing w:line="240" w:lineRule="auto"/>
        <w:ind w:left="0" w:firstLine="0"/>
        <w:jc w:val="both"/>
        <w:rPr>
          <w:rFonts w:ascii="Arial" w:eastAsia="Arial Unicode MS" w:hAnsi="Arial" w:cs="Arial"/>
        </w:rPr>
      </w:pPr>
      <w:r w:rsidRPr="009030F7">
        <w:rPr>
          <w:rFonts w:ascii="Arial" w:eastAsia="Arial Unicode MS" w:hAnsi="Arial" w:cs="Arial"/>
        </w:rPr>
        <w:t xml:space="preserve"> Ata, registrada na Junta Comercial, das assembleias que tenham aprovado ou alterado os estatutos em vigor e ata de eleição dos administradores em exercício, no caso de cooperativas;</w:t>
      </w:r>
    </w:p>
    <w:p w14:paraId="08CC8277" w14:textId="5C87365E" w:rsidR="0004544E" w:rsidRPr="009030F7" w:rsidRDefault="0004544E" w:rsidP="00360109">
      <w:pPr>
        <w:pStyle w:val="PargrafodaLista"/>
        <w:widowControl w:val="0"/>
        <w:numPr>
          <w:ilvl w:val="3"/>
          <w:numId w:val="23"/>
        </w:numPr>
        <w:tabs>
          <w:tab w:val="left" w:pos="284"/>
          <w:tab w:val="left" w:pos="993"/>
        </w:tabs>
        <w:spacing w:after="0" w:line="240" w:lineRule="auto"/>
        <w:ind w:left="0" w:firstLine="0"/>
        <w:jc w:val="both"/>
        <w:rPr>
          <w:rFonts w:ascii="Arial" w:eastAsia="Arial Unicode MS" w:hAnsi="Arial" w:cs="Arial"/>
        </w:rPr>
      </w:pPr>
      <w:r w:rsidRPr="009030F7">
        <w:rPr>
          <w:rFonts w:ascii="Arial" w:eastAsia="Arial Unicode MS"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14:paraId="28B5BDB1" w14:textId="77777777" w:rsidR="0004544E" w:rsidRPr="009030F7" w:rsidRDefault="0004544E" w:rsidP="00FC3CB4">
      <w:pPr>
        <w:tabs>
          <w:tab w:val="left" w:pos="284"/>
          <w:tab w:val="left" w:pos="993"/>
        </w:tabs>
        <w:jc w:val="both"/>
        <w:rPr>
          <w:rFonts w:ascii="Arial" w:eastAsia="Arial Unicode MS" w:hAnsi="Arial" w:cs="Arial"/>
          <w:b/>
          <w:sz w:val="20"/>
          <w:szCs w:val="20"/>
        </w:rPr>
      </w:pPr>
    </w:p>
    <w:p w14:paraId="5F3AEB15" w14:textId="0B5EFD86" w:rsidR="0004544E" w:rsidRPr="009030F7" w:rsidRDefault="0004544E" w:rsidP="00360109">
      <w:pPr>
        <w:pStyle w:val="PargrafodaLista"/>
        <w:numPr>
          <w:ilvl w:val="2"/>
          <w:numId w:val="23"/>
        </w:numPr>
        <w:tabs>
          <w:tab w:val="left" w:pos="284"/>
          <w:tab w:val="left" w:pos="709"/>
        </w:tabs>
        <w:spacing w:line="240" w:lineRule="auto"/>
        <w:ind w:left="0" w:firstLine="0"/>
        <w:jc w:val="both"/>
        <w:rPr>
          <w:rFonts w:ascii="Arial" w:eastAsia="Arial Unicode MS" w:hAnsi="Arial" w:cs="Arial"/>
          <w:b/>
        </w:rPr>
      </w:pPr>
      <w:r w:rsidRPr="009030F7">
        <w:rPr>
          <w:rFonts w:ascii="Arial" w:eastAsia="Arial Unicode MS" w:hAnsi="Arial" w:cs="Arial"/>
          <w:b/>
        </w:rPr>
        <w:lastRenderedPageBreak/>
        <w:t xml:space="preserve"> Quanto à regularidade fiscal e trabalhista:</w:t>
      </w:r>
    </w:p>
    <w:p w14:paraId="725973A2" w14:textId="4B31BF53" w:rsidR="0004544E" w:rsidRPr="009030F7" w:rsidRDefault="0004544E" w:rsidP="00360109">
      <w:pPr>
        <w:pStyle w:val="PargrafodaLista"/>
        <w:numPr>
          <w:ilvl w:val="3"/>
          <w:numId w:val="23"/>
        </w:numPr>
        <w:tabs>
          <w:tab w:val="left" w:pos="284"/>
          <w:tab w:val="left" w:pos="993"/>
        </w:tabs>
        <w:spacing w:line="240" w:lineRule="auto"/>
        <w:ind w:left="0" w:firstLine="0"/>
        <w:jc w:val="both"/>
        <w:rPr>
          <w:rFonts w:ascii="Arial" w:eastAsia="Arial Unicode MS" w:hAnsi="Arial" w:cs="Arial"/>
        </w:rPr>
      </w:pPr>
      <w:r w:rsidRPr="009030F7">
        <w:rPr>
          <w:rFonts w:ascii="Arial" w:eastAsia="Arial Unicode MS" w:hAnsi="Arial" w:cs="Arial"/>
        </w:rPr>
        <w:t>Prova de inscrição no Cadastro Nacional de Pessoas Jurídicas (CNPJ);</w:t>
      </w:r>
    </w:p>
    <w:p w14:paraId="6CB5FEB1" w14:textId="4E859E28" w:rsidR="0004544E" w:rsidRPr="009030F7" w:rsidRDefault="0004544E" w:rsidP="00360109">
      <w:pPr>
        <w:pStyle w:val="PargrafodaLista"/>
        <w:numPr>
          <w:ilvl w:val="3"/>
          <w:numId w:val="23"/>
        </w:numPr>
        <w:tabs>
          <w:tab w:val="left" w:pos="284"/>
          <w:tab w:val="left" w:pos="993"/>
        </w:tabs>
        <w:spacing w:line="240" w:lineRule="auto"/>
        <w:ind w:left="0" w:firstLine="0"/>
        <w:jc w:val="both"/>
        <w:rPr>
          <w:rFonts w:ascii="Arial" w:eastAsia="Arial Unicode MS" w:hAnsi="Arial" w:cs="Arial"/>
        </w:rPr>
      </w:pPr>
      <w:r w:rsidRPr="009030F7">
        <w:rPr>
          <w:rFonts w:ascii="Arial" w:eastAsia="Arial Unicode MS" w:hAnsi="Arial" w:cs="Arial"/>
        </w:rPr>
        <w:t>Prova de inscrição no cadastro Municipal ou Alvará de Funcionamento relativo ao domicílio ou sede do Proponente, pertinente ao ramo de atividade e compatível com o objeto da presente licitação;</w:t>
      </w:r>
    </w:p>
    <w:p w14:paraId="1CF8BB6C" w14:textId="7711378C" w:rsidR="0004544E" w:rsidRPr="009030F7" w:rsidRDefault="0004544E" w:rsidP="00360109">
      <w:pPr>
        <w:pStyle w:val="PargrafodaLista"/>
        <w:numPr>
          <w:ilvl w:val="3"/>
          <w:numId w:val="23"/>
        </w:numPr>
        <w:tabs>
          <w:tab w:val="left" w:pos="284"/>
          <w:tab w:val="left" w:pos="993"/>
        </w:tabs>
        <w:spacing w:line="240" w:lineRule="auto"/>
        <w:ind w:left="0" w:firstLine="0"/>
        <w:jc w:val="both"/>
        <w:rPr>
          <w:rFonts w:ascii="Arial" w:eastAsia="Arial Unicode MS" w:hAnsi="Arial" w:cs="Arial"/>
        </w:rPr>
      </w:pPr>
      <w:r w:rsidRPr="009030F7">
        <w:rPr>
          <w:rFonts w:ascii="Arial" w:eastAsia="Arial Unicode MS" w:hAnsi="Arial" w:cs="Arial"/>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0D3AE01A" w14:textId="6A8CFFF3" w:rsidR="0004544E" w:rsidRPr="009030F7" w:rsidRDefault="0004544E" w:rsidP="00360109">
      <w:pPr>
        <w:pStyle w:val="PargrafodaLista"/>
        <w:numPr>
          <w:ilvl w:val="3"/>
          <w:numId w:val="23"/>
        </w:numPr>
        <w:tabs>
          <w:tab w:val="left" w:pos="284"/>
          <w:tab w:val="left" w:pos="993"/>
        </w:tabs>
        <w:spacing w:line="240" w:lineRule="auto"/>
        <w:ind w:left="0" w:firstLine="0"/>
        <w:jc w:val="both"/>
        <w:rPr>
          <w:rFonts w:ascii="Arial" w:eastAsia="Arial Unicode MS" w:hAnsi="Arial" w:cs="Arial"/>
        </w:rPr>
      </w:pPr>
      <w:r w:rsidRPr="009030F7">
        <w:rPr>
          <w:rFonts w:ascii="Arial" w:eastAsia="Arial Unicode MS" w:hAnsi="Arial" w:cs="Arial"/>
        </w:rPr>
        <w:t>Prova de regularidade para com a Fazenda Estadual, mediante apresentação de Certidão de Regularidade Fiscal, expedido pela Secretaria de Estado da Fazenda, domicílio ou sede do proponente, ou outra equivalente, na forma de Lei (CND – TRIBUTOS ESTADUAIS);</w:t>
      </w:r>
    </w:p>
    <w:p w14:paraId="26B3EBF6" w14:textId="3E44047D" w:rsidR="0004544E" w:rsidRPr="009030F7" w:rsidRDefault="0004544E" w:rsidP="00360109">
      <w:pPr>
        <w:pStyle w:val="PargrafodaLista"/>
        <w:numPr>
          <w:ilvl w:val="3"/>
          <w:numId w:val="23"/>
        </w:numPr>
        <w:tabs>
          <w:tab w:val="left" w:pos="284"/>
          <w:tab w:val="left" w:pos="993"/>
        </w:tabs>
        <w:spacing w:line="240" w:lineRule="auto"/>
        <w:ind w:left="0" w:firstLine="0"/>
        <w:jc w:val="both"/>
        <w:rPr>
          <w:rFonts w:ascii="Arial" w:eastAsia="Arial Unicode MS" w:hAnsi="Arial" w:cs="Arial"/>
        </w:rPr>
      </w:pPr>
      <w:r w:rsidRPr="009030F7">
        <w:rPr>
          <w:rFonts w:ascii="Arial" w:eastAsia="Arial Unicode MS" w:hAnsi="Arial" w:cs="Arial"/>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5F6FFDC7" w14:textId="464EA002" w:rsidR="0004544E" w:rsidRPr="009030F7" w:rsidRDefault="0004544E" w:rsidP="00360109">
      <w:pPr>
        <w:pStyle w:val="PargrafodaLista"/>
        <w:numPr>
          <w:ilvl w:val="3"/>
          <w:numId w:val="23"/>
        </w:numPr>
        <w:tabs>
          <w:tab w:val="left" w:pos="284"/>
          <w:tab w:val="left" w:pos="993"/>
        </w:tabs>
        <w:spacing w:line="240" w:lineRule="auto"/>
        <w:ind w:left="0" w:firstLine="0"/>
        <w:jc w:val="both"/>
        <w:rPr>
          <w:rFonts w:ascii="Arial" w:eastAsia="Arial Unicode MS" w:hAnsi="Arial" w:cs="Arial"/>
        </w:rPr>
      </w:pPr>
      <w:r w:rsidRPr="009030F7">
        <w:rPr>
          <w:rFonts w:ascii="Arial" w:eastAsia="Arial Unicode MS" w:hAnsi="Arial" w:cs="Arial"/>
        </w:rPr>
        <w:t>Prova de regularidade relativa ao Fundo de Garantia por Tempo de Serviço (CRF – FGTS);</w:t>
      </w:r>
    </w:p>
    <w:p w14:paraId="6667AB15" w14:textId="2D56706E" w:rsidR="0004544E" w:rsidRPr="009030F7" w:rsidRDefault="0004544E" w:rsidP="00360109">
      <w:pPr>
        <w:pStyle w:val="PargrafodaLista"/>
        <w:numPr>
          <w:ilvl w:val="3"/>
          <w:numId w:val="23"/>
        </w:numPr>
        <w:tabs>
          <w:tab w:val="left" w:pos="284"/>
          <w:tab w:val="left" w:pos="993"/>
        </w:tabs>
        <w:spacing w:line="240" w:lineRule="auto"/>
        <w:ind w:left="0" w:firstLine="0"/>
        <w:jc w:val="both"/>
        <w:rPr>
          <w:rFonts w:ascii="Arial" w:eastAsia="Arial Unicode MS" w:hAnsi="Arial" w:cs="Arial"/>
        </w:rPr>
      </w:pPr>
      <w:r w:rsidRPr="009030F7">
        <w:rPr>
          <w:rFonts w:ascii="Arial" w:eastAsia="Arial Unicode MS" w:hAnsi="Arial" w:cs="Arial"/>
        </w:rPr>
        <w:t>Prova de regularidade relativa a Débitos Trabalhistas (CNDT).</w:t>
      </w:r>
    </w:p>
    <w:p w14:paraId="6823ED39" w14:textId="77777777" w:rsidR="00FC3CB4" w:rsidRPr="009030F7" w:rsidRDefault="00FC3CB4" w:rsidP="00FC3CB4">
      <w:pPr>
        <w:pStyle w:val="PargrafodaLista"/>
        <w:tabs>
          <w:tab w:val="left" w:pos="284"/>
          <w:tab w:val="left" w:pos="993"/>
        </w:tabs>
        <w:spacing w:line="240" w:lineRule="auto"/>
        <w:ind w:left="0"/>
        <w:jc w:val="both"/>
        <w:rPr>
          <w:rFonts w:ascii="Arial" w:eastAsia="Arial Unicode MS" w:hAnsi="Arial" w:cs="Arial"/>
        </w:rPr>
      </w:pPr>
    </w:p>
    <w:p w14:paraId="7721208D" w14:textId="77777777" w:rsidR="00A07E43" w:rsidRPr="009030F7" w:rsidRDefault="00A07E43" w:rsidP="00360109">
      <w:pPr>
        <w:pStyle w:val="PargrafodaLista"/>
        <w:numPr>
          <w:ilvl w:val="2"/>
          <w:numId w:val="23"/>
        </w:numPr>
        <w:tabs>
          <w:tab w:val="left" w:pos="284"/>
        </w:tabs>
        <w:spacing w:line="240" w:lineRule="auto"/>
        <w:ind w:left="0" w:firstLine="0"/>
        <w:jc w:val="both"/>
        <w:rPr>
          <w:rFonts w:ascii="Arial" w:eastAsia="Arial Unicode MS" w:hAnsi="Arial" w:cs="Arial"/>
          <w:b/>
        </w:rPr>
      </w:pPr>
      <w:r w:rsidRPr="009030F7">
        <w:rPr>
          <w:rFonts w:ascii="Arial" w:eastAsia="Arial Unicode MS" w:hAnsi="Arial" w:cs="Arial"/>
          <w:b/>
        </w:rPr>
        <w:t>Quanto à regularidade técnica:</w:t>
      </w:r>
    </w:p>
    <w:p w14:paraId="4CEAA6FA" w14:textId="77777777" w:rsidR="00A07E43" w:rsidRPr="009030F7" w:rsidRDefault="00A07E43" w:rsidP="00360109">
      <w:pPr>
        <w:pStyle w:val="PargrafodaLista"/>
        <w:numPr>
          <w:ilvl w:val="0"/>
          <w:numId w:val="19"/>
        </w:numPr>
        <w:tabs>
          <w:tab w:val="left" w:pos="284"/>
        </w:tabs>
        <w:spacing w:line="240" w:lineRule="auto"/>
        <w:ind w:left="0" w:firstLine="0"/>
        <w:jc w:val="both"/>
        <w:rPr>
          <w:rFonts w:ascii="Arial" w:eastAsia="Arial Unicode MS" w:hAnsi="Arial" w:cs="Arial"/>
          <w:b/>
          <w:vanish/>
        </w:rPr>
      </w:pPr>
    </w:p>
    <w:p w14:paraId="61149212" w14:textId="77777777" w:rsidR="00A07E43" w:rsidRPr="009030F7" w:rsidRDefault="00A07E43" w:rsidP="00360109">
      <w:pPr>
        <w:pStyle w:val="PargrafodaLista"/>
        <w:numPr>
          <w:ilvl w:val="0"/>
          <w:numId w:val="19"/>
        </w:numPr>
        <w:tabs>
          <w:tab w:val="left" w:pos="284"/>
        </w:tabs>
        <w:spacing w:line="240" w:lineRule="auto"/>
        <w:ind w:left="0" w:firstLine="0"/>
        <w:jc w:val="both"/>
        <w:rPr>
          <w:rFonts w:ascii="Arial" w:eastAsia="Arial Unicode MS" w:hAnsi="Arial" w:cs="Arial"/>
          <w:b/>
          <w:vanish/>
        </w:rPr>
      </w:pPr>
    </w:p>
    <w:p w14:paraId="6D34A0CA" w14:textId="77777777" w:rsidR="00A07E43" w:rsidRPr="009030F7" w:rsidRDefault="00A07E43" w:rsidP="00360109">
      <w:pPr>
        <w:pStyle w:val="PargrafodaLista"/>
        <w:numPr>
          <w:ilvl w:val="0"/>
          <w:numId w:val="19"/>
        </w:numPr>
        <w:tabs>
          <w:tab w:val="left" w:pos="284"/>
        </w:tabs>
        <w:spacing w:line="240" w:lineRule="auto"/>
        <w:ind w:left="0" w:firstLine="0"/>
        <w:jc w:val="both"/>
        <w:rPr>
          <w:rFonts w:ascii="Arial" w:eastAsia="Arial Unicode MS" w:hAnsi="Arial" w:cs="Arial"/>
          <w:b/>
          <w:vanish/>
        </w:rPr>
      </w:pPr>
    </w:p>
    <w:p w14:paraId="170966F0" w14:textId="77777777" w:rsidR="00A07E43" w:rsidRPr="009030F7" w:rsidRDefault="00A07E43" w:rsidP="00360109">
      <w:pPr>
        <w:pStyle w:val="PargrafodaLista"/>
        <w:numPr>
          <w:ilvl w:val="0"/>
          <w:numId w:val="19"/>
        </w:numPr>
        <w:tabs>
          <w:tab w:val="left" w:pos="284"/>
        </w:tabs>
        <w:spacing w:line="240" w:lineRule="auto"/>
        <w:ind w:left="0" w:firstLine="0"/>
        <w:jc w:val="both"/>
        <w:rPr>
          <w:rFonts w:ascii="Arial" w:eastAsia="Arial Unicode MS" w:hAnsi="Arial" w:cs="Arial"/>
          <w:b/>
          <w:vanish/>
        </w:rPr>
      </w:pPr>
    </w:p>
    <w:p w14:paraId="5EBEBAE9" w14:textId="77777777" w:rsidR="00A07E43" w:rsidRPr="009030F7" w:rsidRDefault="00A07E43" w:rsidP="00360109">
      <w:pPr>
        <w:pStyle w:val="PargrafodaLista"/>
        <w:numPr>
          <w:ilvl w:val="0"/>
          <w:numId w:val="19"/>
        </w:numPr>
        <w:tabs>
          <w:tab w:val="left" w:pos="284"/>
        </w:tabs>
        <w:spacing w:line="240" w:lineRule="auto"/>
        <w:ind w:left="0" w:firstLine="0"/>
        <w:jc w:val="both"/>
        <w:rPr>
          <w:rFonts w:ascii="Arial" w:eastAsia="Arial Unicode MS" w:hAnsi="Arial" w:cs="Arial"/>
          <w:b/>
          <w:vanish/>
        </w:rPr>
      </w:pPr>
    </w:p>
    <w:p w14:paraId="56155F8D" w14:textId="77777777" w:rsidR="00A07E43" w:rsidRPr="009030F7" w:rsidRDefault="00A07E43" w:rsidP="00360109">
      <w:pPr>
        <w:pStyle w:val="PargrafodaLista"/>
        <w:numPr>
          <w:ilvl w:val="0"/>
          <w:numId w:val="19"/>
        </w:numPr>
        <w:tabs>
          <w:tab w:val="left" w:pos="284"/>
        </w:tabs>
        <w:spacing w:line="240" w:lineRule="auto"/>
        <w:ind w:left="0" w:firstLine="0"/>
        <w:jc w:val="both"/>
        <w:rPr>
          <w:rFonts w:ascii="Arial" w:eastAsia="Arial Unicode MS" w:hAnsi="Arial" w:cs="Arial"/>
          <w:b/>
          <w:vanish/>
        </w:rPr>
      </w:pPr>
    </w:p>
    <w:p w14:paraId="0CFF7513" w14:textId="77777777" w:rsidR="00A07E43" w:rsidRPr="009030F7" w:rsidRDefault="00A07E43" w:rsidP="00360109">
      <w:pPr>
        <w:pStyle w:val="PargrafodaLista"/>
        <w:numPr>
          <w:ilvl w:val="0"/>
          <w:numId w:val="19"/>
        </w:numPr>
        <w:tabs>
          <w:tab w:val="left" w:pos="284"/>
        </w:tabs>
        <w:spacing w:line="240" w:lineRule="auto"/>
        <w:ind w:left="0" w:firstLine="0"/>
        <w:jc w:val="both"/>
        <w:rPr>
          <w:rFonts w:ascii="Arial" w:eastAsia="Arial Unicode MS" w:hAnsi="Arial" w:cs="Arial"/>
          <w:b/>
          <w:vanish/>
        </w:rPr>
      </w:pPr>
    </w:p>
    <w:p w14:paraId="3F3B0D01" w14:textId="77777777" w:rsidR="00A07E43" w:rsidRPr="009030F7" w:rsidRDefault="00A07E43" w:rsidP="00360109">
      <w:pPr>
        <w:pStyle w:val="PargrafodaLista"/>
        <w:numPr>
          <w:ilvl w:val="0"/>
          <w:numId w:val="19"/>
        </w:numPr>
        <w:tabs>
          <w:tab w:val="left" w:pos="284"/>
        </w:tabs>
        <w:spacing w:line="240" w:lineRule="auto"/>
        <w:ind w:left="0" w:firstLine="0"/>
        <w:jc w:val="both"/>
        <w:rPr>
          <w:rFonts w:ascii="Arial" w:eastAsia="Arial Unicode MS" w:hAnsi="Arial" w:cs="Arial"/>
          <w:b/>
          <w:vanish/>
        </w:rPr>
      </w:pPr>
    </w:p>
    <w:p w14:paraId="576EB48E" w14:textId="77777777" w:rsidR="00A07E43" w:rsidRPr="009030F7" w:rsidRDefault="00A07E43" w:rsidP="00360109">
      <w:pPr>
        <w:pStyle w:val="PargrafodaLista"/>
        <w:numPr>
          <w:ilvl w:val="0"/>
          <w:numId w:val="19"/>
        </w:numPr>
        <w:tabs>
          <w:tab w:val="left" w:pos="284"/>
        </w:tabs>
        <w:spacing w:line="240" w:lineRule="auto"/>
        <w:ind w:left="0" w:firstLine="0"/>
        <w:jc w:val="both"/>
        <w:rPr>
          <w:rFonts w:ascii="Arial" w:eastAsia="Arial Unicode MS" w:hAnsi="Arial" w:cs="Arial"/>
          <w:b/>
          <w:vanish/>
        </w:rPr>
      </w:pPr>
    </w:p>
    <w:p w14:paraId="4D119995" w14:textId="77777777" w:rsidR="00A07E43" w:rsidRPr="009030F7" w:rsidRDefault="00A07E43" w:rsidP="00360109">
      <w:pPr>
        <w:pStyle w:val="PargrafodaLista"/>
        <w:numPr>
          <w:ilvl w:val="0"/>
          <w:numId w:val="19"/>
        </w:numPr>
        <w:tabs>
          <w:tab w:val="left" w:pos="284"/>
        </w:tabs>
        <w:spacing w:line="240" w:lineRule="auto"/>
        <w:ind w:left="0" w:firstLine="0"/>
        <w:jc w:val="both"/>
        <w:rPr>
          <w:rFonts w:ascii="Arial" w:eastAsia="Arial Unicode MS" w:hAnsi="Arial" w:cs="Arial"/>
          <w:b/>
          <w:vanish/>
        </w:rPr>
      </w:pPr>
    </w:p>
    <w:p w14:paraId="373DB57B" w14:textId="77777777" w:rsidR="00A07E43" w:rsidRPr="009030F7" w:rsidRDefault="00A07E43" w:rsidP="00360109">
      <w:pPr>
        <w:pStyle w:val="PargrafodaLista"/>
        <w:numPr>
          <w:ilvl w:val="0"/>
          <w:numId w:val="19"/>
        </w:numPr>
        <w:tabs>
          <w:tab w:val="left" w:pos="284"/>
        </w:tabs>
        <w:spacing w:line="240" w:lineRule="auto"/>
        <w:ind w:left="0" w:firstLine="0"/>
        <w:jc w:val="both"/>
        <w:rPr>
          <w:rFonts w:ascii="Arial" w:eastAsia="Arial Unicode MS" w:hAnsi="Arial" w:cs="Arial"/>
          <w:b/>
          <w:vanish/>
        </w:rPr>
      </w:pPr>
    </w:p>
    <w:p w14:paraId="55680D0B" w14:textId="77777777" w:rsidR="00A07E43" w:rsidRPr="009030F7" w:rsidRDefault="00A07E43" w:rsidP="00360109">
      <w:pPr>
        <w:pStyle w:val="PargrafodaLista"/>
        <w:numPr>
          <w:ilvl w:val="1"/>
          <w:numId w:val="19"/>
        </w:numPr>
        <w:tabs>
          <w:tab w:val="left" w:pos="284"/>
        </w:tabs>
        <w:spacing w:line="240" w:lineRule="auto"/>
        <w:ind w:left="0" w:firstLine="0"/>
        <w:jc w:val="both"/>
        <w:rPr>
          <w:rFonts w:ascii="Arial" w:eastAsia="Arial Unicode MS" w:hAnsi="Arial" w:cs="Arial"/>
          <w:b/>
          <w:vanish/>
        </w:rPr>
      </w:pPr>
    </w:p>
    <w:p w14:paraId="13C94547" w14:textId="77777777" w:rsidR="00A07E43" w:rsidRPr="009030F7" w:rsidRDefault="00A07E43" w:rsidP="00360109">
      <w:pPr>
        <w:pStyle w:val="PargrafodaLista"/>
        <w:numPr>
          <w:ilvl w:val="1"/>
          <w:numId w:val="19"/>
        </w:numPr>
        <w:tabs>
          <w:tab w:val="left" w:pos="284"/>
        </w:tabs>
        <w:spacing w:line="240" w:lineRule="auto"/>
        <w:ind w:left="0" w:firstLine="0"/>
        <w:jc w:val="both"/>
        <w:rPr>
          <w:rFonts w:ascii="Arial" w:eastAsia="Arial Unicode MS" w:hAnsi="Arial" w:cs="Arial"/>
          <w:b/>
          <w:vanish/>
        </w:rPr>
      </w:pPr>
    </w:p>
    <w:p w14:paraId="2B7365F3" w14:textId="77777777" w:rsidR="00A07E43" w:rsidRPr="009030F7" w:rsidRDefault="00A07E43" w:rsidP="00360109">
      <w:pPr>
        <w:pStyle w:val="PargrafodaLista"/>
        <w:numPr>
          <w:ilvl w:val="1"/>
          <w:numId w:val="19"/>
        </w:numPr>
        <w:tabs>
          <w:tab w:val="left" w:pos="284"/>
        </w:tabs>
        <w:spacing w:line="240" w:lineRule="auto"/>
        <w:ind w:left="0" w:firstLine="0"/>
        <w:jc w:val="both"/>
        <w:rPr>
          <w:rFonts w:ascii="Arial" w:eastAsia="Arial Unicode MS" w:hAnsi="Arial" w:cs="Arial"/>
          <w:b/>
          <w:vanish/>
        </w:rPr>
      </w:pPr>
    </w:p>
    <w:p w14:paraId="051AD4C0" w14:textId="77777777" w:rsidR="00A07E43" w:rsidRPr="009030F7" w:rsidRDefault="00A07E43" w:rsidP="00360109">
      <w:pPr>
        <w:pStyle w:val="PargrafodaLista"/>
        <w:numPr>
          <w:ilvl w:val="1"/>
          <w:numId w:val="19"/>
        </w:numPr>
        <w:tabs>
          <w:tab w:val="left" w:pos="284"/>
        </w:tabs>
        <w:spacing w:line="240" w:lineRule="auto"/>
        <w:ind w:left="0" w:firstLine="0"/>
        <w:jc w:val="both"/>
        <w:rPr>
          <w:rFonts w:ascii="Arial" w:eastAsia="Arial Unicode MS" w:hAnsi="Arial" w:cs="Arial"/>
          <w:b/>
          <w:vanish/>
        </w:rPr>
      </w:pPr>
    </w:p>
    <w:p w14:paraId="71608970" w14:textId="77777777" w:rsidR="00A07E43" w:rsidRPr="009030F7" w:rsidRDefault="00A07E43" w:rsidP="00360109">
      <w:pPr>
        <w:pStyle w:val="PargrafodaLista"/>
        <w:numPr>
          <w:ilvl w:val="1"/>
          <w:numId w:val="19"/>
        </w:numPr>
        <w:tabs>
          <w:tab w:val="left" w:pos="284"/>
        </w:tabs>
        <w:spacing w:line="240" w:lineRule="auto"/>
        <w:ind w:left="0" w:firstLine="0"/>
        <w:jc w:val="both"/>
        <w:rPr>
          <w:rFonts w:ascii="Arial" w:eastAsia="Arial Unicode MS" w:hAnsi="Arial" w:cs="Arial"/>
          <w:b/>
          <w:vanish/>
        </w:rPr>
      </w:pPr>
    </w:p>
    <w:p w14:paraId="1F8576AA" w14:textId="77777777" w:rsidR="00A07E43" w:rsidRPr="009030F7" w:rsidRDefault="00A07E43" w:rsidP="00360109">
      <w:pPr>
        <w:pStyle w:val="PargrafodaLista"/>
        <w:numPr>
          <w:ilvl w:val="1"/>
          <w:numId w:val="19"/>
        </w:numPr>
        <w:tabs>
          <w:tab w:val="left" w:pos="284"/>
        </w:tabs>
        <w:spacing w:line="240" w:lineRule="auto"/>
        <w:ind w:left="0" w:firstLine="0"/>
        <w:jc w:val="both"/>
        <w:rPr>
          <w:rFonts w:ascii="Arial" w:eastAsia="Arial Unicode MS" w:hAnsi="Arial" w:cs="Arial"/>
          <w:b/>
          <w:vanish/>
        </w:rPr>
      </w:pPr>
    </w:p>
    <w:p w14:paraId="5E261DAA" w14:textId="77777777" w:rsidR="00A07E43" w:rsidRPr="009030F7" w:rsidRDefault="00A07E43" w:rsidP="00360109">
      <w:pPr>
        <w:pStyle w:val="PargrafodaLista"/>
        <w:numPr>
          <w:ilvl w:val="1"/>
          <w:numId w:val="19"/>
        </w:numPr>
        <w:tabs>
          <w:tab w:val="left" w:pos="284"/>
        </w:tabs>
        <w:spacing w:line="240" w:lineRule="auto"/>
        <w:ind w:left="0" w:firstLine="0"/>
        <w:jc w:val="both"/>
        <w:rPr>
          <w:rFonts w:ascii="Arial" w:eastAsia="Arial Unicode MS" w:hAnsi="Arial" w:cs="Arial"/>
          <w:b/>
          <w:vanish/>
        </w:rPr>
      </w:pPr>
    </w:p>
    <w:p w14:paraId="774CEEA7" w14:textId="77777777" w:rsidR="00A07E43" w:rsidRPr="009030F7" w:rsidRDefault="00A07E43" w:rsidP="00360109">
      <w:pPr>
        <w:pStyle w:val="PargrafodaLista"/>
        <w:numPr>
          <w:ilvl w:val="1"/>
          <w:numId w:val="19"/>
        </w:numPr>
        <w:tabs>
          <w:tab w:val="left" w:pos="284"/>
        </w:tabs>
        <w:spacing w:line="240" w:lineRule="auto"/>
        <w:ind w:left="0" w:firstLine="0"/>
        <w:jc w:val="both"/>
        <w:rPr>
          <w:rFonts w:ascii="Arial" w:eastAsia="Arial Unicode MS" w:hAnsi="Arial" w:cs="Arial"/>
          <w:b/>
          <w:vanish/>
        </w:rPr>
      </w:pPr>
    </w:p>
    <w:p w14:paraId="5D6C6C16" w14:textId="77777777" w:rsidR="00A07E43" w:rsidRPr="009030F7" w:rsidRDefault="00A07E43" w:rsidP="00360109">
      <w:pPr>
        <w:pStyle w:val="PargrafodaLista"/>
        <w:numPr>
          <w:ilvl w:val="1"/>
          <w:numId w:val="19"/>
        </w:numPr>
        <w:tabs>
          <w:tab w:val="left" w:pos="284"/>
        </w:tabs>
        <w:spacing w:line="240" w:lineRule="auto"/>
        <w:ind w:left="0" w:firstLine="0"/>
        <w:jc w:val="both"/>
        <w:rPr>
          <w:rFonts w:ascii="Arial" w:eastAsia="Arial Unicode MS" w:hAnsi="Arial" w:cs="Arial"/>
          <w:b/>
          <w:vanish/>
        </w:rPr>
      </w:pPr>
    </w:p>
    <w:p w14:paraId="237B65BB" w14:textId="77777777" w:rsidR="00A07E43" w:rsidRPr="009030F7" w:rsidRDefault="00A07E43" w:rsidP="00360109">
      <w:pPr>
        <w:pStyle w:val="PargrafodaLista"/>
        <w:numPr>
          <w:ilvl w:val="2"/>
          <w:numId w:val="19"/>
        </w:numPr>
        <w:tabs>
          <w:tab w:val="left" w:pos="284"/>
        </w:tabs>
        <w:spacing w:line="240" w:lineRule="auto"/>
        <w:ind w:left="0" w:firstLine="0"/>
        <w:jc w:val="both"/>
        <w:rPr>
          <w:rFonts w:ascii="Arial" w:eastAsia="Arial Unicode MS" w:hAnsi="Arial" w:cs="Arial"/>
          <w:b/>
          <w:vanish/>
        </w:rPr>
      </w:pPr>
    </w:p>
    <w:p w14:paraId="4FFA7353" w14:textId="77777777" w:rsidR="00A07E43" w:rsidRPr="009030F7" w:rsidRDefault="00A07E43" w:rsidP="00360109">
      <w:pPr>
        <w:pStyle w:val="PargrafodaLista"/>
        <w:numPr>
          <w:ilvl w:val="2"/>
          <w:numId w:val="19"/>
        </w:numPr>
        <w:tabs>
          <w:tab w:val="left" w:pos="284"/>
        </w:tabs>
        <w:spacing w:line="240" w:lineRule="auto"/>
        <w:ind w:left="0" w:firstLine="0"/>
        <w:jc w:val="both"/>
        <w:rPr>
          <w:rFonts w:ascii="Arial" w:eastAsia="Arial Unicode MS" w:hAnsi="Arial" w:cs="Arial"/>
          <w:b/>
          <w:vanish/>
        </w:rPr>
      </w:pPr>
    </w:p>
    <w:p w14:paraId="5627206D" w14:textId="77777777" w:rsidR="00A07E43" w:rsidRPr="009030F7" w:rsidRDefault="00A07E43" w:rsidP="00360109">
      <w:pPr>
        <w:pStyle w:val="PargrafodaLista"/>
        <w:numPr>
          <w:ilvl w:val="2"/>
          <w:numId w:val="19"/>
        </w:numPr>
        <w:tabs>
          <w:tab w:val="left" w:pos="284"/>
        </w:tabs>
        <w:spacing w:line="240" w:lineRule="auto"/>
        <w:ind w:left="0" w:firstLine="0"/>
        <w:jc w:val="both"/>
        <w:rPr>
          <w:rFonts w:ascii="Arial" w:eastAsia="Arial Unicode MS" w:hAnsi="Arial" w:cs="Arial"/>
          <w:b/>
          <w:vanish/>
        </w:rPr>
      </w:pPr>
    </w:p>
    <w:p w14:paraId="29B9B2D5" w14:textId="34D2EFD3" w:rsidR="00361587" w:rsidRDefault="00361587" w:rsidP="00750420">
      <w:pPr>
        <w:pStyle w:val="PargrafodaLista"/>
        <w:numPr>
          <w:ilvl w:val="3"/>
          <w:numId w:val="19"/>
        </w:numPr>
        <w:tabs>
          <w:tab w:val="left" w:pos="993"/>
        </w:tabs>
        <w:autoSpaceDE w:val="0"/>
        <w:autoSpaceDN w:val="0"/>
        <w:adjustRightInd w:val="0"/>
        <w:spacing w:line="240" w:lineRule="auto"/>
        <w:ind w:left="0" w:firstLine="0"/>
        <w:jc w:val="both"/>
        <w:rPr>
          <w:rFonts w:ascii="Arial" w:eastAsia="Arial Unicode MS" w:hAnsi="Arial" w:cs="Arial"/>
        </w:rPr>
      </w:pPr>
      <w:r w:rsidRPr="00750420">
        <w:rPr>
          <w:rFonts w:ascii="Arial" w:eastAsia="Arial Unicode MS" w:hAnsi="Arial" w:cs="Arial"/>
        </w:rPr>
        <w:t xml:space="preserve">A Licitante deverá apresentar </w:t>
      </w:r>
      <w:r w:rsidRPr="00750420">
        <w:rPr>
          <w:rFonts w:ascii="Arial" w:hAnsi="Arial" w:cs="Arial"/>
        </w:rPr>
        <w:t>Licença Sanitária autenticada expedida pelo Município da sede da empresa licitante, compatível com o objeto licitado</w:t>
      </w:r>
      <w:r w:rsidRPr="00750420">
        <w:rPr>
          <w:rFonts w:ascii="Arial" w:eastAsia="Arial Unicode MS" w:hAnsi="Arial" w:cs="Arial"/>
        </w:rPr>
        <w:t xml:space="preserve"> dentro do prazo de validade</w:t>
      </w:r>
      <w:r w:rsidR="00BD3268">
        <w:rPr>
          <w:rFonts w:ascii="Arial" w:eastAsia="Arial Unicode MS" w:hAnsi="Arial" w:cs="Arial"/>
        </w:rPr>
        <w:t>.</w:t>
      </w:r>
    </w:p>
    <w:p w14:paraId="287BCF5B" w14:textId="1BF31F90" w:rsidR="0033587D" w:rsidRPr="0033587D" w:rsidRDefault="00361587" w:rsidP="00260CD2">
      <w:pPr>
        <w:pStyle w:val="PargrafodaLista"/>
        <w:numPr>
          <w:ilvl w:val="3"/>
          <w:numId w:val="19"/>
        </w:numPr>
        <w:tabs>
          <w:tab w:val="left" w:pos="993"/>
        </w:tabs>
        <w:autoSpaceDE w:val="0"/>
        <w:autoSpaceDN w:val="0"/>
        <w:adjustRightInd w:val="0"/>
        <w:spacing w:line="240" w:lineRule="auto"/>
        <w:ind w:left="0" w:firstLine="0"/>
        <w:jc w:val="both"/>
        <w:rPr>
          <w:rFonts w:ascii="Arial" w:eastAsia="Arial Unicode MS" w:hAnsi="Arial" w:cs="Arial"/>
        </w:rPr>
      </w:pPr>
      <w:r w:rsidRPr="00750420">
        <w:rPr>
          <w:rFonts w:ascii="Arial" w:hAnsi="Arial" w:cs="Arial"/>
        </w:rPr>
        <w:t>A Licitante deverá apresentar Autorização de Funcionamento expedida pela ANVISA</w:t>
      </w:r>
      <w:r w:rsidR="00750420" w:rsidRPr="00750420">
        <w:rPr>
          <w:rFonts w:ascii="Arial" w:hAnsi="Arial" w:cs="Arial"/>
        </w:rPr>
        <w:t xml:space="preserve"> </w:t>
      </w:r>
      <w:r w:rsidRPr="00750420">
        <w:rPr>
          <w:rFonts w:ascii="Arial" w:hAnsi="Arial" w:cs="Arial"/>
        </w:rPr>
        <w:t>(Agência Nacional de Vigilância Sanitária) e/ou cópia legível de sua publicação no Diário Oficial da União, para a comercialização de CORRELATOS, SANEANTES e MEDICAMENTOS</w:t>
      </w:r>
      <w:r w:rsidR="0033587D">
        <w:rPr>
          <w:rFonts w:ascii="Arial" w:hAnsi="Arial" w:cs="Arial"/>
        </w:rPr>
        <w:t xml:space="preserve"> de acordo com a classificação:</w:t>
      </w:r>
    </w:p>
    <w:p w14:paraId="61C4B57B" w14:textId="67858F1F" w:rsidR="0033587D" w:rsidRPr="0033587D" w:rsidRDefault="0033587D" w:rsidP="0033587D">
      <w:pPr>
        <w:pStyle w:val="PargrafodaLista"/>
        <w:numPr>
          <w:ilvl w:val="0"/>
          <w:numId w:val="30"/>
        </w:numPr>
        <w:tabs>
          <w:tab w:val="left" w:pos="993"/>
        </w:tabs>
        <w:autoSpaceDE w:val="0"/>
        <w:autoSpaceDN w:val="0"/>
        <w:adjustRightInd w:val="0"/>
        <w:spacing w:after="0" w:line="240" w:lineRule="auto"/>
        <w:ind w:left="284" w:hanging="284"/>
        <w:jc w:val="both"/>
        <w:rPr>
          <w:rFonts w:ascii="Arial" w:eastAsia="Arial Unicode MS" w:hAnsi="Arial" w:cs="Arial"/>
        </w:rPr>
      </w:pPr>
      <w:r w:rsidRPr="0033587D">
        <w:rPr>
          <w:rFonts w:ascii="Arial" w:eastAsia="Arial" w:hAnsi="Arial" w:cs="Arial"/>
          <w:color w:val="000000"/>
          <w:sz w:val="20"/>
          <w:szCs w:val="20"/>
        </w:rPr>
        <w:t>CORRELATOS: Itens – de 1 ao 22, de 25 ao 29, de 31 ao 42, de 44 ao 52 e 59</w:t>
      </w:r>
      <w:r>
        <w:rPr>
          <w:rFonts w:ascii="Arial" w:eastAsia="Arial" w:hAnsi="Arial" w:cs="Arial"/>
          <w:color w:val="000000"/>
          <w:sz w:val="20"/>
          <w:szCs w:val="20"/>
        </w:rPr>
        <w:t>.</w:t>
      </w:r>
    </w:p>
    <w:p w14:paraId="26DD36EE" w14:textId="6F2F38E4" w:rsidR="0033587D" w:rsidRPr="0033587D" w:rsidRDefault="0033587D" w:rsidP="0033587D">
      <w:pPr>
        <w:pStyle w:val="PargrafodaLista"/>
        <w:numPr>
          <w:ilvl w:val="0"/>
          <w:numId w:val="30"/>
        </w:numPr>
        <w:pBdr>
          <w:top w:val="nil"/>
          <w:left w:val="nil"/>
          <w:bottom w:val="nil"/>
          <w:right w:val="nil"/>
          <w:between w:val="nil"/>
        </w:pBdr>
        <w:tabs>
          <w:tab w:val="left" w:pos="851"/>
        </w:tabs>
        <w:spacing w:after="0" w:line="240" w:lineRule="auto"/>
        <w:ind w:left="284" w:hanging="284"/>
        <w:jc w:val="both"/>
        <w:rPr>
          <w:rFonts w:ascii="Arial" w:eastAsia="Arial" w:hAnsi="Arial" w:cs="Arial"/>
          <w:sz w:val="20"/>
          <w:szCs w:val="20"/>
        </w:rPr>
      </w:pPr>
      <w:r w:rsidRPr="0033587D">
        <w:rPr>
          <w:rFonts w:ascii="Arial" w:eastAsia="Arial" w:hAnsi="Arial" w:cs="Arial"/>
          <w:color w:val="000000"/>
          <w:sz w:val="20"/>
          <w:szCs w:val="20"/>
        </w:rPr>
        <w:t>SANEANTES: Itens – 23, 24, 30, 43, 57 e 58</w:t>
      </w:r>
      <w:r>
        <w:rPr>
          <w:rFonts w:ascii="Arial" w:eastAsia="Arial" w:hAnsi="Arial" w:cs="Arial"/>
          <w:color w:val="000000"/>
          <w:sz w:val="20"/>
          <w:szCs w:val="20"/>
        </w:rPr>
        <w:t>.</w:t>
      </w:r>
    </w:p>
    <w:p w14:paraId="21EDCF1B" w14:textId="58F76B53" w:rsidR="0033587D" w:rsidRPr="0033587D" w:rsidRDefault="0033587D" w:rsidP="0033587D">
      <w:pPr>
        <w:pStyle w:val="PargrafodaLista"/>
        <w:numPr>
          <w:ilvl w:val="0"/>
          <w:numId w:val="30"/>
        </w:numPr>
        <w:pBdr>
          <w:top w:val="nil"/>
          <w:left w:val="nil"/>
          <w:bottom w:val="nil"/>
          <w:right w:val="nil"/>
          <w:between w:val="nil"/>
        </w:pBdr>
        <w:tabs>
          <w:tab w:val="left" w:pos="851"/>
        </w:tabs>
        <w:spacing w:after="0" w:line="240" w:lineRule="auto"/>
        <w:ind w:left="284" w:hanging="284"/>
        <w:jc w:val="both"/>
        <w:rPr>
          <w:rFonts w:ascii="Arial" w:eastAsia="Arial" w:hAnsi="Arial" w:cs="Arial"/>
          <w:sz w:val="20"/>
          <w:szCs w:val="20"/>
        </w:rPr>
      </w:pPr>
      <w:r w:rsidRPr="0033587D">
        <w:rPr>
          <w:rFonts w:ascii="Arial" w:eastAsia="Arial" w:hAnsi="Arial" w:cs="Arial"/>
          <w:color w:val="000000"/>
          <w:sz w:val="20"/>
          <w:szCs w:val="20"/>
        </w:rPr>
        <w:t xml:space="preserve">MEDICAMENTOS: Itens </w:t>
      </w:r>
      <w:bookmarkStart w:id="9" w:name="_Hlk127169623"/>
      <w:r w:rsidRPr="0033587D">
        <w:rPr>
          <w:rFonts w:ascii="Arial" w:eastAsia="Arial" w:hAnsi="Arial" w:cs="Arial"/>
          <w:color w:val="000000"/>
          <w:sz w:val="20"/>
          <w:szCs w:val="20"/>
        </w:rPr>
        <w:t xml:space="preserve">– </w:t>
      </w:r>
      <w:bookmarkEnd w:id="9"/>
      <w:r w:rsidRPr="0033587D">
        <w:rPr>
          <w:rFonts w:ascii="Arial" w:eastAsia="Arial" w:hAnsi="Arial" w:cs="Arial"/>
          <w:color w:val="000000"/>
          <w:sz w:val="20"/>
          <w:szCs w:val="20"/>
        </w:rPr>
        <w:t>53, 54, 55 e 56.</w:t>
      </w:r>
    </w:p>
    <w:p w14:paraId="44D116ED" w14:textId="4E615926" w:rsidR="00361587" w:rsidRPr="00750420" w:rsidRDefault="00361587" w:rsidP="00260CD2">
      <w:pPr>
        <w:pStyle w:val="PargrafodaLista"/>
        <w:numPr>
          <w:ilvl w:val="3"/>
          <w:numId w:val="19"/>
        </w:numPr>
        <w:tabs>
          <w:tab w:val="left" w:pos="993"/>
        </w:tabs>
        <w:autoSpaceDE w:val="0"/>
        <w:autoSpaceDN w:val="0"/>
        <w:adjustRightInd w:val="0"/>
        <w:spacing w:line="240" w:lineRule="auto"/>
        <w:ind w:left="0" w:firstLine="0"/>
        <w:jc w:val="both"/>
        <w:rPr>
          <w:rFonts w:ascii="Arial" w:eastAsia="Arial Unicode MS" w:hAnsi="Arial" w:cs="Arial"/>
        </w:rPr>
      </w:pPr>
      <w:r w:rsidRPr="00750420">
        <w:rPr>
          <w:rFonts w:ascii="Arial" w:eastAsia="Arial Unicode MS" w:hAnsi="Arial" w:cs="Arial"/>
        </w:rPr>
        <w:t>Caso a empresa e/ou o item esteja dispensado do registro, a licitante deverá encaminhar Declaração de Notificação de Dispensa de Registro ou Certificado de Dispensa de Registro, emitidos pela Agência Nacional de Vigilância Sanitária – ANVISA, ou outro documento oficial apto a comprovar a dispensa do registro, ficando a cargo da licitante a comprovação de que a empresa e/ou o item não estão sujeitos ao regime da Vigilância Sanitária</w:t>
      </w:r>
      <w:r w:rsidR="00BD3268">
        <w:rPr>
          <w:rFonts w:ascii="Arial" w:eastAsia="Arial Unicode MS" w:hAnsi="Arial" w:cs="Arial"/>
        </w:rPr>
        <w:t>.</w:t>
      </w:r>
    </w:p>
    <w:p w14:paraId="246960A9" w14:textId="70F7F4AC" w:rsidR="00361587" w:rsidRPr="00750420" w:rsidRDefault="00361587" w:rsidP="00750420">
      <w:pPr>
        <w:pStyle w:val="PargrafodaLista"/>
        <w:numPr>
          <w:ilvl w:val="3"/>
          <w:numId w:val="19"/>
        </w:numPr>
        <w:tabs>
          <w:tab w:val="left" w:pos="993"/>
        </w:tabs>
        <w:autoSpaceDE w:val="0"/>
        <w:autoSpaceDN w:val="0"/>
        <w:adjustRightInd w:val="0"/>
        <w:spacing w:line="240" w:lineRule="auto"/>
        <w:ind w:left="0" w:firstLine="0"/>
        <w:jc w:val="both"/>
        <w:rPr>
          <w:rFonts w:ascii="Arial" w:eastAsia="Arial Unicode MS" w:hAnsi="Arial" w:cs="Arial"/>
        </w:rPr>
      </w:pPr>
      <w:r w:rsidRPr="00750420">
        <w:rPr>
          <w:rFonts w:ascii="Arial" w:hAnsi="Arial" w:cs="Arial"/>
        </w:rPr>
        <w:t>Para os itens</w:t>
      </w:r>
      <w:r w:rsidRPr="00750420">
        <w:rPr>
          <w:rFonts w:ascii="Arial" w:eastAsia="Arial" w:hAnsi="Arial" w:cs="Arial"/>
          <w:color w:val="000000"/>
        </w:rPr>
        <w:t xml:space="preserve"> 53 a 58</w:t>
      </w:r>
      <w:r w:rsidRPr="00750420">
        <w:rPr>
          <w:rFonts w:ascii="Arial" w:hAnsi="Arial" w:cs="Arial"/>
        </w:rPr>
        <w:t xml:space="preserve"> a licitante deverá apresentar cópia da Certidão de Regularidade Técnica da empresa participante, vigente, emitida pelo Conselho Regional de Farmácia do estado em que a empresa participante possui sede.</w:t>
      </w:r>
    </w:p>
    <w:p w14:paraId="79ADEFB5" w14:textId="5B3A574F" w:rsidR="00361587" w:rsidRPr="00750420" w:rsidRDefault="00361587" w:rsidP="00750420">
      <w:pPr>
        <w:pStyle w:val="PargrafodaLista"/>
        <w:numPr>
          <w:ilvl w:val="3"/>
          <w:numId w:val="19"/>
        </w:numPr>
        <w:tabs>
          <w:tab w:val="left" w:pos="993"/>
        </w:tabs>
        <w:autoSpaceDE w:val="0"/>
        <w:autoSpaceDN w:val="0"/>
        <w:adjustRightInd w:val="0"/>
        <w:spacing w:line="240" w:lineRule="auto"/>
        <w:ind w:left="0" w:firstLine="0"/>
        <w:jc w:val="both"/>
        <w:rPr>
          <w:rFonts w:ascii="Arial" w:eastAsia="Arial Unicode MS" w:hAnsi="Arial" w:cs="Arial"/>
        </w:rPr>
      </w:pPr>
      <w:r w:rsidRPr="00750420">
        <w:rPr>
          <w:rFonts w:ascii="Arial" w:hAnsi="Arial" w:cs="Arial"/>
        </w:rPr>
        <w:t>A licitante deverá apresentar laudos confirmando a existência das 4 enzimas do item 23</w:t>
      </w:r>
      <w:r w:rsidR="00BD3268">
        <w:rPr>
          <w:rFonts w:ascii="Arial" w:hAnsi="Arial" w:cs="Arial"/>
        </w:rPr>
        <w:t>.</w:t>
      </w:r>
    </w:p>
    <w:p w14:paraId="20D1FB6D" w14:textId="3B6AA5FA" w:rsidR="00361587" w:rsidRPr="00750420" w:rsidRDefault="00361587" w:rsidP="00750420">
      <w:pPr>
        <w:pStyle w:val="PargrafodaLista"/>
        <w:numPr>
          <w:ilvl w:val="3"/>
          <w:numId w:val="19"/>
        </w:numPr>
        <w:tabs>
          <w:tab w:val="left" w:pos="993"/>
        </w:tabs>
        <w:autoSpaceDE w:val="0"/>
        <w:autoSpaceDN w:val="0"/>
        <w:adjustRightInd w:val="0"/>
        <w:spacing w:line="240" w:lineRule="auto"/>
        <w:ind w:left="0" w:firstLine="0"/>
        <w:jc w:val="both"/>
        <w:rPr>
          <w:rFonts w:ascii="Arial" w:eastAsia="Arial Unicode MS" w:hAnsi="Arial" w:cs="Arial"/>
        </w:rPr>
      </w:pPr>
      <w:r w:rsidRPr="00750420">
        <w:rPr>
          <w:rFonts w:ascii="Arial" w:hAnsi="Arial" w:cs="Arial"/>
        </w:rPr>
        <w:t>Apresentar a FISPQ (Ficha de Informação de Segurança de Produtos Químicos) dos itens 4, 23, 24 e 43</w:t>
      </w:r>
      <w:r w:rsidR="00BD3268">
        <w:rPr>
          <w:rFonts w:ascii="Arial" w:hAnsi="Arial" w:cs="Arial"/>
        </w:rPr>
        <w:t>.</w:t>
      </w:r>
    </w:p>
    <w:p w14:paraId="32A74410" w14:textId="77777777" w:rsidR="00361587" w:rsidRPr="00750420" w:rsidRDefault="00361587" w:rsidP="00750420">
      <w:pPr>
        <w:pStyle w:val="PargrafodaLista"/>
        <w:numPr>
          <w:ilvl w:val="3"/>
          <w:numId w:val="19"/>
        </w:numPr>
        <w:tabs>
          <w:tab w:val="left" w:pos="993"/>
        </w:tabs>
        <w:autoSpaceDE w:val="0"/>
        <w:autoSpaceDN w:val="0"/>
        <w:adjustRightInd w:val="0"/>
        <w:spacing w:line="240" w:lineRule="auto"/>
        <w:ind w:left="0" w:firstLine="0"/>
        <w:jc w:val="both"/>
        <w:rPr>
          <w:rFonts w:ascii="Arial" w:eastAsia="Arial Unicode MS" w:hAnsi="Arial" w:cs="Arial"/>
        </w:rPr>
      </w:pPr>
      <w:r w:rsidRPr="00750420">
        <w:rPr>
          <w:rFonts w:ascii="Arial" w:hAnsi="Arial" w:cs="Arial"/>
        </w:rPr>
        <w:t xml:space="preserve">Em caso de a marca ser pré-aprovada, a licitante </w:t>
      </w:r>
      <w:r w:rsidRPr="00750420">
        <w:rPr>
          <w:rFonts w:ascii="Arial" w:eastAsia="Arial" w:hAnsi="Arial" w:cs="Arial"/>
          <w:color w:val="000000"/>
        </w:rPr>
        <w:t>estará isenta de apresentação da FISPQ, conforme tabela abaixo:</w:t>
      </w:r>
    </w:p>
    <w:p w14:paraId="55EAEDE2" w14:textId="77777777" w:rsidR="00361587" w:rsidRPr="00750420" w:rsidRDefault="00361587" w:rsidP="00361587">
      <w:pPr>
        <w:pStyle w:val="PargrafodaLista"/>
        <w:spacing w:line="360" w:lineRule="auto"/>
        <w:ind w:left="1224"/>
        <w:jc w:val="both"/>
        <w:rPr>
          <w:rFonts w:ascii="Arial" w:hAnsi="Arial" w:cs="Arial"/>
          <w:u w:val="single"/>
        </w:rPr>
      </w:pPr>
    </w:p>
    <w:tbl>
      <w:tblPr>
        <w:tblStyle w:val="Tabelacomgrade"/>
        <w:tblW w:w="5000" w:type="pct"/>
        <w:tblLook w:val="04A0" w:firstRow="1" w:lastRow="0" w:firstColumn="1" w:lastColumn="0" w:noHBand="0" w:noVBand="1"/>
      </w:tblPr>
      <w:tblGrid>
        <w:gridCol w:w="1085"/>
        <w:gridCol w:w="5677"/>
        <w:gridCol w:w="3009"/>
      </w:tblGrid>
      <w:tr w:rsidR="00361587" w14:paraId="3F2CA3A0" w14:textId="77777777" w:rsidTr="00361587">
        <w:trPr>
          <w:trHeight w:val="397"/>
        </w:trPr>
        <w:tc>
          <w:tcPr>
            <w:tcW w:w="555" w:type="pct"/>
            <w:tcBorders>
              <w:top w:val="single" w:sz="4" w:space="0" w:color="auto"/>
              <w:left w:val="single" w:sz="4" w:space="0" w:color="auto"/>
              <w:bottom w:val="single" w:sz="4" w:space="0" w:color="auto"/>
              <w:right w:val="single" w:sz="4" w:space="0" w:color="auto"/>
            </w:tcBorders>
            <w:vAlign w:val="center"/>
            <w:hideMark/>
          </w:tcPr>
          <w:p w14:paraId="30B4C94D" w14:textId="77777777" w:rsidR="00361587" w:rsidRDefault="00361587">
            <w:pPr>
              <w:pStyle w:val="PargrafodaLista"/>
              <w:ind w:left="0"/>
              <w:jc w:val="center"/>
              <w:rPr>
                <w:rFonts w:ascii="Arial" w:hAnsi="Arial" w:cs="Arial"/>
                <w:b/>
                <w:bCs/>
                <w:sz w:val="18"/>
                <w:szCs w:val="18"/>
              </w:rPr>
            </w:pPr>
            <w:r>
              <w:rPr>
                <w:rFonts w:ascii="Arial" w:hAnsi="Arial" w:cs="Arial"/>
                <w:b/>
                <w:bCs/>
                <w:sz w:val="18"/>
                <w:szCs w:val="18"/>
              </w:rPr>
              <w:t>Item</w:t>
            </w:r>
          </w:p>
        </w:tc>
        <w:tc>
          <w:tcPr>
            <w:tcW w:w="2905" w:type="pct"/>
            <w:tcBorders>
              <w:top w:val="single" w:sz="4" w:space="0" w:color="auto"/>
              <w:left w:val="single" w:sz="4" w:space="0" w:color="auto"/>
              <w:bottom w:val="single" w:sz="4" w:space="0" w:color="auto"/>
              <w:right w:val="single" w:sz="4" w:space="0" w:color="auto"/>
            </w:tcBorders>
            <w:vAlign w:val="center"/>
            <w:hideMark/>
          </w:tcPr>
          <w:p w14:paraId="229B4C6A" w14:textId="77777777" w:rsidR="00361587" w:rsidRDefault="00361587">
            <w:pPr>
              <w:pStyle w:val="PargrafodaLista"/>
              <w:ind w:left="0"/>
              <w:jc w:val="center"/>
              <w:rPr>
                <w:rFonts w:ascii="Arial" w:hAnsi="Arial" w:cs="Arial"/>
                <w:b/>
                <w:bCs/>
                <w:sz w:val="18"/>
                <w:szCs w:val="18"/>
              </w:rPr>
            </w:pPr>
            <w:r>
              <w:rPr>
                <w:rFonts w:ascii="Arial" w:hAnsi="Arial" w:cs="Arial"/>
                <w:b/>
                <w:bCs/>
                <w:sz w:val="18"/>
                <w:szCs w:val="18"/>
              </w:rPr>
              <w:t>Descrição</w:t>
            </w:r>
          </w:p>
        </w:tc>
        <w:tc>
          <w:tcPr>
            <w:tcW w:w="1540" w:type="pct"/>
            <w:tcBorders>
              <w:top w:val="single" w:sz="4" w:space="0" w:color="auto"/>
              <w:left w:val="single" w:sz="4" w:space="0" w:color="auto"/>
              <w:bottom w:val="single" w:sz="4" w:space="0" w:color="auto"/>
              <w:right w:val="single" w:sz="4" w:space="0" w:color="auto"/>
            </w:tcBorders>
            <w:vAlign w:val="center"/>
            <w:hideMark/>
          </w:tcPr>
          <w:p w14:paraId="3ACF5640" w14:textId="77777777" w:rsidR="00361587" w:rsidRDefault="00361587">
            <w:pPr>
              <w:pStyle w:val="PargrafodaLista"/>
              <w:ind w:left="0"/>
              <w:jc w:val="center"/>
              <w:rPr>
                <w:rFonts w:ascii="Arial" w:hAnsi="Arial" w:cs="Arial"/>
                <w:b/>
                <w:bCs/>
                <w:sz w:val="18"/>
                <w:szCs w:val="18"/>
              </w:rPr>
            </w:pPr>
            <w:r>
              <w:rPr>
                <w:rFonts w:ascii="Arial" w:hAnsi="Arial" w:cs="Arial"/>
                <w:b/>
                <w:bCs/>
                <w:sz w:val="18"/>
                <w:szCs w:val="18"/>
              </w:rPr>
              <w:t>Marca pré-aprovada</w:t>
            </w:r>
          </w:p>
        </w:tc>
      </w:tr>
      <w:tr w:rsidR="00361587" w14:paraId="30C44A0F" w14:textId="77777777" w:rsidTr="00361587">
        <w:trPr>
          <w:trHeight w:val="397"/>
        </w:trPr>
        <w:tc>
          <w:tcPr>
            <w:tcW w:w="555" w:type="pct"/>
            <w:tcBorders>
              <w:top w:val="single" w:sz="4" w:space="0" w:color="auto"/>
              <w:left w:val="single" w:sz="4" w:space="0" w:color="auto"/>
              <w:bottom w:val="single" w:sz="4" w:space="0" w:color="auto"/>
              <w:right w:val="single" w:sz="4" w:space="0" w:color="auto"/>
            </w:tcBorders>
            <w:vAlign w:val="center"/>
            <w:hideMark/>
          </w:tcPr>
          <w:p w14:paraId="2E8E0AD1" w14:textId="77777777" w:rsidR="00361587" w:rsidRDefault="00361587">
            <w:pPr>
              <w:pStyle w:val="PargrafodaLista"/>
              <w:ind w:left="0"/>
              <w:jc w:val="center"/>
              <w:rPr>
                <w:rFonts w:ascii="Arial" w:hAnsi="Arial" w:cs="Arial"/>
                <w:sz w:val="18"/>
                <w:szCs w:val="18"/>
              </w:rPr>
            </w:pPr>
            <w:r>
              <w:rPr>
                <w:rFonts w:ascii="Arial" w:hAnsi="Arial" w:cs="Arial"/>
                <w:sz w:val="18"/>
                <w:szCs w:val="18"/>
              </w:rPr>
              <w:t>04</w:t>
            </w:r>
          </w:p>
        </w:tc>
        <w:tc>
          <w:tcPr>
            <w:tcW w:w="2905" w:type="pct"/>
            <w:tcBorders>
              <w:top w:val="single" w:sz="4" w:space="0" w:color="auto"/>
              <w:left w:val="single" w:sz="4" w:space="0" w:color="auto"/>
              <w:bottom w:val="single" w:sz="4" w:space="0" w:color="auto"/>
              <w:right w:val="single" w:sz="4" w:space="0" w:color="auto"/>
            </w:tcBorders>
            <w:vAlign w:val="center"/>
            <w:hideMark/>
          </w:tcPr>
          <w:p w14:paraId="1A41B7AA" w14:textId="77777777" w:rsidR="00361587" w:rsidRDefault="00361587">
            <w:pPr>
              <w:pStyle w:val="PargrafodaLista"/>
              <w:ind w:left="0"/>
              <w:jc w:val="both"/>
              <w:rPr>
                <w:rFonts w:ascii="Arial" w:hAnsi="Arial" w:cs="Arial"/>
                <w:color w:val="000000" w:themeColor="text1"/>
                <w:sz w:val="18"/>
                <w:szCs w:val="18"/>
              </w:rPr>
            </w:pPr>
            <w:r>
              <w:rPr>
                <w:rFonts w:ascii="Arial" w:hAnsi="Arial" w:cs="Arial"/>
                <w:sz w:val="18"/>
                <w:szCs w:val="18"/>
              </w:rPr>
              <w:t>ÁLCOOL ETÍLICO HIDRATADO 92,8 INPM</w:t>
            </w:r>
          </w:p>
        </w:tc>
        <w:tc>
          <w:tcPr>
            <w:tcW w:w="1540" w:type="pct"/>
            <w:tcBorders>
              <w:top w:val="single" w:sz="4" w:space="0" w:color="auto"/>
              <w:left w:val="single" w:sz="4" w:space="0" w:color="auto"/>
              <w:bottom w:val="single" w:sz="4" w:space="0" w:color="auto"/>
              <w:right w:val="single" w:sz="4" w:space="0" w:color="auto"/>
            </w:tcBorders>
            <w:vAlign w:val="center"/>
            <w:hideMark/>
          </w:tcPr>
          <w:p w14:paraId="662FB006" w14:textId="77777777" w:rsidR="00361587" w:rsidRDefault="00361587">
            <w:pPr>
              <w:pStyle w:val="PargrafodaLista"/>
              <w:ind w:left="0"/>
              <w:jc w:val="center"/>
              <w:rPr>
                <w:rFonts w:ascii="Arial" w:hAnsi="Arial" w:cs="Arial"/>
                <w:sz w:val="18"/>
                <w:szCs w:val="18"/>
              </w:rPr>
            </w:pPr>
            <w:r>
              <w:rPr>
                <w:rFonts w:ascii="Arial" w:hAnsi="Arial" w:cs="Arial"/>
                <w:sz w:val="18"/>
                <w:szCs w:val="18"/>
              </w:rPr>
              <w:t>Araucária</w:t>
            </w:r>
          </w:p>
          <w:p w14:paraId="4E80CA05" w14:textId="77777777" w:rsidR="00361587" w:rsidRDefault="00361587">
            <w:pPr>
              <w:pStyle w:val="PargrafodaLista"/>
              <w:ind w:left="0"/>
              <w:jc w:val="center"/>
              <w:rPr>
                <w:rFonts w:ascii="Arial" w:hAnsi="Arial" w:cs="Arial"/>
                <w:sz w:val="18"/>
                <w:szCs w:val="18"/>
              </w:rPr>
            </w:pPr>
            <w:r>
              <w:rPr>
                <w:rFonts w:ascii="Arial" w:hAnsi="Arial" w:cs="Arial"/>
                <w:sz w:val="18"/>
                <w:szCs w:val="18"/>
              </w:rPr>
              <w:t>Da Ilha</w:t>
            </w:r>
          </w:p>
          <w:p w14:paraId="3DD2F49D" w14:textId="77777777" w:rsidR="00361587" w:rsidRDefault="00361587">
            <w:pPr>
              <w:pStyle w:val="PargrafodaLista"/>
              <w:ind w:left="0"/>
              <w:jc w:val="center"/>
              <w:rPr>
                <w:rFonts w:ascii="Arial" w:hAnsi="Arial" w:cs="Arial"/>
                <w:sz w:val="18"/>
                <w:szCs w:val="18"/>
              </w:rPr>
            </w:pPr>
            <w:r>
              <w:rPr>
                <w:rFonts w:ascii="Arial" w:hAnsi="Arial" w:cs="Arial"/>
                <w:sz w:val="18"/>
                <w:szCs w:val="18"/>
              </w:rPr>
              <w:t>Mega</w:t>
            </w:r>
          </w:p>
          <w:p w14:paraId="60FEF9DC" w14:textId="77777777" w:rsidR="00361587" w:rsidRDefault="00361587">
            <w:pPr>
              <w:pStyle w:val="PargrafodaLista"/>
              <w:ind w:left="0"/>
              <w:jc w:val="center"/>
              <w:rPr>
                <w:rFonts w:ascii="Arial" w:hAnsi="Arial" w:cs="Arial"/>
                <w:sz w:val="18"/>
                <w:szCs w:val="18"/>
              </w:rPr>
            </w:pPr>
            <w:r>
              <w:rPr>
                <w:rFonts w:ascii="Arial" w:hAnsi="Arial" w:cs="Arial"/>
                <w:sz w:val="18"/>
                <w:szCs w:val="18"/>
              </w:rPr>
              <w:t>Super Vale</w:t>
            </w:r>
          </w:p>
        </w:tc>
      </w:tr>
      <w:tr w:rsidR="00361587" w14:paraId="0E926D02" w14:textId="77777777" w:rsidTr="00361587">
        <w:trPr>
          <w:trHeight w:val="227"/>
        </w:trPr>
        <w:tc>
          <w:tcPr>
            <w:tcW w:w="555" w:type="pct"/>
            <w:tcBorders>
              <w:top w:val="single" w:sz="4" w:space="0" w:color="auto"/>
              <w:left w:val="single" w:sz="4" w:space="0" w:color="auto"/>
              <w:bottom w:val="single" w:sz="4" w:space="0" w:color="auto"/>
              <w:right w:val="single" w:sz="4" w:space="0" w:color="auto"/>
            </w:tcBorders>
            <w:vAlign w:val="center"/>
            <w:hideMark/>
          </w:tcPr>
          <w:p w14:paraId="7559F2D2" w14:textId="77777777" w:rsidR="00361587" w:rsidRDefault="00361587">
            <w:pPr>
              <w:pStyle w:val="PargrafodaLista"/>
              <w:ind w:left="0"/>
              <w:jc w:val="center"/>
              <w:rPr>
                <w:rFonts w:ascii="Arial" w:hAnsi="Arial" w:cs="Arial"/>
                <w:sz w:val="18"/>
                <w:szCs w:val="18"/>
              </w:rPr>
            </w:pPr>
            <w:r>
              <w:rPr>
                <w:rFonts w:ascii="Arial" w:hAnsi="Arial" w:cs="Arial"/>
                <w:sz w:val="18"/>
                <w:szCs w:val="18"/>
              </w:rPr>
              <w:t>23</w:t>
            </w:r>
          </w:p>
        </w:tc>
        <w:tc>
          <w:tcPr>
            <w:tcW w:w="2905" w:type="pct"/>
            <w:tcBorders>
              <w:top w:val="single" w:sz="4" w:space="0" w:color="auto"/>
              <w:left w:val="single" w:sz="4" w:space="0" w:color="auto"/>
              <w:bottom w:val="single" w:sz="4" w:space="0" w:color="auto"/>
              <w:right w:val="single" w:sz="4" w:space="0" w:color="auto"/>
            </w:tcBorders>
            <w:vAlign w:val="center"/>
            <w:hideMark/>
          </w:tcPr>
          <w:p w14:paraId="16C5462C" w14:textId="77777777" w:rsidR="00361587" w:rsidRDefault="00361587">
            <w:pPr>
              <w:pStyle w:val="PargrafodaLista"/>
              <w:ind w:left="0"/>
              <w:jc w:val="both"/>
              <w:rPr>
                <w:rFonts w:ascii="Arial" w:hAnsi="Arial" w:cs="Arial"/>
                <w:color w:val="000000" w:themeColor="text1"/>
                <w:sz w:val="18"/>
                <w:szCs w:val="18"/>
              </w:rPr>
            </w:pPr>
            <w:r>
              <w:rPr>
                <w:rFonts w:ascii="Arial" w:hAnsi="Arial" w:cs="Arial"/>
                <w:color w:val="000000" w:themeColor="text1"/>
                <w:sz w:val="18"/>
                <w:szCs w:val="18"/>
              </w:rPr>
              <w:t>DETERGENTE ENZIMÁTICO COM NO MÍNIMO 4 ENZIMAS</w:t>
            </w:r>
          </w:p>
        </w:tc>
        <w:tc>
          <w:tcPr>
            <w:tcW w:w="1540" w:type="pct"/>
            <w:tcBorders>
              <w:top w:val="single" w:sz="4" w:space="0" w:color="auto"/>
              <w:left w:val="single" w:sz="4" w:space="0" w:color="auto"/>
              <w:bottom w:val="single" w:sz="4" w:space="0" w:color="auto"/>
              <w:right w:val="single" w:sz="4" w:space="0" w:color="auto"/>
            </w:tcBorders>
            <w:vAlign w:val="center"/>
            <w:hideMark/>
          </w:tcPr>
          <w:p w14:paraId="2921BE68" w14:textId="77777777" w:rsidR="00361587" w:rsidRDefault="00361587">
            <w:pPr>
              <w:pStyle w:val="PargrafodaLista"/>
              <w:ind w:left="0"/>
              <w:jc w:val="center"/>
              <w:rPr>
                <w:rFonts w:ascii="Arial" w:hAnsi="Arial" w:cs="Arial"/>
                <w:sz w:val="18"/>
                <w:szCs w:val="18"/>
              </w:rPr>
            </w:pPr>
            <w:proofErr w:type="spellStart"/>
            <w:r>
              <w:rPr>
                <w:rFonts w:ascii="Arial" w:hAnsi="Arial" w:cs="Arial"/>
                <w:sz w:val="18"/>
                <w:szCs w:val="18"/>
              </w:rPr>
              <w:t>Ciclofarma</w:t>
            </w:r>
            <w:proofErr w:type="spellEnd"/>
          </w:p>
        </w:tc>
      </w:tr>
      <w:tr w:rsidR="00361587" w14:paraId="64588F12" w14:textId="77777777" w:rsidTr="00361587">
        <w:trPr>
          <w:trHeight w:val="248"/>
        </w:trPr>
        <w:tc>
          <w:tcPr>
            <w:tcW w:w="555" w:type="pct"/>
            <w:tcBorders>
              <w:top w:val="single" w:sz="4" w:space="0" w:color="auto"/>
              <w:left w:val="single" w:sz="4" w:space="0" w:color="auto"/>
              <w:bottom w:val="single" w:sz="4" w:space="0" w:color="auto"/>
              <w:right w:val="single" w:sz="4" w:space="0" w:color="auto"/>
            </w:tcBorders>
            <w:vAlign w:val="center"/>
            <w:hideMark/>
          </w:tcPr>
          <w:p w14:paraId="226C954F" w14:textId="77777777" w:rsidR="00361587" w:rsidRDefault="00361587">
            <w:pPr>
              <w:pStyle w:val="PargrafodaLista"/>
              <w:ind w:left="0"/>
              <w:jc w:val="center"/>
              <w:rPr>
                <w:rFonts w:ascii="Arial" w:hAnsi="Arial" w:cs="Arial"/>
                <w:sz w:val="18"/>
                <w:szCs w:val="18"/>
              </w:rPr>
            </w:pPr>
            <w:r>
              <w:rPr>
                <w:rFonts w:ascii="Arial" w:hAnsi="Arial" w:cs="Arial"/>
                <w:sz w:val="18"/>
                <w:szCs w:val="18"/>
              </w:rPr>
              <w:lastRenderedPageBreak/>
              <w:t>24</w:t>
            </w:r>
          </w:p>
        </w:tc>
        <w:tc>
          <w:tcPr>
            <w:tcW w:w="2905" w:type="pct"/>
            <w:tcBorders>
              <w:top w:val="single" w:sz="4" w:space="0" w:color="auto"/>
              <w:left w:val="single" w:sz="4" w:space="0" w:color="auto"/>
              <w:bottom w:val="single" w:sz="4" w:space="0" w:color="auto"/>
              <w:right w:val="single" w:sz="4" w:space="0" w:color="auto"/>
            </w:tcBorders>
            <w:vAlign w:val="center"/>
            <w:hideMark/>
          </w:tcPr>
          <w:p w14:paraId="3AA8B84A" w14:textId="77777777" w:rsidR="00361587" w:rsidRDefault="00361587">
            <w:pPr>
              <w:pStyle w:val="PargrafodaLista"/>
              <w:ind w:left="0"/>
              <w:jc w:val="both"/>
              <w:rPr>
                <w:rFonts w:ascii="Arial" w:hAnsi="Arial" w:cs="Arial"/>
                <w:sz w:val="18"/>
                <w:szCs w:val="18"/>
              </w:rPr>
            </w:pPr>
            <w:r>
              <w:rPr>
                <w:rFonts w:ascii="Arial" w:hAnsi="Arial" w:cs="Arial"/>
                <w:sz w:val="18"/>
                <w:szCs w:val="18"/>
              </w:rPr>
              <w:t>DESINCRUSTANTE PARA LIMPEZA INTERNA</w:t>
            </w:r>
          </w:p>
        </w:tc>
        <w:tc>
          <w:tcPr>
            <w:tcW w:w="1540" w:type="pct"/>
            <w:tcBorders>
              <w:top w:val="single" w:sz="4" w:space="0" w:color="auto"/>
              <w:left w:val="single" w:sz="4" w:space="0" w:color="auto"/>
              <w:bottom w:val="single" w:sz="4" w:space="0" w:color="auto"/>
              <w:right w:val="single" w:sz="4" w:space="0" w:color="auto"/>
            </w:tcBorders>
            <w:vAlign w:val="center"/>
            <w:hideMark/>
          </w:tcPr>
          <w:p w14:paraId="75B2B862" w14:textId="77777777" w:rsidR="00361587" w:rsidRDefault="00361587">
            <w:pPr>
              <w:pStyle w:val="PargrafodaLista"/>
              <w:ind w:left="0"/>
              <w:jc w:val="center"/>
              <w:rPr>
                <w:rFonts w:ascii="Arial" w:hAnsi="Arial" w:cs="Arial"/>
                <w:sz w:val="18"/>
                <w:szCs w:val="18"/>
              </w:rPr>
            </w:pPr>
            <w:r>
              <w:rPr>
                <w:rFonts w:ascii="Arial" w:hAnsi="Arial" w:cs="Arial"/>
                <w:sz w:val="18"/>
                <w:szCs w:val="18"/>
              </w:rPr>
              <w:t>DFL</w:t>
            </w:r>
          </w:p>
        </w:tc>
      </w:tr>
      <w:tr w:rsidR="00361587" w14:paraId="5EF0AAAB" w14:textId="77777777" w:rsidTr="00361587">
        <w:trPr>
          <w:trHeight w:val="397"/>
        </w:trPr>
        <w:tc>
          <w:tcPr>
            <w:tcW w:w="555" w:type="pct"/>
            <w:tcBorders>
              <w:top w:val="single" w:sz="4" w:space="0" w:color="000000"/>
              <w:left w:val="single" w:sz="4" w:space="0" w:color="000000"/>
              <w:bottom w:val="single" w:sz="4" w:space="0" w:color="000000"/>
              <w:right w:val="single" w:sz="4" w:space="0" w:color="000000"/>
            </w:tcBorders>
            <w:vAlign w:val="center"/>
            <w:hideMark/>
          </w:tcPr>
          <w:p w14:paraId="34758EF7" w14:textId="77777777" w:rsidR="00361587" w:rsidRDefault="00361587">
            <w:pPr>
              <w:pStyle w:val="PargrafodaLista"/>
              <w:ind w:left="0"/>
              <w:jc w:val="center"/>
              <w:rPr>
                <w:rFonts w:ascii="Arial" w:hAnsi="Arial" w:cs="Arial"/>
                <w:sz w:val="18"/>
                <w:szCs w:val="18"/>
              </w:rPr>
            </w:pPr>
            <w:r>
              <w:rPr>
                <w:rFonts w:ascii="Arial" w:hAnsi="Arial" w:cs="Arial"/>
                <w:sz w:val="18"/>
                <w:szCs w:val="18"/>
              </w:rPr>
              <w:t>43</w:t>
            </w:r>
          </w:p>
        </w:tc>
        <w:tc>
          <w:tcPr>
            <w:tcW w:w="2905" w:type="pct"/>
            <w:tcBorders>
              <w:top w:val="single" w:sz="4" w:space="0" w:color="000000"/>
              <w:left w:val="single" w:sz="4" w:space="0" w:color="000000"/>
              <w:bottom w:val="single" w:sz="4" w:space="0" w:color="000000"/>
              <w:right w:val="single" w:sz="4" w:space="0" w:color="000000"/>
            </w:tcBorders>
            <w:vAlign w:val="center"/>
            <w:hideMark/>
          </w:tcPr>
          <w:p w14:paraId="1CFA6303" w14:textId="77777777" w:rsidR="00361587" w:rsidRDefault="00361587">
            <w:pPr>
              <w:pStyle w:val="PargrafodaLista"/>
              <w:ind w:left="0"/>
              <w:jc w:val="both"/>
              <w:rPr>
                <w:rFonts w:ascii="Arial" w:hAnsi="Arial" w:cs="Arial"/>
                <w:sz w:val="18"/>
                <w:szCs w:val="18"/>
              </w:rPr>
            </w:pPr>
            <w:r>
              <w:rPr>
                <w:rFonts w:ascii="Arial" w:hAnsi="Arial" w:cs="Arial"/>
                <w:sz w:val="18"/>
                <w:szCs w:val="18"/>
              </w:rPr>
              <w:t>IODOPOVIDONA 10% (P.V.P.I TÓPICO)</w:t>
            </w:r>
          </w:p>
        </w:tc>
        <w:tc>
          <w:tcPr>
            <w:tcW w:w="1540" w:type="pct"/>
            <w:tcBorders>
              <w:top w:val="single" w:sz="4" w:space="0" w:color="000000"/>
              <w:left w:val="single" w:sz="4" w:space="0" w:color="000000"/>
              <w:bottom w:val="single" w:sz="4" w:space="0" w:color="000000"/>
              <w:right w:val="single" w:sz="4" w:space="0" w:color="000000"/>
            </w:tcBorders>
            <w:vAlign w:val="center"/>
            <w:hideMark/>
          </w:tcPr>
          <w:p w14:paraId="4CB5364B" w14:textId="77777777" w:rsidR="00361587" w:rsidRDefault="00361587">
            <w:pPr>
              <w:pStyle w:val="PargrafodaLista"/>
              <w:ind w:left="0"/>
              <w:jc w:val="center"/>
              <w:rPr>
                <w:rFonts w:ascii="Arial" w:hAnsi="Arial" w:cs="Arial"/>
                <w:sz w:val="18"/>
                <w:szCs w:val="18"/>
              </w:rPr>
            </w:pPr>
            <w:proofErr w:type="spellStart"/>
            <w:r>
              <w:rPr>
                <w:rFonts w:ascii="Arial" w:hAnsi="Arial" w:cs="Arial"/>
                <w:sz w:val="18"/>
                <w:szCs w:val="18"/>
              </w:rPr>
              <w:t>Rioquimica</w:t>
            </w:r>
            <w:proofErr w:type="spellEnd"/>
            <w:r>
              <w:rPr>
                <w:rFonts w:ascii="Arial" w:hAnsi="Arial" w:cs="Arial"/>
                <w:sz w:val="18"/>
                <w:szCs w:val="18"/>
              </w:rPr>
              <w:t xml:space="preserve"> e </w:t>
            </w:r>
            <w:proofErr w:type="spellStart"/>
            <w:r>
              <w:rPr>
                <w:rFonts w:ascii="Arial" w:hAnsi="Arial" w:cs="Arial"/>
                <w:sz w:val="18"/>
                <w:szCs w:val="18"/>
              </w:rPr>
              <w:t>Vicpharma</w:t>
            </w:r>
            <w:proofErr w:type="spellEnd"/>
          </w:p>
        </w:tc>
      </w:tr>
    </w:tbl>
    <w:p w14:paraId="51D050A4" w14:textId="77777777" w:rsidR="00361587" w:rsidRPr="00750420" w:rsidRDefault="00361587" w:rsidP="00750420">
      <w:pPr>
        <w:tabs>
          <w:tab w:val="left" w:pos="993"/>
        </w:tabs>
        <w:contextualSpacing/>
        <w:jc w:val="both"/>
        <w:rPr>
          <w:rFonts w:ascii="Arial" w:hAnsi="Arial" w:cs="Arial"/>
          <w:sz w:val="22"/>
          <w:szCs w:val="22"/>
          <w:u w:val="single"/>
        </w:rPr>
      </w:pPr>
    </w:p>
    <w:p w14:paraId="3FB27A58" w14:textId="25B9E5EF" w:rsidR="00361587" w:rsidRPr="00750420" w:rsidRDefault="00361587" w:rsidP="00750420">
      <w:pPr>
        <w:pStyle w:val="PargrafodaLista"/>
        <w:numPr>
          <w:ilvl w:val="3"/>
          <w:numId w:val="19"/>
        </w:numPr>
        <w:tabs>
          <w:tab w:val="left" w:pos="993"/>
        </w:tabs>
        <w:spacing w:line="240" w:lineRule="auto"/>
        <w:ind w:left="0" w:firstLine="0"/>
        <w:jc w:val="both"/>
        <w:rPr>
          <w:rFonts w:ascii="Arial" w:hAnsi="Arial" w:cs="Arial"/>
          <w:u w:val="single"/>
        </w:rPr>
      </w:pPr>
      <w:r w:rsidRPr="00750420">
        <w:rPr>
          <w:rFonts w:ascii="Arial" w:hAnsi="Arial" w:cs="Arial"/>
        </w:rPr>
        <w:t>Apresentar o Certificado de Aprovação do Ministério do Trabalho e Previdência Social – CA dos itens de 46 e 47.</w:t>
      </w:r>
    </w:p>
    <w:p w14:paraId="321B4522" w14:textId="77777777" w:rsidR="0004544E" w:rsidRPr="009030F7" w:rsidRDefault="0004544E" w:rsidP="00FC3CB4">
      <w:pPr>
        <w:pStyle w:val="PargrafodaLista"/>
        <w:tabs>
          <w:tab w:val="left" w:pos="284"/>
          <w:tab w:val="left" w:pos="993"/>
        </w:tabs>
        <w:spacing w:line="240" w:lineRule="auto"/>
        <w:ind w:left="0"/>
        <w:jc w:val="both"/>
        <w:rPr>
          <w:rFonts w:ascii="Arial" w:eastAsia="Arial Unicode MS" w:hAnsi="Arial" w:cs="Arial"/>
          <w:bCs/>
        </w:rPr>
      </w:pPr>
    </w:p>
    <w:p w14:paraId="5B37F088" w14:textId="77777777" w:rsidR="0004544E" w:rsidRPr="009030F7" w:rsidRDefault="0004544E" w:rsidP="00452FBF">
      <w:pPr>
        <w:pStyle w:val="PargrafodaLista"/>
        <w:numPr>
          <w:ilvl w:val="2"/>
          <w:numId w:val="19"/>
        </w:numPr>
        <w:tabs>
          <w:tab w:val="left" w:pos="284"/>
          <w:tab w:val="left" w:pos="851"/>
        </w:tabs>
        <w:spacing w:line="240" w:lineRule="auto"/>
        <w:ind w:left="0" w:firstLine="0"/>
        <w:jc w:val="both"/>
        <w:rPr>
          <w:rFonts w:ascii="Arial" w:eastAsia="Arial Unicode MS" w:hAnsi="Arial" w:cs="Arial"/>
          <w:bCs/>
        </w:rPr>
      </w:pPr>
      <w:r w:rsidRPr="009030F7">
        <w:rPr>
          <w:rFonts w:ascii="Arial" w:eastAsia="Arial Unicode MS" w:hAnsi="Arial" w:cs="Arial"/>
          <w:bCs/>
        </w:rPr>
        <w:t>Todos os documentos e/ou certificados apresentados deverão estar com prazo de validade vigente, devendo a empresa a ser contratada mantê-los regularizados durante a vigência do Contrato.</w:t>
      </w:r>
    </w:p>
    <w:p w14:paraId="0C1380AE" w14:textId="77777777" w:rsidR="0004544E" w:rsidRPr="009030F7" w:rsidRDefault="0004544E" w:rsidP="00FC3CB4">
      <w:pPr>
        <w:pStyle w:val="PargrafodaLista"/>
        <w:tabs>
          <w:tab w:val="left" w:pos="284"/>
          <w:tab w:val="left" w:pos="851"/>
        </w:tabs>
        <w:spacing w:line="240" w:lineRule="auto"/>
        <w:ind w:left="0"/>
        <w:jc w:val="both"/>
        <w:rPr>
          <w:rFonts w:ascii="Arial" w:eastAsia="Arial Unicode MS" w:hAnsi="Arial" w:cs="Arial"/>
          <w:bCs/>
        </w:rPr>
      </w:pPr>
    </w:p>
    <w:p w14:paraId="633C3C92" w14:textId="77777777" w:rsidR="0004544E" w:rsidRPr="009030F7" w:rsidRDefault="0004544E" w:rsidP="00452FBF">
      <w:pPr>
        <w:pStyle w:val="PargrafodaLista"/>
        <w:numPr>
          <w:ilvl w:val="2"/>
          <w:numId w:val="19"/>
        </w:numPr>
        <w:tabs>
          <w:tab w:val="left" w:pos="284"/>
          <w:tab w:val="left" w:pos="851"/>
        </w:tabs>
        <w:spacing w:line="240" w:lineRule="auto"/>
        <w:ind w:left="0" w:firstLine="0"/>
        <w:jc w:val="both"/>
        <w:rPr>
          <w:rFonts w:ascii="Arial" w:eastAsia="Arial Unicode MS" w:hAnsi="Arial" w:cs="Arial"/>
          <w:bCs/>
        </w:rPr>
      </w:pPr>
      <w:r w:rsidRPr="009030F7">
        <w:rPr>
          <w:rFonts w:ascii="Arial" w:eastAsia="Arial Unicode MS" w:hAnsi="Arial" w:cs="Arial"/>
          <w:bCs/>
        </w:rPr>
        <w:t>As licitantes que se enquadrarem na condição de Microempresa ou Empresa de Pequeno Porte deverão apresentar:</w:t>
      </w:r>
    </w:p>
    <w:p w14:paraId="18EC9112" w14:textId="77777777" w:rsidR="0004544E" w:rsidRPr="009030F7" w:rsidRDefault="0004544E" w:rsidP="00452FBF">
      <w:pPr>
        <w:pStyle w:val="PargrafodaLista"/>
        <w:numPr>
          <w:ilvl w:val="3"/>
          <w:numId w:val="19"/>
        </w:numPr>
        <w:tabs>
          <w:tab w:val="left" w:pos="284"/>
          <w:tab w:val="left" w:pos="851"/>
          <w:tab w:val="left" w:pos="993"/>
        </w:tabs>
        <w:spacing w:line="240" w:lineRule="auto"/>
        <w:ind w:left="0" w:firstLine="0"/>
        <w:jc w:val="both"/>
        <w:rPr>
          <w:rFonts w:ascii="Arial" w:eastAsia="Arial Unicode MS" w:hAnsi="Arial" w:cs="Arial"/>
          <w:bCs/>
        </w:rPr>
      </w:pPr>
      <w:r w:rsidRPr="009030F7">
        <w:rPr>
          <w:rFonts w:ascii="Arial" w:eastAsia="Arial Unicode MS" w:hAnsi="Arial" w:cs="Arial"/>
          <w:bCs/>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p>
    <w:p w14:paraId="2365D1AB" w14:textId="77777777" w:rsidR="0004544E" w:rsidRPr="009030F7" w:rsidRDefault="0004544E" w:rsidP="00FC3CB4">
      <w:pPr>
        <w:pStyle w:val="PargrafodaLista"/>
        <w:tabs>
          <w:tab w:val="left" w:pos="284"/>
          <w:tab w:val="left" w:pos="993"/>
        </w:tabs>
        <w:spacing w:line="240" w:lineRule="auto"/>
        <w:ind w:left="0"/>
        <w:jc w:val="both"/>
        <w:rPr>
          <w:rFonts w:ascii="Arial" w:eastAsia="Arial Unicode MS" w:hAnsi="Arial" w:cs="Arial"/>
          <w:bCs/>
        </w:rPr>
      </w:pPr>
    </w:p>
    <w:p w14:paraId="14294193" w14:textId="77777777" w:rsidR="0004544E" w:rsidRPr="009030F7" w:rsidRDefault="0004544E" w:rsidP="00452FBF">
      <w:pPr>
        <w:pStyle w:val="PargrafodaLista"/>
        <w:numPr>
          <w:ilvl w:val="2"/>
          <w:numId w:val="19"/>
        </w:numPr>
        <w:tabs>
          <w:tab w:val="left" w:pos="284"/>
        </w:tabs>
        <w:spacing w:line="240" w:lineRule="auto"/>
        <w:ind w:left="0" w:firstLine="0"/>
        <w:jc w:val="both"/>
        <w:rPr>
          <w:rFonts w:ascii="Arial" w:eastAsia="Arial Unicode MS" w:hAnsi="Arial" w:cs="Arial"/>
          <w:bCs/>
        </w:rPr>
      </w:pPr>
      <w:r w:rsidRPr="009030F7">
        <w:rPr>
          <w:rFonts w:ascii="Arial" w:eastAsia="Arial Unicode MS" w:hAnsi="Arial" w:cs="Arial"/>
          <w:bCs/>
        </w:rPr>
        <w:t>Os documentos de que tratam os subitens anteriores serão analisados pelo Pregoeiro e sua Equipe de Apoio quanto a sua conformidade com o solicitado neste Edital.</w:t>
      </w:r>
    </w:p>
    <w:p w14:paraId="0DC55D93" w14:textId="77777777" w:rsidR="0004544E" w:rsidRPr="009030F7" w:rsidRDefault="0004544E" w:rsidP="00FC3CB4">
      <w:pPr>
        <w:pStyle w:val="PargrafodaLista"/>
        <w:tabs>
          <w:tab w:val="left" w:pos="284"/>
        </w:tabs>
        <w:spacing w:line="240" w:lineRule="auto"/>
        <w:ind w:left="0"/>
        <w:jc w:val="both"/>
        <w:rPr>
          <w:rFonts w:ascii="Arial" w:eastAsia="Arial Unicode MS" w:hAnsi="Arial" w:cs="Arial"/>
          <w:bCs/>
        </w:rPr>
      </w:pPr>
    </w:p>
    <w:p w14:paraId="67A39A94" w14:textId="77777777" w:rsidR="0004544E" w:rsidRPr="009030F7" w:rsidRDefault="0004544E" w:rsidP="00452FBF">
      <w:pPr>
        <w:pStyle w:val="PargrafodaLista"/>
        <w:numPr>
          <w:ilvl w:val="2"/>
          <w:numId w:val="19"/>
        </w:numPr>
        <w:tabs>
          <w:tab w:val="left" w:pos="284"/>
        </w:tabs>
        <w:spacing w:line="240" w:lineRule="auto"/>
        <w:ind w:left="0" w:firstLine="0"/>
        <w:jc w:val="both"/>
        <w:rPr>
          <w:rFonts w:ascii="Arial" w:eastAsia="Arial Unicode MS" w:hAnsi="Arial" w:cs="Arial"/>
          <w:bCs/>
        </w:rPr>
      </w:pPr>
      <w:r w:rsidRPr="009030F7">
        <w:rPr>
          <w:rFonts w:ascii="Arial" w:eastAsia="Arial Unicode MS" w:hAnsi="Arial" w:cs="Arial"/>
          <w:bCs/>
        </w:rPr>
        <w:t>Os documentos deverão ser apresentados em: original, fotocópia, Publicação de Órgão da Imprensa Oficial, ou ainda extraídos da INTERNET, ficando nesta hipótese sua veracidade sujeita à nova consulta a ser feita pela Equipe de Apoio deste Pregão.</w:t>
      </w:r>
    </w:p>
    <w:p w14:paraId="0A6E193A" w14:textId="77777777" w:rsidR="0004544E" w:rsidRPr="009030F7" w:rsidRDefault="0004544E" w:rsidP="00FC3CB4">
      <w:pPr>
        <w:pStyle w:val="PargrafodaLista"/>
        <w:tabs>
          <w:tab w:val="left" w:pos="284"/>
        </w:tabs>
        <w:spacing w:line="240" w:lineRule="auto"/>
        <w:ind w:left="0"/>
        <w:jc w:val="both"/>
        <w:rPr>
          <w:rFonts w:ascii="Arial" w:eastAsia="Arial Unicode MS" w:hAnsi="Arial" w:cs="Arial"/>
          <w:bCs/>
        </w:rPr>
      </w:pPr>
    </w:p>
    <w:p w14:paraId="3CCA8A68" w14:textId="77777777" w:rsidR="0004544E" w:rsidRPr="009030F7" w:rsidRDefault="0004544E" w:rsidP="00452FBF">
      <w:pPr>
        <w:pStyle w:val="PargrafodaLista"/>
        <w:numPr>
          <w:ilvl w:val="2"/>
          <w:numId w:val="19"/>
        </w:numPr>
        <w:tabs>
          <w:tab w:val="left" w:pos="284"/>
        </w:tabs>
        <w:spacing w:line="240" w:lineRule="auto"/>
        <w:ind w:left="0" w:firstLine="0"/>
        <w:jc w:val="both"/>
        <w:rPr>
          <w:rFonts w:ascii="Arial" w:eastAsia="Arial Unicode MS" w:hAnsi="Arial" w:cs="Arial"/>
          <w:bCs/>
        </w:rPr>
      </w:pPr>
      <w:r w:rsidRPr="009030F7">
        <w:rPr>
          <w:rFonts w:ascii="Arial" w:eastAsia="Arial Unicode MS" w:hAnsi="Arial" w:cs="Arial"/>
          <w:bCs/>
        </w:rPr>
        <w:t>A habilitação dos Licitantes será comprovada por meio de prévia e regular inscrição cadastral no SICAF, desde que os documentos comprobatórios estejam validados e atualizados.</w:t>
      </w:r>
    </w:p>
    <w:p w14:paraId="412C846F" w14:textId="77777777" w:rsidR="0004544E" w:rsidRPr="009030F7" w:rsidRDefault="0004544E" w:rsidP="00452FBF">
      <w:pPr>
        <w:pStyle w:val="PargrafodaLista"/>
        <w:numPr>
          <w:ilvl w:val="3"/>
          <w:numId w:val="19"/>
        </w:numPr>
        <w:tabs>
          <w:tab w:val="left" w:pos="284"/>
          <w:tab w:val="left" w:pos="993"/>
        </w:tabs>
        <w:spacing w:line="240" w:lineRule="auto"/>
        <w:ind w:left="0" w:firstLine="0"/>
        <w:jc w:val="both"/>
        <w:rPr>
          <w:rFonts w:ascii="Arial" w:eastAsia="Arial Unicode MS" w:hAnsi="Arial" w:cs="Arial"/>
          <w:bCs/>
        </w:rPr>
      </w:pPr>
      <w:r w:rsidRPr="009030F7">
        <w:rPr>
          <w:rFonts w:ascii="Arial" w:eastAsia="Arial Unicode MS" w:hAnsi="Arial" w:cs="Arial"/>
          <w:bCs/>
        </w:rPr>
        <w:t>O cadastro no SICAF, abrangente dos níveis indicados no art. 6º da Instrução Normativa SLTI/MPOG nº 3, de 26 de abril de 2018, substituirá apenas os documentos indicados nos subitens 11.9.1(Habilitação Jurídica) e 11.9.2 (Regularidade Fiscal e Trabalhista), sendo que os demais são de obrigatória apresentação.</w:t>
      </w:r>
    </w:p>
    <w:p w14:paraId="63E16931" w14:textId="77777777" w:rsidR="0004544E" w:rsidRPr="009030F7" w:rsidRDefault="0004544E" w:rsidP="00452FBF">
      <w:pPr>
        <w:pStyle w:val="PargrafodaLista"/>
        <w:numPr>
          <w:ilvl w:val="3"/>
          <w:numId w:val="19"/>
        </w:numPr>
        <w:tabs>
          <w:tab w:val="left" w:pos="284"/>
          <w:tab w:val="left" w:pos="993"/>
        </w:tabs>
        <w:spacing w:line="240" w:lineRule="auto"/>
        <w:ind w:left="0" w:firstLine="0"/>
        <w:jc w:val="both"/>
        <w:rPr>
          <w:rFonts w:ascii="Arial" w:eastAsia="Arial Unicode MS" w:hAnsi="Arial" w:cs="Arial"/>
          <w:bCs/>
        </w:rPr>
      </w:pPr>
      <w:r w:rsidRPr="009030F7">
        <w:rPr>
          <w:rFonts w:ascii="Arial" w:eastAsia="Arial Unicode MS" w:hAnsi="Arial" w:cs="Arial"/>
          <w:bCs/>
        </w:rPr>
        <w:t>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598D78F5" w14:textId="46713331" w:rsidR="0004544E" w:rsidRPr="009030F7" w:rsidRDefault="0004544E" w:rsidP="00452FBF">
      <w:pPr>
        <w:pStyle w:val="PargrafodaLista"/>
        <w:numPr>
          <w:ilvl w:val="3"/>
          <w:numId w:val="19"/>
        </w:numPr>
        <w:tabs>
          <w:tab w:val="left" w:pos="284"/>
          <w:tab w:val="left" w:pos="993"/>
        </w:tabs>
        <w:spacing w:line="240" w:lineRule="auto"/>
        <w:ind w:left="0" w:firstLine="0"/>
        <w:jc w:val="both"/>
        <w:rPr>
          <w:rFonts w:ascii="Arial" w:eastAsia="Arial Unicode MS" w:hAnsi="Arial" w:cs="Arial"/>
          <w:bCs/>
        </w:rPr>
      </w:pPr>
      <w:r w:rsidRPr="009030F7">
        <w:rPr>
          <w:rFonts w:ascii="Arial" w:eastAsia="Arial Unicode MS" w:hAnsi="Arial" w:cs="Arial"/>
          <w:bCs/>
        </w:rPr>
        <w:t>Também poderão ser consultados os sítios oficiais emissores de certidões de regularidade fiscal e trabalhista, especialmente quando o licitante esteja com alguma documentação vencida junto ao SICAF.</w:t>
      </w:r>
    </w:p>
    <w:p w14:paraId="7FC5ACCC" w14:textId="77777777" w:rsidR="00E76BBA" w:rsidRPr="009030F7" w:rsidRDefault="00E76BBA" w:rsidP="00FC3CB4">
      <w:pPr>
        <w:pStyle w:val="PargrafodaLista"/>
        <w:tabs>
          <w:tab w:val="left" w:pos="284"/>
          <w:tab w:val="left" w:pos="993"/>
        </w:tabs>
        <w:spacing w:line="240" w:lineRule="auto"/>
        <w:ind w:left="0"/>
        <w:jc w:val="both"/>
        <w:rPr>
          <w:rFonts w:ascii="Arial" w:eastAsia="Arial Unicode MS" w:hAnsi="Arial" w:cs="Arial"/>
          <w:bCs/>
        </w:rPr>
      </w:pPr>
    </w:p>
    <w:p w14:paraId="20E01167" w14:textId="233F1765" w:rsidR="00E76BBA" w:rsidRPr="009030F7" w:rsidRDefault="00E76BBA" w:rsidP="00452FBF">
      <w:pPr>
        <w:pStyle w:val="PargrafodaLista"/>
        <w:numPr>
          <w:ilvl w:val="2"/>
          <w:numId w:val="19"/>
        </w:numPr>
        <w:tabs>
          <w:tab w:val="left" w:pos="284"/>
          <w:tab w:val="left" w:pos="709"/>
        </w:tabs>
        <w:spacing w:line="240" w:lineRule="auto"/>
        <w:ind w:left="0" w:firstLine="0"/>
        <w:jc w:val="both"/>
        <w:rPr>
          <w:rFonts w:ascii="Arial" w:eastAsia="Arial Unicode MS" w:hAnsi="Arial" w:cs="Arial"/>
          <w:bCs/>
        </w:rPr>
      </w:pPr>
      <w:r w:rsidRPr="009030F7">
        <w:rPr>
          <w:rFonts w:ascii="Arial" w:eastAsia="Arial Unicode MS" w:hAnsi="Arial" w:cs="Arial"/>
          <w:bCs/>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23662805" w14:textId="77777777" w:rsidR="0004544E" w:rsidRPr="009030F7" w:rsidRDefault="0004544E" w:rsidP="00FC3CB4">
      <w:pPr>
        <w:pStyle w:val="PargrafodaLista"/>
        <w:tabs>
          <w:tab w:val="left" w:pos="284"/>
          <w:tab w:val="left" w:pos="993"/>
        </w:tabs>
        <w:spacing w:line="240" w:lineRule="auto"/>
        <w:ind w:left="0"/>
        <w:jc w:val="both"/>
        <w:rPr>
          <w:rFonts w:ascii="Arial" w:eastAsia="Arial Unicode MS" w:hAnsi="Arial" w:cs="Arial"/>
          <w:bCs/>
        </w:rPr>
      </w:pPr>
    </w:p>
    <w:p w14:paraId="211A1991" w14:textId="77777777" w:rsidR="0004544E" w:rsidRPr="009030F7" w:rsidRDefault="0004544E" w:rsidP="00452FBF">
      <w:pPr>
        <w:pStyle w:val="PargrafodaLista"/>
        <w:numPr>
          <w:ilvl w:val="2"/>
          <w:numId w:val="19"/>
        </w:numPr>
        <w:tabs>
          <w:tab w:val="left" w:pos="284"/>
          <w:tab w:val="left" w:pos="720"/>
          <w:tab w:val="left" w:pos="851"/>
        </w:tabs>
        <w:spacing w:line="240" w:lineRule="auto"/>
        <w:ind w:left="0" w:firstLine="0"/>
        <w:jc w:val="both"/>
        <w:rPr>
          <w:rFonts w:ascii="Arial" w:eastAsia="Arial Unicode MS" w:hAnsi="Arial" w:cs="Arial"/>
          <w:bCs/>
        </w:rPr>
      </w:pPr>
      <w:r w:rsidRPr="009030F7">
        <w:rPr>
          <w:rFonts w:ascii="Arial" w:eastAsia="Arial Unicode MS" w:hAnsi="Arial" w:cs="Arial"/>
          <w:bCs/>
        </w:rPr>
        <w:t>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15389AD" w14:textId="77777777" w:rsidR="0004544E" w:rsidRPr="009030F7" w:rsidRDefault="0004544E" w:rsidP="00FC3CB4">
      <w:pPr>
        <w:pStyle w:val="PargrafodaLista"/>
        <w:tabs>
          <w:tab w:val="left" w:pos="284"/>
          <w:tab w:val="left" w:pos="720"/>
          <w:tab w:val="left" w:pos="851"/>
        </w:tabs>
        <w:spacing w:line="240" w:lineRule="auto"/>
        <w:ind w:left="0"/>
        <w:jc w:val="both"/>
        <w:rPr>
          <w:rFonts w:ascii="Arial" w:eastAsia="Arial Unicode MS" w:hAnsi="Arial" w:cs="Arial"/>
          <w:bCs/>
        </w:rPr>
      </w:pPr>
    </w:p>
    <w:p w14:paraId="7CD55596" w14:textId="77777777" w:rsidR="0004544E" w:rsidRPr="009030F7" w:rsidRDefault="0004544E" w:rsidP="00452FBF">
      <w:pPr>
        <w:pStyle w:val="PargrafodaLista"/>
        <w:numPr>
          <w:ilvl w:val="2"/>
          <w:numId w:val="19"/>
        </w:numPr>
        <w:tabs>
          <w:tab w:val="left" w:pos="284"/>
          <w:tab w:val="left" w:pos="720"/>
          <w:tab w:val="left" w:pos="851"/>
        </w:tabs>
        <w:spacing w:line="240" w:lineRule="auto"/>
        <w:ind w:left="0" w:firstLine="0"/>
        <w:jc w:val="both"/>
        <w:rPr>
          <w:rFonts w:ascii="Arial" w:eastAsia="Arial Unicode MS" w:hAnsi="Arial" w:cs="Arial"/>
          <w:bCs/>
        </w:rPr>
      </w:pPr>
      <w:r w:rsidRPr="009030F7">
        <w:rPr>
          <w:rFonts w:ascii="Arial" w:eastAsia="Arial Unicode MS" w:hAnsi="Arial" w:cs="Arial"/>
          <w:bCs/>
        </w:rPr>
        <w:t>O não atendimento das exigências constantes do item 11 deste Edital implicará a inabilitação do licitante.</w:t>
      </w:r>
    </w:p>
    <w:p w14:paraId="1F414DFC" w14:textId="77777777" w:rsidR="0004544E" w:rsidRPr="009030F7" w:rsidRDefault="0004544E" w:rsidP="00FC3CB4">
      <w:pPr>
        <w:pStyle w:val="PargrafodaLista"/>
        <w:tabs>
          <w:tab w:val="left" w:pos="284"/>
          <w:tab w:val="left" w:pos="720"/>
          <w:tab w:val="left" w:pos="851"/>
        </w:tabs>
        <w:spacing w:line="240" w:lineRule="auto"/>
        <w:ind w:left="0"/>
        <w:jc w:val="both"/>
        <w:rPr>
          <w:rFonts w:ascii="Arial" w:eastAsia="Arial Unicode MS" w:hAnsi="Arial" w:cs="Arial"/>
          <w:bCs/>
        </w:rPr>
      </w:pPr>
    </w:p>
    <w:p w14:paraId="2759908B" w14:textId="77777777" w:rsidR="0004544E" w:rsidRPr="009030F7" w:rsidRDefault="0004544E" w:rsidP="00452FBF">
      <w:pPr>
        <w:pStyle w:val="PargrafodaLista"/>
        <w:numPr>
          <w:ilvl w:val="2"/>
          <w:numId w:val="19"/>
        </w:numPr>
        <w:tabs>
          <w:tab w:val="left" w:pos="284"/>
          <w:tab w:val="left" w:pos="720"/>
          <w:tab w:val="left" w:pos="851"/>
        </w:tabs>
        <w:spacing w:line="240" w:lineRule="auto"/>
        <w:ind w:left="0" w:firstLine="0"/>
        <w:jc w:val="both"/>
        <w:rPr>
          <w:rFonts w:ascii="Arial" w:eastAsia="Arial Unicode MS" w:hAnsi="Arial" w:cs="Arial"/>
          <w:bCs/>
        </w:rPr>
      </w:pPr>
      <w:r w:rsidRPr="009030F7">
        <w:rPr>
          <w:rFonts w:ascii="Arial" w:eastAsia="Arial Unicode MS" w:hAnsi="Arial" w:cs="Arial"/>
          <w:bCs/>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320AEFBA" w14:textId="77777777" w:rsidR="0004544E" w:rsidRPr="009030F7" w:rsidRDefault="0004544E" w:rsidP="00FC3CB4">
      <w:pPr>
        <w:pStyle w:val="PargrafodaLista"/>
        <w:tabs>
          <w:tab w:val="left" w:pos="284"/>
          <w:tab w:val="left" w:pos="720"/>
          <w:tab w:val="left" w:pos="851"/>
        </w:tabs>
        <w:spacing w:line="240" w:lineRule="auto"/>
        <w:ind w:left="0"/>
        <w:jc w:val="both"/>
        <w:rPr>
          <w:rFonts w:ascii="Arial" w:eastAsia="Arial Unicode MS" w:hAnsi="Arial" w:cs="Arial"/>
          <w:bCs/>
        </w:rPr>
      </w:pPr>
    </w:p>
    <w:p w14:paraId="689B7421" w14:textId="77777777" w:rsidR="0004544E" w:rsidRPr="009030F7" w:rsidRDefault="0004544E" w:rsidP="00452FBF">
      <w:pPr>
        <w:pStyle w:val="PargrafodaLista"/>
        <w:numPr>
          <w:ilvl w:val="2"/>
          <w:numId w:val="19"/>
        </w:numPr>
        <w:tabs>
          <w:tab w:val="left" w:pos="284"/>
          <w:tab w:val="left" w:pos="720"/>
          <w:tab w:val="left" w:pos="851"/>
        </w:tabs>
        <w:spacing w:line="240" w:lineRule="auto"/>
        <w:ind w:left="0" w:firstLine="0"/>
        <w:jc w:val="both"/>
        <w:rPr>
          <w:rFonts w:ascii="Arial" w:eastAsia="Arial Unicode MS" w:hAnsi="Arial" w:cs="Arial"/>
          <w:bCs/>
        </w:rPr>
      </w:pPr>
      <w:r w:rsidRPr="009030F7">
        <w:rPr>
          <w:rFonts w:ascii="Arial" w:eastAsia="Arial Unicode MS" w:hAnsi="Arial" w:cs="Arial"/>
          <w:bCs/>
        </w:rPr>
        <w:t>Constatado o atendimento às exigências de habilitação fixadas no Edital, o licitante será declarado vencedor.</w:t>
      </w:r>
    </w:p>
    <w:p w14:paraId="6BDAE5A7" w14:textId="77777777" w:rsidR="0004544E" w:rsidRPr="009030F7" w:rsidRDefault="0004544E" w:rsidP="00FC3CB4">
      <w:pPr>
        <w:tabs>
          <w:tab w:val="left" w:pos="284"/>
        </w:tabs>
        <w:autoSpaceDE w:val="0"/>
        <w:autoSpaceDN w:val="0"/>
        <w:adjustRightInd w:val="0"/>
        <w:jc w:val="both"/>
        <w:rPr>
          <w:rFonts w:ascii="Arial" w:hAnsi="Arial" w:cs="Arial"/>
          <w:color w:val="000000"/>
          <w:sz w:val="20"/>
          <w:szCs w:val="20"/>
        </w:rPr>
      </w:pPr>
    </w:p>
    <w:p w14:paraId="47A92570" w14:textId="793D511B" w:rsidR="0004544E" w:rsidRPr="009030F7" w:rsidRDefault="0004544E" w:rsidP="00452FBF">
      <w:pPr>
        <w:pStyle w:val="PargrafodaLista"/>
        <w:numPr>
          <w:ilvl w:val="0"/>
          <w:numId w:val="19"/>
        </w:numPr>
        <w:tabs>
          <w:tab w:val="left" w:pos="284"/>
          <w:tab w:val="left" w:pos="426"/>
        </w:tabs>
        <w:spacing w:line="240" w:lineRule="auto"/>
        <w:ind w:left="0" w:firstLine="0"/>
        <w:jc w:val="both"/>
        <w:rPr>
          <w:rFonts w:ascii="Arial" w:eastAsia="Arial Unicode MS" w:hAnsi="Arial" w:cs="Arial"/>
          <w:b/>
          <w:u w:val="single"/>
        </w:rPr>
      </w:pPr>
      <w:r w:rsidRPr="009030F7">
        <w:rPr>
          <w:rFonts w:ascii="Arial" w:eastAsia="Arial Unicode MS" w:hAnsi="Arial" w:cs="Arial"/>
          <w:b/>
          <w:u w:val="single"/>
        </w:rPr>
        <w:t>APRESENTAÇÃO DA PROPOSTA DE PREÇOS E ENVIO DOS DOCUMENTOS COMPLEMENTARES DE HABILITAÇÃO</w:t>
      </w:r>
    </w:p>
    <w:p w14:paraId="3F0E1793" w14:textId="77777777" w:rsidR="0004544E" w:rsidRPr="009030F7" w:rsidRDefault="0004544E" w:rsidP="00FC3CB4">
      <w:pPr>
        <w:tabs>
          <w:tab w:val="left" w:pos="284"/>
        </w:tabs>
        <w:jc w:val="both"/>
        <w:rPr>
          <w:rFonts w:ascii="Arial" w:eastAsia="Arial Unicode MS" w:hAnsi="Arial" w:cs="Arial"/>
          <w:b/>
          <w:sz w:val="20"/>
          <w:szCs w:val="20"/>
          <w:u w:val="single"/>
        </w:rPr>
      </w:pPr>
    </w:p>
    <w:p w14:paraId="6E30AC39" w14:textId="75F76648" w:rsidR="00BD3268" w:rsidRPr="00BD3268" w:rsidRDefault="0004544E" w:rsidP="004F74C7">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BD3268">
        <w:rPr>
          <w:rFonts w:ascii="Arial" w:eastAsia="Arial Unicode MS" w:hAnsi="Arial" w:cs="Arial"/>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6BBD69DF" w14:textId="1F400A09" w:rsidR="00BD3268" w:rsidRPr="00BD3268" w:rsidRDefault="00965120" w:rsidP="00931E7D">
      <w:pPr>
        <w:pStyle w:val="PargrafodaLista"/>
        <w:numPr>
          <w:ilvl w:val="2"/>
          <w:numId w:val="19"/>
        </w:numPr>
        <w:tabs>
          <w:tab w:val="left" w:pos="284"/>
        </w:tabs>
        <w:spacing w:line="240" w:lineRule="auto"/>
        <w:ind w:left="0" w:firstLine="0"/>
        <w:jc w:val="both"/>
        <w:rPr>
          <w:rFonts w:ascii="Arial" w:eastAsia="Arial Unicode MS" w:hAnsi="Arial" w:cs="Arial"/>
        </w:rPr>
      </w:pPr>
      <w:r w:rsidRPr="00BD3268">
        <w:rPr>
          <w:rFonts w:ascii="Arial" w:eastAsia="Arial Unicode MS" w:hAnsi="Arial" w:cs="Arial"/>
        </w:rPr>
        <w:t xml:space="preserve"> </w:t>
      </w:r>
      <w:r w:rsidR="0004544E" w:rsidRPr="00BD3268">
        <w:rPr>
          <w:rFonts w:ascii="Arial" w:eastAsia="Arial Unicode MS" w:hAnsi="Arial" w:cs="Arial"/>
        </w:rPr>
        <w:t>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22921101" w14:textId="741C43C9" w:rsidR="00BD3268" w:rsidRPr="00BD3268" w:rsidRDefault="00965120" w:rsidP="00E558F9">
      <w:pPr>
        <w:pStyle w:val="PargrafodaLista"/>
        <w:numPr>
          <w:ilvl w:val="2"/>
          <w:numId w:val="19"/>
        </w:numPr>
        <w:tabs>
          <w:tab w:val="left" w:pos="284"/>
        </w:tabs>
        <w:spacing w:line="240" w:lineRule="auto"/>
        <w:ind w:left="0" w:firstLine="0"/>
        <w:jc w:val="both"/>
        <w:rPr>
          <w:rFonts w:ascii="Arial" w:hAnsi="Arial" w:cs="Arial"/>
        </w:rPr>
      </w:pPr>
      <w:r w:rsidRPr="00BD3268">
        <w:rPr>
          <w:rFonts w:ascii="Arial" w:hAnsi="Arial" w:cs="Arial"/>
        </w:rPr>
        <w:t xml:space="preserve"> </w:t>
      </w:r>
      <w:r w:rsidR="0004544E" w:rsidRPr="00BD3268">
        <w:rPr>
          <w:rFonts w:ascii="Arial" w:hAnsi="Arial" w:cs="Arial"/>
        </w:rPr>
        <w:t>Os valores da proposta de preço deverão ser expressos em real, com apenas 02 (duas) casas após a vírgula.</w:t>
      </w:r>
    </w:p>
    <w:p w14:paraId="06FAFED8" w14:textId="50C83FCA" w:rsidR="0004544E" w:rsidRDefault="00965120" w:rsidP="00452FBF">
      <w:pPr>
        <w:pStyle w:val="PargrafodaLista"/>
        <w:numPr>
          <w:ilvl w:val="2"/>
          <w:numId w:val="19"/>
        </w:numPr>
        <w:tabs>
          <w:tab w:val="left" w:pos="284"/>
        </w:tabs>
        <w:spacing w:line="240" w:lineRule="auto"/>
        <w:ind w:left="0" w:firstLine="0"/>
        <w:rPr>
          <w:rFonts w:ascii="Arial" w:hAnsi="Arial" w:cs="Arial"/>
        </w:rPr>
      </w:pPr>
      <w:r w:rsidRPr="009030F7">
        <w:rPr>
          <w:rFonts w:ascii="Arial" w:hAnsi="Arial" w:cs="Arial"/>
        </w:rPr>
        <w:t xml:space="preserve"> </w:t>
      </w:r>
      <w:r w:rsidR="0004544E" w:rsidRPr="009030F7">
        <w:rPr>
          <w:rFonts w:ascii="Arial" w:hAnsi="Arial" w:cs="Arial"/>
        </w:rPr>
        <w:t>Caso seja necessário o ajuste dos valores finais da proposta, para atender o disposto no item anterior, estes não poderão sofrer correções superiores ao valor que foi ofertado no último lance ou negociado na etapa de negociação.</w:t>
      </w:r>
    </w:p>
    <w:p w14:paraId="660F49EE" w14:textId="21F6C6F0" w:rsidR="0004544E" w:rsidRPr="009030F7" w:rsidRDefault="0004544E" w:rsidP="00452FBF">
      <w:pPr>
        <w:pStyle w:val="PargrafodaLista"/>
        <w:numPr>
          <w:ilvl w:val="2"/>
          <w:numId w:val="19"/>
        </w:numPr>
        <w:tabs>
          <w:tab w:val="left" w:pos="284"/>
        </w:tabs>
        <w:spacing w:line="240" w:lineRule="auto"/>
        <w:ind w:left="0" w:firstLine="0"/>
        <w:rPr>
          <w:rFonts w:ascii="Arial" w:eastAsia="Arial Unicode MS" w:hAnsi="Arial" w:cs="Arial"/>
        </w:rPr>
      </w:pPr>
      <w:bookmarkStart w:id="10" w:name="_Hlk143768814"/>
      <w:r w:rsidRPr="009030F7">
        <w:rPr>
          <w:rFonts w:ascii="Arial" w:hAnsi="Arial" w:cs="Arial"/>
        </w:rPr>
        <w:t xml:space="preserve"> A Proposta de Preço deverá ser encaminhada em papel timbrado da empresa devidamente datada e assinada, podendo ser assinada na forma digital. </w:t>
      </w:r>
    </w:p>
    <w:bookmarkEnd w:id="10"/>
    <w:p w14:paraId="739428C4" w14:textId="77777777" w:rsidR="0004544E" w:rsidRPr="009030F7" w:rsidRDefault="0004544E" w:rsidP="00FC3CB4">
      <w:pPr>
        <w:tabs>
          <w:tab w:val="left" w:pos="284"/>
        </w:tabs>
        <w:jc w:val="both"/>
        <w:rPr>
          <w:rFonts w:ascii="Arial" w:eastAsia="Arial Unicode MS" w:hAnsi="Arial" w:cs="Arial"/>
          <w:b/>
          <w:sz w:val="20"/>
          <w:szCs w:val="20"/>
          <w:u w:val="single"/>
        </w:rPr>
      </w:pPr>
    </w:p>
    <w:p w14:paraId="15ECEA55" w14:textId="4ADCD979" w:rsidR="0004544E" w:rsidRPr="009030F7" w:rsidRDefault="00965120" w:rsidP="00452FBF">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b/>
        </w:rPr>
        <w:t xml:space="preserve"> </w:t>
      </w:r>
      <w:r w:rsidR="0004544E" w:rsidRPr="009030F7">
        <w:rPr>
          <w:rFonts w:ascii="Arial" w:eastAsia="Arial Unicode MS" w:hAnsi="Arial" w:cs="Arial"/>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3CE66D8F" w14:textId="77777777" w:rsidR="0004544E" w:rsidRPr="009030F7" w:rsidRDefault="0004544E" w:rsidP="00FC3CB4">
      <w:pPr>
        <w:tabs>
          <w:tab w:val="left" w:pos="284"/>
          <w:tab w:val="left" w:pos="567"/>
        </w:tabs>
        <w:jc w:val="both"/>
        <w:rPr>
          <w:rFonts w:ascii="Arial" w:eastAsia="Arial Unicode MS" w:hAnsi="Arial" w:cs="Arial"/>
          <w:b/>
          <w:sz w:val="20"/>
          <w:szCs w:val="20"/>
          <w:u w:val="single"/>
        </w:rPr>
      </w:pPr>
    </w:p>
    <w:p w14:paraId="6F05E701" w14:textId="577CFFFC" w:rsidR="0004544E" w:rsidRPr="009030F7" w:rsidRDefault="0004544E" w:rsidP="00452FBF">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t xml:space="preserve"> Em caso de indisponibilidade do sistema, será aceito o envio da proposta por meio do e-mail: </w:t>
      </w:r>
      <w:hyperlink r:id="rId34" w:history="1">
        <w:r w:rsidRPr="009030F7">
          <w:rPr>
            <w:rStyle w:val="Hyperlink"/>
            <w:rFonts w:ascii="Arial" w:eastAsia="Arial Unicode MS" w:hAnsi="Arial" w:cs="Arial"/>
          </w:rPr>
          <w:t>licitacao@cisamusep.org.br</w:t>
        </w:r>
      </w:hyperlink>
      <w:r w:rsidRPr="009030F7">
        <w:rPr>
          <w:rFonts w:ascii="Arial" w:eastAsia="Arial Unicode MS" w:hAnsi="Arial" w:cs="Arial"/>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507C0C52" w14:textId="73AEA024" w:rsidR="0004544E" w:rsidRPr="009030F7" w:rsidRDefault="00242591" w:rsidP="00452FBF">
      <w:pPr>
        <w:pStyle w:val="PargrafodaLista"/>
        <w:numPr>
          <w:ilvl w:val="2"/>
          <w:numId w:val="19"/>
        </w:numPr>
        <w:tabs>
          <w:tab w:val="left" w:pos="284"/>
        </w:tabs>
        <w:spacing w:line="240" w:lineRule="auto"/>
        <w:ind w:left="0" w:firstLine="0"/>
        <w:jc w:val="both"/>
        <w:rPr>
          <w:rFonts w:ascii="Arial" w:eastAsia="Arial Unicode MS" w:hAnsi="Arial" w:cs="Arial"/>
        </w:rPr>
      </w:pPr>
      <w:r w:rsidRPr="009030F7">
        <w:rPr>
          <w:rFonts w:ascii="Arial" w:eastAsia="Arial Unicode MS" w:hAnsi="Arial" w:cs="Arial"/>
        </w:rPr>
        <w:t xml:space="preserve"> </w:t>
      </w:r>
      <w:r w:rsidR="0004544E" w:rsidRPr="009030F7">
        <w:rPr>
          <w:rFonts w:ascii="Arial" w:eastAsia="Arial Unicode MS" w:hAnsi="Arial" w:cs="Arial"/>
        </w:rPr>
        <w:t xml:space="preserve">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41F1827A" w14:textId="55A04531" w:rsidR="0004544E" w:rsidRPr="009030F7" w:rsidRDefault="00242591" w:rsidP="00452FBF">
      <w:pPr>
        <w:pStyle w:val="PargrafodaLista"/>
        <w:numPr>
          <w:ilvl w:val="2"/>
          <w:numId w:val="19"/>
        </w:numPr>
        <w:tabs>
          <w:tab w:val="left" w:pos="284"/>
        </w:tabs>
        <w:spacing w:line="240" w:lineRule="auto"/>
        <w:ind w:left="0" w:firstLine="0"/>
        <w:jc w:val="both"/>
        <w:rPr>
          <w:rFonts w:ascii="Arial" w:eastAsia="Arial Unicode MS" w:hAnsi="Arial" w:cs="Arial"/>
        </w:rPr>
      </w:pPr>
      <w:r w:rsidRPr="009030F7">
        <w:rPr>
          <w:rFonts w:ascii="Arial" w:eastAsia="Arial Unicode MS" w:hAnsi="Arial" w:cs="Arial"/>
        </w:rPr>
        <w:lastRenderedPageBreak/>
        <w:t xml:space="preserve"> </w:t>
      </w:r>
      <w:r w:rsidR="0004544E" w:rsidRPr="009030F7">
        <w:rPr>
          <w:rFonts w:ascii="Arial" w:eastAsia="Arial Unicode MS" w:hAnsi="Arial" w:cs="Arial"/>
        </w:rPr>
        <w:t xml:space="preserve"> Em caso de impossibilidade de atendimento ao prazo, o licitante deverá solicitar, dentro do prazo estipulado, via chat ou e-mail, prorrogação do mesmo.</w:t>
      </w:r>
    </w:p>
    <w:p w14:paraId="6927503E" w14:textId="7DD26DD8" w:rsidR="0004544E" w:rsidRPr="009030F7" w:rsidRDefault="00242591" w:rsidP="00452FBF">
      <w:pPr>
        <w:pStyle w:val="PargrafodaLista"/>
        <w:numPr>
          <w:ilvl w:val="2"/>
          <w:numId w:val="19"/>
        </w:numPr>
        <w:tabs>
          <w:tab w:val="left" w:pos="284"/>
        </w:tabs>
        <w:spacing w:line="240" w:lineRule="auto"/>
        <w:ind w:left="0" w:firstLine="0"/>
        <w:jc w:val="both"/>
        <w:rPr>
          <w:rFonts w:ascii="Arial" w:eastAsia="Arial Unicode MS" w:hAnsi="Arial" w:cs="Arial"/>
        </w:rPr>
      </w:pPr>
      <w:r w:rsidRPr="009030F7">
        <w:rPr>
          <w:rFonts w:ascii="Arial" w:eastAsia="Arial Unicode MS" w:hAnsi="Arial" w:cs="Arial"/>
        </w:rPr>
        <w:t xml:space="preserve"> </w:t>
      </w:r>
      <w:r w:rsidR="0004544E" w:rsidRPr="009030F7">
        <w:rPr>
          <w:rFonts w:ascii="Arial" w:eastAsia="Arial Unicode MS" w:hAnsi="Arial" w:cs="Arial"/>
        </w:rPr>
        <w:t>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243E5722" w14:textId="74C15E2D" w:rsidR="0004544E" w:rsidRPr="009030F7" w:rsidRDefault="00242591" w:rsidP="00452FBF">
      <w:pPr>
        <w:pStyle w:val="PargrafodaLista"/>
        <w:numPr>
          <w:ilvl w:val="2"/>
          <w:numId w:val="19"/>
        </w:numPr>
        <w:tabs>
          <w:tab w:val="left" w:pos="284"/>
        </w:tabs>
        <w:spacing w:line="240" w:lineRule="auto"/>
        <w:ind w:left="0" w:firstLine="0"/>
        <w:jc w:val="both"/>
        <w:rPr>
          <w:rFonts w:ascii="Arial" w:eastAsia="Arial Unicode MS" w:hAnsi="Arial" w:cs="Arial"/>
        </w:rPr>
      </w:pPr>
      <w:r w:rsidRPr="009030F7">
        <w:rPr>
          <w:rFonts w:ascii="Arial" w:eastAsia="Arial Unicode MS" w:hAnsi="Arial" w:cs="Arial"/>
        </w:rPr>
        <w:t xml:space="preserve"> </w:t>
      </w:r>
      <w:r w:rsidR="0004544E" w:rsidRPr="009030F7">
        <w:rPr>
          <w:rFonts w:ascii="Arial" w:eastAsia="Arial Unicode MS" w:hAnsi="Arial" w:cs="Arial"/>
        </w:rPr>
        <w:t xml:space="preserve">Se a proposta não for aceitável ou se a licitante deixar de enviar a Proposta de Preços atualizada ou não atender às exigências </w:t>
      </w:r>
      <w:proofErr w:type="spellStart"/>
      <w:r w:rsidR="0004544E" w:rsidRPr="009030F7">
        <w:rPr>
          <w:rFonts w:ascii="Arial" w:eastAsia="Arial Unicode MS" w:hAnsi="Arial" w:cs="Arial"/>
        </w:rPr>
        <w:t>habilitatórias</w:t>
      </w:r>
      <w:proofErr w:type="spellEnd"/>
      <w:r w:rsidR="0004544E" w:rsidRPr="009030F7">
        <w:rPr>
          <w:rFonts w:ascii="Arial" w:eastAsia="Arial Unicode MS" w:hAnsi="Arial" w:cs="Arial"/>
        </w:rPr>
        <w:t>, o Pregoeiro desclassificará e examinará a proposta subsequente e, assim, sucessivamente, na ordem de classificação, até a apuração de uma proposta que atenda a este Edital.</w:t>
      </w:r>
    </w:p>
    <w:p w14:paraId="3946C8C1" w14:textId="77777777" w:rsidR="00C85727" w:rsidRPr="009030F7" w:rsidRDefault="00C85727" w:rsidP="00C85727">
      <w:pPr>
        <w:pStyle w:val="PargrafodaLista"/>
        <w:tabs>
          <w:tab w:val="left" w:pos="284"/>
        </w:tabs>
        <w:spacing w:line="240" w:lineRule="auto"/>
        <w:ind w:left="0"/>
        <w:jc w:val="both"/>
        <w:rPr>
          <w:rFonts w:ascii="Arial" w:eastAsia="Arial Unicode MS" w:hAnsi="Arial" w:cs="Arial"/>
        </w:rPr>
      </w:pPr>
    </w:p>
    <w:p w14:paraId="79574028" w14:textId="5FEB0A25" w:rsidR="0004544E" w:rsidRPr="009030F7" w:rsidRDefault="00242591" w:rsidP="00452FBF">
      <w:pPr>
        <w:pStyle w:val="PargrafodaLista"/>
        <w:widowControl w:val="0"/>
        <w:numPr>
          <w:ilvl w:val="1"/>
          <w:numId w:val="19"/>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b/>
        </w:rPr>
        <w:t xml:space="preserve"> </w:t>
      </w:r>
      <w:r w:rsidR="0004544E" w:rsidRPr="009030F7">
        <w:rPr>
          <w:rFonts w:ascii="Arial" w:eastAsia="Arial Unicode MS" w:hAnsi="Arial" w:cs="Arial"/>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23454781" w14:textId="79B3AFAD" w:rsidR="0004544E" w:rsidRPr="009030F7" w:rsidRDefault="00242591" w:rsidP="00452FBF">
      <w:pPr>
        <w:pStyle w:val="PargrafodaLista"/>
        <w:numPr>
          <w:ilvl w:val="2"/>
          <w:numId w:val="19"/>
        </w:numPr>
        <w:tabs>
          <w:tab w:val="left" w:pos="284"/>
        </w:tabs>
        <w:spacing w:line="240" w:lineRule="auto"/>
        <w:ind w:left="0" w:firstLine="0"/>
        <w:jc w:val="both"/>
        <w:rPr>
          <w:rFonts w:ascii="Arial" w:eastAsia="Arial Unicode MS" w:hAnsi="Arial" w:cs="Arial"/>
        </w:rPr>
      </w:pPr>
      <w:r w:rsidRPr="009030F7">
        <w:rPr>
          <w:rFonts w:ascii="Arial" w:eastAsia="Arial Unicode MS" w:hAnsi="Arial" w:cs="Arial"/>
        </w:rPr>
        <w:t xml:space="preserve"> </w:t>
      </w:r>
      <w:r w:rsidR="0004544E" w:rsidRPr="009030F7">
        <w:rPr>
          <w:rFonts w:ascii="Arial" w:eastAsia="Arial Unicode MS" w:hAnsi="Arial" w:cs="Arial"/>
        </w:rPr>
        <w:t>Proposta de preços, conforme modelo constante do Anexo I do presente Edital, vedado o preenchimento desta com dados aleatórios, sob pena de desclassificação da proposta;</w:t>
      </w:r>
    </w:p>
    <w:p w14:paraId="33D4D4D7" w14:textId="31FB3F32" w:rsidR="0004544E" w:rsidRPr="009030F7" w:rsidRDefault="0004544E" w:rsidP="00452FBF">
      <w:pPr>
        <w:pStyle w:val="PargrafodaLista"/>
        <w:numPr>
          <w:ilvl w:val="2"/>
          <w:numId w:val="19"/>
        </w:numPr>
        <w:tabs>
          <w:tab w:val="left" w:pos="284"/>
        </w:tabs>
        <w:spacing w:line="240" w:lineRule="auto"/>
        <w:ind w:left="0" w:firstLine="0"/>
        <w:jc w:val="both"/>
        <w:rPr>
          <w:rFonts w:ascii="Arial" w:eastAsia="Arial Unicode MS" w:hAnsi="Arial" w:cs="Arial"/>
        </w:rPr>
      </w:pPr>
      <w:r w:rsidRPr="009030F7">
        <w:rPr>
          <w:rFonts w:ascii="Arial" w:eastAsia="Arial Unicode MS" w:hAnsi="Arial" w:cs="Arial"/>
        </w:rPr>
        <w:t xml:space="preserve"> Especificação do objeto, observadas as características exigidas no presente Edital;</w:t>
      </w:r>
    </w:p>
    <w:p w14:paraId="06F5FFB2" w14:textId="3384C452" w:rsidR="0004544E" w:rsidRPr="009030F7" w:rsidRDefault="00242591" w:rsidP="00452FBF">
      <w:pPr>
        <w:pStyle w:val="PargrafodaLista"/>
        <w:numPr>
          <w:ilvl w:val="2"/>
          <w:numId w:val="19"/>
        </w:numPr>
        <w:tabs>
          <w:tab w:val="left" w:pos="284"/>
        </w:tabs>
        <w:spacing w:line="240" w:lineRule="auto"/>
        <w:ind w:left="0" w:firstLine="0"/>
        <w:jc w:val="both"/>
        <w:rPr>
          <w:rFonts w:ascii="Arial" w:eastAsia="Arial Unicode MS" w:hAnsi="Arial" w:cs="Arial"/>
        </w:rPr>
      </w:pPr>
      <w:r w:rsidRPr="009030F7">
        <w:rPr>
          <w:rFonts w:ascii="Arial" w:eastAsia="Arial Unicode MS" w:hAnsi="Arial" w:cs="Arial"/>
        </w:rPr>
        <w:t xml:space="preserve"> </w:t>
      </w:r>
      <w:r w:rsidR="0004544E" w:rsidRPr="009030F7">
        <w:rPr>
          <w:rFonts w:ascii="Arial" w:eastAsia="Arial Unicode MS" w:hAnsi="Arial" w:cs="Arial"/>
        </w:rPr>
        <w:t>Prazo de validade da proposta não inferior a 60 (sessenta) dias, contados da data estipulada para a abertura do presente certame;</w:t>
      </w:r>
    </w:p>
    <w:p w14:paraId="265EFCFF" w14:textId="29078C44" w:rsidR="0004544E" w:rsidRPr="009030F7" w:rsidRDefault="00242591" w:rsidP="00452FBF">
      <w:pPr>
        <w:pStyle w:val="PargrafodaLista"/>
        <w:widowControl w:val="0"/>
        <w:numPr>
          <w:ilvl w:val="2"/>
          <w:numId w:val="19"/>
        </w:numPr>
        <w:tabs>
          <w:tab w:val="left" w:pos="284"/>
        </w:tabs>
        <w:spacing w:line="240" w:lineRule="auto"/>
        <w:ind w:left="0" w:firstLine="0"/>
        <w:jc w:val="both"/>
        <w:rPr>
          <w:rFonts w:ascii="Arial" w:eastAsia="Arial Unicode MS" w:hAnsi="Arial" w:cs="Arial"/>
        </w:rPr>
      </w:pPr>
      <w:r w:rsidRPr="009030F7">
        <w:rPr>
          <w:rFonts w:ascii="Arial" w:eastAsia="Arial Unicode MS" w:hAnsi="Arial" w:cs="Arial"/>
        </w:rPr>
        <w:t xml:space="preserve"> </w:t>
      </w:r>
      <w:r w:rsidR="0004544E" w:rsidRPr="009030F7">
        <w:rPr>
          <w:rFonts w:ascii="Arial" w:eastAsia="Arial Unicode MS" w:hAnsi="Arial" w:cs="Arial"/>
        </w:rPr>
        <w:t xml:space="preserve"> Preços unitários e totais, em moeda corrente nacional, em algarismo e por extenso, sem inclusão de qualquer encargo financeiro ou previsão inflacionária;</w:t>
      </w:r>
    </w:p>
    <w:p w14:paraId="251C985B" w14:textId="3CDFA01B" w:rsidR="0004544E" w:rsidRPr="009030F7" w:rsidRDefault="00242591" w:rsidP="00452FBF">
      <w:pPr>
        <w:pStyle w:val="PargrafodaLista"/>
        <w:numPr>
          <w:ilvl w:val="2"/>
          <w:numId w:val="19"/>
        </w:numPr>
        <w:tabs>
          <w:tab w:val="left" w:pos="284"/>
        </w:tabs>
        <w:spacing w:line="240" w:lineRule="auto"/>
        <w:ind w:left="0" w:firstLine="0"/>
        <w:jc w:val="both"/>
        <w:rPr>
          <w:rFonts w:ascii="Arial" w:eastAsia="Arial Unicode MS" w:hAnsi="Arial" w:cs="Arial"/>
        </w:rPr>
      </w:pPr>
      <w:r w:rsidRPr="009030F7">
        <w:rPr>
          <w:rFonts w:ascii="Arial" w:eastAsia="Arial Unicode MS" w:hAnsi="Arial" w:cs="Arial"/>
        </w:rPr>
        <w:t xml:space="preserve"> </w:t>
      </w:r>
      <w:r w:rsidR="0004544E" w:rsidRPr="009030F7">
        <w:rPr>
          <w:rFonts w:ascii="Arial" w:eastAsia="Arial Unicode MS" w:hAnsi="Arial" w:cs="Arial"/>
        </w:rPr>
        <w:t>A proposta, enviada exclusivamente por meio do Sistema Eletrônico, deve atender todas as especificações técnicas obrigatórias do Edital e Anexos, sob pena de desclassificação;</w:t>
      </w:r>
    </w:p>
    <w:p w14:paraId="550DAD1B" w14:textId="7B617565" w:rsidR="0004544E" w:rsidRDefault="00242591" w:rsidP="00452FBF">
      <w:pPr>
        <w:pStyle w:val="PargrafodaLista"/>
        <w:numPr>
          <w:ilvl w:val="2"/>
          <w:numId w:val="19"/>
        </w:numPr>
        <w:tabs>
          <w:tab w:val="left" w:pos="284"/>
        </w:tabs>
        <w:spacing w:line="240" w:lineRule="auto"/>
        <w:ind w:left="0" w:firstLine="0"/>
        <w:jc w:val="both"/>
        <w:rPr>
          <w:rFonts w:ascii="Arial" w:eastAsia="Arial Unicode MS" w:hAnsi="Arial" w:cs="Arial"/>
        </w:rPr>
      </w:pPr>
      <w:r w:rsidRPr="009030F7">
        <w:rPr>
          <w:rFonts w:ascii="Arial" w:eastAsia="Arial Unicode MS" w:hAnsi="Arial" w:cs="Arial"/>
        </w:rPr>
        <w:t xml:space="preserve"> </w:t>
      </w:r>
      <w:r w:rsidR="0004544E" w:rsidRPr="009030F7">
        <w:rPr>
          <w:rFonts w:ascii="Arial" w:eastAsia="Arial Unicode MS" w:hAnsi="Arial" w:cs="Arial"/>
        </w:rPr>
        <w:t>A proposta apresentada terá que refletir preços equivalentes aos praticados no mercado no dia de sua apresentação.</w:t>
      </w:r>
    </w:p>
    <w:p w14:paraId="64E19BCD" w14:textId="77777777" w:rsidR="00BD3268" w:rsidRPr="009030F7" w:rsidRDefault="00BD3268" w:rsidP="00BD3268">
      <w:pPr>
        <w:pStyle w:val="PargrafodaLista"/>
        <w:tabs>
          <w:tab w:val="left" w:pos="284"/>
        </w:tabs>
        <w:spacing w:line="240" w:lineRule="auto"/>
        <w:ind w:left="0"/>
        <w:jc w:val="both"/>
        <w:rPr>
          <w:rFonts w:ascii="Arial" w:eastAsia="Arial Unicode MS" w:hAnsi="Arial" w:cs="Arial"/>
        </w:rPr>
      </w:pPr>
    </w:p>
    <w:p w14:paraId="65245ED4" w14:textId="0F84C30F" w:rsidR="0004544E" w:rsidRDefault="0004544E" w:rsidP="00452FBF">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t>O licitante que abandonar o certame, deixando de enviar a documentação indicada no item anterior, será desclassificado e sujeitar-se-á às sanções previstas neste Edital.</w:t>
      </w:r>
    </w:p>
    <w:p w14:paraId="733BCBCC" w14:textId="77777777" w:rsidR="00BD3268" w:rsidRPr="009030F7" w:rsidRDefault="00BD3268" w:rsidP="00BD3268">
      <w:pPr>
        <w:pStyle w:val="PargrafodaLista"/>
        <w:tabs>
          <w:tab w:val="left" w:pos="284"/>
          <w:tab w:val="left" w:pos="567"/>
        </w:tabs>
        <w:spacing w:line="240" w:lineRule="auto"/>
        <w:ind w:left="0"/>
        <w:jc w:val="both"/>
        <w:rPr>
          <w:rFonts w:ascii="Arial" w:eastAsia="Arial Unicode MS" w:hAnsi="Arial" w:cs="Arial"/>
        </w:rPr>
      </w:pPr>
    </w:p>
    <w:p w14:paraId="02B60A1A" w14:textId="58E1203A" w:rsidR="0004544E" w:rsidRPr="009030F7" w:rsidRDefault="0004544E" w:rsidP="00452FBF">
      <w:pPr>
        <w:pStyle w:val="PargrafodaLista"/>
        <w:numPr>
          <w:ilvl w:val="0"/>
          <w:numId w:val="19"/>
        </w:numPr>
        <w:tabs>
          <w:tab w:val="left" w:pos="284"/>
          <w:tab w:val="left" w:pos="426"/>
        </w:tabs>
        <w:spacing w:line="240" w:lineRule="auto"/>
        <w:ind w:left="0" w:firstLine="0"/>
        <w:jc w:val="both"/>
        <w:rPr>
          <w:rFonts w:ascii="Arial" w:eastAsia="Arial Unicode MS" w:hAnsi="Arial" w:cs="Arial"/>
          <w:b/>
          <w:u w:val="single"/>
        </w:rPr>
      </w:pPr>
      <w:r w:rsidRPr="009030F7">
        <w:rPr>
          <w:rFonts w:ascii="Arial" w:eastAsia="Arial Unicode MS" w:hAnsi="Arial" w:cs="Arial"/>
          <w:b/>
          <w:u w:val="single"/>
        </w:rPr>
        <w:t>DA DOCUMENTAÇÃO ORIGINAL</w:t>
      </w:r>
    </w:p>
    <w:p w14:paraId="37DB6DCA" w14:textId="77777777" w:rsidR="00FD5554" w:rsidRPr="009030F7" w:rsidRDefault="00FD5554" w:rsidP="00FC3CB4">
      <w:pPr>
        <w:pStyle w:val="PargrafodaLista"/>
        <w:tabs>
          <w:tab w:val="left" w:pos="284"/>
          <w:tab w:val="left" w:pos="567"/>
        </w:tabs>
        <w:spacing w:line="240" w:lineRule="auto"/>
        <w:ind w:left="0"/>
        <w:jc w:val="both"/>
        <w:rPr>
          <w:rFonts w:ascii="Arial" w:eastAsia="Arial Unicode MS" w:hAnsi="Arial" w:cs="Arial"/>
        </w:rPr>
      </w:pPr>
    </w:p>
    <w:p w14:paraId="5984D546" w14:textId="0986FDDC" w:rsidR="0004544E" w:rsidRPr="00BD3268" w:rsidRDefault="0004544E" w:rsidP="00E6427D">
      <w:pPr>
        <w:pStyle w:val="PargrafodaLista"/>
        <w:numPr>
          <w:ilvl w:val="1"/>
          <w:numId w:val="19"/>
        </w:numPr>
        <w:tabs>
          <w:tab w:val="left" w:pos="284"/>
          <w:tab w:val="left" w:pos="567"/>
        </w:tabs>
        <w:spacing w:line="240" w:lineRule="auto"/>
        <w:ind w:left="0" w:firstLine="0"/>
        <w:jc w:val="both"/>
        <w:rPr>
          <w:rFonts w:ascii="Arial" w:eastAsia="Arial Unicode MS" w:hAnsi="Arial" w:cs="Arial"/>
          <w:sz w:val="20"/>
          <w:szCs w:val="20"/>
        </w:rPr>
      </w:pPr>
      <w:r w:rsidRPr="00BD3268">
        <w:rPr>
          <w:rFonts w:ascii="Arial" w:eastAsia="Arial Unicode MS" w:hAnsi="Arial" w:cs="Arial"/>
        </w:rPr>
        <w:t xml:space="preserve">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w:t>
      </w:r>
      <w:proofErr w:type="spellStart"/>
      <w:r w:rsidRPr="00BD3268">
        <w:rPr>
          <w:rFonts w:ascii="Arial" w:eastAsia="Arial Unicode MS" w:hAnsi="Arial" w:cs="Arial"/>
        </w:rPr>
        <w:t>Contessotto</w:t>
      </w:r>
      <w:proofErr w:type="spellEnd"/>
      <w:r w:rsidRPr="00BD3268">
        <w:rPr>
          <w:rFonts w:ascii="Arial" w:eastAsia="Arial Unicode MS" w:hAnsi="Arial" w:cs="Arial"/>
        </w:rPr>
        <w:t>, nº 620, Zona 28, Maringá/PR, CEP 87053-285. Aos cuidados do Setor de Compras e Licitações. O envelope contendo os documentos deve estar lacrado e informar o nome da empresa ou empresário individual, número do CNPJ, número e ano do Pregão Eletrônico.</w:t>
      </w:r>
    </w:p>
    <w:p w14:paraId="1AC58C02" w14:textId="77777777" w:rsidR="00BD3268" w:rsidRPr="00BD3268" w:rsidRDefault="00BD3268" w:rsidP="00BD3268">
      <w:pPr>
        <w:pStyle w:val="PargrafodaLista"/>
        <w:tabs>
          <w:tab w:val="left" w:pos="284"/>
          <w:tab w:val="left" w:pos="567"/>
        </w:tabs>
        <w:spacing w:line="240" w:lineRule="auto"/>
        <w:ind w:left="0"/>
        <w:jc w:val="both"/>
        <w:rPr>
          <w:rFonts w:ascii="Arial" w:eastAsia="Arial Unicode MS" w:hAnsi="Arial" w:cs="Arial"/>
          <w:sz w:val="20"/>
          <w:szCs w:val="20"/>
        </w:rPr>
      </w:pPr>
    </w:p>
    <w:p w14:paraId="2EC023F9" w14:textId="43A309FC" w:rsidR="0004544E" w:rsidRDefault="0004544E" w:rsidP="00A663B8">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BD3268">
        <w:rPr>
          <w:rFonts w:ascii="Arial" w:eastAsia="Arial Unicode MS" w:hAnsi="Arial" w:cs="Arial"/>
        </w:rPr>
        <w:t>Consideradas cumpridas todas as exigências do Edital quanto à apresentação da documentação de habilitação e proposta final pelo licitante classificado em primeiro lugar, o Pregoeiro o declarará vencedor.</w:t>
      </w:r>
    </w:p>
    <w:p w14:paraId="2FC71DE3" w14:textId="77777777" w:rsidR="00BD3268" w:rsidRPr="00BD3268" w:rsidRDefault="00BD3268" w:rsidP="00BD3268">
      <w:pPr>
        <w:pStyle w:val="PargrafodaLista"/>
        <w:rPr>
          <w:rFonts w:ascii="Arial" w:eastAsia="Arial Unicode MS" w:hAnsi="Arial" w:cs="Arial"/>
        </w:rPr>
      </w:pPr>
    </w:p>
    <w:p w14:paraId="1C30D4C9" w14:textId="7B0FE34B" w:rsidR="0004544E" w:rsidRDefault="0004544E" w:rsidP="00452FBF">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4318D0CD" w14:textId="77777777" w:rsidR="00BD3268" w:rsidRPr="00BD3268" w:rsidRDefault="00BD3268" w:rsidP="00BD3268">
      <w:pPr>
        <w:pStyle w:val="PargrafodaLista"/>
        <w:rPr>
          <w:rFonts w:ascii="Arial" w:eastAsia="Arial Unicode MS" w:hAnsi="Arial" w:cs="Arial"/>
        </w:rPr>
      </w:pPr>
    </w:p>
    <w:p w14:paraId="324F79CE" w14:textId="41272B59" w:rsidR="0004544E" w:rsidRPr="009030F7" w:rsidRDefault="0004544E" w:rsidP="00452FBF">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lastRenderedPageBreak/>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6B75531F" w14:textId="14E7C0C2" w:rsidR="0004544E" w:rsidRPr="00BD3268" w:rsidRDefault="0004544E" w:rsidP="00793504">
      <w:pPr>
        <w:pStyle w:val="PargrafodaLista"/>
        <w:numPr>
          <w:ilvl w:val="2"/>
          <w:numId w:val="19"/>
        </w:numPr>
        <w:tabs>
          <w:tab w:val="left" w:pos="284"/>
        </w:tabs>
        <w:spacing w:line="240" w:lineRule="auto"/>
        <w:ind w:left="0" w:firstLine="0"/>
        <w:jc w:val="both"/>
        <w:rPr>
          <w:rFonts w:ascii="Arial" w:eastAsia="Arial Unicode MS" w:hAnsi="Arial" w:cs="Arial"/>
          <w:sz w:val="20"/>
          <w:szCs w:val="20"/>
        </w:rPr>
      </w:pPr>
      <w:r w:rsidRPr="00BD3268">
        <w:rPr>
          <w:rFonts w:ascii="Arial" w:eastAsia="Arial Unicode MS" w:hAnsi="Arial" w:cs="Arial"/>
        </w:rPr>
        <w:t xml:space="preserve"> A não regularização da documentação no prazo estipulado implicará a decadência do direito à contratação, sem prejuízo das sanções cabíveis.</w:t>
      </w:r>
    </w:p>
    <w:p w14:paraId="19DA93F7" w14:textId="77777777" w:rsidR="00BD3268" w:rsidRPr="00BD3268" w:rsidRDefault="00BD3268" w:rsidP="00BD3268">
      <w:pPr>
        <w:pStyle w:val="PargrafodaLista"/>
        <w:tabs>
          <w:tab w:val="left" w:pos="284"/>
        </w:tabs>
        <w:spacing w:line="240" w:lineRule="auto"/>
        <w:ind w:left="0"/>
        <w:jc w:val="both"/>
        <w:rPr>
          <w:rFonts w:ascii="Arial" w:eastAsia="Arial Unicode MS" w:hAnsi="Arial" w:cs="Arial"/>
          <w:sz w:val="20"/>
          <w:szCs w:val="20"/>
        </w:rPr>
      </w:pPr>
    </w:p>
    <w:p w14:paraId="0F02B2FE" w14:textId="219CCDF8" w:rsidR="0004544E" w:rsidRPr="009030F7" w:rsidRDefault="0004544E" w:rsidP="00452FBF">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b/>
        </w:rPr>
        <w:t>Os documentos necessários à licitação poderão ser apresentados em original, por qualquer processo de cópia autenticada por cartório competente ou ainda, por membro da Comissão de Contratação do CISAMUSEP.</w:t>
      </w:r>
    </w:p>
    <w:p w14:paraId="75996EF2" w14:textId="7EB782DF" w:rsidR="0004544E" w:rsidRPr="009030F7" w:rsidRDefault="00242591" w:rsidP="00452FBF">
      <w:pPr>
        <w:pStyle w:val="PargrafodaLista"/>
        <w:widowControl w:val="0"/>
        <w:numPr>
          <w:ilvl w:val="2"/>
          <w:numId w:val="19"/>
        </w:numPr>
        <w:tabs>
          <w:tab w:val="left" w:pos="284"/>
        </w:tabs>
        <w:spacing w:line="240" w:lineRule="auto"/>
        <w:ind w:left="0" w:firstLine="0"/>
        <w:jc w:val="both"/>
        <w:rPr>
          <w:rFonts w:ascii="Arial" w:eastAsia="Arial Unicode MS" w:hAnsi="Arial" w:cs="Arial"/>
        </w:rPr>
      </w:pPr>
      <w:r w:rsidRPr="009030F7">
        <w:rPr>
          <w:rFonts w:ascii="Arial" w:eastAsia="Arial Unicode MS" w:hAnsi="Arial" w:cs="Arial"/>
        </w:rPr>
        <w:t xml:space="preserve"> </w:t>
      </w:r>
      <w:r w:rsidR="0004544E" w:rsidRPr="009030F7">
        <w:rPr>
          <w:rFonts w:ascii="Arial" w:eastAsia="Arial Unicode MS" w:hAnsi="Arial" w:cs="Arial"/>
        </w:rPr>
        <w:t>A autenticação por membro da Comissão de Contratação do CISAMUSEP poderá ser realizada desde que seja apresentado documento original;</w:t>
      </w:r>
    </w:p>
    <w:p w14:paraId="1A422E5B" w14:textId="6DB90ACE" w:rsidR="0004544E" w:rsidRPr="009030F7" w:rsidRDefault="0004544E" w:rsidP="00452FBF">
      <w:pPr>
        <w:pStyle w:val="PargrafodaLista"/>
        <w:numPr>
          <w:ilvl w:val="2"/>
          <w:numId w:val="19"/>
        </w:numPr>
        <w:tabs>
          <w:tab w:val="left" w:pos="284"/>
        </w:tabs>
        <w:spacing w:line="240" w:lineRule="auto"/>
        <w:ind w:left="0" w:firstLine="0"/>
        <w:jc w:val="both"/>
        <w:rPr>
          <w:rFonts w:ascii="Arial" w:eastAsia="Arial Unicode MS" w:hAnsi="Arial" w:cs="Arial"/>
        </w:rPr>
      </w:pPr>
      <w:r w:rsidRPr="009030F7">
        <w:rPr>
          <w:rFonts w:ascii="Arial" w:eastAsia="Arial Unicode MS" w:hAnsi="Arial" w:cs="Arial"/>
        </w:rPr>
        <w:t xml:space="preserve"> Serão aceitas apenas cópias legíveis;</w:t>
      </w:r>
    </w:p>
    <w:p w14:paraId="77F91705" w14:textId="6EE06B3B" w:rsidR="0004544E" w:rsidRPr="009030F7" w:rsidRDefault="0004544E" w:rsidP="00452FBF">
      <w:pPr>
        <w:pStyle w:val="PargrafodaLista"/>
        <w:numPr>
          <w:ilvl w:val="2"/>
          <w:numId w:val="19"/>
        </w:numPr>
        <w:tabs>
          <w:tab w:val="left" w:pos="284"/>
        </w:tabs>
        <w:spacing w:line="240" w:lineRule="auto"/>
        <w:ind w:left="0" w:firstLine="0"/>
        <w:jc w:val="both"/>
        <w:rPr>
          <w:rFonts w:ascii="Arial" w:eastAsia="Arial Unicode MS" w:hAnsi="Arial" w:cs="Arial"/>
        </w:rPr>
      </w:pPr>
      <w:r w:rsidRPr="009030F7">
        <w:rPr>
          <w:rFonts w:ascii="Arial" w:eastAsia="Arial Unicode MS" w:hAnsi="Arial" w:cs="Arial"/>
        </w:rPr>
        <w:t>Não serão aceitos documentos cujas datas estejam esmaecidas, ilegíveis ou rasuradas;</w:t>
      </w:r>
    </w:p>
    <w:p w14:paraId="29F52356" w14:textId="716B3B20" w:rsidR="0004544E" w:rsidRDefault="00242591" w:rsidP="00452FBF">
      <w:pPr>
        <w:pStyle w:val="PargrafodaLista"/>
        <w:numPr>
          <w:ilvl w:val="2"/>
          <w:numId w:val="19"/>
        </w:numPr>
        <w:tabs>
          <w:tab w:val="left" w:pos="284"/>
        </w:tabs>
        <w:spacing w:line="240" w:lineRule="auto"/>
        <w:ind w:left="0" w:firstLine="0"/>
        <w:jc w:val="both"/>
        <w:rPr>
          <w:rFonts w:ascii="Arial" w:eastAsia="Arial Unicode MS" w:hAnsi="Arial" w:cs="Arial"/>
        </w:rPr>
      </w:pPr>
      <w:r w:rsidRPr="009030F7">
        <w:rPr>
          <w:rFonts w:ascii="Arial" w:eastAsia="Arial Unicode MS" w:hAnsi="Arial" w:cs="Arial"/>
        </w:rPr>
        <w:t xml:space="preserve"> </w:t>
      </w:r>
      <w:r w:rsidR="0004544E" w:rsidRPr="009030F7">
        <w:rPr>
          <w:rFonts w:ascii="Arial" w:eastAsia="Arial Unicode MS" w:hAnsi="Arial" w:cs="Arial"/>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39C83702" w14:textId="77777777" w:rsidR="00BD3268" w:rsidRPr="009030F7" w:rsidRDefault="00BD3268" w:rsidP="00BD3268">
      <w:pPr>
        <w:pStyle w:val="PargrafodaLista"/>
        <w:tabs>
          <w:tab w:val="left" w:pos="284"/>
        </w:tabs>
        <w:spacing w:line="240" w:lineRule="auto"/>
        <w:ind w:left="0"/>
        <w:jc w:val="both"/>
        <w:rPr>
          <w:rFonts w:ascii="Arial" w:eastAsia="Arial Unicode MS" w:hAnsi="Arial" w:cs="Arial"/>
        </w:rPr>
      </w:pPr>
    </w:p>
    <w:p w14:paraId="4E821E67" w14:textId="50F30F48" w:rsidR="0004544E" w:rsidRDefault="0004544E" w:rsidP="00452FBF">
      <w:pPr>
        <w:pStyle w:val="PargrafodaLista"/>
        <w:numPr>
          <w:ilvl w:val="0"/>
          <w:numId w:val="19"/>
        </w:numPr>
        <w:tabs>
          <w:tab w:val="left" w:pos="284"/>
          <w:tab w:val="left" w:pos="426"/>
        </w:tabs>
        <w:spacing w:line="240" w:lineRule="auto"/>
        <w:ind w:left="0" w:firstLine="0"/>
        <w:jc w:val="both"/>
        <w:rPr>
          <w:rFonts w:ascii="Arial" w:eastAsia="Arial Unicode MS" w:hAnsi="Arial" w:cs="Arial"/>
          <w:b/>
          <w:u w:val="single"/>
        </w:rPr>
      </w:pPr>
      <w:r w:rsidRPr="009030F7">
        <w:rPr>
          <w:rFonts w:ascii="Arial" w:eastAsia="Arial Unicode MS" w:hAnsi="Arial" w:cs="Arial"/>
          <w:b/>
          <w:u w:val="single"/>
        </w:rPr>
        <w:t xml:space="preserve"> PREÇO MÁXIMO</w:t>
      </w:r>
    </w:p>
    <w:p w14:paraId="179E28E8" w14:textId="77777777" w:rsidR="00BD3268" w:rsidRPr="009030F7" w:rsidRDefault="00BD3268" w:rsidP="00BD3268">
      <w:pPr>
        <w:pStyle w:val="PargrafodaLista"/>
        <w:tabs>
          <w:tab w:val="left" w:pos="284"/>
          <w:tab w:val="left" w:pos="426"/>
        </w:tabs>
        <w:spacing w:line="240" w:lineRule="auto"/>
        <w:ind w:left="0"/>
        <w:jc w:val="both"/>
        <w:rPr>
          <w:rFonts w:ascii="Arial" w:eastAsia="Arial Unicode MS" w:hAnsi="Arial" w:cs="Arial"/>
          <w:b/>
          <w:u w:val="single"/>
        </w:rPr>
      </w:pPr>
    </w:p>
    <w:p w14:paraId="40C46325" w14:textId="2318F8F7" w:rsidR="0004544E" w:rsidRDefault="0004544E" w:rsidP="00452FBF">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t>O preço máximo apurado para a presente licitação importa e</w:t>
      </w:r>
      <w:r w:rsidRPr="006826FA">
        <w:rPr>
          <w:rFonts w:ascii="Arial" w:eastAsia="Arial Unicode MS" w:hAnsi="Arial" w:cs="Arial"/>
        </w:rPr>
        <w:t xml:space="preserve">m </w:t>
      </w:r>
      <w:bookmarkStart w:id="11" w:name="_Hlk68180280"/>
      <w:r w:rsidRPr="006826FA">
        <w:rPr>
          <w:rFonts w:ascii="Arial" w:eastAsia="Arial Unicode MS" w:hAnsi="Arial" w:cs="Arial"/>
        </w:rPr>
        <w:t xml:space="preserve">R$ </w:t>
      </w:r>
      <w:r w:rsidR="006826FA" w:rsidRPr="006826FA">
        <w:rPr>
          <w:rFonts w:ascii="Arial" w:eastAsia="Arial Unicode MS" w:hAnsi="Arial" w:cs="Arial"/>
        </w:rPr>
        <w:t>1</w:t>
      </w:r>
      <w:r w:rsidR="00A31A76">
        <w:rPr>
          <w:rFonts w:ascii="Arial" w:eastAsia="Arial Unicode MS" w:hAnsi="Arial" w:cs="Arial"/>
        </w:rPr>
        <w:t>71</w:t>
      </w:r>
      <w:r w:rsidR="006826FA" w:rsidRPr="006826FA">
        <w:rPr>
          <w:rFonts w:ascii="Arial" w:eastAsia="Arial Unicode MS" w:hAnsi="Arial" w:cs="Arial"/>
        </w:rPr>
        <w:t>.</w:t>
      </w:r>
      <w:r w:rsidR="00A31A76">
        <w:rPr>
          <w:rFonts w:ascii="Arial" w:eastAsia="Arial Unicode MS" w:hAnsi="Arial" w:cs="Arial"/>
        </w:rPr>
        <w:t>564</w:t>
      </w:r>
      <w:r w:rsidR="006826FA" w:rsidRPr="006826FA">
        <w:rPr>
          <w:rFonts w:ascii="Arial" w:eastAsia="Arial Unicode MS" w:hAnsi="Arial" w:cs="Arial"/>
        </w:rPr>
        <w:t>,</w:t>
      </w:r>
      <w:r w:rsidR="00A31A76">
        <w:rPr>
          <w:rFonts w:ascii="Arial" w:eastAsia="Arial Unicode MS" w:hAnsi="Arial" w:cs="Arial"/>
        </w:rPr>
        <w:t>29</w:t>
      </w:r>
      <w:r w:rsidRPr="006826FA">
        <w:rPr>
          <w:rFonts w:ascii="Arial" w:eastAsia="Arial Unicode MS" w:hAnsi="Arial" w:cs="Arial"/>
        </w:rPr>
        <w:t xml:space="preserve"> (</w:t>
      </w:r>
      <w:r w:rsidR="00A31A76">
        <w:rPr>
          <w:rFonts w:ascii="Arial" w:eastAsia="Arial Unicode MS" w:hAnsi="Arial" w:cs="Arial"/>
        </w:rPr>
        <w:t>cento e setenta e um mil quinhentos e sessenta e quatro reais e vinte e nove centavos</w:t>
      </w:r>
      <w:r w:rsidRPr="006826FA">
        <w:rPr>
          <w:rFonts w:ascii="Arial" w:eastAsia="Arial Unicode MS" w:hAnsi="Arial" w:cs="Arial"/>
        </w:rPr>
        <w:t>).</w:t>
      </w:r>
    </w:p>
    <w:p w14:paraId="2EECB9F5" w14:textId="77777777" w:rsidR="00BD3268" w:rsidRPr="009030F7" w:rsidRDefault="00BD3268" w:rsidP="00BD3268">
      <w:pPr>
        <w:pStyle w:val="PargrafodaLista"/>
        <w:tabs>
          <w:tab w:val="left" w:pos="284"/>
          <w:tab w:val="left" w:pos="567"/>
        </w:tabs>
        <w:spacing w:line="240" w:lineRule="auto"/>
        <w:ind w:left="0"/>
        <w:jc w:val="both"/>
        <w:rPr>
          <w:rFonts w:ascii="Arial" w:eastAsia="Arial Unicode MS" w:hAnsi="Arial" w:cs="Arial"/>
        </w:rPr>
      </w:pPr>
    </w:p>
    <w:bookmarkEnd w:id="11"/>
    <w:p w14:paraId="5F1B92B1" w14:textId="2C4A9623" w:rsidR="0004544E" w:rsidRDefault="0004544E" w:rsidP="00452FBF">
      <w:pPr>
        <w:pStyle w:val="PargrafodaLista"/>
        <w:numPr>
          <w:ilvl w:val="0"/>
          <w:numId w:val="19"/>
        </w:numPr>
        <w:tabs>
          <w:tab w:val="left" w:pos="284"/>
          <w:tab w:val="left" w:pos="426"/>
        </w:tabs>
        <w:spacing w:line="240" w:lineRule="auto"/>
        <w:ind w:left="0" w:firstLine="0"/>
        <w:jc w:val="both"/>
        <w:rPr>
          <w:rFonts w:ascii="Arial" w:eastAsia="Arial Unicode MS" w:hAnsi="Arial" w:cs="Arial"/>
          <w:b/>
          <w:u w:val="single"/>
        </w:rPr>
      </w:pPr>
      <w:r w:rsidRPr="009030F7">
        <w:rPr>
          <w:rFonts w:ascii="Arial" w:eastAsia="Arial Unicode MS" w:hAnsi="Arial" w:cs="Arial"/>
          <w:b/>
          <w:u w:val="single"/>
        </w:rPr>
        <w:t>CRITÉRIO DE JULGAMENTO</w:t>
      </w:r>
    </w:p>
    <w:p w14:paraId="446E7AD5" w14:textId="77777777" w:rsidR="00BD3268" w:rsidRDefault="00BD3268" w:rsidP="00BD3268">
      <w:pPr>
        <w:pStyle w:val="PargrafodaLista"/>
        <w:tabs>
          <w:tab w:val="left" w:pos="284"/>
          <w:tab w:val="left" w:pos="426"/>
        </w:tabs>
        <w:spacing w:line="240" w:lineRule="auto"/>
        <w:ind w:left="0"/>
        <w:jc w:val="both"/>
        <w:rPr>
          <w:rFonts w:ascii="Arial" w:eastAsia="Arial Unicode MS" w:hAnsi="Arial" w:cs="Arial"/>
          <w:b/>
          <w:u w:val="single"/>
        </w:rPr>
      </w:pPr>
    </w:p>
    <w:p w14:paraId="4620F7F9" w14:textId="5D6B071B" w:rsidR="0004544E" w:rsidRDefault="0004544E" w:rsidP="00452FBF">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t xml:space="preserve">O critério de julgamento será o de </w:t>
      </w:r>
      <w:r w:rsidRPr="009030F7">
        <w:rPr>
          <w:rFonts w:ascii="Arial" w:eastAsia="Arial Unicode MS" w:hAnsi="Arial" w:cs="Arial"/>
          <w:b/>
          <w:bCs/>
        </w:rPr>
        <w:t>MENOR PREÇO POR ITEM</w:t>
      </w:r>
      <w:r w:rsidRPr="009030F7">
        <w:rPr>
          <w:rFonts w:ascii="Arial" w:eastAsia="Arial Unicode MS" w:hAnsi="Arial" w:cs="Arial"/>
        </w:rPr>
        <w:t>, observada às especificações técnicas constantes do Anexo I e demais condições definidas neste Edital.</w:t>
      </w:r>
    </w:p>
    <w:p w14:paraId="6DFC8CD1" w14:textId="77777777" w:rsidR="00BD3268" w:rsidRPr="009030F7" w:rsidRDefault="00BD3268" w:rsidP="00BD3268">
      <w:pPr>
        <w:pStyle w:val="PargrafodaLista"/>
        <w:tabs>
          <w:tab w:val="left" w:pos="284"/>
          <w:tab w:val="left" w:pos="567"/>
        </w:tabs>
        <w:spacing w:line="240" w:lineRule="auto"/>
        <w:ind w:left="0"/>
        <w:jc w:val="both"/>
        <w:rPr>
          <w:rFonts w:ascii="Arial" w:eastAsia="Arial Unicode MS" w:hAnsi="Arial" w:cs="Arial"/>
        </w:rPr>
      </w:pPr>
    </w:p>
    <w:p w14:paraId="492B7E74" w14:textId="150D77D5" w:rsidR="0004544E" w:rsidRPr="009030F7" w:rsidRDefault="0004544E" w:rsidP="00452FBF">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t xml:space="preserve"> Será utilizado o modo de disputa “ABERTO”, em que os licitantes apresentarão lances públicos e sucessivos, com prorrogações.</w:t>
      </w:r>
    </w:p>
    <w:p w14:paraId="78E4941A" w14:textId="77777777" w:rsidR="007341BB" w:rsidRPr="009030F7" w:rsidRDefault="007341BB" w:rsidP="00FC3CB4">
      <w:pPr>
        <w:pStyle w:val="PargrafodaLista"/>
        <w:tabs>
          <w:tab w:val="left" w:pos="284"/>
          <w:tab w:val="left" w:pos="567"/>
        </w:tabs>
        <w:spacing w:line="240" w:lineRule="auto"/>
        <w:ind w:left="0"/>
        <w:jc w:val="both"/>
        <w:rPr>
          <w:rFonts w:ascii="Arial" w:eastAsia="Arial Unicode MS" w:hAnsi="Arial" w:cs="Arial"/>
        </w:rPr>
      </w:pPr>
    </w:p>
    <w:p w14:paraId="01D6FA79" w14:textId="035E5BAF" w:rsidR="0004544E" w:rsidRPr="009030F7" w:rsidRDefault="0004544E" w:rsidP="00452FBF">
      <w:pPr>
        <w:pStyle w:val="PargrafodaLista"/>
        <w:numPr>
          <w:ilvl w:val="0"/>
          <w:numId w:val="19"/>
        </w:numPr>
        <w:tabs>
          <w:tab w:val="left" w:pos="284"/>
          <w:tab w:val="left" w:pos="426"/>
        </w:tabs>
        <w:spacing w:line="240" w:lineRule="auto"/>
        <w:ind w:left="0" w:firstLine="0"/>
        <w:jc w:val="both"/>
        <w:rPr>
          <w:rFonts w:ascii="Arial" w:eastAsia="Arial Unicode MS" w:hAnsi="Arial" w:cs="Arial"/>
          <w:b/>
          <w:u w:val="single"/>
        </w:rPr>
      </w:pPr>
      <w:r w:rsidRPr="009030F7">
        <w:rPr>
          <w:rFonts w:ascii="Arial" w:eastAsia="Arial Unicode MS" w:hAnsi="Arial" w:cs="Arial"/>
          <w:b/>
          <w:u w:val="single"/>
        </w:rPr>
        <w:t>RECURSOS</w:t>
      </w:r>
    </w:p>
    <w:p w14:paraId="2F53AC4E" w14:textId="297CC5A9" w:rsidR="0004544E" w:rsidRPr="009030F7" w:rsidRDefault="0004544E" w:rsidP="00452FBF">
      <w:pPr>
        <w:pStyle w:val="Nivel2"/>
        <w:numPr>
          <w:ilvl w:val="1"/>
          <w:numId w:val="19"/>
        </w:numPr>
        <w:tabs>
          <w:tab w:val="left" w:pos="284"/>
          <w:tab w:val="left" w:pos="567"/>
        </w:tabs>
        <w:spacing w:before="0" w:after="0" w:line="240" w:lineRule="auto"/>
        <w:ind w:left="0" w:firstLine="0"/>
        <w:rPr>
          <w:sz w:val="22"/>
          <w:szCs w:val="22"/>
        </w:rPr>
      </w:pPr>
      <w:r w:rsidRPr="009030F7">
        <w:rPr>
          <w:sz w:val="22"/>
          <w:szCs w:val="22"/>
        </w:rPr>
        <w:t xml:space="preserve"> A interposição de recurso referente ao julgamento das propostas, à habilitação ou inabilitação de licitantes, à anulação ou revogação da licitação, observará o disposto no </w:t>
      </w:r>
      <w:hyperlink r:id="rId35" w:anchor="art165" w:history="1">
        <w:r w:rsidRPr="009030F7">
          <w:rPr>
            <w:rStyle w:val="Hyperlink"/>
            <w:sz w:val="22"/>
            <w:szCs w:val="22"/>
          </w:rPr>
          <w:t>art. 165 da Lei nº 14.133, de 2021</w:t>
        </w:r>
      </w:hyperlink>
      <w:r w:rsidRPr="009030F7">
        <w:rPr>
          <w:sz w:val="22"/>
          <w:szCs w:val="22"/>
        </w:rPr>
        <w:t>.</w:t>
      </w:r>
    </w:p>
    <w:p w14:paraId="3805F698" w14:textId="77777777" w:rsidR="0004544E" w:rsidRPr="009030F7" w:rsidRDefault="0004544E" w:rsidP="00FC3CB4">
      <w:pPr>
        <w:pStyle w:val="Nivel2"/>
        <w:numPr>
          <w:ilvl w:val="0"/>
          <w:numId w:val="0"/>
        </w:numPr>
        <w:tabs>
          <w:tab w:val="left" w:pos="284"/>
          <w:tab w:val="left" w:pos="567"/>
        </w:tabs>
        <w:spacing w:before="0" w:after="0" w:line="240" w:lineRule="auto"/>
        <w:rPr>
          <w:sz w:val="22"/>
          <w:szCs w:val="22"/>
        </w:rPr>
      </w:pPr>
    </w:p>
    <w:p w14:paraId="57D1EFEC" w14:textId="32B7BD56" w:rsidR="0004544E" w:rsidRPr="009030F7" w:rsidRDefault="0004544E" w:rsidP="00452FBF">
      <w:pPr>
        <w:pStyle w:val="Nivel2"/>
        <w:numPr>
          <w:ilvl w:val="1"/>
          <w:numId w:val="19"/>
        </w:numPr>
        <w:tabs>
          <w:tab w:val="left" w:pos="284"/>
          <w:tab w:val="left" w:pos="567"/>
        </w:tabs>
        <w:spacing w:before="0" w:after="0" w:line="240" w:lineRule="auto"/>
        <w:ind w:left="0" w:firstLine="0"/>
        <w:rPr>
          <w:sz w:val="22"/>
          <w:szCs w:val="22"/>
        </w:rPr>
      </w:pPr>
      <w:r w:rsidRPr="009030F7">
        <w:rPr>
          <w:sz w:val="22"/>
          <w:szCs w:val="22"/>
        </w:rPr>
        <w:t>O prazo recursal é de 3 (três) dias úteis, contados da data de intimação ou de lavratura da ata.</w:t>
      </w:r>
    </w:p>
    <w:p w14:paraId="2BEE0E3F" w14:textId="77777777" w:rsidR="0004544E" w:rsidRPr="009030F7" w:rsidRDefault="0004544E" w:rsidP="00FC3CB4">
      <w:pPr>
        <w:pStyle w:val="Nivel2"/>
        <w:numPr>
          <w:ilvl w:val="0"/>
          <w:numId w:val="0"/>
        </w:numPr>
        <w:tabs>
          <w:tab w:val="left" w:pos="284"/>
          <w:tab w:val="left" w:pos="567"/>
        </w:tabs>
        <w:spacing w:before="0" w:after="0" w:line="240" w:lineRule="auto"/>
        <w:rPr>
          <w:sz w:val="22"/>
          <w:szCs w:val="22"/>
        </w:rPr>
      </w:pPr>
    </w:p>
    <w:p w14:paraId="66A554BC" w14:textId="4DE75705" w:rsidR="0004544E" w:rsidRPr="009030F7" w:rsidRDefault="0004544E" w:rsidP="00452FBF">
      <w:pPr>
        <w:pStyle w:val="Nivel2"/>
        <w:numPr>
          <w:ilvl w:val="1"/>
          <w:numId w:val="19"/>
        </w:numPr>
        <w:tabs>
          <w:tab w:val="left" w:pos="284"/>
          <w:tab w:val="left" w:pos="567"/>
        </w:tabs>
        <w:spacing w:before="0" w:after="0" w:line="240" w:lineRule="auto"/>
        <w:ind w:left="0" w:firstLine="0"/>
        <w:rPr>
          <w:sz w:val="22"/>
          <w:szCs w:val="22"/>
        </w:rPr>
      </w:pPr>
      <w:r w:rsidRPr="009030F7">
        <w:rPr>
          <w:sz w:val="22"/>
          <w:szCs w:val="22"/>
        </w:rPr>
        <w:t>Quando o recurso apresentado impugnar o julgamento das propostas ou o ato de habilitação ou inabilitação do licitante:</w:t>
      </w:r>
    </w:p>
    <w:p w14:paraId="6FB0A5EF" w14:textId="6527FFAC" w:rsidR="0004544E" w:rsidRPr="009030F7" w:rsidRDefault="00242591" w:rsidP="00452FBF">
      <w:pPr>
        <w:pStyle w:val="Nivel3"/>
        <w:numPr>
          <w:ilvl w:val="2"/>
          <w:numId w:val="19"/>
        </w:numPr>
        <w:tabs>
          <w:tab w:val="left" w:pos="284"/>
          <w:tab w:val="left" w:pos="567"/>
        </w:tabs>
        <w:spacing w:before="0" w:after="0" w:line="240" w:lineRule="auto"/>
        <w:ind w:left="0" w:firstLine="0"/>
        <w:rPr>
          <w:sz w:val="22"/>
          <w:szCs w:val="22"/>
        </w:rPr>
      </w:pPr>
      <w:r w:rsidRPr="009030F7">
        <w:rPr>
          <w:sz w:val="22"/>
          <w:szCs w:val="22"/>
        </w:rPr>
        <w:t xml:space="preserve"> </w:t>
      </w:r>
      <w:r w:rsidR="0004544E" w:rsidRPr="009030F7">
        <w:rPr>
          <w:sz w:val="22"/>
          <w:szCs w:val="22"/>
        </w:rPr>
        <w:t>a intenção de recorrer deverá ser manifestada imediatamente, sob pena de preclusão;</w:t>
      </w:r>
    </w:p>
    <w:p w14:paraId="66DAA268" w14:textId="2BD6A941" w:rsidR="0004544E" w:rsidRPr="009030F7" w:rsidRDefault="00242591" w:rsidP="00452FBF">
      <w:pPr>
        <w:pStyle w:val="Nivel3"/>
        <w:numPr>
          <w:ilvl w:val="2"/>
          <w:numId w:val="19"/>
        </w:numPr>
        <w:tabs>
          <w:tab w:val="left" w:pos="284"/>
          <w:tab w:val="left" w:pos="567"/>
        </w:tabs>
        <w:spacing w:before="0" w:after="0" w:line="240" w:lineRule="auto"/>
        <w:ind w:left="0" w:firstLine="0"/>
        <w:rPr>
          <w:sz w:val="22"/>
          <w:szCs w:val="22"/>
        </w:rPr>
      </w:pPr>
      <w:r w:rsidRPr="009030F7">
        <w:rPr>
          <w:sz w:val="22"/>
          <w:szCs w:val="22"/>
        </w:rPr>
        <w:t xml:space="preserve"> </w:t>
      </w:r>
      <w:r w:rsidR="0004544E" w:rsidRPr="009030F7">
        <w:rPr>
          <w:sz w:val="22"/>
          <w:szCs w:val="22"/>
        </w:rPr>
        <w:t>o prazo para apresentação das razões recursais será iniciado na data de intimação ou de lavratura da ata de habilitação ou inabilitação;</w:t>
      </w:r>
    </w:p>
    <w:p w14:paraId="6C954EDD" w14:textId="16B6C13D" w:rsidR="0004544E" w:rsidRPr="009030F7" w:rsidRDefault="0004544E" w:rsidP="00452FBF">
      <w:pPr>
        <w:pStyle w:val="Nivel3"/>
        <w:numPr>
          <w:ilvl w:val="2"/>
          <w:numId w:val="19"/>
        </w:numPr>
        <w:tabs>
          <w:tab w:val="left" w:pos="284"/>
          <w:tab w:val="left" w:pos="567"/>
        </w:tabs>
        <w:spacing w:before="0" w:after="0" w:line="240" w:lineRule="auto"/>
        <w:ind w:left="0" w:firstLine="0"/>
        <w:rPr>
          <w:sz w:val="22"/>
          <w:szCs w:val="22"/>
        </w:rPr>
      </w:pPr>
      <w:r w:rsidRPr="009030F7">
        <w:rPr>
          <w:sz w:val="22"/>
          <w:szCs w:val="22"/>
        </w:rPr>
        <w:t>na hipótese de adoção da inversão de fases prevista no </w:t>
      </w:r>
      <w:hyperlink r:id="rId36" w:anchor="art17§1" w:history="1">
        <w:r w:rsidRPr="009030F7">
          <w:rPr>
            <w:rStyle w:val="Hyperlink"/>
            <w:sz w:val="22"/>
            <w:szCs w:val="22"/>
          </w:rPr>
          <w:t>§ 1º do art. 17 da Lei nº 14.133, de 2021</w:t>
        </w:r>
      </w:hyperlink>
      <w:r w:rsidRPr="009030F7">
        <w:rPr>
          <w:sz w:val="22"/>
          <w:szCs w:val="22"/>
        </w:rPr>
        <w:t>, o prazo para apresentação das razões recursais será iniciado na data de intimação da ata de julgamento.</w:t>
      </w:r>
    </w:p>
    <w:p w14:paraId="36FF6162" w14:textId="77777777" w:rsidR="0004544E" w:rsidRPr="009030F7" w:rsidRDefault="0004544E" w:rsidP="00FC3CB4">
      <w:pPr>
        <w:pStyle w:val="Nivel3"/>
        <w:numPr>
          <w:ilvl w:val="0"/>
          <w:numId w:val="0"/>
        </w:numPr>
        <w:tabs>
          <w:tab w:val="left" w:pos="284"/>
          <w:tab w:val="left" w:pos="567"/>
        </w:tabs>
        <w:spacing w:before="0" w:after="0" w:line="240" w:lineRule="auto"/>
        <w:rPr>
          <w:sz w:val="22"/>
          <w:szCs w:val="22"/>
        </w:rPr>
      </w:pPr>
    </w:p>
    <w:p w14:paraId="7E47B20E" w14:textId="7C1FF4B5" w:rsidR="0004544E" w:rsidRPr="009030F7" w:rsidRDefault="0004544E" w:rsidP="00452FBF">
      <w:pPr>
        <w:pStyle w:val="Nivel2"/>
        <w:numPr>
          <w:ilvl w:val="1"/>
          <w:numId w:val="19"/>
        </w:numPr>
        <w:tabs>
          <w:tab w:val="left" w:pos="284"/>
          <w:tab w:val="left" w:pos="567"/>
        </w:tabs>
        <w:spacing w:before="0" w:after="0" w:line="240" w:lineRule="auto"/>
        <w:ind w:left="0" w:firstLine="0"/>
        <w:rPr>
          <w:sz w:val="22"/>
          <w:szCs w:val="22"/>
        </w:rPr>
      </w:pPr>
      <w:r w:rsidRPr="009030F7">
        <w:rPr>
          <w:sz w:val="22"/>
          <w:szCs w:val="22"/>
        </w:rPr>
        <w:t>Os recursos deverão ser encaminhados em campo próprio do sistema.</w:t>
      </w:r>
    </w:p>
    <w:p w14:paraId="1F86D1E7" w14:textId="77777777" w:rsidR="0004544E" w:rsidRPr="009030F7" w:rsidRDefault="0004544E" w:rsidP="00FC3CB4">
      <w:pPr>
        <w:pStyle w:val="Nivel2"/>
        <w:numPr>
          <w:ilvl w:val="0"/>
          <w:numId w:val="0"/>
        </w:numPr>
        <w:tabs>
          <w:tab w:val="left" w:pos="284"/>
          <w:tab w:val="left" w:pos="567"/>
        </w:tabs>
        <w:spacing w:before="0" w:after="0" w:line="240" w:lineRule="auto"/>
        <w:rPr>
          <w:sz w:val="22"/>
          <w:szCs w:val="22"/>
        </w:rPr>
      </w:pPr>
    </w:p>
    <w:p w14:paraId="122F467D" w14:textId="70FBC2C1" w:rsidR="0004544E" w:rsidRPr="009030F7" w:rsidRDefault="0004544E" w:rsidP="00452FBF">
      <w:pPr>
        <w:pStyle w:val="Nivel2"/>
        <w:numPr>
          <w:ilvl w:val="1"/>
          <w:numId w:val="19"/>
        </w:numPr>
        <w:tabs>
          <w:tab w:val="left" w:pos="284"/>
          <w:tab w:val="left" w:pos="567"/>
        </w:tabs>
        <w:spacing w:before="0" w:after="0" w:line="240" w:lineRule="auto"/>
        <w:ind w:left="0" w:firstLine="0"/>
        <w:rPr>
          <w:sz w:val="22"/>
          <w:szCs w:val="22"/>
        </w:rPr>
      </w:pPr>
      <w:r w:rsidRPr="009030F7">
        <w:rPr>
          <w:sz w:val="22"/>
          <w:szCs w:val="22"/>
        </w:rPr>
        <w:lastRenderedPageBreak/>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AAFEC66" w14:textId="77777777" w:rsidR="0004544E" w:rsidRPr="009030F7" w:rsidRDefault="0004544E" w:rsidP="00FC3CB4">
      <w:pPr>
        <w:pStyle w:val="Nivel2"/>
        <w:numPr>
          <w:ilvl w:val="0"/>
          <w:numId w:val="0"/>
        </w:numPr>
        <w:tabs>
          <w:tab w:val="left" w:pos="284"/>
          <w:tab w:val="left" w:pos="567"/>
        </w:tabs>
        <w:spacing w:before="0" w:after="0" w:line="240" w:lineRule="auto"/>
        <w:rPr>
          <w:sz w:val="22"/>
          <w:szCs w:val="22"/>
        </w:rPr>
      </w:pPr>
    </w:p>
    <w:p w14:paraId="0A0CC75F" w14:textId="74A2BDE6" w:rsidR="0004544E" w:rsidRPr="009030F7" w:rsidRDefault="0004544E" w:rsidP="00452FBF">
      <w:pPr>
        <w:pStyle w:val="Nivel2"/>
        <w:numPr>
          <w:ilvl w:val="1"/>
          <w:numId w:val="19"/>
        </w:numPr>
        <w:tabs>
          <w:tab w:val="left" w:pos="284"/>
          <w:tab w:val="left" w:pos="567"/>
        </w:tabs>
        <w:spacing w:before="0" w:after="0" w:line="240" w:lineRule="auto"/>
        <w:ind w:left="0" w:firstLine="0"/>
        <w:rPr>
          <w:sz w:val="22"/>
          <w:szCs w:val="22"/>
        </w:rPr>
      </w:pPr>
      <w:r w:rsidRPr="009030F7">
        <w:rPr>
          <w:sz w:val="22"/>
          <w:szCs w:val="22"/>
        </w:rPr>
        <w:t xml:space="preserve">Os recursos interpostos fora do prazo não serão conhecidos. </w:t>
      </w:r>
    </w:p>
    <w:p w14:paraId="27493179" w14:textId="77777777" w:rsidR="0004544E" w:rsidRPr="009030F7" w:rsidRDefault="0004544E" w:rsidP="00FC3CB4">
      <w:pPr>
        <w:pStyle w:val="Nivel2"/>
        <w:numPr>
          <w:ilvl w:val="0"/>
          <w:numId w:val="0"/>
        </w:numPr>
        <w:tabs>
          <w:tab w:val="left" w:pos="284"/>
          <w:tab w:val="left" w:pos="426"/>
        </w:tabs>
        <w:spacing w:before="0" w:after="0" w:line="240" w:lineRule="auto"/>
        <w:rPr>
          <w:sz w:val="22"/>
          <w:szCs w:val="22"/>
        </w:rPr>
      </w:pPr>
    </w:p>
    <w:p w14:paraId="3DFBBE02" w14:textId="225C20E9" w:rsidR="0004544E" w:rsidRPr="009030F7" w:rsidRDefault="0004544E" w:rsidP="00452FBF">
      <w:pPr>
        <w:pStyle w:val="Nivel2"/>
        <w:numPr>
          <w:ilvl w:val="1"/>
          <w:numId w:val="19"/>
        </w:numPr>
        <w:tabs>
          <w:tab w:val="left" w:pos="284"/>
          <w:tab w:val="left" w:pos="567"/>
        </w:tabs>
        <w:spacing w:before="0" w:after="0" w:line="240" w:lineRule="auto"/>
        <w:ind w:left="0" w:firstLine="0"/>
        <w:rPr>
          <w:sz w:val="22"/>
          <w:szCs w:val="22"/>
        </w:rPr>
      </w:pPr>
      <w:r w:rsidRPr="009030F7">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B51E67" w14:textId="77777777" w:rsidR="0004544E" w:rsidRPr="009030F7" w:rsidRDefault="0004544E" w:rsidP="00FC3CB4">
      <w:pPr>
        <w:pStyle w:val="Nivel2"/>
        <w:numPr>
          <w:ilvl w:val="0"/>
          <w:numId w:val="0"/>
        </w:numPr>
        <w:tabs>
          <w:tab w:val="left" w:pos="284"/>
          <w:tab w:val="left" w:pos="567"/>
        </w:tabs>
        <w:spacing w:before="0" w:after="0" w:line="240" w:lineRule="auto"/>
        <w:rPr>
          <w:sz w:val="22"/>
          <w:szCs w:val="22"/>
        </w:rPr>
      </w:pPr>
    </w:p>
    <w:p w14:paraId="285C40CB" w14:textId="436743F7" w:rsidR="0004544E" w:rsidRPr="009030F7" w:rsidRDefault="0004544E" w:rsidP="00452FBF">
      <w:pPr>
        <w:pStyle w:val="Nivel2"/>
        <w:numPr>
          <w:ilvl w:val="1"/>
          <w:numId w:val="19"/>
        </w:numPr>
        <w:tabs>
          <w:tab w:val="left" w:pos="284"/>
          <w:tab w:val="left" w:pos="567"/>
        </w:tabs>
        <w:spacing w:before="0" w:after="0" w:line="240" w:lineRule="auto"/>
        <w:ind w:left="0" w:firstLine="0"/>
        <w:rPr>
          <w:sz w:val="22"/>
          <w:szCs w:val="22"/>
        </w:rPr>
      </w:pPr>
      <w:r w:rsidRPr="009030F7">
        <w:rPr>
          <w:sz w:val="22"/>
          <w:szCs w:val="22"/>
        </w:rPr>
        <w:t xml:space="preserve">O recurso e o pedido de reconsideração terão efeito suspensivo do ato ou da decisão recorrida até que sobrevenha decisão final da autoridade competente. </w:t>
      </w:r>
    </w:p>
    <w:p w14:paraId="762E6A75" w14:textId="77777777" w:rsidR="0004544E" w:rsidRPr="009030F7" w:rsidRDefault="0004544E" w:rsidP="00FC3CB4">
      <w:pPr>
        <w:pStyle w:val="Nivel2"/>
        <w:numPr>
          <w:ilvl w:val="0"/>
          <w:numId w:val="0"/>
        </w:numPr>
        <w:tabs>
          <w:tab w:val="left" w:pos="284"/>
          <w:tab w:val="left" w:pos="567"/>
        </w:tabs>
        <w:spacing w:before="0" w:after="0" w:line="240" w:lineRule="auto"/>
        <w:rPr>
          <w:sz w:val="22"/>
          <w:szCs w:val="22"/>
        </w:rPr>
      </w:pPr>
    </w:p>
    <w:p w14:paraId="6DB70BFA" w14:textId="6BA732D8" w:rsidR="0004544E" w:rsidRPr="009030F7" w:rsidRDefault="0004544E" w:rsidP="00452FBF">
      <w:pPr>
        <w:pStyle w:val="Nivel2"/>
        <w:numPr>
          <w:ilvl w:val="1"/>
          <w:numId w:val="19"/>
        </w:numPr>
        <w:tabs>
          <w:tab w:val="left" w:pos="284"/>
          <w:tab w:val="left" w:pos="567"/>
        </w:tabs>
        <w:spacing w:before="0" w:after="0" w:line="240" w:lineRule="auto"/>
        <w:ind w:left="0" w:firstLine="0"/>
        <w:rPr>
          <w:sz w:val="22"/>
          <w:szCs w:val="22"/>
        </w:rPr>
      </w:pPr>
      <w:r w:rsidRPr="009030F7">
        <w:rPr>
          <w:sz w:val="22"/>
          <w:szCs w:val="22"/>
        </w:rPr>
        <w:t>O acolhimento do recurso invalida tão somente os atos insuscetíveis de aproveitamento.</w:t>
      </w:r>
    </w:p>
    <w:p w14:paraId="2253713B" w14:textId="77777777" w:rsidR="0004544E" w:rsidRPr="009030F7" w:rsidRDefault="0004544E" w:rsidP="00FC3CB4">
      <w:pPr>
        <w:tabs>
          <w:tab w:val="left" w:pos="284"/>
          <w:tab w:val="left" w:pos="567"/>
        </w:tabs>
        <w:jc w:val="both"/>
        <w:rPr>
          <w:rFonts w:ascii="Arial" w:eastAsia="Arial Unicode MS" w:hAnsi="Arial" w:cs="Arial"/>
          <w:sz w:val="20"/>
          <w:szCs w:val="20"/>
        </w:rPr>
      </w:pPr>
    </w:p>
    <w:p w14:paraId="762B9E33" w14:textId="4869DA34" w:rsidR="0004544E" w:rsidRDefault="0004544E" w:rsidP="00452FBF">
      <w:pPr>
        <w:pStyle w:val="PargrafodaLista"/>
        <w:numPr>
          <w:ilvl w:val="0"/>
          <w:numId w:val="19"/>
        </w:numPr>
        <w:tabs>
          <w:tab w:val="left" w:pos="284"/>
          <w:tab w:val="left" w:pos="567"/>
        </w:tabs>
        <w:spacing w:line="240" w:lineRule="auto"/>
        <w:ind w:left="0" w:firstLine="0"/>
        <w:jc w:val="both"/>
        <w:rPr>
          <w:rFonts w:ascii="Arial" w:eastAsia="Arial Unicode MS" w:hAnsi="Arial" w:cs="Arial"/>
          <w:b/>
          <w:u w:val="single"/>
        </w:rPr>
      </w:pPr>
      <w:r w:rsidRPr="009030F7">
        <w:rPr>
          <w:rFonts w:ascii="Arial" w:eastAsia="Arial Unicode MS" w:hAnsi="Arial" w:cs="Arial"/>
          <w:b/>
          <w:u w:val="single"/>
        </w:rPr>
        <w:t>DA REABERTURA DA SESSÃO PÚBLICA</w:t>
      </w:r>
    </w:p>
    <w:p w14:paraId="1FE4C5CC" w14:textId="77777777" w:rsidR="006826FA" w:rsidRPr="009030F7" w:rsidRDefault="006826FA" w:rsidP="006826FA">
      <w:pPr>
        <w:pStyle w:val="PargrafodaLista"/>
        <w:tabs>
          <w:tab w:val="left" w:pos="284"/>
          <w:tab w:val="left" w:pos="567"/>
        </w:tabs>
        <w:spacing w:line="240" w:lineRule="auto"/>
        <w:ind w:left="0"/>
        <w:jc w:val="both"/>
        <w:rPr>
          <w:rFonts w:ascii="Arial" w:eastAsia="Arial Unicode MS" w:hAnsi="Arial" w:cs="Arial"/>
          <w:b/>
          <w:u w:val="single"/>
        </w:rPr>
      </w:pPr>
    </w:p>
    <w:p w14:paraId="602796C7" w14:textId="085679B0" w:rsidR="0004544E" w:rsidRPr="009030F7" w:rsidRDefault="0004544E" w:rsidP="00452FBF">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t>A sessão pública poderá ser reaberta:</w:t>
      </w:r>
    </w:p>
    <w:p w14:paraId="69D04BED" w14:textId="78871A18" w:rsidR="0004544E" w:rsidRPr="009030F7" w:rsidRDefault="0004544E" w:rsidP="00452FBF">
      <w:pPr>
        <w:pStyle w:val="PargrafodaLista"/>
        <w:numPr>
          <w:ilvl w:val="2"/>
          <w:numId w:val="19"/>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C3DC08D" w14:textId="3D529B5A" w:rsidR="0004544E" w:rsidRPr="006826FA" w:rsidRDefault="0004544E" w:rsidP="00291F6E">
      <w:pPr>
        <w:pStyle w:val="PargrafodaLista"/>
        <w:numPr>
          <w:ilvl w:val="2"/>
          <w:numId w:val="19"/>
        </w:numPr>
        <w:tabs>
          <w:tab w:val="left" w:pos="284"/>
          <w:tab w:val="left" w:pos="567"/>
        </w:tabs>
        <w:spacing w:line="240" w:lineRule="auto"/>
        <w:ind w:left="0" w:firstLine="0"/>
        <w:jc w:val="both"/>
        <w:rPr>
          <w:rFonts w:ascii="Arial" w:eastAsia="Arial Unicode MS" w:hAnsi="Arial" w:cs="Arial"/>
          <w:sz w:val="20"/>
          <w:szCs w:val="20"/>
        </w:rPr>
      </w:pPr>
      <w:r w:rsidRPr="006826FA">
        <w:rPr>
          <w:rFonts w:ascii="Arial" w:eastAsia="Arial Unicode MS" w:hAnsi="Arial" w:cs="Arial"/>
        </w:rPr>
        <w:t>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251E9B0C" w14:textId="77777777" w:rsidR="006826FA" w:rsidRPr="006826FA" w:rsidRDefault="006826FA" w:rsidP="006826FA">
      <w:pPr>
        <w:pStyle w:val="PargrafodaLista"/>
        <w:tabs>
          <w:tab w:val="left" w:pos="284"/>
          <w:tab w:val="left" w:pos="567"/>
        </w:tabs>
        <w:spacing w:line="240" w:lineRule="auto"/>
        <w:ind w:left="0"/>
        <w:jc w:val="both"/>
        <w:rPr>
          <w:rFonts w:ascii="Arial" w:eastAsia="Arial Unicode MS" w:hAnsi="Arial" w:cs="Arial"/>
          <w:sz w:val="20"/>
          <w:szCs w:val="20"/>
        </w:rPr>
      </w:pPr>
    </w:p>
    <w:p w14:paraId="6810E638" w14:textId="2B100873" w:rsidR="0004544E" w:rsidRPr="009030F7" w:rsidRDefault="0004544E" w:rsidP="00452FBF">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t>Todos os licitantes remanescentes deverão ser convocados para acompanhar a sessão reaberta.</w:t>
      </w:r>
    </w:p>
    <w:p w14:paraId="6B5CDC11" w14:textId="71BD4F5A" w:rsidR="0004544E" w:rsidRPr="009030F7" w:rsidRDefault="00242591" w:rsidP="00452FBF">
      <w:pPr>
        <w:pStyle w:val="PargrafodaLista"/>
        <w:numPr>
          <w:ilvl w:val="2"/>
          <w:numId w:val="19"/>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t xml:space="preserve">  </w:t>
      </w:r>
      <w:r w:rsidR="0004544E" w:rsidRPr="009030F7">
        <w:rPr>
          <w:rFonts w:ascii="Arial" w:eastAsia="Arial Unicode MS" w:hAnsi="Arial" w:cs="Arial"/>
        </w:rPr>
        <w:t>A convocação se dará por meio do sistema eletrônico (“chat”) ou e-mail, de acordo com a fase do procedimento licitatório.</w:t>
      </w:r>
    </w:p>
    <w:p w14:paraId="64735D54" w14:textId="0139FFE5" w:rsidR="0004544E" w:rsidRDefault="0004544E" w:rsidP="00452FBF">
      <w:pPr>
        <w:pStyle w:val="PargrafodaLista"/>
        <w:numPr>
          <w:ilvl w:val="2"/>
          <w:numId w:val="19"/>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t xml:space="preserve"> A convocação feita por e-mail dar-se-á de acordo com os dados contidos no SICAF, sendo responsabilidade do licitante manter seus dados cadastrais atualizados.</w:t>
      </w:r>
    </w:p>
    <w:p w14:paraId="291A9995" w14:textId="77777777" w:rsidR="00B23768" w:rsidRDefault="00B23768" w:rsidP="00B23768">
      <w:pPr>
        <w:pStyle w:val="PargrafodaLista"/>
        <w:tabs>
          <w:tab w:val="left" w:pos="284"/>
          <w:tab w:val="left" w:pos="567"/>
        </w:tabs>
        <w:spacing w:line="240" w:lineRule="auto"/>
        <w:ind w:left="0"/>
        <w:jc w:val="both"/>
        <w:rPr>
          <w:rFonts w:ascii="Arial" w:eastAsia="Arial Unicode MS" w:hAnsi="Arial" w:cs="Arial"/>
        </w:rPr>
      </w:pPr>
    </w:p>
    <w:p w14:paraId="28771B3F" w14:textId="67D1D07D" w:rsidR="0004544E" w:rsidRDefault="0004544E" w:rsidP="00452FBF">
      <w:pPr>
        <w:pStyle w:val="PargrafodaLista"/>
        <w:numPr>
          <w:ilvl w:val="0"/>
          <w:numId w:val="19"/>
        </w:numPr>
        <w:tabs>
          <w:tab w:val="left" w:pos="284"/>
          <w:tab w:val="left" w:pos="567"/>
        </w:tabs>
        <w:spacing w:line="240" w:lineRule="auto"/>
        <w:ind w:left="0" w:firstLine="0"/>
        <w:jc w:val="both"/>
        <w:rPr>
          <w:rFonts w:ascii="Arial" w:eastAsia="Arial Unicode MS" w:hAnsi="Arial" w:cs="Arial"/>
          <w:b/>
          <w:u w:val="single"/>
        </w:rPr>
      </w:pPr>
      <w:r w:rsidRPr="009030F7">
        <w:rPr>
          <w:rFonts w:ascii="Arial" w:eastAsia="Arial Unicode MS" w:hAnsi="Arial" w:cs="Arial"/>
          <w:b/>
          <w:u w:val="single"/>
        </w:rPr>
        <w:t>DA ADJUDICAÇÃO E HOMOLOGAÇÃO</w:t>
      </w:r>
    </w:p>
    <w:p w14:paraId="77383116" w14:textId="77777777" w:rsidR="006826FA" w:rsidRPr="009030F7" w:rsidRDefault="006826FA" w:rsidP="006826FA">
      <w:pPr>
        <w:pStyle w:val="PargrafodaLista"/>
        <w:tabs>
          <w:tab w:val="left" w:pos="284"/>
          <w:tab w:val="left" w:pos="567"/>
        </w:tabs>
        <w:spacing w:line="240" w:lineRule="auto"/>
        <w:ind w:left="0"/>
        <w:jc w:val="both"/>
        <w:rPr>
          <w:rFonts w:ascii="Arial" w:eastAsia="Arial Unicode MS" w:hAnsi="Arial" w:cs="Arial"/>
          <w:b/>
          <w:u w:val="single"/>
        </w:rPr>
      </w:pPr>
    </w:p>
    <w:p w14:paraId="1A718917" w14:textId="302996F5" w:rsidR="0004544E" w:rsidRPr="009030F7" w:rsidRDefault="0004544E" w:rsidP="00452FBF">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t>Encerradas as fases de julgamento e habilitação, e exauridos os recursos administrativos, o processo licitatório será encaminhado à autoridade administrativa superior, que poderá:</w:t>
      </w:r>
    </w:p>
    <w:p w14:paraId="10A4F852" w14:textId="55BEBB9B" w:rsidR="0004544E" w:rsidRPr="009030F7" w:rsidRDefault="00242591" w:rsidP="00452FBF">
      <w:pPr>
        <w:pStyle w:val="PargrafodaLista"/>
        <w:numPr>
          <w:ilvl w:val="2"/>
          <w:numId w:val="19"/>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t xml:space="preserve"> </w:t>
      </w:r>
      <w:r w:rsidR="0004544E" w:rsidRPr="009030F7">
        <w:rPr>
          <w:rFonts w:ascii="Arial" w:eastAsia="Arial Unicode MS" w:hAnsi="Arial" w:cs="Arial"/>
        </w:rPr>
        <w:t>determinar o retorno dos autos para saneamento de irregularidades, caso houver;</w:t>
      </w:r>
    </w:p>
    <w:p w14:paraId="23D727C6" w14:textId="0F589E54" w:rsidR="0004544E" w:rsidRPr="009030F7" w:rsidRDefault="00242591" w:rsidP="00452FBF">
      <w:pPr>
        <w:pStyle w:val="PargrafodaLista"/>
        <w:numPr>
          <w:ilvl w:val="2"/>
          <w:numId w:val="19"/>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t xml:space="preserve"> </w:t>
      </w:r>
      <w:r w:rsidR="0004544E" w:rsidRPr="009030F7">
        <w:rPr>
          <w:rFonts w:ascii="Arial" w:eastAsia="Arial Unicode MS" w:hAnsi="Arial" w:cs="Arial"/>
        </w:rPr>
        <w:t>proceder à anulação da licitação, de ofício ou mediante provocação de terceiros, sempre que presente ilegalidade insanável;</w:t>
      </w:r>
    </w:p>
    <w:p w14:paraId="5C139E42" w14:textId="4E182704" w:rsidR="0004544E" w:rsidRPr="009030F7" w:rsidRDefault="00242591" w:rsidP="00452FBF">
      <w:pPr>
        <w:pStyle w:val="PargrafodaLista"/>
        <w:numPr>
          <w:ilvl w:val="2"/>
          <w:numId w:val="19"/>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t xml:space="preserve"> </w:t>
      </w:r>
      <w:r w:rsidR="0004544E" w:rsidRPr="009030F7">
        <w:rPr>
          <w:rFonts w:ascii="Arial" w:eastAsia="Arial Unicode MS" w:hAnsi="Arial" w:cs="Arial"/>
        </w:rPr>
        <w:t>adjudicar o objeto e homologar a licitação.</w:t>
      </w:r>
    </w:p>
    <w:p w14:paraId="303B2D7A" w14:textId="77777777" w:rsidR="00D74626" w:rsidRPr="009030F7" w:rsidRDefault="00D74626" w:rsidP="00FC3CB4">
      <w:pPr>
        <w:pStyle w:val="PargrafodaLista"/>
        <w:tabs>
          <w:tab w:val="left" w:pos="284"/>
          <w:tab w:val="left" w:pos="567"/>
        </w:tabs>
        <w:spacing w:line="240" w:lineRule="auto"/>
        <w:ind w:left="0"/>
        <w:jc w:val="both"/>
        <w:rPr>
          <w:rFonts w:ascii="Arial" w:eastAsia="Arial Unicode MS" w:hAnsi="Arial" w:cs="Arial"/>
        </w:rPr>
      </w:pPr>
    </w:p>
    <w:p w14:paraId="7C2AD35A" w14:textId="5BE45441" w:rsidR="0004544E" w:rsidRPr="009030F7" w:rsidRDefault="0004544E" w:rsidP="00452FBF">
      <w:pPr>
        <w:pStyle w:val="PargrafodaLista"/>
        <w:numPr>
          <w:ilvl w:val="1"/>
          <w:numId w:val="19"/>
        </w:numPr>
        <w:tabs>
          <w:tab w:val="left" w:pos="284"/>
          <w:tab w:val="left" w:pos="567"/>
        </w:tabs>
        <w:spacing w:line="240" w:lineRule="auto"/>
        <w:ind w:left="0" w:firstLine="0"/>
        <w:jc w:val="both"/>
        <w:rPr>
          <w:rFonts w:ascii="Arial" w:hAnsi="Arial" w:cs="Arial"/>
        </w:rPr>
      </w:pPr>
      <w:r w:rsidRPr="009030F7">
        <w:rPr>
          <w:rFonts w:ascii="Arial" w:hAnsi="Arial" w:cs="Arial"/>
        </w:rPr>
        <w:t>Ao pronunciar a nulidade, a autoridade indicará expressamente os atos com vícios insanáveis, tornando sem efeito todos os subsequentes que deles dependam, e dará ensejo à apuração de responsabilidade de quem lhes tenha dado causa.</w:t>
      </w:r>
    </w:p>
    <w:p w14:paraId="31F59814" w14:textId="77777777" w:rsidR="00D74626" w:rsidRPr="009030F7" w:rsidRDefault="00D74626" w:rsidP="00FC3CB4">
      <w:pPr>
        <w:pStyle w:val="PargrafodaLista"/>
        <w:tabs>
          <w:tab w:val="left" w:pos="284"/>
          <w:tab w:val="left" w:pos="567"/>
        </w:tabs>
        <w:spacing w:line="240" w:lineRule="auto"/>
        <w:ind w:left="0"/>
        <w:jc w:val="both"/>
        <w:rPr>
          <w:rFonts w:ascii="Arial" w:hAnsi="Arial" w:cs="Arial"/>
        </w:rPr>
      </w:pPr>
    </w:p>
    <w:p w14:paraId="11FB2300" w14:textId="799F5E5A" w:rsidR="0004544E" w:rsidRPr="009030F7" w:rsidRDefault="0004544E" w:rsidP="00452FBF">
      <w:pPr>
        <w:pStyle w:val="PargrafodaLista"/>
        <w:numPr>
          <w:ilvl w:val="1"/>
          <w:numId w:val="19"/>
        </w:numPr>
        <w:tabs>
          <w:tab w:val="left" w:pos="284"/>
          <w:tab w:val="left" w:pos="567"/>
        </w:tabs>
        <w:spacing w:line="240" w:lineRule="auto"/>
        <w:ind w:left="0" w:firstLine="0"/>
        <w:jc w:val="both"/>
        <w:rPr>
          <w:rFonts w:ascii="Arial" w:hAnsi="Arial" w:cs="Arial"/>
        </w:rPr>
      </w:pPr>
      <w:r w:rsidRPr="009030F7">
        <w:rPr>
          <w:rFonts w:ascii="Arial" w:hAnsi="Arial" w:cs="Arial"/>
        </w:rPr>
        <w:t>O motivo determinante para a revogação do processo licitatório deverá ser resultante de fato superveniente devidamente comprovado.</w:t>
      </w:r>
    </w:p>
    <w:p w14:paraId="44523F63" w14:textId="77777777" w:rsidR="007341BB" w:rsidRPr="009030F7" w:rsidRDefault="007341BB" w:rsidP="00FC3CB4">
      <w:pPr>
        <w:pStyle w:val="PargrafodaLista"/>
        <w:tabs>
          <w:tab w:val="left" w:pos="284"/>
          <w:tab w:val="left" w:pos="567"/>
        </w:tabs>
        <w:spacing w:line="240" w:lineRule="auto"/>
        <w:ind w:left="0"/>
        <w:jc w:val="both"/>
        <w:rPr>
          <w:rFonts w:ascii="Arial" w:eastAsia="Arial Unicode MS" w:hAnsi="Arial" w:cs="Arial"/>
        </w:rPr>
      </w:pPr>
    </w:p>
    <w:p w14:paraId="29F2CD24" w14:textId="79F4EDC3" w:rsidR="00D74626" w:rsidRPr="009030F7" w:rsidRDefault="0004544E" w:rsidP="00452FBF">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9030F7">
        <w:rPr>
          <w:rFonts w:ascii="Arial" w:hAnsi="Arial" w:cs="Arial"/>
        </w:rPr>
        <w:lastRenderedPageBreak/>
        <w:t>Nos casos de anulação e revogação, deverá ser assegurada a prévia manifestação dos interessados.</w:t>
      </w:r>
    </w:p>
    <w:p w14:paraId="0D505F53" w14:textId="2BF39556" w:rsidR="0004544E" w:rsidRPr="009030F7" w:rsidRDefault="0004544E" w:rsidP="00452FBF">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t>Constatado o atendimento das exigências fixadas neste Edital, o licitante classificado em primeiro lugar será declarado vencedor.</w:t>
      </w:r>
    </w:p>
    <w:p w14:paraId="5AB614A6" w14:textId="7C82B51B" w:rsidR="0004544E" w:rsidRDefault="00242591" w:rsidP="00452FBF">
      <w:pPr>
        <w:pStyle w:val="PargrafodaLista"/>
        <w:numPr>
          <w:ilvl w:val="2"/>
          <w:numId w:val="19"/>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t xml:space="preserve"> </w:t>
      </w:r>
      <w:r w:rsidR="0004544E" w:rsidRPr="009030F7">
        <w:rPr>
          <w:rFonts w:ascii="Arial" w:eastAsia="Arial Unicode MS" w:hAnsi="Arial" w:cs="Arial"/>
        </w:rPr>
        <w:t>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3D6AB931" w14:textId="77777777" w:rsidR="00B23768" w:rsidRPr="009030F7" w:rsidRDefault="00B23768" w:rsidP="00B23768">
      <w:pPr>
        <w:pStyle w:val="PargrafodaLista"/>
        <w:tabs>
          <w:tab w:val="left" w:pos="284"/>
          <w:tab w:val="left" w:pos="567"/>
        </w:tabs>
        <w:spacing w:line="240" w:lineRule="auto"/>
        <w:ind w:left="0"/>
        <w:jc w:val="both"/>
        <w:rPr>
          <w:rFonts w:ascii="Arial" w:eastAsia="Arial Unicode MS" w:hAnsi="Arial" w:cs="Arial"/>
        </w:rPr>
      </w:pPr>
    </w:p>
    <w:p w14:paraId="72E6FEFA" w14:textId="2F046F41" w:rsidR="0004544E" w:rsidRPr="009030F7" w:rsidRDefault="0004544E" w:rsidP="00452FBF">
      <w:pPr>
        <w:pStyle w:val="PargrafodaLista"/>
        <w:numPr>
          <w:ilvl w:val="1"/>
          <w:numId w:val="19"/>
        </w:numPr>
        <w:tabs>
          <w:tab w:val="left" w:pos="284"/>
          <w:tab w:val="left" w:pos="567"/>
        </w:tabs>
        <w:spacing w:line="240" w:lineRule="auto"/>
        <w:ind w:left="0" w:firstLine="0"/>
        <w:jc w:val="both"/>
        <w:rPr>
          <w:rFonts w:ascii="Arial" w:eastAsia="Arial Unicode MS" w:hAnsi="Arial" w:cs="Arial"/>
          <w:b/>
          <w:sz w:val="20"/>
          <w:szCs w:val="20"/>
        </w:rPr>
      </w:pPr>
      <w:r w:rsidRPr="009030F7">
        <w:rPr>
          <w:rFonts w:ascii="Arial" w:eastAsia="Arial Unicode MS" w:hAnsi="Arial" w:cs="Arial"/>
        </w:rPr>
        <w:t>A adjudicação e a homologação do resultado da licitação são de responsabilidade da autoridade competente superior.</w:t>
      </w:r>
    </w:p>
    <w:p w14:paraId="7F3255CA" w14:textId="77777777" w:rsidR="007341BB" w:rsidRPr="009030F7" w:rsidRDefault="007341BB" w:rsidP="00FC3CB4">
      <w:pPr>
        <w:pStyle w:val="PargrafodaLista"/>
        <w:tabs>
          <w:tab w:val="left" w:pos="284"/>
          <w:tab w:val="left" w:pos="567"/>
        </w:tabs>
        <w:spacing w:line="240" w:lineRule="auto"/>
        <w:ind w:left="0"/>
        <w:jc w:val="both"/>
        <w:rPr>
          <w:rFonts w:ascii="Arial" w:eastAsia="Arial Unicode MS" w:hAnsi="Arial" w:cs="Arial"/>
          <w:b/>
          <w:sz w:val="20"/>
          <w:szCs w:val="20"/>
        </w:rPr>
      </w:pPr>
    </w:p>
    <w:p w14:paraId="3BFEEBCA" w14:textId="3D73DE42" w:rsidR="0004544E" w:rsidRPr="006826FA" w:rsidRDefault="0004544E" w:rsidP="00386B6B">
      <w:pPr>
        <w:pStyle w:val="PargrafodaLista"/>
        <w:numPr>
          <w:ilvl w:val="0"/>
          <w:numId w:val="19"/>
        </w:numPr>
        <w:tabs>
          <w:tab w:val="left" w:pos="284"/>
          <w:tab w:val="left" w:pos="567"/>
        </w:tabs>
        <w:spacing w:line="240" w:lineRule="auto"/>
        <w:ind w:left="0" w:firstLine="0"/>
        <w:jc w:val="both"/>
        <w:rPr>
          <w:rFonts w:ascii="Arial" w:eastAsia="Arial Unicode MS" w:hAnsi="Arial" w:cs="Arial"/>
          <w:b/>
          <w:u w:val="single"/>
        </w:rPr>
      </w:pPr>
      <w:r w:rsidRPr="006826FA">
        <w:rPr>
          <w:rFonts w:ascii="Arial" w:eastAsia="Arial Unicode MS" w:hAnsi="Arial" w:cs="Arial"/>
          <w:b/>
          <w:u w:val="single"/>
        </w:rPr>
        <w:t>SANÇÕES ADMINISTRATIVAS</w:t>
      </w:r>
    </w:p>
    <w:p w14:paraId="3DA885A4" w14:textId="7AF00D66" w:rsidR="0004544E" w:rsidRPr="009030F7" w:rsidRDefault="0004544E" w:rsidP="00452FBF">
      <w:pPr>
        <w:pStyle w:val="Nivel2"/>
        <w:numPr>
          <w:ilvl w:val="1"/>
          <w:numId w:val="19"/>
        </w:numPr>
        <w:tabs>
          <w:tab w:val="left" w:pos="284"/>
          <w:tab w:val="left" w:pos="567"/>
        </w:tabs>
        <w:spacing w:before="0" w:after="0" w:line="240" w:lineRule="auto"/>
        <w:ind w:left="0" w:firstLine="0"/>
        <w:rPr>
          <w:sz w:val="22"/>
          <w:szCs w:val="22"/>
        </w:rPr>
      </w:pPr>
      <w:r w:rsidRPr="009030F7">
        <w:rPr>
          <w:sz w:val="22"/>
          <w:szCs w:val="22"/>
        </w:rPr>
        <w:t xml:space="preserve">Comete infração administrativa, nos termos da lei, o licitante que, com dolo ou culpa: </w:t>
      </w:r>
    </w:p>
    <w:p w14:paraId="051BB594" w14:textId="48EFFC50" w:rsidR="0004544E" w:rsidRPr="009030F7" w:rsidRDefault="00242591" w:rsidP="00452FBF">
      <w:pPr>
        <w:pStyle w:val="Nivel3"/>
        <w:numPr>
          <w:ilvl w:val="2"/>
          <w:numId w:val="19"/>
        </w:numPr>
        <w:tabs>
          <w:tab w:val="left" w:pos="284"/>
          <w:tab w:val="left" w:pos="567"/>
        </w:tabs>
        <w:spacing w:before="0" w:after="0" w:line="240" w:lineRule="auto"/>
        <w:ind w:left="0" w:firstLine="0"/>
        <w:rPr>
          <w:sz w:val="22"/>
          <w:szCs w:val="22"/>
        </w:rPr>
      </w:pPr>
      <w:bookmarkStart w:id="12" w:name="_Ref114668085"/>
      <w:bookmarkStart w:id="13" w:name="_Hlk114652595"/>
      <w:r w:rsidRPr="009030F7">
        <w:rPr>
          <w:sz w:val="22"/>
          <w:szCs w:val="22"/>
        </w:rPr>
        <w:t xml:space="preserve"> D</w:t>
      </w:r>
      <w:r w:rsidR="0004544E" w:rsidRPr="009030F7">
        <w:rPr>
          <w:sz w:val="22"/>
          <w:szCs w:val="22"/>
        </w:rPr>
        <w:t>eixar de entregar a documentação exigida para o certame ou não entregar qualquer documento que tenha sido solicitado pelo pregoeiro durante o certame;</w:t>
      </w:r>
      <w:bookmarkEnd w:id="12"/>
    </w:p>
    <w:p w14:paraId="1311AFCE" w14:textId="19497B1B" w:rsidR="0004544E" w:rsidRPr="009030F7" w:rsidRDefault="0004544E" w:rsidP="00452FBF">
      <w:pPr>
        <w:pStyle w:val="Nivel3"/>
        <w:numPr>
          <w:ilvl w:val="2"/>
          <w:numId w:val="19"/>
        </w:numPr>
        <w:tabs>
          <w:tab w:val="left" w:pos="284"/>
          <w:tab w:val="left" w:pos="567"/>
        </w:tabs>
        <w:spacing w:before="0" w:after="0" w:line="240" w:lineRule="auto"/>
        <w:ind w:left="0" w:firstLine="0"/>
        <w:rPr>
          <w:sz w:val="22"/>
          <w:szCs w:val="22"/>
        </w:rPr>
      </w:pPr>
      <w:bookmarkStart w:id="14" w:name="_Ref114668108"/>
      <w:r w:rsidRPr="009030F7">
        <w:rPr>
          <w:sz w:val="22"/>
          <w:szCs w:val="22"/>
        </w:rPr>
        <w:t>. Salvo em decorrência de fato superveniente devidamente justificado, não mantiver a proposta em especial quando:</w:t>
      </w:r>
      <w:bookmarkEnd w:id="14"/>
    </w:p>
    <w:p w14:paraId="28923ECA" w14:textId="0F7F09BF" w:rsidR="0004544E" w:rsidRPr="009030F7" w:rsidRDefault="00242591" w:rsidP="00C85727">
      <w:pPr>
        <w:pStyle w:val="Nivel4"/>
        <w:numPr>
          <w:ilvl w:val="3"/>
          <w:numId w:val="19"/>
        </w:numPr>
        <w:tabs>
          <w:tab w:val="left" w:pos="284"/>
          <w:tab w:val="left" w:pos="993"/>
        </w:tabs>
        <w:spacing w:before="0" w:after="0" w:line="240" w:lineRule="auto"/>
        <w:ind w:left="0" w:firstLine="0"/>
        <w:rPr>
          <w:sz w:val="22"/>
          <w:szCs w:val="22"/>
        </w:rPr>
      </w:pPr>
      <w:r w:rsidRPr="009030F7">
        <w:rPr>
          <w:sz w:val="22"/>
          <w:szCs w:val="22"/>
        </w:rPr>
        <w:t>N</w:t>
      </w:r>
      <w:r w:rsidR="0004544E" w:rsidRPr="009030F7">
        <w:rPr>
          <w:sz w:val="22"/>
          <w:szCs w:val="22"/>
        </w:rPr>
        <w:t xml:space="preserve">ão enviar a proposta adequada ao último lance ofertado ou após a negociação; </w:t>
      </w:r>
    </w:p>
    <w:p w14:paraId="0D7F93C4" w14:textId="0177BABE" w:rsidR="0004544E" w:rsidRPr="009030F7" w:rsidRDefault="00242591" w:rsidP="00C85727">
      <w:pPr>
        <w:pStyle w:val="Nivel4"/>
        <w:numPr>
          <w:ilvl w:val="3"/>
          <w:numId w:val="19"/>
        </w:numPr>
        <w:tabs>
          <w:tab w:val="left" w:pos="284"/>
          <w:tab w:val="left" w:pos="993"/>
        </w:tabs>
        <w:spacing w:before="0" w:after="0" w:line="240" w:lineRule="auto"/>
        <w:ind w:left="0" w:firstLine="0"/>
        <w:rPr>
          <w:sz w:val="22"/>
          <w:szCs w:val="22"/>
        </w:rPr>
      </w:pPr>
      <w:r w:rsidRPr="009030F7">
        <w:rPr>
          <w:sz w:val="22"/>
          <w:szCs w:val="22"/>
        </w:rPr>
        <w:t>R</w:t>
      </w:r>
      <w:r w:rsidR="0004544E" w:rsidRPr="009030F7">
        <w:rPr>
          <w:sz w:val="22"/>
          <w:szCs w:val="22"/>
        </w:rPr>
        <w:t xml:space="preserve">ecusar-se a enviar o detalhamento da proposta quando exigível; </w:t>
      </w:r>
    </w:p>
    <w:p w14:paraId="72548B82" w14:textId="275ACB75" w:rsidR="0004544E" w:rsidRPr="009030F7" w:rsidRDefault="00242591" w:rsidP="00C85727">
      <w:pPr>
        <w:pStyle w:val="Nivel4"/>
        <w:numPr>
          <w:ilvl w:val="3"/>
          <w:numId w:val="19"/>
        </w:numPr>
        <w:tabs>
          <w:tab w:val="left" w:pos="284"/>
          <w:tab w:val="left" w:pos="993"/>
        </w:tabs>
        <w:spacing w:before="0" w:after="0" w:line="240" w:lineRule="auto"/>
        <w:ind w:left="0" w:firstLine="0"/>
        <w:rPr>
          <w:sz w:val="22"/>
          <w:szCs w:val="22"/>
        </w:rPr>
      </w:pPr>
      <w:r w:rsidRPr="009030F7">
        <w:rPr>
          <w:sz w:val="22"/>
          <w:szCs w:val="22"/>
        </w:rPr>
        <w:t>P</w:t>
      </w:r>
      <w:r w:rsidR="0004544E" w:rsidRPr="009030F7">
        <w:rPr>
          <w:sz w:val="22"/>
          <w:szCs w:val="22"/>
        </w:rPr>
        <w:t>edir para ser desclassificado quando encerrada a etapa competitiva;</w:t>
      </w:r>
    </w:p>
    <w:p w14:paraId="3078FB1B" w14:textId="07DD86C1" w:rsidR="0004544E" w:rsidRPr="009030F7" w:rsidRDefault="00242591" w:rsidP="00C85727">
      <w:pPr>
        <w:pStyle w:val="Nivel4"/>
        <w:numPr>
          <w:ilvl w:val="3"/>
          <w:numId w:val="19"/>
        </w:numPr>
        <w:tabs>
          <w:tab w:val="left" w:pos="284"/>
          <w:tab w:val="left" w:pos="993"/>
        </w:tabs>
        <w:spacing w:before="0" w:after="0" w:line="240" w:lineRule="auto"/>
        <w:ind w:left="0" w:firstLine="0"/>
        <w:rPr>
          <w:sz w:val="22"/>
          <w:szCs w:val="22"/>
        </w:rPr>
      </w:pPr>
      <w:r w:rsidRPr="009030F7">
        <w:rPr>
          <w:sz w:val="22"/>
          <w:szCs w:val="22"/>
        </w:rPr>
        <w:t>A</w:t>
      </w:r>
      <w:r w:rsidR="0004544E" w:rsidRPr="009030F7">
        <w:rPr>
          <w:sz w:val="22"/>
          <w:szCs w:val="22"/>
        </w:rPr>
        <w:t>presentar proposta em desacordo com as especificações do edital;</w:t>
      </w:r>
    </w:p>
    <w:p w14:paraId="2C45FE78" w14:textId="569CFC84" w:rsidR="0004544E" w:rsidRPr="009030F7" w:rsidRDefault="00242591" w:rsidP="00452FBF">
      <w:pPr>
        <w:pStyle w:val="Nivel3"/>
        <w:numPr>
          <w:ilvl w:val="2"/>
          <w:numId w:val="19"/>
        </w:numPr>
        <w:tabs>
          <w:tab w:val="left" w:pos="284"/>
          <w:tab w:val="left" w:pos="851"/>
        </w:tabs>
        <w:spacing w:before="0" w:after="0" w:line="240" w:lineRule="auto"/>
        <w:ind w:left="0" w:firstLine="0"/>
        <w:rPr>
          <w:sz w:val="22"/>
          <w:szCs w:val="22"/>
        </w:rPr>
      </w:pPr>
      <w:bookmarkStart w:id="15" w:name="_Ref114668139"/>
      <w:r w:rsidRPr="009030F7">
        <w:rPr>
          <w:sz w:val="22"/>
          <w:szCs w:val="22"/>
        </w:rPr>
        <w:t xml:space="preserve"> N</w:t>
      </w:r>
      <w:r w:rsidR="0004544E" w:rsidRPr="009030F7">
        <w:rPr>
          <w:sz w:val="22"/>
          <w:szCs w:val="22"/>
        </w:rPr>
        <w:t>ão celebrar o contrato ou não entregar a documentação exigida para a contratação, quando convocado dentro do prazo de validade de sua proposta;</w:t>
      </w:r>
      <w:bookmarkEnd w:id="15"/>
    </w:p>
    <w:p w14:paraId="14401C43" w14:textId="59045236" w:rsidR="0004544E" w:rsidRPr="009030F7" w:rsidRDefault="00242591" w:rsidP="00C85727">
      <w:pPr>
        <w:pStyle w:val="Nivel4"/>
        <w:numPr>
          <w:ilvl w:val="3"/>
          <w:numId w:val="19"/>
        </w:numPr>
        <w:tabs>
          <w:tab w:val="left" w:pos="284"/>
          <w:tab w:val="left" w:pos="993"/>
        </w:tabs>
        <w:spacing w:before="0" w:after="0" w:line="240" w:lineRule="auto"/>
        <w:ind w:left="0" w:firstLine="0"/>
        <w:rPr>
          <w:sz w:val="22"/>
          <w:szCs w:val="22"/>
        </w:rPr>
      </w:pPr>
      <w:r w:rsidRPr="009030F7">
        <w:rPr>
          <w:sz w:val="22"/>
          <w:szCs w:val="22"/>
        </w:rPr>
        <w:t>R</w:t>
      </w:r>
      <w:r w:rsidR="0004544E" w:rsidRPr="009030F7">
        <w:rPr>
          <w:sz w:val="22"/>
          <w:szCs w:val="22"/>
        </w:rPr>
        <w:t>ecusar-se, sem justificativa, a assinar o contrato ou a ata de registro de preço (se for o caso), ou a aceitar ou retirar o instrumento equivalente no prazo estabelecido pela Administração;</w:t>
      </w:r>
    </w:p>
    <w:p w14:paraId="7A88E192" w14:textId="04C8A6D3" w:rsidR="0004544E" w:rsidRPr="009030F7" w:rsidRDefault="00242591" w:rsidP="00452FBF">
      <w:pPr>
        <w:pStyle w:val="Nivel3"/>
        <w:numPr>
          <w:ilvl w:val="2"/>
          <w:numId w:val="19"/>
        </w:numPr>
        <w:tabs>
          <w:tab w:val="left" w:pos="284"/>
          <w:tab w:val="left" w:pos="567"/>
        </w:tabs>
        <w:spacing w:before="0" w:after="0" w:line="240" w:lineRule="auto"/>
        <w:ind w:left="0" w:firstLine="0"/>
        <w:rPr>
          <w:sz w:val="22"/>
          <w:szCs w:val="22"/>
        </w:rPr>
      </w:pPr>
      <w:bookmarkStart w:id="16" w:name="_Ref114668249"/>
      <w:r w:rsidRPr="009030F7">
        <w:rPr>
          <w:sz w:val="22"/>
          <w:szCs w:val="22"/>
        </w:rPr>
        <w:t xml:space="preserve"> A</w:t>
      </w:r>
      <w:r w:rsidR="0004544E" w:rsidRPr="009030F7">
        <w:rPr>
          <w:sz w:val="22"/>
          <w:szCs w:val="22"/>
        </w:rPr>
        <w:t>presentar declaração ou documentação falsa exigida para o certame ou prestar declaração falsa durante a licitação</w:t>
      </w:r>
      <w:bookmarkEnd w:id="16"/>
      <w:r w:rsidR="0004544E" w:rsidRPr="009030F7">
        <w:rPr>
          <w:sz w:val="22"/>
          <w:szCs w:val="22"/>
        </w:rPr>
        <w:t>;</w:t>
      </w:r>
    </w:p>
    <w:p w14:paraId="704296D2" w14:textId="34782E3E" w:rsidR="0004544E" w:rsidRPr="009030F7" w:rsidRDefault="00242591" w:rsidP="00452FBF">
      <w:pPr>
        <w:pStyle w:val="Nivel3"/>
        <w:numPr>
          <w:ilvl w:val="2"/>
          <w:numId w:val="19"/>
        </w:numPr>
        <w:tabs>
          <w:tab w:val="left" w:pos="284"/>
          <w:tab w:val="left" w:pos="567"/>
        </w:tabs>
        <w:spacing w:before="0" w:after="0" w:line="240" w:lineRule="auto"/>
        <w:ind w:left="0" w:firstLine="0"/>
        <w:rPr>
          <w:sz w:val="22"/>
          <w:szCs w:val="22"/>
        </w:rPr>
      </w:pPr>
      <w:bookmarkStart w:id="17" w:name="_Ref114668245"/>
      <w:r w:rsidRPr="009030F7">
        <w:rPr>
          <w:sz w:val="22"/>
          <w:szCs w:val="22"/>
        </w:rPr>
        <w:t>F</w:t>
      </w:r>
      <w:r w:rsidR="0004544E" w:rsidRPr="009030F7">
        <w:rPr>
          <w:sz w:val="22"/>
          <w:szCs w:val="22"/>
        </w:rPr>
        <w:t>raudar a licitação</w:t>
      </w:r>
      <w:bookmarkEnd w:id="17"/>
      <w:r w:rsidR="0004544E" w:rsidRPr="009030F7">
        <w:rPr>
          <w:sz w:val="22"/>
          <w:szCs w:val="22"/>
        </w:rPr>
        <w:t>;</w:t>
      </w:r>
    </w:p>
    <w:p w14:paraId="45A0EF00" w14:textId="467BD472" w:rsidR="0004544E" w:rsidRPr="009030F7" w:rsidRDefault="00242591" w:rsidP="00452FBF">
      <w:pPr>
        <w:pStyle w:val="Nivel3"/>
        <w:numPr>
          <w:ilvl w:val="2"/>
          <w:numId w:val="19"/>
        </w:numPr>
        <w:tabs>
          <w:tab w:val="left" w:pos="284"/>
          <w:tab w:val="left" w:pos="567"/>
        </w:tabs>
        <w:spacing w:before="0" w:after="0" w:line="240" w:lineRule="auto"/>
        <w:ind w:left="0" w:firstLine="0"/>
        <w:rPr>
          <w:sz w:val="22"/>
          <w:szCs w:val="22"/>
        </w:rPr>
      </w:pPr>
      <w:bookmarkStart w:id="18" w:name="_Ref114668247"/>
      <w:r w:rsidRPr="009030F7">
        <w:rPr>
          <w:sz w:val="22"/>
          <w:szCs w:val="22"/>
        </w:rPr>
        <w:t>C</w:t>
      </w:r>
      <w:r w:rsidR="0004544E" w:rsidRPr="009030F7">
        <w:rPr>
          <w:sz w:val="22"/>
          <w:szCs w:val="22"/>
        </w:rPr>
        <w:t>omportar-se de modo inidôneo ou cometer fraude de qualquer natureza, em especial quando:</w:t>
      </w:r>
      <w:bookmarkEnd w:id="18"/>
    </w:p>
    <w:p w14:paraId="49FD9E74" w14:textId="7821EAD3" w:rsidR="0004544E" w:rsidRPr="009030F7" w:rsidRDefault="00242591" w:rsidP="00C85727">
      <w:pPr>
        <w:pStyle w:val="Nivel4"/>
        <w:numPr>
          <w:ilvl w:val="3"/>
          <w:numId w:val="19"/>
        </w:numPr>
        <w:tabs>
          <w:tab w:val="left" w:pos="284"/>
          <w:tab w:val="left" w:pos="993"/>
        </w:tabs>
        <w:spacing w:before="0" w:after="0" w:line="240" w:lineRule="auto"/>
        <w:ind w:left="0" w:firstLine="0"/>
        <w:rPr>
          <w:sz w:val="22"/>
          <w:szCs w:val="22"/>
        </w:rPr>
      </w:pPr>
      <w:r w:rsidRPr="009030F7">
        <w:rPr>
          <w:sz w:val="22"/>
          <w:szCs w:val="22"/>
        </w:rPr>
        <w:t>A</w:t>
      </w:r>
      <w:r w:rsidR="0004544E" w:rsidRPr="009030F7">
        <w:rPr>
          <w:sz w:val="22"/>
          <w:szCs w:val="22"/>
        </w:rPr>
        <w:t xml:space="preserve">gir em conluio ou em desconformidade com a lei; </w:t>
      </w:r>
    </w:p>
    <w:p w14:paraId="21B49E9C" w14:textId="0DB5323D" w:rsidR="0004544E" w:rsidRPr="009030F7" w:rsidRDefault="00242591" w:rsidP="00C85727">
      <w:pPr>
        <w:pStyle w:val="Nivel4"/>
        <w:numPr>
          <w:ilvl w:val="3"/>
          <w:numId w:val="19"/>
        </w:numPr>
        <w:tabs>
          <w:tab w:val="left" w:pos="284"/>
          <w:tab w:val="left" w:pos="993"/>
        </w:tabs>
        <w:spacing w:before="0" w:after="0" w:line="240" w:lineRule="auto"/>
        <w:ind w:left="0" w:firstLine="0"/>
        <w:rPr>
          <w:sz w:val="22"/>
          <w:szCs w:val="22"/>
        </w:rPr>
      </w:pPr>
      <w:r w:rsidRPr="009030F7">
        <w:rPr>
          <w:sz w:val="22"/>
          <w:szCs w:val="22"/>
        </w:rPr>
        <w:t>I</w:t>
      </w:r>
      <w:r w:rsidR="0004544E" w:rsidRPr="009030F7">
        <w:rPr>
          <w:sz w:val="22"/>
          <w:szCs w:val="22"/>
        </w:rPr>
        <w:t xml:space="preserve">nduzir deliberadamente a erro no julgamento; </w:t>
      </w:r>
    </w:p>
    <w:p w14:paraId="293591AD" w14:textId="2E051B7A" w:rsidR="0004544E" w:rsidRPr="009030F7" w:rsidRDefault="00242591" w:rsidP="00C85727">
      <w:pPr>
        <w:pStyle w:val="Nivel3"/>
        <w:numPr>
          <w:ilvl w:val="2"/>
          <w:numId w:val="19"/>
        </w:numPr>
        <w:tabs>
          <w:tab w:val="left" w:pos="284"/>
          <w:tab w:val="left" w:pos="567"/>
          <w:tab w:val="left" w:pos="851"/>
        </w:tabs>
        <w:spacing w:before="0" w:after="0" w:line="240" w:lineRule="auto"/>
        <w:ind w:left="0" w:firstLine="0"/>
        <w:rPr>
          <w:sz w:val="22"/>
          <w:szCs w:val="22"/>
        </w:rPr>
      </w:pPr>
      <w:bookmarkStart w:id="19" w:name="_Ref114668251"/>
      <w:r w:rsidRPr="009030F7">
        <w:rPr>
          <w:sz w:val="22"/>
          <w:szCs w:val="22"/>
        </w:rPr>
        <w:t>P</w:t>
      </w:r>
      <w:r w:rsidR="0004544E" w:rsidRPr="009030F7">
        <w:rPr>
          <w:sz w:val="22"/>
          <w:szCs w:val="22"/>
        </w:rPr>
        <w:t>raticar atos ilícitos com vistas a frustrar os objetivos da licitação</w:t>
      </w:r>
      <w:bookmarkEnd w:id="19"/>
      <w:r w:rsidR="0004544E" w:rsidRPr="009030F7">
        <w:rPr>
          <w:sz w:val="22"/>
          <w:szCs w:val="22"/>
        </w:rPr>
        <w:t>;</w:t>
      </w:r>
    </w:p>
    <w:p w14:paraId="07226CDF" w14:textId="11592E95" w:rsidR="0004544E" w:rsidRPr="009007FA" w:rsidRDefault="00242591" w:rsidP="00C85727">
      <w:pPr>
        <w:pStyle w:val="Nivel3"/>
        <w:numPr>
          <w:ilvl w:val="2"/>
          <w:numId w:val="19"/>
        </w:numPr>
        <w:tabs>
          <w:tab w:val="left" w:pos="284"/>
          <w:tab w:val="left" w:pos="567"/>
          <w:tab w:val="left" w:pos="851"/>
        </w:tabs>
        <w:spacing w:before="0" w:after="0" w:line="240" w:lineRule="auto"/>
        <w:ind w:left="0" w:firstLine="0"/>
        <w:rPr>
          <w:sz w:val="22"/>
          <w:szCs w:val="22"/>
        </w:rPr>
      </w:pPr>
      <w:bookmarkStart w:id="20" w:name="_Ref114668252"/>
      <w:r w:rsidRPr="009007FA">
        <w:rPr>
          <w:sz w:val="22"/>
          <w:szCs w:val="22"/>
        </w:rPr>
        <w:t>P</w:t>
      </w:r>
      <w:r w:rsidR="0004544E" w:rsidRPr="009007FA">
        <w:rPr>
          <w:sz w:val="22"/>
          <w:szCs w:val="22"/>
        </w:rPr>
        <w:t xml:space="preserve">raticar ato lesivo previsto no </w:t>
      </w:r>
      <w:hyperlink r:id="rId37" w:anchor="art5" w:history="1">
        <w:r w:rsidR="0004544E" w:rsidRPr="009007FA">
          <w:rPr>
            <w:rStyle w:val="Hyperlink"/>
            <w:sz w:val="22"/>
            <w:szCs w:val="22"/>
          </w:rPr>
          <w:t>art. 5º da Lei n.º 12.846, de 2013</w:t>
        </w:r>
      </w:hyperlink>
      <w:r w:rsidR="0004544E" w:rsidRPr="009007FA">
        <w:rPr>
          <w:sz w:val="22"/>
          <w:szCs w:val="22"/>
        </w:rPr>
        <w:t>.</w:t>
      </w:r>
      <w:bookmarkEnd w:id="20"/>
    </w:p>
    <w:p w14:paraId="4EB76461" w14:textId="77777777" w:rsidR="0004544E" w:rsidRPr="009007FA" w:rsidRDefault="0004544E" w:rsidP="00FC3CB4">
      <w:pPr>
        <w:pStyle w:val="Nivel3"/>
        <w:numPr>
          <w:ilvl w:val="0"/>
          <w:numId w:val="0"/>
        </w:numPr>
        <w:tabs>
          <w:tab w:val="left" w:pos="284"/>
          <w:tab w:val="left" w:pos="567"/>
        </w:tabs>
        <w:spacing w:before="0" w:after="0" w:line="240" w:lineRule="auto"/>
        <w:rPr>
          <w:sz w:val="22"/>
          <w:szCs w:val="22"/>
        </w:rPr>
      </w:pPr>
    </w:p>
    <w:bookmarkEnd w:id="13"/>
    <w:p w14:paraId="6C92AE02" w14:textId="2CC4E81E" w:rsidR="0004544E" w:rsidRPr="009007FA" w:rsidRDefault="0004544E" w:rsidP="00452FBF">
      <w:pPr>
        <w:pStyle w:val="Nivel2"/>
        <w:numPr>
          <w:ilvl w:val="1"/>
          <w:numId w:val="19"/>
        </w:numPr>
        <w:tabs>
          <w:tab w:val="left" w:pos="284"/>
          <w:tab w:val="left" w:pos="567"/>
        </w:tabs>
        <w:spacing w:before="0" w:after="0" w:line="240" w:lineRule="auto"/>
        <w:ind w:left="0" w:firstLine="0"/>
        <w:rPr>
          <w:sz w:val="22"/>
          <w:szCs w:val="22"/>
        </w:rPr>
      </w:pPr>
      <w:r w:rsidRPr="009007FA">
        <w:rPr>
          <w:sz w:val="22"/>
          <w:szCs w:val="22"/>
        </w:rPr>
        <w:t xml:space="preserve">Com fulcro na </w:t>
      </w:r>
      <w:hyperlink r:id="rId38" w:history="1">
        <w:r w:rsidRPr="009007FA">
          <w:rPr>
            <w:rStyle w:val="Hyperlink"/>
            <w:sz w:val="22"/>
            <w:szCs w:val="22"/>
          </w:rPr>
          <w:t>Lei nº 14.133, de 2021</w:t>
        </w:r>
      </w:hyperlink>
      <w:r w:rsidRPr="009007FA">
        <w:rPr>
          <w:sz w:val="22"/>
          <w:szCs w:val="22"/>
        </w:rPr>
        <w:t xml:space="preserve">, a Administração poderá, garantida a prévia defesa, aplicar aos licitantes e/ou adjudicatários as seguintes sanções, sem prejuízo das responsabilidades civil e criminal: </w:t>
      </w:r>
    </w:p>
    <w:p w14:paraId="522A7B96" w14:textId="41FC777E" w:rsidR="0004544E" w:rsidRPr="009007FA" w:rsidRDefault="00242591" w:rsidP="00452FBF">
      <w:pPr>
        <w:pStyle w:val="Nivel3"/>
        <w:numPr>
          <w:ilvl w:val="2"/>
          <w:numId w:val="19"/>
        </w:numPr>
        <w:tabs>
          <w:tab w:val="left" w:pos="284"/>
          <w:tab w:val="left" w:pos="567"/>
        </w:tabs>
        <w:spacing w:before="0" w:after="0" w:line="240" w:lineRule="auto"/>
        <w:ind w:left="0" w:firstLine="0"/>
        <w:rPr>
          <w:sz w:val="22"/>
          <w:szCs w:val="22"/>
        </w:rPr>
      </w:pPr>
      <w:r w:rsidRPr="009007FA">
        <w:rPr>
          <w:sz w:val="22"/>
          <w:szCs w:val="22"/>
        </w:rPr>
        <w:t>a</w:t>
      </w:r>
      <w:r w:rsidR="0004544E" w:rsidRPr="009007FA">
        <w:rPr>
          <w:sz w:val="22"/>
          <w:szCs w:val="22"/>
        </w:rPr>
        <w:t xml:space="preserve">dvertência; </w:t>
      </w:r>
    </w:p>
    <w:p w14:paraId="42D402E2" w14:textId="57243E42" w:rsidR="0004544E" w:rsidRPr="009007FA" w:rsidRDefault="0004544E" w:rsidP="00452FBF">
      <w:pPr>
        <w:pStyle w:val="Nivel3"/>
        <w:numPr>
          <w:ilvl w:val="2"/>
          <w:numId w:val="19"/>
        </w:numPr>
        <w:tabs>
          <w:tab w:val="left" w:pos="284"/>
          <w:tab w:val="left" w:pos="567"/>
        </w:tabs>
        <w:spacing w:before="0" w:after="0" w:line="240" w:lineRule="auto"/>
        <w:ind w:left="0" w:firstLine="0"/>
        <w:rPr>
          <w:sz w:val="22"/>
          <w:szCs w:val="22"/>
        </w:rPr>
      </w:pPr>
      <w:r w:rsidRPr="009007FA">
        <w:rPr>
          <w:sz w:val="22"/>
          <w:szCs w:val="22"/>
        </w:rPr>
        <w:t>multa;</w:t>
      </w:r>
    </w:p>
    <w:p w14:paraId="5A7F6653" w14:textId="47FAB536" w:rsidR="0004544E" w:rsidRPr="009007FA" w:rsidRDefault="0004544E" w:rsidP="00452FBF">
      <w:pPr>
        <w:pStyle w:val="Nivel3"/>
        <w:numPr>
          <w:ilvl w:val="2"/>
          <w:numId w:val="19"/>
        </w:numPr>
        <w:tabs>
          <w:tab w:val="left" w:pos="284"/>
          <w:tab w:val="left" w:pos="567"/>
        </w:tabs>
        <w:spacing w:before="0" w:after="0" w:line="240" w:lineRule="auto"/>
        <w:ind w:left="0" w:firstLine="0"/>
        <w:rPr>
          <w:sz w:val="22"/>
          <w:szCs w:val="22"/>
        </w:rPr>
      </w:pPr>
      <w:r w:rsidRPr="009007FA">
        <w:rPr>
          <w:sz w:val="22"/>
          <w:szCs w:val="22"/>
        </w:rPr>
        <w:t>impedimento de licitar e contratar;</w:t>
      </w:r>
    </w:p>
    <w:p w14:paraId="64857044" w14:textId="37494583" w:rsidR="0004544E" w:rsidRPr="009007FA" w:rsidRDefault="0004544E" w:rsidP="00452FBF">
      <w:pPr>
        <w:pStyle w:val="Nivel3"/>
        <w:numPr>
          <w:ilvl w:val="2"/>
          <w:numId w:val="19"/>
        </w:numPr>
        <w:tabs>
          <w:tab w:val="left" w:pos="284"/>
          <w:tab w:val="left" w:pos="567"/>
        </w:tabs>
        <w:spacing w:before="0" w:after="0" w:line="240" w:lineRule="auto"/>
        <w:ind w:left="0" w:firstLine="0"/>
        <w:rPr>
          <w:sz w:val="22"/>
          <w:szCs w:val="22"/>
        </w:rPr>
      </w:pPr>
      <w:r w:rsidRPr="009007FA">
        <w:rPr>
          <w:sz w:val="22"/>
          <w:szCs w:val="22"/>
        </w:rPr>
        <w:t>declaração de inidoneidade para licitar ou contratar, enquanto perdurarem os motivos determinantes da punição ou até que seja promovida sua reabilitação perante a própria autoridade que aplicou a penalidade.</w:t>
      </w:r>
    </w:p>
    <w:p w14:paraId="6E30D30B" w14:textId="77777777" w:rsidR="0004544E" w:rsidRPr="009007FA" w:rsidRDefault="0004544E" w:rsidP="00FC3CB4">
      <w:pPr>
        <w:pStyle w:val="Nivel3"/>
        <w:numPr>
          <w:ilvl w:val="0"/>
          <w:numId w:val="0"/>
        </w:numPr>
        <w:tabs>
          <w:tab w:val="left" w:pos="284"/>
          <w:tab w:val="left" w:pos="567"/>
        </w:tabs>
        <w:spacing w:before="0" w:after="0" w:line="240" w:lineRule="auto"/>
        <w:rPr>
          <w:sz w:val="22"/>
          <w:szCs w:val="22"/>
        </w:rPr>
      </w:pPr>
    </w:p>
    <w:p w14:paraId="621D2DE0" w14:textId="701C0B58" w:rsidR="0004544E" w:rsidRPr="009007FA" w:rsidRDefault="0004544E" w:rsidP="00452FBF">
      <w:pPr>
        <w:pStyle w:val="Nivel2"/>
        <w:numPr>
          <w:ilvl w:val="1"/>
          <w:numId w:val="19"/>
        </w:numPr>
        <w:tabs>
          <w:tab w:val="left" w:pos="284"/>
          <w:tab w:val="left" w:pos="567"/>
        </w:tabs>
        <w:spacing w:before="0" w:after="0" w:line="240" w:lineRule="auto"/>
        <w:ind w:left="0" w:firstLine="0"/>
        <w:rPr>
          <w:sz w:val="22"/>
          <w:szCs w:val="22"/>
        </w:rPr>
      </w:pPr>
      <w:r w:rsidRPr="009007FA">
        <w:rPr>
          <w:sz w:val="22"/>
          <w:szCs w:val="22"/>
        </w:rPr>
        <w:t>Na aplicação das sanções serão considerados:</w:t>
      </w:r>
    </w:p>
    <w:p w14:paraId="1475E556" w14:textId="438497A2" w:rsidR="0004544E" w:rsidRPr="009007FA" w:rsidRDefault="00242591" w:rsidP="00452FBF">
      <w:pPr>
        <w:pStyle w:val="Nivel3"/>
        <w:numPr>
          <w:ilvl w:val="2"/>
          <w:numId w:val="19"/>
        </w:numPr>
        <w:tabs>
          <w:tab w:val="left" w:pos="284"/>
        </w:tabs>
        <w:spacing w:before="0" w:after="0" w:line="240" w:lineRule="auto"/>
        <w:ind w:left="0" w:firstLine="0"/>
        <w:rPr>
          <w:sz w:val="22"/>
          <w:szCs w:val="22"/>
        </w:rPr>
      </w:pPr>
      <w:r w:rsidRPr="009007FA">
        <w:rPr>
          <w:sz w:val="22"/>
          <w:szCs w:val="22"/>
        </w:rPr>
        <w:t xml:space="preserve"> </w:t>
      </w:r>
      <w:r w:rsidR="0004544E" w:rsidRPr="009007FA">
        <w:rPr>
          <w:sz w:val="22"/>
          <w:szCs w:val="22"/>
        </w:rPr>
        <w:t>a natureza e a gravidade da infração cometida;</w:t>
      </w:r>
    </w:p>
    <w:p w14:paraId="09EBCA7E" w14:textId="582DECFF" w:rsidR="0004544E" w:rsidRPr="009007FA" w:rsidRDefault="00242591" w:rsidP="00452FBF">
      <w:pPr>
        <w:pStyle w:val="Nivel3"/>
        <w:numPr>
          <w:ilvl w:val="2"/>
          <w:numId w:val="19"/>
        </w:numPr>
        <w:tabs>
          <w:tab w:val="left" w:pos="284"/>
        </w:tabs>
        <w:spacing w:before="0" w:after="0" w:line="240" w:lineRule="auto"/>
        <w:ind w:left="0" w:firstLine="0"/>
        <w:rPr>
          <w:sz w:val="22"/>
          <w:szCs w:val="22"/>
        </w:rPr>
      </w:pPr>
      <w:r w:rsidRPr="009007FA">
        <w:rPr>
          <w:sz w:val="22"/>
          <w:szCs w:val="22"/>
        </w:rPr>
        <w:t xml:space="preserve"> </w:t>
      </w:r>
      <w:r w:rsidR="0004544E" w:rsidRPr="009007FA">
        <w:rPr>
          <w:sz w:val="22"/>
          <w:szCs w:val="22"/>
        </w:rPr>
        <w:t>as peculiaridades do caso concreto;</w:t>
      </w:r>
    </w:p>
    <w:p w14:paraId="35C40ABB" w14:textId="47CC3C33" w:rsidR="0004544E" w:rsidRPr="009007FA" w:rsidRDefault="00242591" w:rsidP="00452FBF">
      <w:pPr>
        <w:pStyle w:val="Nivel3"/>
        <w:numPr>
          <w:ilvl w:val="2"/>
          <w:numId w:val="19"/>
        </w:numPr>
        <w:tabs>
          <w:tab w:val="left" w:pos="284"/>
        </w:tabs>
        <w:spacing w:before="0" w:after="0" w:line="240" w:lineRule="auto"/>
        <w:ind w:left="0" w:firstLine="0"/>
        <w:rPr>
          <w:sz w:val="22"/>
          <w:szCs w:val="22"/>
        </w:rPr>
      </w:pPr>
      <w:r w:rsidRPr="009007FA">
        <w:rPr>
          <w:sz w:val="22"/>
          <w:szCs w:val="22"/>
        </w:rPr>
        <w:t xml:space="preserve"> </w:t>
      </w:r>
      <w:r w:rsidR="0004544E" w:rsidRPr="009007FA">
        <w:rPr>
          <w:sz w:val="22"/>
          <w:szCs w:val="22"/>
        </w:rPr>
        <w:t>as circunstâncias agravantes ou atenuantes;</w:t>
      </w:r>
    </w:p>
    <w:p w14:paraId="3CDC824C" w14:textId="3AC3A6EF" w:rsidR="0004544E" w:rsidRPr="009007FA" w:rsidRDefault="00242591" w:rsidP="00452FBF">
      <w:pPr>
        <w:pStyle w:val="Nivel3"/>
        <w:numPr>
          <w:ilvl w:val="2"/>
          <w:numId w:val="19"/>
        </w:numPr>
        <w:tabs>
          <w:tab w:val="left" w:pos="284"/>
        </w:tabs>
        <w:spacing w:before="0" w:after="0" w:line="240" w:lineRule="auto"/>
        <w:ind w:left="0" w:firstLine="0"/>
        <w:rPr>
          <w:sz w:val="22"/>
          <w:szCs w:val="22"/>
        </w:rPr>
      </w:pPr>
      <w:r w:rsidRPr="009007FA">
        <w:rPr>
          <w:sz w:val="22"/>
          <w:szCs w:val="22"/>
        </w:rPr>
        <w:lastRenderedPageBreak/>
        <w:t xml:space="preserve"> </w:t>
      </w:r>
      <w:r w:rsidR="0004544E" w:rsidRPr="009007FA">
        <w:rPr>
          <w:sz w:val="22"/>
          <w:szCs w:val="22"/>
        </w:rPr>
        <w:t>os danos que dela provierem para a Administração Pública;</w:t>
      </w:r>
    </w:p>
    <w:p w14:paraId="727F79B2" w14:textId="2178433F" w:rsidR="0004544E" w:rsidRPr="009030F7" w:rsidRDefault="00242591" w:rsidP="00452FBF">
      <w:pPr>
        <w:pStyle w:val="Nivel3"/>
        <w:numPr>
          <w:ilvl w:val="2"/>
          <w:numId w:val="19"/>
        </w:numPr>
        <w:tabs>
          <w:tab w:val="left" w:pos="284"/>
        </w:tabs>
        <w:spacing w:before="0" w:after="0" w:line="240" w:lineRule="auto"/>
        <w:ind w:left="0" w:firstLine="0"/>
        <w:rPr>
          <w:sz w:val="22"/>
          <w:szCs w:val="22"/>
        </w:rPr>
      </w:pPr>
      <w:r w:rsidRPr="009007FA">
        <w:rPr>
          <w:sz w:val="22"/>
          <w:szCs w:val="22"/>
        </w:rPr>
        <w:t xml:space="preserve"> </w:t>
      </w:r>
      <w:r w:rsidR="0004544E" w:rsidRPr="009007FA">
        <w:rPr>
          <w:sz w:val="22"/>
          <w:szCs w:val="22"/>
        </w:rPr>
        <w:t>a implantação ou o aperfeiçoamento de programa de integridade, conforme normas e orientações dos órgãos de</w:t>
      </w:r>
      <w:r w:rsidR="0004544E" w:rsidRPr="009030F7">
        <w:rPr>
          <w:sz w:val="22"/>
          <w:szCs w:val="22"/>
        </w:rPr>
        <w:t xml:space="preserve"> controle.</w:t>
      </w:r>
    </w:p>
    <w:p w14:paraId="1F6C8492" w14:textId="77777777" w:rsidR="0004544E" w:rsidRPr="009030F7" w:rsidRDefault="0004544E" w:rsidP="00FC3CB4">
      <w:pPr>
        <w:pStyle w:val="Nivel3"/>
        <w:numPr>
          <w:ilvl w:val="0"/>
          <w:numId w:val="0"/>
        </w:numPr>
        <w:tabs>
          <w:tab w:val="left" w:pos="284"/>
        </w:tabs>
        <w:spacing w:before="0" w:after="0" w:line="240" w:lineRule="auto"/>
        <w:rPr>
          <w:sz w:val="22"/>
          <w:szCs w:val="22"/>
        </w:rPr>
      </w:pPr>
    </w:p>
    <w:p w14:paraId="2126A5E4" w14:textId="46A3DE45" w:rsidR="0004544E" w:rsidRPr="009030F7" w:rsidRDefault="0004544E" w:rsidP="00452FBF">
      <w:pPr>
        <w:pStyle w:val="Nivel2"/>
        <w:numPr>
          <w:ilvl w:val="1"/>
          <w:numId w:val="19"/>
        </w:numPr>
        <w:tabs>
          <w:tab w:val="left" w:pos="284"/>
          <w:tab w:val="left" w:pos="567"/>
        </w:tabs>
        <w:spacing w:before="0" w:after="0" w:line="240" w:lineRule="auto"/>
        <w:ind w:left="0" w:firstLine="0"/>
        <w:rPr>
          <w:sz w:val="22"/>
          <w:szCs w:val="22"/>
        </w:rPr>
      </w:pPr>
      <w:r w:rsidRPr="009030F7">
        <w:rPr>
          <w:sz w:val="22"/>
          <w:szCs w:val="22"/>
        </w:rPr>
        <w:t>As sanções de advertência, impedimento de licitar e contratar e declaração de inidoneidade para licitar ou contratar poderão ser aplicadas, cumulativamente ou não, à penalidade de multa.</w:t>
      </w:r>
    </w:p>
    <w:p w14:paraId="62B6CEED" w14:textId="77777777" w:rsidR="0004544E" w:rsidRPr="009030F7" w:rsidRDefault="0004544E" w:rsidP="00FC3CB4">
      <w:pPr>
        <w:pStyle w:val="Nivel2"/>
        <w:numPr>
          <w:ilvl w:val="0"/>
          <w:numId w:val="0"/>
        </w:numPr>
        <w:tabs>
          <w:tab w:val="left" w:pos="284"/>
          <w:tab w:val="left" w:pos="567"/>
        </w:tabs>
        <w:spacing w:before="0" w:after="0" w:line="240" w:lineRule="auto"/>
        <w:rPr>
          <w:sz w:val="22"/>
          <w:szCs w:val="22"/>
        </w:rPr>
      </w:pPr>
    </w:p>
    <w:p w14:paraId="1A2D55A8" w14:textId="2FD2E5B4" w:rsidR="0004544E" w:rsidRPr="009030F7" w:rsidRDefault="0004544E" w:rsidP="00452FBF">
      <w:pPr>
        <w:pStyle w:val="Nivel2"/>
        <w:numPr>
          <w:ilvl w:val="1"/>
          <w:numId w:val="19"/>
        </w:numPr>
        <w:tabs>
          <w:tab w:val="left" w:pos="284"/>
          <w:tab w:val="left" w:pos="567"/>
        </w:tabs>
        <w:spacing w:before="0" w:after="0" w:line="240" w:lineRule="auto"/>
        <w:ind w:left="0" w:firstLine="0"/>
        <w:rPr>
          <w:sz w:val="22"/>
          <w:szCs w:val="22"/>
        </w:rPr>
      </w:pPr>
      <w:r w:rsidRPr="009030F7">
        <w:rPr>
          <w:sz w:val="22"/>
          <w:szCs w:val="22"/>
        </w:rPr>
        <w:t>Na aplicação da sanção de multa será facultada a defesa do interessado no prazo de 15 (quinze) dias úteis, contado da data de sua intimação.</w:t>
      </w:r>
    </w:p>
    <w:p w14:paraId="583BD5A9" w14:textId="77777777" w:rsidR="0004544E" w:rsidRPr="009030F7" w:rsidRDefault="0004544E" w:rsidP="00FC3CB4">
      <w:pPr>
        <w:pStyle w:val="Nivel2"/>
        <w:numPr>
          <w:ilvl w:val="0"/>
          <w:numId w:val="0"/>
        </w:numPr>
        <w:tabs>
          <w:tab w:val="left" w:pos="284"/>
          <w:tab w:val="left" w:pos="567"/>
        </w:tabs>
        <w:spacing w:before="0" w:after="0" w:line="240" w:lineRule="auto"/>
        <w:rPr>
          <w:sz w:val="22"/>
          <w:szCs w:val="22"/>
        </w:rPr>
      </w:pPr>
    </w:p>
    <w:p w14:paraId="0A80A71D" w14:textId="1C54CAAA" w:rsidR="0004544E" w:rsidRPr="009030F7" w:rsidRDefault="0004544E" w:rsidP="00452FBF">
      <w:pPr>
        <w:pStyle w:val="Nivel2"/>
        <w:numPr>
          <w:ilvl w:val="1"/>
          <w:numId w:val="19"/>
        </w:numPr>
        <w:tabs>
          <w:tab w:val="left" w:pos="284"/>
          <w:tab w:val="left" w:pos="567"/>
        </w:tabs>
        <w:spacing w:before="0" w:after="0" w:line="240" w:lineRule="auto"/>
        <w:ind w:left="0" w:firstLine="0"/>
        <w:rPr>
          <w:sz w:val="22"/>
          <w:szCs w:val="22"/>
        </w:rPr>
      </w:pPr>
      <w:r w:rsidRPr="009030F7">
        <w:rPr>
          <w:sz w:val="22"/>
          <w:szCs w:val="22"/>
        </w:rPr>
        <w:t>A multa será recolhida em percentual de 0,5% a 30% incidente sobre o valor do contrato licitado, recolhida no prazo máximo de 15 (quinze) dias úteis, a contar da comunicação oficial.</w:t>
      </w:r>
    </w:p>
    <w:p w14:paraId="0497BA89" w14:textId="77777777" w:rsidR="0004544E" w:rsidRPr="009030F7" w:rsidRDefault="0004544E" w:rsidP="00FC3CB4">
      <w:pPr>
        <w:pStyle w:val="Nivel2"/>
        <w:numPr>
          <w:ilvl w:val="0"/>
          <w:numId w:val="0"/>
        </w:numPr>
        <w:tabs>
          <w:tab w:val="left" w:pos="284"/>
          <w:tab w:val="left" w:pos="567"/>
        </w:tabs>
        <w:spacing w:before="0" w:after="0" w:line="240" w:lineRule="auto"/>
        <w:rPr>
          <w:sz w:val="22"/>
          <w:szCs w:val="22"/>
        </w:rPr>
      </w:pPr>
    </w:p>
    <w:p w14:paraId="4BDBD9AF" w14:textId="6E679FDA" w:rsidR="0004544E" w:rsidRPr="009030F7" w:rsidRDefault="0004544E" w:rsidP="00452FBF">
      <w:pPr>
        <w:pStyle w:val="Nivel2"/>
        <w:numPr>
          <w:ilvl w:val="1"/>
          <w:numId w:val="19"/>
        </w:numPr>
        <w:tabs>
          <w:tab w:val="left" w:pos="284"/>
          <w:tab w:val="left" w:pos="567"/>
        </w:tabs>
        <w:spacing w:before="0" w:after="0" w:line="240" w:lineRule="auto"/>
        <w:ind w:left="0" w:firstLine="0"/>
        <w:rPr>
          <w:sz w:val="22"/>
          <w:szCs w:val="22"/>
        </w:rPr>
      </w:pPr>
      <w:r w:rsidRPr="009030F7">
        <w:rPr>
          <w:sz w:val="22"/>
          <w:szCs w:val="22"/>
        </w:rPr>
        <w:t xml:space="preserve">A sanção de impedimento de licitar e contratar será aplicada ao responsável em decorrência das infrações administrativas </w:t>
      </w:r>
      <w:r w:rsidRPr="009030F7">
        <w:rPr>
          <w:color w:val="auto"/>
          <w:sz w:val="22"/>
          <w:szCs w:val="22"/>
        </w:rPr>
        <w:t>relacionadas nos itens 19.1.1, 19.1.2 e 19.1.3</w:t>
      </w:r>
      <w:r w:rsidRPr="009030F7">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4C3AE617" w14:textId="77777777" w:rsidR="0004544E" w:rsidRPr="009030F7" w:rsidRDefault="0004544E" w:rsidP="00FC3CB4">
      <w:pPr>
        <w:pStyle w:val="Nivel2"/>
        <w:numPr>
          <w:ilvl w:val="0"/>
          <w:numId w:val="0"/>
        </w:numPr>
        <w:tabs>
          <w:tab w:val="left" w:pos="284"/>
          <w:tab w:val="left" w:pos="567"/>
        </w:tabs>
        <w:spacing w:before="0" w:after="0" w:line="240" w:lineRule="auto"/>
        <w:rPr>
          <w:sz w:val="22"/>
          <w:szCs w:val="22"/>
        </w:rPr>
      </w:pPr>
    </w:p>
    <w:p w14:paraId="0A99E031" w14:textId="5A5C2E8E" w:rsidR="0004544E" w:rsidRPr="009030F7" w:rsidRDefault="0004544E" w:rsidP="00452FBF">
      <w:pPr>
        <w:pStyle w:val="Nivel2"/>
        <w:numPr>
          <w:ilvl w:val="1"/>
          <w:numId w:val="19"/>
        </w:numPr>
        <w:tabs>
          <w:tab w:val="left" w:pos="284"/>
          <w:tab w:val="left" w:pos="567"/>
        </w:tabs>
        <w:spacing w:before="0" w:after="0" w:line="240" w:lineRule="auto"/>
        <w:ind w:left="0" w:firstLine="0"/>
        <w:rPr>
          <w:sz w:val="22"/>
          <w:szCs w:val="22"/>
        </w:rPr>
      </w:pPr>
      <w:r w:rsidRPr="009030F7">
        <w:rPr>
          <w:sz w:val="22"/>
          <w:szCs w:val="22"/>
        </w:rPr>
        <w:t xml:space="preserve">Poderá ser aplicada ao responsável a sanção de declaração de inidoneidade para licitar ou contratar, em decorrência da prática das infrações dispostas nos </w:t>
      </w:r>
      <w:r w:rsidRPr="009030F7">
        <w:rPr>
          <w:color w:val="auto"/>
          <w:sz w:val="22"/>
          <w:szCs w:val="22"/>
        </w:rPr>
        <w:t>itens 19.1.4, 19.1.5, 19.1.6, 19.1.7 e 19.1.8</w:t>
      </w:r>
      <w:r w:rsidRPr="009030F7">
        <w:rPr>
          <w:sz w:val="22"/>
          <w:szCs w:val="22"/>
        </w:rPr>
        <w:t xml:space="preserve">, </w:t>
      </w:r>
      <w:r w:rsidRPr="009030F7">
        <w:rPr>
          <w:color w:val="auto"/>
          <w:sz w:val="22"/>
          <w:szCs w:val="22"/>
        </w:rPr>
        <w:t xml:space="preserve">bem como pelas infrações administrativas previstas nos itens 19.1.1, 19.1.2 e 19.1.3 </w:t>
      </w:r>
      <w:r w:rsidRPr="009030F7">
        <w:rPr>
          <w:sz w:val="22"/>
          <w:szCs w:val="22"/>
        </w:rPr>
        <w:t xml:space="preserve">que justifiquem a imposição de penalidade mais grave que a sanção de impedimento de licitar e contratar, cuja duração observará o prazo previsto no </w:t>
      </w:r>
      <w:hyperlink r:id="rId39" w:anchor="art156§5" w:history="1">
        <w:r w:rsidRPr="009030F7">
          <w:rPr>
            <w:rStyle w:val="Hyperlink"/>
            <w:sz w:val="22"/>
            <w:szCs w:val="22"/>
          </w:rPr>
          <w:t>art. 156, §5º, da Lei n.º 14.133/2021</w:t>
        </w:r>
      </w:hyperlink>
      <w:r w:rsidRPr="009030F7">
        <w:rPr>
          <w:sz w:val="22"/>
          <w:szCs w:val="22"/>
        </w:rPr>
        <w:t>.</w:t>
      </w:r>
    </w:p>
    <w:p w14:paraId="4C3A777D" w14:textId="77777777" w:rsidR="0004544E" w:rsidRPr="009030F7" w:rsidRDefault="0004544E" w:rsidP="00FC3CB4">
      <w:pPr>
        <w:pStyle w:val="Nivel2"/>
        <w:numPr>
          <w:ilvl w:val="0"/>
          <w:numId w:val="0"/>
        </w:numPr>
        <w:tabs>
          <w:tab w:val="left" w:pos="284"/>
          <w:tab w:val="left" w:pos="567"/>
        </w:tabs>
        <w:spacing w:before="0" w:after="0" w:line="240" w:lineRule="auto"/>
        <w:rPr>
          <w:sz w:val="22"/>
          <w:szCs w:val="22"/>
        </w:rPr>
      </w:pPr>
    </w:p>
    <w:p w14:paraId="7A06DF62" w14:textId="0F56F2B7" w:rsidR="0004544E" w:rsidRPr="009030F7" w:rsidRDefault="0004544E" w:rsidP="00452FBF">
      <w:pPr>
        <w:pStyle w:val="Nivel2"/>
        <w:numPr>
          <w:ilvl w:val="1"/>
          <w:numId w:val="19"/>
        </w:numPr>
        <w:tabs>
          <w:tab w:val="left" w:pos="284"/>
          <w:tab w:val="left" w:pos="567"/>
        </w:tabs>
        <w:spacing w:before="0" w:after="0" w:line="240" w:lineRule="auto"/>
        <w:ind w:left="0" w:firstLine="0"/>
        <w:rPr>
          <w:sz w:val="22"/>
          <w:szCs w:val="22"/>
        </w:rPr>
      </w:pPr>
      <w:r w:rsidRPr="009030F7">
        <w:rPr>
          <w:sz w:val="22"/>
          <w:szCs w:val="22"/>
        </w:rPr>
        <w:t xml:space="preserve">A recusa injustificada do adjudicatário em assinar o contrato ou a ata de registro de preço, ou em aceitar ou retirar o instrumento equivalente no prazo estabelecido pela Administração, descrita no item 19.1.3, caracterizará o descumprimento total da obrigação assumida e o sujeitará às penalidades e à imediata perda da garantia de proposta em favor do órgão ou entidade promotora da licitação., nos termos do </w:t>
      </w:r>
      <w:hyperlink r:id="rId40" w:history="1">
        <w:r w:rsidRPr="009030F7">
          <w:rPr>
            <w:rStyle w:val="Hyperlink"/>
            <w:sz w:val="22"/>
            <w:szCs w:val="22"/>
          </w:rPr>
          <w:t>art. 45, §4º da IN SEGES/ME n.º 73, de 2022</w:t>
        </w:r>
      </w:hyperlink>
      <w:r w:rsidRPr="009030F7">
        <w:rPr>
          <w:sz w:val="22"/>
          <w:szCs w:val="22"/>
        </w:rPr>
        <w:t>.</w:t>
      </w:r>
    </w:p>
    <w:p w14:paraId="74B49ECC" w14:textId="77777777" w:rsidR="0004544E" w:rsidRPr="009030F7" w:rsidRDefault="0004544E" w:rsidP="00FC3CB4">
      <w:pPr>
        <w:pStyle w:val="Nivel2"/>
        <w:numPr>
          <w:ilvl w:val="0"/>
          <w:numId w:val="0"/>
        </w:numPr>
        <w:tabs>
          <w:tab w:val="left" w:pos="284"/>
          <w:tab w:val="left" w:pos="567"/>
        </w:tabs>
        <w:spacing w:before="0" w:after="0" w:line="240" w:lineRule="auto"/>
        <w:rPr>
          <w:sz w:val="22"/>
          <w:szCs w:val="22"/>
        </w:rPr>
      </w:pPr>
    </w:p>
    <w:p w14:paraId="503CDD0A" w14:textId="5009150A" w:rsidR="0004544E" w:rsidRPr="009030F7" w:rsidRDefault="0004544E" w:rsidP="00452FBF">
      <w:pPr>
        <w:pStyle w:val="Nivel2"/>
        <w:numPr>
          <w:ilvl w:val="1"/>
          <w:numId w:val="19"/>
        </w:numPr>
        <w:tabs>
          <w:tab w:val="left" w:pos="284"/>
          <w:tab w:val="left" w:pos="567"/>
        </w:tabs>
        <w:spacing w:before="0" w:after="0" w:line="240" w:lineRule="auto"/>
        <w:ind w:left="0" w:firstLine="0"/>
        <w:rPr>
          <w:sz w:val="22"/>
          <w:szCs w:val="22"/>
        </w:rPr>
      </w:pPr>
      <w:r w:rsidRPr="009030F7">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49F895E2" w14:textId="77777777" w:rsidR="0004544E" w:rsidRPr="009030F7" w:rsidRDefault="0004544E" w:rsidP="00FC3CB4">
      <w:pPr>
        <w:pStyle w:val="Nivel2"/>
        <w:numPr>
          <w:ilvl w:val="0"/>
          <w:numId w:val="0"/>
        </w:numPr>
        <w:tabs>
          <w:tab w:val="left" w:pos="284"/>
          <w:tab w:val="left" w:pos="567"/>
        </w:tabs>
        <w:spacing w:before="0" w:after="0" w:line="240" w:lineRule="auto"/>
        <w:rPr>
          <w:sz w:val="22"/>
          <w:szCs w:val="22"/>
        </w:rPr>
      </w:pPr>
    </w:p>
    <w:p w14:paraId="609AE35B" w14:textId="4962E1D5" w:rsidR="0004544E" w:rsidRPr="009030F7" w:rsidRDefault="0004544E" w:rsidP="00452FBF">
      <w:pPr>
        <w:pStyle w:val="Nivel2"/>
        <w:numPr>
          <w:ilvl w:val="1"/>
          <w:numId w:val="19"/>
        </w:numPr>
        <w:tabs>
          <w:tab w:val="left" w:pos="284"/>
          <w:tab w:val="left" w:pos="567"/>
        </w:tabs>
        <w:spacing w:before="0" w:after="0" w:line="240" w:lineRule="auto"/>
        <w:ind w:left="0" w:firstLine="0"/>
        <w:rPr>
          <w:sz w:val="22"/>
          <w:szCs w:val="22"/>
        </w:rPr>
      </w:pPr>
      <w:r w:rsidRPr="009030F7">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110F53F" w14:textId="77777777" w:rsidR="0004544E" w:rsidRPr="009030F7" w:rsidRDefault="0004544E" w:rsidP="00FC3CB4">
      <w:pPr>
        <w:pStyle w:val="Nivel2"/>
        <w:numPr>
          <w:ilvl w:val="0"/>
          <w:numId w:val="0"/>
        </w:numPr>
        <w:tabs>
          <w:tab w:val="left" w:pos="284"/>
        </w:tabs>
        <w:spacing w:before="0" w:after="0" w:line="240" w:lineRule="auto"/>
        <w:rPr>
          <w:sz w:val="22"/>
          <w:szCs w:val="22"/>
        </w:rPr>
      </w:pPr>
    </w:p>
    <w:p w14:paraId="729D4DE5" w14:textId="4052DFE3" w:rsidR="0004544E" w:rsidRPr="009030F7" w:rsidRDefault="0004544E" w:rsidP="00452FBF">
      <w:pPr>
        <w:pStyle w:val="Nivel2"/>
        <w:numPr>
          <w:ilvl w:val="1"/>
          <w:numId w:val="19"/>
        </w:numPr>
        <w:tabs>
          <w:tab w:val="left" w:pos="284"/>
          <w:tab w:val="left" w:pos="567"/>
        </w:tabs>
        <w:spacing w:before="0" w:after="0" w:line="240" w:lineRule="auto"/>
        <w:ind w:left="0" w:firstLine="0"/>
        <w:rPr>
          <w:sz w:val="22"/>
          <w:szCs w:val="22"/>
        </w:rPr>
      </w:pPr>
      <w:r w:rsidRPr="009030F7">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7C24C7F" w14:textId="77777777" w:rsidR="0004544E" w:rsidRPr="009030F7" w:rsidRDefault="0004544E" w:rsidP="00FC3CB4">
      <w:pPr>
        <w:pStyle w:val="Nivel2"/>
        <w:numPr>
          <w:ilvl w:val="0"/>
          <w:numId w:val="0"/>
        </w:numPr>
        <w:tabs>
          <w:tab w:val="left" w:pos="284"/>
          <w:tab w:val="left" w:pos="567"/>
        </w:tabs>
        <w:spacing w:before="0" w:after="0" w:line="240" w:lineRule="auto"/>
        <w:rPr>
          <w:sz w:val="22"/>
          <w:szCs w:val="22"/>
        </w:rPr>
      </w:pPr>
    </w:p>
    <w:p w14:paraId="13FD52D2" w14:textId="0E54B21F" w:rsidR="0004544E" w:rsidRPr="009030F7" w:rsidRDefault="0004544E" w:rsidP="00452FBF">
      <w:pPr>
        <w:pStyle w:val="Nivel2"/>
        <w:numPr>
          <w:ilvl w:val="1"/>
          <w:numId w:val="19"/>
        </w:numPr>
        <w:tabs>
          <w:tab w:val="left" w:pos="284"/>
          <w:tab w:val="left" w:pos="567"/>
        </w:tabs>
        <w:spacing w:before="0" w:after="0" w:line="240" w:lineRule="auto"/>
        <w:ind w:left="0" w:firstLine="0"/>
        <w:rPr>
          <w:sz w:val="22"/>
          <w:szCs w:val="22"/>
        </w:rPr>
      </w:pPr>
      <w:r w:rsidRPr="009030F7">
        <w:rPr>
          <w:sz w:val="22"/>
          <w:szCs w:val="22"/>
        </w:rPr>
        <w:t>O recurso e o pedido de reconsideração terão efeito suspensivo do ato ou da decisão recorrida até que sobrevenha decisão final da autoridade competente.</w:t>
      </w:r>
    </w:p>
    <w:p w14:paraId="785EFBFB" w14:textId="77777777" w:rsidR="0004544E" w:rsidRPr="009030F7" w:rsidRDefault="0004544E" w:rsidP="00FC3CB4">
      <w:pPr>
        <w:pStyle w:val="Nivel2"/>
        <w:numPr>
          <w:ilvl w:val="0"/>
          <w:numId w:val="0"/>
        </w:numPr>
        <w:tabs>
          <w:tab w:val="left" w:pos="284"/>
          <w:tab w:val="left" w:pos="567"/>
        </w:tabs>
        <w:spacing w:before="0" w:after="0" w:line="240" w:lineRule="auto"/>
        <w:rPr>
          <w:sz w:val="22"/>
          <w:szCs w:val="22"/>
        </w:rPr>
      </w:pPr>
    </w:p>
    <w:p w14:paraId="6EF5C723" w14:textId="41E10A03" w:rsidR="0004544E" w:rsidRPr="009030F7" w:rsidRDefault="0004544E" w:rsidP="00452FBF">
      <w:pPr>
        <w:pStyle w:val="Nivel2"/>
        <w:numPr>
          <w:ilvl w:val="1"/>
          <w:numId w:val="19"/>
        </w:numPr>
        <w:tabs>
          <w:tab w:val="left" w:pos="284"/>
          <w:tab w:val="left" w:pos="567"/>
        </w:tabs>
        <w:spacing w:before="0" w:after="0" w:line="240" w:lineRule="auto"/>
        <w:ind w:left="0" w:firstLine="0"/>
        <w:rPr>
          <w:sz w:val="22"/>
          <w:szCs w:val="22"/>
        </w:rPr>
      </w:pPr>
      <w:r w:rsidRPr="009030F7">
        <w:rPr>
          <w:sz w:val="22"/>
          <w:szCs w:val="22"/>
        </w:rPr>
        <w:t>A aplicação das sanções previstas neste edital não exclui, em hipótese alguma, a obrigação de reparação integral dos danos causados.</w:t>
      </w:r>
    </w:p>
    <w:p w14:paraId="65E58CC3" w14:textId="77777777" w:rsidR="0004544E" w:rsidRPr="009030F7" w:rsidRDefault="0004544E" w:rsidP="00FC3CB4">
      <w:pPr>
        <w:pStyle w:val="Nivel2"/>
        <w:numPr>
          <w:ilvl w:val="0"/>
          <w:numId w:val="0"/>
        </w:numPr>
        <w:tabs>
          <w:tab w:val="left" w:pos="284"/>
          <w:tab w:val="left" w:pos="567"/>
        </w:tabs>
        <w:spacing w:before="0" w:after="0" w:line="240" w:lineRule="auto"/>
        <w:rPr>
          <w:sz w:val="22"/>
          <w:szCs w:val="22"/>
        </w:rPr>
      </w:pPr>
    </w:p>
    <w:p w14:paraId="32560934" w14:textId="419DDC55" w:rsidR="0004544E" w:rsidRDefault="0004544E" w:rsidP="00452FBF">
      <w:pPr>
        <w:pStyle w:val="PargrafodaLista"/>
        <w:widowControl w:val="0"/>
        <w:numPr>
          <w:ilvl w:val="1"/>
          <w:numId w:val="19"/>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t xml:space="preserve">As multas aplicadas poderão ser deduzidas do valor do saldo remanescente do Contrato que ainda não foi repassado para a empresa a </w:t>
      </w:r>
      <w:proofErr w:type="gramStart"/>
      <w:r w:rsidRPr="009030F7">
        <w:rPr>
          <w:rFonts w:ascii="Arial" w:eastAsia="Arial Unicode MS" w:hAnsi="Arial" w:cs="Arial"/>
        </w:rPr>
        <w:t>ser Contratada</w:t>
      </w:r>
      <w:proofErr w:type="gramEnd"/>
      <w:r w:rsidRPr="009030F7">
        <w:rPr>
          <w:rFonts w:ascii="Arial" w:eastAsia="Arial Unicode MS" w:hAnsi="Arial" w:cs="Arial"/>
        </w:rPr>
        <w:t xml:space="preserve">, sendo que na ausência de saldo, a multa deverá ser paga conforme </w:t>
      </w:r>
      <w:proofErr w:type="spellStart"/>
      <w:r w:rsidRPr="009030F7">
        <w:rPr>
          <w:rFonts w:ascii="Arial" w:eastAsia="Arial Unicode MS" w:hAnsi="Arial" w:cs="Arial"/>
        </w:rPr>
        <w:t>diposto</w:t>
      </w:r>
      <w:proofErr w:type="spellEnd"/>
      <w:r w:rsidRPr="009030F7">
        <w:rPr>
          <w:rFonts w:ascii="Arial" w:eastAsia="Arial Unicode MS" w:hAnsi="Arial" w:cs="Arial"/>
        </w:rPr>
        <w:t xml:space="preserve"> no item 19.4, e não o sendo feito poderá ser cobrada pela via judicial.</w:t>
      </w:r>
    </w:p>
    <w:p w14:paraId="601A845D" w14:textId="77777777" w:rsidR="000F6FB6" w:rsidRPr="009030F7" w:rsidRDefault="000F6FB6" w:rsidP="000F6FB6">
      <w:pPr>
        <w:pStyle w:val="PargrafodaLista"/>
        <w:widowControl w:val="0"/>
        <w:tabs>
          <w:tab w:val="left" w:pos="284"/>
          <w:tab w:val="left" w:pos="567"/>
        </w:tabs>
        <w:spacing w:line="240" w:lineRule="auto"/>
        <w:ind w:left="0"/>
        <w:jc w:val="both"/>
        <w:rPr>
          <w:rFonts w:ascii="Arial" w:eastAsia="Arial Unicode MS" w:hAnsi="Arial" w:cs="Arial"/>
        </w:rPr>
      </w:pPr>
    </w:p>
    <w:p w14:paraId="43B3D6C9" w14:textId="6EB9CD2C" w:rsidR="0004544E" w:rsidRPr="009030F7" w:rsidRDefault="0004544E" w:rsidP="000F6FB6">
      <w:pPr>
        <w:pStyle w:val="PargrafodaLista"/>
        <w:numPr>
          <w:ilvl w:val="0"/>
          <w:numId w:val="19"/>
        </w:numPr>
        <w:tabs>
          <w:tab w:val="left" w:pos="426"/>
          <w:tab w:val="left" w:pos="567"/>
        </w:tabs>
        <w:spacing w:line="240" w:lineRule="auto"/>
        <w:ind w:left="0" w:firstLine="0"/>
        <w:jc w:val="both"/>
        <w:rPr>
          <w:rFonts w:ascii="Arial" w:eastAsia="Arial Unicode MS" w:hAnsi="Arial" w:cs="Arial"/>
          <w:b/>
          <w:u w:val="single"/>
        </w:rPr>
      </w:pPr>
      <w:r w:rsidRPr="009030F7">
        <w:rPr>
          <w:rFonts w:ascii="Arial" w:eastAsia="Arial Unicode MS" w:hAnsi="Arial" w:cs="Arial"/>
          <w:b/>
          <w:u w:val="single"/>
        </w:rPr>
        <w:t>CONDIÇÕES DE PAGAMENTO</w:t>
      </w:r>
    </w:p>
    <w:p w14:paraId="51A4D6EA" w14:textId="77777777" w:rsidR="007341BB" w:rsidRPr="009030F7" w:rsidRDefault="007341BB" w:rsidP="00FC3CB4">
      <w:pPr>
        <w:pStyle w:val="PargrafodaLista"/>
        <w:tabs>
          <w:tab w:val="left" w:pos="284"/>
          <w:tab w:val="left" w:pos="567"/>
        </w:tabs>
        <w:spacing w:line="240" w:lineRule="auto"/>
        <w:ind w:left="0"/>
        <w:jc w:val="both"/>
        <w:rPr>
          <w:rFonts w:ascii="Arial" w:eastAsia="Arial Unicode MS" w:hAnsi="Arial" w:cs="Arial"/>
          <w:b/>
          <w:u w:val="single"/>
        </w:rPr>
      </w:pPr>
    </w:p>
    <w:p w14:paraId="72ADFD60" w14:textId="4047E556" w:rsidR="0004544E" w:rsidRPr="000F6FB6" w:rsidRDefault="0004544E" w:rsidP="003724B2">
      <w:pPr>
        <w:pStyle w:val="PargrafodaLista"/>
        <w:numPr>
          <w:ilvl w:val="1"/>
          <w:numId w:val="19"/>
        </w:numPr>
        <w:tabs>
          <w:tab w:val="left" w:pos="284"/>
          <w:tab w:val="left" w:pos="426"/>
          <w:tab w:val="left" w:pos="567"/>
        </w:tabs>
        <w:spacing w:line="240" w:lineRule="auto"/>
        <w:ind w:left="0" w:firstLine="0"/>
        <w:jc w:val="both"/>
        <w:rPr>
          <w:rFonts w:ascii="Arial" w:eastAsia="Arial Unicode MS" w:hAnsi="Arial" w:cs="Arial"/>
        </w:rPr>
      </w:pPr>
      <w:r w:rsidRPr="000F6FB6">
        <w:rPr>
          <w:rFonts w:ascii="Arial" w:hAnsi="Arial" w:cs="Arial"/>
          <w:color w:val="000000"/>
        </w:rPr>
        <w:t xml:space="preserve">O pagamento será efetuado após o recebimento definitivo de cada entrega, por meio de Transferência ou Boleto Bancário, no prazo de até </w:t>
      </w:r>
      <w:r w:rsidR="000F6FB6" w:rsidRPr="000F6FB6">
        <w:rPr>
          <w:rFonts w:ascii="Arial" w:hAnsi="Arial" w:cs="Arial"/>
          <w:color w:val="000000"/>
        </w:rPr>
        <w:t>05 (cinco) dias úteis após inspeção e conferência dos materiais entregues e da Nota Fiscal devidamente conferida por membro da Comissão de Recebimento de Bens e Serviços do CISAMUSEP</w:t>
      </w:r>
      <w:r w:rsidRPr="000F6FB6">
        <w:rPr>
          <w:rFonts w:ascii="Arial" w:hAnsi="Arial" w:cs="Arial"/>
          <w:color w:val="000000"/>
        </w:rPr>
        <w:t>.</w:t>
      </w:r>
    </w:p>
    <w:p w14:paraId="7CEBB2A2" w14:textId="77777777" w:rsidR="000F6FB6" w:rsidRPr="000F6FB6" w:rsidRDefault="000F6FB6" w:rsidP="003724B2">
      <w:pPr>
        <w:pStyle w:val="PargrafodaLista"/>
        <w:tabs>
          <w:tab w:val="left" w:pos="284"/>
          <w:tab w:val="left" w:pos="426"/>
          <w:tab w:val="left" w:pos="567"/>
        </w:tabs>
        <w:spacing w:line="240" w:lineRule="auto"/>
        <w:ind w:left="0"/>
        <w:jc w:val="both"/>
        <w:rPr>
          <w:rFonts w:ascii="Arial" w:eastAsia="Arial Unicode MS" w:hAnsi="Arial" w:cs="Arial"/>
        </w:rPr>
      </w:pPr>
    </w:p>
    <w:p w14:paraId="17DE38F9" w14:textId="31266124" w:rsidR="0004544E" w:rsidRPr="009030F7" w:rsidRDefault="0004544E" w:rsidP="003724B2">
      <w:pPr>
        <w:pStyle w:val="PargrafodaLista"/>
        <w:numPr>
          <w:ilvl w:val="1"/>
          <w:numId w:val="19"/>
        </w:numPr>
        <w:tabs>
          <w:tab w:val="left" w:pos="284"/>
          <w:tab w:val="left" w:pos="426"/>
          <w:tab w:val="left" w:pos="567"/>
        </w:tabs>
        <w:autoSpaceDE w:val="0"/>
        <w:autoSpaceDN w:val="0"/>
        <w:adjustRightInd w:val="0"/>
        <w:spacing w:after="0" w:line="240" w:lineRule="auto"/>
        <w:ind w:left="0" w:firstLine="0"/>
        <w:jc w:val="both"/>
        <w:rPr>
          <w:rFonts w:ascii="Arial" w:hAnsi="Arial" w:cs="Arial"/>
        </w:rPr>
      </w:pPr>
      <w:r w:rsidRPr="009030F7">
        <w:rPr>
          <w:rFonts w:ascii="Arial" w:hAnsi="Arial" w:cs="Arial"/>
          <w:color w:val="000000"/>
        </w:rPr>
        <w:t xml:space="preserve">A empresa a ser Contratada </w:t>
      </w:r>
      <w:r w:rsidR="003724B2" w:rsidRPr="003724B2">
        <w:rPr>
          <w:rFonts w:ascii="Arial" w:hAnsi="Arial" w:cs="Arial"/>
          <w:color w:val="000000"/>
        </w:rPr>
        <w:t xml:space="preserve">deverá faturar a Nota Fiscal em nome do Consórcio Público Intermunicipal de Saúde do Setentrião Paranaense – podendo ser abreviado, da seguinte forma – Consórcio P. Int. de Saúde do Set. Pr, inscrito no CNPJ sob o nº 04.956.153/0001-68, com sede na Rua Adolpho </w:t>
      </w:r>
      <w:proofErr w:type="spellStart"/>
      <w:r w:rsidR="003724B2" w:rsidRPr="003724B2">
        <w:rPr>
          <w:rFonts w:ascii="Arial" w:hAnsi="Arial" w:cs="Arial"/>
          <w:color w:val="000000"/>
        </w:rPr>
        <w:t>Contessotto</w:t>
      </w:r>
      <w:proofErr w:type="spellEnd"/>
      <w:r w:rsidR="003724B2" w:rsidRPr="003724B2">
        <w:rPr>
          <w:rFonts w:ascii="Arial" w:hAnsi="Arial" w:cs="Arial"/>
          <w:color w:val="000000"/>
        </w:rPr>
        <w:t>, nº 620, Zona 28, Maringá/PR, CEP: 87.053-285, bem como informar no corpo da respectiva Nota Fiscal os dados bancários (Banco, Agência e Número da Conta Corrente) em nome da pessoa jurídica para efetivação do pagamento</w:t>
      </w:r>
      <w:r w:rsidR="003724B2">
        <w:rPr>
          <w:rFonts w:ascii="Arial" w:hAnsi="Arial" w:cs="Arial"/>
          <w:color w:val="000000"/>
        </w:rPr>
        <w:t>.</w:t>
      </w:r>
    </w:p>
    <w:p w14:paraId="433C6DEA" w14:textId="77777777" w:rsidR="0004544E" w:rsidRPr="009030F7" w:rsidRDefault="0004544E" w:rsidP="003724B2">
      <w:pPr>
        <w:tabs>
          <w:tab w:val="left" w:pos="284"/>
          <w:tab w:val="left" w:pos="426"/>
          <w:tab w:val="left" w:pos="567"/>
        </w:tabs>
        <w:jc w:val="both"/>
        <w:rPr>
          <w:rFonts w:ascii="Arial" w:hAnsi="Arial" w:cs="Arial"/>
          <w:b/>
          <w:bCs/>
          <w:sz w:val="22"/>
          <w:szCs w:val="22"/>
        </w:rPr>
      </w:pPr>
    </w:p>
    <w:p w14:paraId="375A4305" w14:textId="696F2038" w:rsidR="003724B2" w:rsidRPr="003724B2" w:rsidRDefault="0004544E" w:rsidP="003724B2">
      <w:pPr>
        <w:pStyle w:val="PargrafodaLista"/>
        <w:numPr>
          <w:ilvl w:val="1"/>
          <w:numId w:val="19"/>
        </w:numPr>
        <w:tabs>
          <w:tab w:val="left" w:pos="567"/>
        </w:tabs>
        <w:spacing w:line="240" w:lineRule="auto"/>
        <w:ind w:left="0" w:firstLine="0"/>
        <w:jc w:val="both"/>
        <w:rPr>
          <w:rFonts w:ascii="Arial" w:hAnsi="Arial" w:cs="Arial"/>
          <w:color w:val="000000"/>
        </w:rPr>
      </w:pPr>
      <w:r w:rsidRPr="003724B2">
        <w:rPr>
          <w:rFonts w:ascii="Arial" w:hAnsi="Arial" w:cs="Arial"/>
        </w:rPr>
        <w:t xml:space="preserve"> </w:t>
      </w:r>
      <w:r w:rsidR="003724B2" w:rsidRPr="003724B2">
        <w:rPr>
          <w:rFonts w:ascii="Arial" w:hAnsi="Arial" w:cs="Arial"/>
          <w:color w:val="000000"/>
        </w:rPr>
        <w:t>A Nota Fiscal deverá discriminar o item, as quantidades fornecidas, a marca, os valores unitários e totais de cada item. A empresa deverá mencionar na respectiva Nota Fiscal o número e a modalidade da Licitação e o número do Empenho</w:t>
      </w:r>
      <w:r w:rsidR="003724B2">
        <w:rPr>
          <w:rFonts w:ascii="Arial" w:hAnsi="Arial" w:cs="Arial"/>
          <w:color w:val="000000"/>
        </w:rPr>
        <w:t>.</w:t>
      </w:r>
    </w:p>
    <w:p w14:paraId="4BC770FA" w14:textId="77777777" w:rsidR="003E1A7C" w:rsidRPr="003E1A7C" w:rsidRDefault="003E1A7C" w:rsidP="003724B2">
      <w:pPr>
        <w:pStyle w:val="PargrafodaLista"/>
        <w:spacing w:line="240" w:lineRule="auto"/>
        <w:ind w:left="0"/>
        <w:rPr>
          <w:rFonts w:ascii="Arial" w:hAnsi="Arial" w:cs="Arial"/>
          <w:color w:val="000000"/>
        </w:rPr>
      </w:pPr>
    </w:p>
    <w:p w14:paraId="2318401B" w14:textId="77777777" w:rsidR="003724B2" w:rsidRPr="003724B2" w:rsidRDefault="0004544E" w:rsidP="003724B2">
      <w:pPr>
        <w:pStyle w:val="PargrafodaLista"/>
        <w:numPr>
          <w:ilvl w:val="1"/>
          <w:numId w:val="19"/>
        </w:numPr>
        <w:ind w:left="0" w:firstLine="0"/>
        <w:rPr>
          <w:rFonts w:ascii="Arial" w:hAnsi="Arial" w:cs="Arial"/>
          <w:color w:val="000000"/>
        </w:rPr>
      </w:pPr>
      <w:r w:rsidRPr="003724B2">
        <w:rPr>
          <w:rFonts w:ascii="Arial" w:hAnsi="Arial" w:cs="Arial"/>
          <w:color w:val="000000"/>
        </w:rPr>
        <w:t xml:space="preserve"> </w:t>
      </w:r>
      <w:r w:rsidR="003724B2" w:rsidRPr="003724B2">
        <w:rPr>
          <w:rFonts w:ascii="Arial" w:hAnsi="Arial" w:cs="Arial"/>
          <w:color w:val="000000"/>
        </w:rPr>
        <w:t>No caso de constatação de erros ou irregularidades do documento fiscal, o prazo de pagamento será suspenso e somente voltará a fluir após a apresentação de nova Nota Fiscal / Boleto Bancário correto(a);</w:t>
      </w:r>
    </w:p>
    <w:p w14:paraId="47924A6B" w14:textId="77777777" w:rsidR="007341BB" w:rsidRPr="009030F7" w:rsidRDefault="007341BB" w:rsidP="003724B2">
      <w:pPr>
        <w:pStyle w:val="PargrafodaLista"/>
        <w:tabs>
          <w:tab w:val="left" w:pos="284"/>
          <w:tab w:val="left" w:pos="567"/>
        </w:tabs>
        <w:spacing w:line="240" w:lineRule="auto"/>
        <w:ind w:left="0"/>
        <w:jc w:val="both"/>
        <w:rPr>
          <w:rFonts w:ascii="Arial" w:hAnsi="Arial" w:cs="Arial"/>
          <w:color w:val="000000"/>
        </w:rPr>
      </w:pPr>
    </w:p>
    <w:p w14:paraId="16D8C2AA" w14:textId="424F7015" w:rsidR="0004544E" w:rsidRDefault="0004544E" w:rsidP="003724B2">
      <w:pPr>
        <w:pStyle w:val="PargrafodaLista"/>
        <w:numPr>
          <w:ilvl w:val="1"/>
          <w:numId w:val="19"/>
        </w:numPr>
        <w:tabs>
          <w:tab w:val="left" w:pos="284"/>
          <w:tab w:val="left" w:pos="567"/>
        </w:tabs>
        <w:spacing w:line="240" w:lineRule="auto"/>
        <w:ind w:left="0" w:firstLine="0"/>
        <w:jc w:val="both"/>
        <w:rPr>
          <w:rFonts w:ascii="Arial" w:hAnsi="Arial" w:cs="Arial"/>
        </w:rPr>
      </w:pPr>
      <w:r w:rsidRPr="009030F7">
        <w:rPr>
          <w:rFonts w:ascii="Arial" w:hAnsi="Arial" w:cs="Arial"/>
        </w:rPr>
        <w:t>No caso de abertura de procedimento administrativo referente à aplicação das sanções previstas no Edital, o prazo de pagamento será suspenso e somente voltará a fluir após a decisão do referido processo.</w:t>
      </w:r>
    </w:p>
    <w:p w14:paraId="13F755DE" w14:textId="77777777" w:rsidR="00B23768" w:rsidRPr="00B23768" w:rsidRDefault="00B23768" w:rsidP="00B23768">
      <w:pPr>
        <w:pStyle w:val="PargrafodaLista"/>
        <w:rPr>
          <w:rFonts w:ascii="Arial" w:hAnsi="Arial" w:cs="Arial"/>
        </w:rPr>
      </w:pPr>
    </w:p>
    <w:p w14:paraId="50620C89" w14:textId="20AFCBED" w:rsidR="0004544E" w:rsidRPr="009030F7" w:rsidRDefault="0004544E" w:rsidP="00452FBF">
      <w:pPr>
        <w:pStyle w:val="PargrafodaLista"/>
        <w:numPr>
          <w:ilvl w:val="0"/>
          <w:numId w:val="19"/>
        </w:numPr>
        <w:tabs>
          <w:tab w:val="left" w:pos="284"/>
          <w:tab w:val="left" w:pos="567"/>
        </w:tabs>
        <w:spacing w:line="240" w:lineRule="auto"/>
        <w:ind w:left="0" w:firstLine="0"/>
        <w:jc w:val="both"/>
        <w:rPr>
          <w:rFonts w:ascii="Arial" w:hAnsi="Arial" w:cs="Arial"/>
          <w:b/>
          <w:bCs/>
          <w:u w:val="single"/>
        </w:rPr>
      </w:pPr>
      <w:r w:rsidRPr="009030F7">
        <w:rPr>
          <w:rFonts w:ascii="Arial" w:hAnsi="Arial" w:cs="Arial"/>
          <w:b/>
          <w:bCs/>
          <w:u w:val="single"/>
        </w:rPr>
        <w:t>AMOSTRAS</w:t>
      </w:r>
    </w:p>
    <w:p w14:paraId="5C87C27A" w14:textId="77777777" w:rsidR="0004544E" w:rsidRPr="009030F7" w:rsidRDefault="0004544E" w:rsidP="00FC3CB4">
      <w:pPr>
        <w:pStyle w:val="PargrafodaLista"/>
        <w:tabs>
          <w:tab w:val="left" w:pos="284"/>
          <w:tab w:val="left" w:pos="567"/>
        </w:tabs>
        <w:spacing w:line="240" w:lineRule="auto"/>
        <w:ind w:left="0"/>
        <w:jc w:val="both"/>
        <w:rPr>
          <w:rFonts w:ascii="Arial" w:hAnsi="Arial" w:cs="Arial"/>
        </w:rPr>
      </w:pPr>
    </w:p>
    <w:p w14:paraId="5F3CB2F0" w14:textId="03D38727" w:rsidR="0004544E" w:rsidRPr="009030F7" w:rsidRDefault="0004544E" w:rsidP="00452FBF">
      <w:pPr>
        <w:pStyle w:val="PargrafodaLista"/>
        <w:numPr>
          <w:ilvl w:val="1"/>
          <w:numId w:val="19"/>
        </w:numPr>
        <w:tabs>
          <w:tab w:val="left" w:pos="284"/>
          <w:tab w:val="left" w:pos="567"/>
        </w:tabs>
        <w:spacing w:line="240" w:lineRule="auto"/>
        <w:ind w:left="0" w:firstLine="0"/>
        <w:jc w:val="both"/>
        <w:rPr>
          <w:rFonts w:ascii="Arial" w:hAnsi="Arial" w:cs="Arial"/>
        </w:rPr>
      </w:pPr>
      <w:r w:rsidRPr="009030F7">
        <w:rPr>
          <w:rFonts w:ascii="Arial" w:hAnsi="Arial" w:cs="Arial"/>
        </w:rPr>
        <w:t>As marcas citadas como pré-aprovadas são marcas já utilizadas por nossa instituição e que se apresent</w:t>
      </w:r>
      <w:r w:rsidR="003724B2">
        <w:rPr>
          <w:rFonts w:ascii="Arial" w:hAnsi="Arial" w:cs="Arial"/>
        </w:rPr>
        <w:t>aram</w:t>
      </w:r>
      <w:r w:rsidRPr="009030F7">
        <w:rPr>
          <w:rFonts w:ascii="Arial" w:hAnsi="Arial" w:cs="Arial"/>
        </w:rPr>
        <w:t xml:space="preserve"> adequada</w:t>
      </w:r>
      <w:r w:rsidR="003724B2">
        <w:rPr>
          <w:rFonts w:ascii="Arial" w:hAnsi="Arial" w:cs="Arial"/>
        </w:rPr>
        <w:t>s</w:t>
      </w:r>
      <w:r w:rsidRPr="009030F7">
        <w:rPr>
          <w:rFonts w:ascii="Arial" w:hAnsi="Arial" w:cs="Arial"/>
        </w:rPr>
        <w:t xml:space="preserve"> a sua utilização, servem apenas de referência para auxiliar e facilitar melhor o entendimento dos padrões de qualidade e desempenho, podendo ser aceitos outros materiais de outras marcas ou fabricantes com qualidade e desempenho similar ou superior desde que atendam as especificações do descritivo deste Edital e seus anexos.</w:t>
      </w:r>
    </w:p>
    <w:p w14:paraId="36A97B41" w14:textId="77777777" w:rsidR="0004544E" w:rsidRPr="009030F7" w:rsidRDefault="0004544E" w:rsidP="00FC3CB4">
      <w:pPr>
        <w:pStyle w:val="PargrafodaLista"/>
        <w:tabs>
          <w:tab w:val="left" w:pos="284"/>
          <w:tab w:val="left" w:pos="567"/>
        </w:tabs>
        <w:spacing w:line="240" w:lineRule="auto"/>
        <w:ind w:left="0"/>
        <w:jc w:val="both"/>
        <w:rPr>
          <w:rFonts w:ascii="Arial" w:hAnsi="Arial" w:cs="Arial"/>
        </w:rPr>
      </w:pPr>
    </w:p>
    <w:p w14:paraId="1EEA2CD4" w14:textId="77777777" w:rsidR="0004544E" w:rsidRPr="009030F7" w:rsidRDefault="0004544E" w:rsidP="00452FBF">
      <w:pPr>
        <w:pStyle w:val="PargrafodaLista"/>
        <w:numPr>
          <w:ilvl w:val="1"/>
          <w:numId w:val="19"/>
        </w:numPr>
        <w:tabs>
          <w:tab w:val="left" w:pos="284"/>
          <w:tab w:val="left" w:pos="567"/>
        </w:tabs>
        <w:spacing w:line="240" w:lineRule="auto"/>
        <w:ind w:left="0" w:firstLine="0"/>
        <w:jc w:val="both"/>
        <w:rPr>
          <w:rFonts w:ascii="Arial" w:hAnsi="Arial" w:cs="Arial"/>
        </w:rPr>
      </w:pPr>
      <w:r w:rsidRPr="009030F7">
        <w:rPr>
          <w:rFonts w:ascii="Arial" w:hAnsi="Arial" w:cs="Arial"/>
        </w:rPr>
        <w:t>Principais justificativas de solicitação das marcas pré-aprovadas:</w:t>
      </w:r>
    </w:p>
    <w:p w14:paraId="18C68E0B" w14:textId="77777777" w:rsidR="0004544E" w:rsidRPr="009030F7" w:rsidRDefault="0004544E" w:rsidP="00452FBF">
      <w:pPr>
        <w:pStyle w:val="PargrafodaLista"/>
        <w:numPr>
          <w:ilvl w:val="2"/>
          <w:numId w:val="19"/>
        </w:numPr>
        <w:tabs>
          <w:tab w:val="left" w:pos="284"/>
          <w:tab w:val="left" w:pos="567"/>
        </w:tabs>
        <w:spacing w:line="240" w:lineRule="auto"/>
        <w:ind w:left="0" w:firstLine="0"/>
        <w:jc w:val="both"/>
        <w:rPr>
          <w:rFonts w:ascii="Arial" w:hAnsi="Arial" w:cs="Arial"/>
        </w:rPr>
      </w:pPr>
      <w:r w:rsidRPr="009030F7">
        <w:rPr>
          <w:rFonts w:ascii="Arial" w:hAnsi="Arial" w:cs="Arial"/>
        </w:rPr>
        <w:t>Assegurar nas futuras aquisições, que esses materiais tenham padrão de qualidade, requisitos e desempenhos satisfatórios e adequados para o atendimento das finalidades a que se destinam;</w:t>
      </w:r>
    </w:p>
    <w:p w14:paraId="14440B59" w14:textId="77777777" w:rsidR="0004544E" w:rsidRPr="009030F7" w:rsidRDefault="0004544E" w:rsidP="00452FBF">
      <w:pPr>
        <w:pStyle w:val="PargrafodaLista"/>
        <w:numPr>
          <w:ilvl w:val="2"/>
          <w:numId w:val="19"/>
        </w:numPr>
        <w:tabs>
          <w:tab w:val="left" w:pos="284"/>
          <w:tab w:val="left" w:pos="567"/>
        </w:tabs>
        <w:spacing w:line="240" w:lineRule="auto"/>
        <w:ind w:left="0" w:firstLine="0"/>
        <w:jc w:val="both"/>
        <w:rPr>
          <w:rFonts w:ascii="Arial" w:hAnsi="Arial" w:cs="Arial"/>
        </w:rPr>
      </w:pPr>
      <w:r w:rsidRPr="009030F7">
        <w:rPr>
          <w:rFonts w:ascii="Arial" w:hAnsi="Arial" w:cs="Arial"/>
        </w:rPr>
        <w:t>Evitar desperdício e consequentemente prejuízo financeiro, com reposições de materiais de baixa qualidade ou ineficientes;</w:t>
      </w:r>
    </w:p>
    <w:p w14:paraId="11741686" w14:textId="77777777" w:rsidR="0004544E" w:rsidRPr="009030F7" w:rsidRDefault="0004544E" w:rsidP="00452FBF">
      <w:pPr>
        <w:pStyle w:val="PargrafodaLista"/>
        <w:numPr>
          <w:ilvl w:val="2"/>
          <w:numId w:val="19"/>
        </w:numPr>
        <w:tabs>
          <w:tab w:val="left" w:pos="284"/>
          <w:tab w:val="left" w:pos="567"/>
        </w:tabs>
        <w:spacing w:line="240" w:lineRule="auto"/>
        <w:ind w:left="0" w:firstLine="0"/>
        <w:jc w:val="both"/>
        <w:rPr>
          <w:rFonts w:ascii="Arial" w:hAnsi="Arial" w:cs="Arial"/>
        </w:rPr>
      </w:pPr>
      <w:r w:rsidRPr="009030F7">
        <w:rPr>
          <w:rFonts w:ascii="Arial" w:hAnsi="Arial" w:cs="Arial"/>
        </w:rPr>
        <w:lastRenderedPageBreak/>
        <w:t>Proporcionar aos Editais dos processos licitatórios, maior precisão e clareza na caracterização e especificação dos objetos.</w:t>
      </w:r>
    </w:p>
    <w:p w14:paraId="2D90C735" w14:textId="77777777" w:rsidR="0004544E" w:rsidRPr="009030F7" w:rsidRDefault="0004544E" w:rsidP="00FC3CB4">
      <w:pPr>
        <w:pStyle w:val="PargrafodaLista"/>
        <w:tabs>
          <w:tab w:val="left" w:pos="284"/>
          <w:tab w:val="left" w:pos="567"/>
        </w:tabs>
        <w:spacing w:line="240" w:lineRule="auto"/>
        <w:ind w:left="0"/>
        <w:jc w:val="both"/>
        <w:rPr>
          <w:rFonts w:ascii="Arial" w:hAnsi="Arial" w:cs="Arial"/>
        </w:rPr>
      </w:pPr>
    </w:p>
    <w:p w14:paraId="2636FC65" w14:textId="77777777" w:rsidR="0004544E" w:rsidRPr="009030F7" w:rsidRDefault="0004544E" w:rsidP="00452FBF">
      <w:pPr>
        <w:pStyle w:val="PargrafodaLista"/>
        <w:numPr>
          <w:ilvl w:val="1"/>
          <w:numId w:val="19"/>
        </w:numPr>
        <w:tabs>
          <w:tab w:val="left" w:pos="284"/>
          <w:tab w:val="left" w:pos="567"/>
        </w:tabs>
        <w:spacing w:line="240" w:lineRule="auto"/>
        <w:ind w:left="0" w:firstLine="0"/>
        <w:jc w:val="both"/>
        <w:rPr>
          <w:rFonts w:ascii="Arial" w:hAnsi="Arial" w:cs="Arial"/>
        </w:rPr>
      </w:pPr>
      <w:r w:rsidRPr="009030F7">
        <w:rPr>
          <w:rFonts w:ascii="Arial" w:hAnsi="Arial" w:cs="Arial"/>
        </w:rPr>
        <w:t>As empresas arrematantes dos itens com as marcas sugeridas, estarão isentas de apresentação de amostra dos mesmos.</w:t>
      </w:r>
    </w:p>
    <w:p w14:paraId="267D74C0" w14:textId="77777777" w:rsidR="0004544E" w:rsidRPr="009030F7" w:rsidRDefault="0004544E" w:rsidP="00FC3CB4">
      <w:pPr>
        <w:pStyle w:val="PargrafodaLista"/>
        <w:tabs>
          <w:tab w:val="left" w:pos="284"/>
          <w:tab w:val="left" w:pos="567"/>
        </w:tabs>
        <w:spacing w:line="240" w:lineRule="auto"/>
        <w:ind w:left="0"/>
        <w:jc w:val="both"/>
        <w:rPr>
          <w:rFonts w:ascii="Arial" w:hAnsi="Arial" w:cs="Arial"/>
        </w:rPr>
      </w:pPr>
    </w:p>
    <w:p w14:paraId="35F4BD39" w14:textId="77777777" w:rsidR="0004544E" w:rsidRPr="009030F7" w:rsidRDefault="0004544E" w:rsidP="00452FBF">
      <w:pPr>
        <w:pStyle w:val="PargrafodaLista"/>
        <w:numPr>
          <w:ilvl w:val="1"/>
          <w:numId w:val="19"/>
        </w:numPr>
        <w:tabs>
          <w:tab w:val="left" w:pos="284"/>
          <w:tab w:val="left" w:pos="567"/>
        </w:tabs>
        <w:spacing w:line="240" w:lineRule="auto"/>
        <w:ind w:left="0" w:firstLine="0"/>
        <w:jc w:val="both"/>
        <w:rPr>
          <w:rFonts w:ascii="Arial" w:hAnsi="Arial" w:cs="Arial"/>
        </w:rPr>
      </w:pPr>
      <w:r w:rsidRPr="009030F7">
        <w:rPr>
          <w:rFonts w:ascii="Arial" w:hAnsi="Arial" w:cs="Arial"/>
        </w:rPr>
        <w:t>As amostras serão analisadas conforme tabela abaixo:</w:t>
      </w:r>
    </w:p>
    <w:tbl>
      <w:tblPr>
        <w:tblStyle w:val="Tabelacomgrade"/>
        <w:tblW w:w="5000" w:type="pct"/>
        <w:tblLook w:val="04A0" w:firstRow="1" w:lastRow="0" w:firstColumn="1" w:lastColumn="0" w:noHBand="0" w:noVBand="1"/>
      </w:tblPr>
      <w:tblGrid>
        <w:gridCol w:w="628"/>
        <w:gridCol w:w="2358"/>
        <w:gridCol w:w="4805"/>
        <w:gridCol w:w="1980"/>
      </w:tblGrid>
      <w:tr w:rsidR="007801B4" w:rsidRPr="009030F7" w14:paraId="4E45B4C0" w14:textId="4F50B2DD" w:rsidTr="007801B4">
        <w:trPr>
          <w:trHeight w:val="281"/>
        </w:trPr>
        <w:tc>
          <w:tcPr>
            <w:tcW w:w="321" w:type="pct"/>
            <w:vAlign w:val="center"/>
          </w:tcPr>
          <w:p w14:paraId="090BF486" w14:textId="77777777" w:rsidR="007801B4" w:rsidRPr="009030F7" w:rsidRDefault="007801B4" w:rsidP="00FC3CB4">
            <w:pPr>
              <w:tabs>
                <w:tab w:val="left" w:pos="284"/>
              </w:tabs>
              <w:jc w:val="center"/>
              <w:rPr>
                <w:rFonts w:ascii="Arial" w:eastAsia="Arial" w:hAnsi="Arial" w:cs="Arial"/>
                <w:b/>
                <w:bCs/>
                <w:color w:val="000000"/>
                <w:sz w:val="20"/>
                <w:szCs w:val="20"/>
              </w:rPr>
            </w:pPr>
            <w:bookmarkStart w:id="21" w:name="_Hlk143073774"/>
            <w:r w:rsidRPr="009030F7">
              <w:rPr>
                <w:rFonts w:ascii="Arial" w:eastAsia="Arial" w:hAnsi="Arial" w:cs="Arial"/>
                <w:b/>
                <w:bCs/>
                <w:color w:val="000000"/>
                <w:sz w:val="20"/>
                <w:szCs w:val="20"/>
              </w:rPr>
              <w:t>Item</w:t>
            </w:r>
          </w:p>
        </w:tc>
        <w:tc>
          <w:tcPr>
            <w:tcW w:w="1207" w:type="pct"/>
            <w:vAlign w:val="center"/>
          </w:tcPr>
          <w:p w14:paraId="4DE16450" w14:textId="77777777" w:rsidR="007801B4" w:rsidRPr="009030F7" w:rsidRDefault="007801B4" w:rsidP="00FC3CB4">
            <w:pPr>
              <w:tabs>
                <w:tab w:val="left" w:pos="284"/>
              </w:tabs>
              <w:jc w:val="center"/>
              <w:rPr>
                <w:rFonts w:ascii="Arial" w:hAnsi="Arial" w:cs="Arial"/>
                <w:b/>
                <w:bCs/>
                <w:color w:val="000000"/>
                <w:sz w:val="20"/>
                <w:szCs w:val="20"/>
              </w:rPr>
            </w:pPr>
            <w:r w:rsidRPr="009030F7">
              <w:rPr>
                <w:rFonts w:ascii="Arial" w:hAnsi="Arial" w:cs="Arial"/>
                <w:b/>
                <w:bCs/>
                <w:color w:val="000000"/>
                <w:sz w:val="20"/>
                <w:szCs w:val="20"/>
              </w:rPr>
              <w:t>Descrição</w:t>
            </w:r>
          </w:p>
        </w:tc>
        <w:tc>
          <w:tcPr>
            <w:tcW w:w="2459" w:type="pct"/>
            <w:vAlign w:val="center"/>
          </w:tcPr>
          <w:p w14:paraId="5AD23B9C" w14:textId="77777777" w:rsidR="007801B4" w:rsidRPr="009030F7" w:rsidRDefault="007801B4" w:rsidP="00FC3CB4">
            <w:pPr>
              <w:tabs>
                <w:tab w:val="left" w:pos="284"/>
              </w:tabs>
              <w:jc w:val="center"/>
              <w:rPr>
                <w:rFonts w:ascii="Arial" w:eastAsia="Arial" w:hAnsi="Arial" w:cs="Arial"/>
                <w:b/>
                <w:bCs/>
                <w:color w:val="000000"/>
                <w:sz w:val="20"/>
                <w:szCs w:val="20"/>
              </w:rPr>
            </w:pPr>
            <w:r w:rsidRPr="009030F7">
              <w:rPr>
                <w:rFonts w:ascii="Arial" w:eastAsia="Arial" w:hAnsi="Arial" w:cs="Arial"/>
                <w:b/>
                <w:bCs/>
                <w:color w:val="000000"/>
                <w:sz w:val="20"/>
                <w:szCs w:val="20"/>
              </w:rPr>
              <w:t>Critérios de Avaliação</w:t>
            </w:r>
          </w:p>
        </w:tc>
        <w:tc>
          <w:tcPr>
            <w:tcW w:w="1013" w:type="pct"/>
          </w:tcPr>
          <w:p w14:paraId="65EAACB0" w14:textId="7F29EC08" w:rsidR="007801B4" w:rsidRPr="009030F7" w:rsidRDefault="007801B4" w:rsidP="00FC3CB4">
            <w:pPr>
              <w:tabs>
                <w:tab w:val="left" w:pos="284"/>
              </w:tabs>
              <w:jc w:val="center"/>
              <w:rPr>
                <w:rFonts w:ascii="Arial" w:eastAsia="Arial" w:hAnsi="Arial" w:cs="Arial"/>
                <w:b/>
                <w:bCs/>
                <w:color w:val="000000"/>
                <w:sz w:val="20"/>
                <w:szCs w:val="20"/>
              </w:rPr>
            </w:pPr>
            <w:r w:rsidRPr="009030F7">
              <w:rPr>
                <w:rFonts w:ascii="Arial" w:eastAsia="Arial" w:hAnsi="Arial" w:cs="Arial"/>
                <w:b/>
                <w:bCs/>
                <w:color w:val="000000"/>
                <w:sz w:val="20"/>
                <w:szCs w:val="20"/>
              </w:rPr>
              <w:t xml:space="preserve">Marcas </w:t>
            </w:r>
            <w:proofErr w:type="spellStart"/>
            <w:r w:rsidRPr="009030F7">
              <w:rPr>
                <w:rFonts w:ascii="Arial" w:eastAsia="Arial" w:hAnsi="Arial" w:cs="Arial"/>
                <w:b/>
                <w:bCs/>
                <w:color w:val="000000"/>
                <w:sz w:val="20"/>
                <w:szCs w:val="20"/>
              </w:rPr>
              <w:t>Pré</w:t>
            </w:r>
            <w:proofErr w:type="spellEnd"/>
            <w:r w:rsidRPr="009030F7">
              <w:rPr>
                <w:rFonts w:ascii="Arial" w:eastAsia="Arial" w:hAnsi="Arial" w:cs="Arial"/>
                <w:b/>
                <w:bCs/>
                <w:color w:val="000000"/>
                <w:sz w:val="20"/>
                <w:szCs w:val="20"/>
              </w:rPr>
              <w:t xml:space="preserve"> Aprovadas</w:t>
            </w:r>
          </w:p>
        </w:tc>
      </w:tr>
      <w:tr w:rsidR="0005653A" w:rsidRPr="009030F7" w14:paraId="624B4B3F" w14:textId="76EFC50F" w:rsidTr="007801B4">
        <w:trPr>
          <w:trHeight w:val="924"/>
        </w:trPr>
        <w:tc>
          <w:tcPr>
            <w:tcW w:w="321" w:type="pct"/>
            <w:vAlign w:val="center"/>
          </w:tcPr>
          <w:p w14:paraId="633404DC" w14:textId="4338AA3B" w:rsidR="0005653A" w:rsidRPr="009030F7" w:rsidRDefault="0005653A" w:rsidP="0005653A">
            <w:pPr>
              <w:tabs>
                <w:tab w:val="left" w:pos="284"/>
              </w:tabs>
              <w:jc w:val="center"/>
              <w:rPr>
                <w:rFonts w:ascii="Arial" w:eastAsia="Arial" w:hAnsi="Arial" w:cs="Arial"/>
                <w:color w:val="000000"/>
                <w:sz w:val="20"/>
                <w:szCs w:val="20"/>
              </w:rPr>
            </w:pPr>
            <w:r>
              <w:rPr>
                <w:rFonts w:ascii="Arial" w:eastAsia="Arial" w:hAnsi="Arial" w:cs="Arial"/>
                <w:sz w:val="18"/>
                <w:szCs w:val="18"/>
              </w:rPr>
              <w:t>7</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center"/>
          </w:tcPr>
          <w:p w14:paraId="13A7E194" w14:textId="48D041F7" w:rsidR="0005653A" w:rsidRPr="009030F7" w:rsidRDefault="0005653A" w:rsidP="0005653A">
            <w:pPr>
              <w:tabs>
                <w:tab w:val="left" w:pos="284"/>
              </w:tabs>
              <w:jc w:val="both"/>
              <w:rPr>
                <w:rFonts w:ascii="Arial" w:hAnsi="Arial" w:cs="Arial"/>
                <w:bCs/>
                <w:color w:val="000000"/>
                <w:sz w:val="20"/>
                <w:szCs w:val="20"/>
              </w:rPr>
            </w:pPr>
            <w:r>
              <w:rPr>
                <w:rFonts w:ascii="Arial" w:hAnsi="Arial" w:cs="Arial"/>
                <w:sz w:val="18"/>
                <w:szCs w:val="18"/>
              </w:rPr>
              <w:t xml:space="preserve">ATADURA DE CREPE DE 06CM DE LARGURA X 1,8M DE COMPRIMENTO CONTENDO 13FIOS/CM², </w:t>
            </w:r>
          </w:p>
        </w:tc>
        <w:tc>
          <w:tcPr>
            <w:tcW w:w="2459" w:type="pct"/>
            <w:vAlign w:val="center"/>
          </w:tcPr>
          <w:p w14:paraId="2A8598FF" w14:textId="572EC1B9" w:rsidR="0005653A" w:rsidRPr="009030F7" w:rsidRDefault="0005653A" w:rsidP="0005653A">
            <w:pPr>
              <w:tabs>
                <w:tab w:val="left" w:pos="284"/>
              </w:tabs>
              <w:jc w:val="both"/>
              <w:rPr>
                <w:rFonts w:ascii="Arial" w:hAnsi="Arial" w:cs="Arial"/>
                <w:sz w:val="20"/>
                <w:szCs w:val="20"/>
              </w:rPr>
            </w:pPr>
            <w:r>
              <w:rPr>
                <w:rFonts w:ascii="Arial" w:hAnsi="Arial" w:cs="Arial"/>
                <w:color w:val="000000"/>
                <w:sz w:val="18"/>
                <w:szCs w:val="18"/>
              </w:rPr>
              <w:t>Será avaliado se o tamanho está de acordo com o descrito, se contém a quantidade de fios solicitados, se o material não desfia quando utilizado.</w:t>
            </w:r>
          </w:p>
        </w:tc>
        <w:tc>
          <w:tcPr>
            <w:tcW w:w="1013" w:type="pct"/>
            <w:vAlign w:val="center"/>
          </w:tcPr>
          <w:p w14:paraId="6767CA95" w14:textId="29FE60B8" w:rsidR="0005653A" w:rsidRPr="0005653A" w:rsidRDefault="0005653A" w:rsidP="0005653A">
            <w:pPr>
              <w:tabs>
                <w:tab w:val="left" w:pos="284"/>
              </w:tabs>
              <w:jc w:val="center"/>
              <w:rPr>
                <w:rFonts w:ascii="Arial" w:hAnsi="Arial" w:cs="Arial"/>
                <w:color w:val="000000"/>
                <w:sz w:val="18"/>
                <w:szCs w:val="18"/>
              </w:rPr>
            </w:pPr>
            <w:proofErr w:type="spellStart"/>
            <w:r w:rsidRPr="0005653A">
              <w:rPr>
                <w:rFonts w:ascii="Arial" w:hAnsi="Arial" w:cs="Arial"/>
                <w:color w:val="000000"/>
                <w:sz w:val="18"/>
                <w:szCs w:val="18"/>
              </w:rPr>
              <w:t>Erimax</w:t>
            </w:r>
            <w:proofErr w:type="spellEnd"/>
            <w:r w:rsidRPr="0005653A">
              <w:rPr>
                <w:rFonts w:ascii="Arial" w:hAnsi="Arial" w:cs="Arial"/>
                <w:color w:val="000000"/>
                <w:sz w:val="18"/>
                <w:szCs w:val="18"/>
              </w:rPr>
              <w:br/>
              <w:t>Soft</w:t>
            </w:r>
          </w:p>
        </w:tc>
      </w:tr>
      <w:tr w:rsidR="0005653A" w:rsidRPr="009030F7" w14:paraId="368B0524" w14:textId="13D392F8" w:rsidTr="007801B4">
        <w:trPr>
          <w:trHeight w:val="1056"/>
        </w:trPr>
        <w:tc>
          <w:tcPr>
            <w:tcW w:w="321" w:type="pct"/>
            <w:vAlign w:val="center"/>
          </w:tcPr>
          <w:p w14:paraId="7D929D34" w14:textId="1FCD789E" w:rsidR="0005653A" w:rsidRPr="009030F7" w:rsidRDefault="0005653A" w:rsidP="0005653A">
            <w:pPr>
              <w:tabs>
                <w:tab w:val="left" w:pos="284"/>
              </w:tabs>
              <w:jc w:val="center"/>
              <w:rPr>
                <w:rFonts w:ascii="Arial" w:eastAsia="Arial" w:hAnsi="Arial" w:cs="Arial"/>
                <w:color w:val="000000"/>
                <w:sz w:val="20"/>
                <w:szCs w:val="20"/>
              </w:rPr>
            </w:pPr>
            <w:r>
              <w:rPr>
                <w:rFonts w:ascii="Arial" w:eastAsia="Arial" w:hAnsi="Arial" w:cs="Arial"/>
                <w:color w:val="000000"/>
                <w:sz w:val="18"/>
                <w:szCs w:val="18"/>
              </w:rPr>
              <w:t>8</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center"/>
          </w:tcPr>
          <w:p w14:paraId="00DA8DA4" w14:textId="4D7705BF" w:rsidR="0005653A" w:rsidRPr="009030F7" w:rsidRDefault="0005653A" w:rsidP="0005653A">
            <w:pPr>
              <w:tabs>
                <w:tab w:val="left" w:pos="284"/>
              </w:tabs>
              <w:jc w:val="both"/>
              <w:rPr>
                <w:rFonts w:ascii="Arial" w:hAnsi="Arial" w:cs="Arial"/>
                <w:bCs/>
                <w:color w:val="000000"/>
                <w:sz w:val="20"/>
                <w:szCs w:val="20"/>
              </w:rPr>
            </w:pPr>
            <w:r>
              <w:rPr>
                <w:rFonts w:ascii="Arial" w:hAnsi="Arial" w:cs="Arial"/>
                <w:sz w:val="18"/>
                <w:szCs w:val="18"/>
              </w:rPr>
              <w:t>ATADURA DE CREPE DE 15CM DE LARGURA X 1,8M DE COMPRIMENTO CONTENDO 13FIOS/CM²,</w:t>
            </w:r>
          </w:p>
        </w:tc>
        <w:tc>
          <w:tcPr>
            <w:tcW w:w="2459" w:type="pct"/>
            <w:vAlign w:val="center"/>
          </w:tcPr>
          <w:p w14:paraId="5B7870C4" w14:textId="795165AE" w:rsidR="0005653A" w:rsidRPr="009030F7" w:rsidRDefault="0005653A" w:rsidP="0005653A">
            <w:pPr>
              <w:tabs>
                <w:tab w:val="left" w:pos="284"/>
              </w:tabs>
              <w:jc w:val="both"/>
              <w:rPr>
                <w:rFonts w:ascii="Arial" w:hAnsi="Arial" w:cs="Arial"/>
                <w:sz w:val="20"/>
                <w:szCs w:val="20"/>
              </w:rPr>
            </w:pPr>
            <w:r>
              <w:rPr>
                <w:rFonts w:ascii="Arial" w:hAnsi="Arial" w:cs="Arial"/>
                <w:color w:val="000000"/>
                <w:sz w:val="18"/>
                <w:szCs w:val="18"/>
              </w:rPr>
              <w:t>Será avaliado pelo profissional médico e enfermeira do ambulatório de feridas se o curativo está de acordo com o descritivo, se contém as características específicas do item.</w:t>
            </w:r>
          </w:p>
        </w:tc>
        <w:tc>
          <w:tcPr>
            <w:tcW w:w="1013" w:type="pct"/>
            <w:vAlign w:val="center"/>
          </w:tcPr>
          <w:p w14:paraId="36B9E998" w14:textId="72289C56" w:rsidR="0005653A" w:rsidRPr="009030F7" w:rsidRDefault="0005653A" w:rsidP="0005653A">
            <w:pPr>
              <w:tabs>
                <w:tab w:val="left" w:pos="284"/>
              </w:tabs>
              <w:jc w:val="center"/>
              <w:rPr>
                <w:rFonts w:ascii="Arial" w:hAnsi="Arial" w:cs="Arial"/>
                <w:color w:val="000000"/>
                <w:sz w:val="20"/>
                <w:szCs w:val="20"/>
              </w:rPr>
            </w:pPr>
            <w:proofErr w:type="spellStart"/>
            <w:r>
              <w:rPr>
                <w:rFonts w:ascii="Arial" w:hAnsi="Arial" w:cs="Arial"/>
                <w:color w:val="000000"/>
                <w:sz w:val="18"/>
                <w:szCs w:val="18"/>
              </w:rPr>
              <w:t>Erimax</w:t>
            </w:r>
            <w:proofErr w:type="spellEnd"/>
          </w:p>
        </w:tc>
      </w:tr>
      <w:tr w:rsidR="0005653A" w:rsidRPr="009030F7" w14:paraId="13808190" w14:textId="15433A39" w:rsidTr="007801B4">
        <w:trPr>
          <w:trHeight w:val="940"/>
        </w:trPr>
        <w:tc>
          <w:tcPr>
            <w:tcW w:w="321" w:type="pct"/>
            <w:vAlign w:val="center"/>
          </w:tcPr>
          <w:p w14:paraId="0E5117A3" w14:textId="127059F1" w:rsidR="0005653A" w:rsidRPr="009030F7" w:rsidRDefault="0005653A" w:rsidP="0005653A">
            <w:pPr>
              <w:tabs>
                <w:tab w:val="left" w:pos="284"/>
              </w:tabs>
              <w:jc w:val="center"/>
              <w:rPr>
                <w:rFonts w:ascii="Arial" w:eastAsia="Arial" w:hAnsi="Arial" w:cs="Arial"/>
                <w:color w:val="000000"/>
                <w:sz w:val="20"/>
                <w:szCs w:val="20"/>
              </w:rPr>
            </w:pPr>
            <w:r>
              <w:rPr>
                <w:rFonts w:ascii="Arial" w:eastAsia="Arial" w:hAnsi="Arial" w:cs="Arial"/>
                <w:color w:val="000000"/>
                <w:sz w:val="18"/>
                <w:szCs w:val="18"/>
              </w:rPr>
              <w:t>10</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center"/>
          </w:tcPr>
          <w:p w14:paraId="41E42620" w14:textId="0C65EE93" w:rsidR="0005653A" w:rsidRPr="009030F7" w:rsidRDefault="0005653A" w:rsidP="0005653A">
            <w:pPr>
              <w:tabs>
                <w:tab w:val="left" w:pos="284"/>
              </w:tabs>
              <w:jc w:val="both"/>
              <w:rPr>
                <w:rFonts w:ascii="Arial" w:hAnsi="Arial" w:cs="Arial"/>
                <w:bCs/>
                <w:color w:val="000000"/>
                <w:sz w:val="20"/>
                <w:szCs w:val="20"/>
              </w:rPr>
            </w:pPr>
            <w:r>
              <w:rPr>
                <w:rFonts w:ascii="Arial" w:hAnsi="Arial" w:cs="Arial"/>
                <w:color w:val="000000" w:themeColor="text1"/>
                <w:sz w:val="18"/>
                <w:szCs w:val="18"/>
              </w:rPr>
              <w:t>ATADURA ELÁSTICA DE ALTA COMPRESSÃO</w:t>
            </w:r>
          </w:p>
        </w:tc>
        <w:tc>
          <w:tcPr>
            <w:tcW w:w="2459" w:type="pct"/>
            <w:vAlign w:val="center"/>
          </w:tcPr>
          <w:p w14:paraId="68976813" w14:textId="7591CB2B" w:rsidR="0005653A" w:rsidRPr="009030F7" w:rsidRDefault="0005653A" w:rsidP="0005653A">
            <w:pPr>
              <w:tabs>
                <w:tab w:val="left" w:pos="284"/>
              </w:tabs>
              <w:jc w:val="both"/>
              <w:rPr>
                <w:rFonts w:ascii="Arial" w:hAnsi="Arial" w:cs="Arial"/>
                <w:sz w:val="20"/>
                <w:szCs w:val="20"/>
              </w:rPr>
            </w:pPr>
            <w:r>
              <w:rPr>
                <w:rFonts w:ascii="Arial" w:hAnsi="Arial" w:cs="Arial"/>
                <w:color w:val="000000"/>
                <w:sz w:val="18"/>
                <w:szCs w:val="18"/>
              </w:rPr>
              <w:t>Será avaliado pelo profissional médico e enfermeira do ambulatório de feridas se o item está de acordo com o descritivo, se contém as características específicas do item.</w:t>
            </w:r>
          </w:p>
        </w:tc>
        <w:tc>
          <w:tcPr>
            <w:tcW w:w="1013" w:type="pct"/>
            <w:vAlign w:val="center"/>
          </w:tcPr>
          <w:p w14:paraId="4F1D538E" w14:textId="113EDF3F" w:rsidR="0005653A" w:rsidRPr="009030F7" w:rsidRDefault="00D473A9" w:rsidP="0005653A">
            <w:pPr>
              <w:tabs>
                <w:tab w:val="left" w:pos="284"/>
              </w:tabs>
              <w:jc w:val="center"/>
              <w:rPr>
                <w:rFonts w:ascii="Arial" w:hAnsi="Arial" w:cs="Arial"/>
                <w:color w:val="000000"/>
                <w:sz w:val="20"/>
                <w:szCs w:val="20"/>
              </w:rPr>
            </w:pPr>
            <w:r>
              <w:rPr>
                <w:rFonts w:ascii="Arial" w:hAnsi="Arial" w:cs="Arial"/>
                <w:color w:val="000000"/>
                <w:sz w:val="20"/>
                <w:szCs w:val="20"/>
              </w:rPr>
              <w:t>-</w:t>
            </w:r>
          </w:p>
        </w:tc>
      </w:tr>
      <w:tr w:rsidR="0005653A" w:rsidRPr="009030F7" w14:paraId="7266F3F9" w14:textId="331B46ED" w:rsidTr="007801B4">
        <w:trPr>
          <w:trHeight w:val="940"/>
        </w:trPr>
        <w:tc>
          <w:tcPr>
            <w:tcW w:w="321" w:type="pct"/>
            <w:vAlign w:val="center"/>
          </w:tcPr>
          <w:p w14:paraId="5CDBDD58" w14:textId="10894BE3" w:rsidR="0005653A" w:rsidRPr="009030F7" w:rsidRDefault="0005653A" w:rsidP="0005653A">
            <w:pPr>
              <w:tabs>
                <w:tab w:val="left" w:pos="284"/>
              </w:tabs>
              <w:jc w:val="center"/>
              <w:rPr>
                <w:rFonts w:ascii="Arial" w:eastAsia="Arial" w:hAnsi="Arial" w:cs="Arial"/>
                <w:color w:val="000000"/>
                <w:sz w:val="20"/>
                <w:szCs w:val="20"/>
              </w:rPr>
            </w:pPr>
            <w:r>
              <w:rPr>
                <w:rFonts w:ascii="Arial" w:eastAsia="Arial" w:hAnsi="Arial" w:cs="Arial"/>
                <w:color w:val="000000"/>
                <w:sz w:val="18"/>
                <w:szCs w:val="18"/>
              </w:rPr>
              <w:t>17</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center"/>
          </w:tcPr>
          <w:p w14:paraId="79C76460" w14:textId="2E062F53" w:rsidR="0005653A" w:rsidRPr="009030F7" w:rsidRDefault="0005653A" w:rsidP="0005653A">
            <w:pPr>
              <w:tabs>
                <w:tab w:val="left" w:pos="284"/>
              </w:tabs>
              <w:jc w:val="both"/>
              <w:rPr>
                <w:rFonts w:ascii="Arial" w:hAnsi="Arial" w:cs="Arial"/>
                <w:color w:val="000000" w:themeColor="text1"/>
                <w:sz w:val="20"/>
                <w:szCs w:val="20"/>
              </w:rPr>
            </w:pPr>
            <w:r>
              <w:rPr>
                <w:rFonts w:ascii="Arial" w:hAnsi="Arial" w:cs="Arial"/>
                <w:color w:val="000000" w:themeColor="text1"/>
                <w:sz w:val="18"/>
                <w:szCs w:val="18"/>
              </w:rPr>
              <w:t>COMPRESSA DE GAZE NÃO ESTÉRIL MEDINDO 7,5 X 7,5CM</w:t>
            </w:r>
          </w:p>
        </w:tc>
        <w:tc>
          <w:tcPr>
            <w:tcW w:w="2459" w:type="pct"/>
            <w:vAlign w:val="center"/>
          </w:tcPr>
          <w:p w14:paraId="7162B281" w14:textId="3C59B4D1" w:rsidR="0005653A" w:rsidRPr="009030F7" w:rsidRDefault="0005653A" w:rsidP="0005653A">
            <w:pPr>
              <w:tabs>
                <w:tab w:val="left" w:pos="284"/>
              </w:tabs>
              <w:jc w:val="both"/>
              <w:rPr>
                <w:rFonts w:ascii="Arial" w:hAnsi="Arial" w:cs="Arial"/>
                <w:color w:val="000000"/>
                <w:sz w:val="20"/>
                <w:szCs w:val="20"/>
              </w:rPr>
            </w:pPr>
            <w:r>
              <w:rPr>
                <w:rFonts w:ascii="Arial" w:hAnsi="Arial" w:cs="Arial"/>
                <w:color w:val="000000"/>
                <w:sz w:val="18"/>
                <w:szCs w:val="18"/>
              </w:rPr>
              <w:t>Será avaliado se o tamanho está de acordo com o descrito, se contém a quantidade de fios e as camadas solicitadas e a quantidade de gaze.</w:t>
            </w:r>
          </w:p>
        </w:tc>
        <w:tc>
          <w:tcPr>
            <w:tcW w:w="1013" w:type="pct"/>
            <w:vAlign w:val="center"/>
          </w:tcPr>
          <w:p w14:paraId="019E39EC" w14:textId="77777777" w:rsidR="0005653A" w:rsidRDefault="0005653A" w:rsidP="0005653A">
            <w:pPr>
              <w:spacing w:line="276" w:lineRule="auto"/>
              <w:jc w:val="center"/>
              <w:rPr>
                <w:rFonts w:ascii="Arial" w:hAnsi="Arial" w:cs="Arial"/>
                <w:color w:val="000000"/>
                <w:sz w:val="18"/>
                <w:szCs w:val="18"/>
              </w:rPr>
            </w:pPr>
            <w:proofErr w:type="spellStart"/>
            <w:r>
              <w:rPr>
                <w:rFonts w:ascii="Arial" w:hAnsi="Arial" w:cs="Arial"/>
                <w:color w:val="000000"/>
                <w:sz w:val="18"/>
                <w:szCs w:val="18"/>
              </w:rPr>
              <w:t>Larismed</w:t>
            </w:r>
            <w:proofErr w:type="spellEnd"/>
          </w:p>
          <w:p w14:paraId="387CD1DB" w14:textId="2E20B61A" w:rsidR="0005653A" w:rsidRPr="009030F7" w:rsidRDefault="0005653A" w:rsidP="0005653A">
            <w:pPr>
              <w:tabs>
                <w:tab w:val="left" w:pos="284"/>
              </w:tabs>
              <w:jc w:val="center"/>
              <w:rPr>
                <w:rFonts w:ascii="Arial" w:hAnsi="Arial" w:cs="Arial"/>
                <w:color w:val="000000"/>
                <w:sz w:val="20"/>
                <w:szCs w:val="20"/>
              </w:rPr>
            </w:pPr>
            <w:proofErr w:type="spellStart"/>
            <w:r>
              <w:rPr>
                <w:rFonts w:ascii="Arial" w:hAnsi="Arial" w:cs="Arial"/>
                <w:color w:val="000000"/>
                <w:sz w:val="18"/>
                <w:szCs w:val="18"/>
              </w:rPr>
              <w:t>Erimax</w:t>
            </w:r>
            <w:proofErr w:type="spellEnd"/>
          </w:p>
        </w:tc>
      </w:tr>
      <w:tr w:rsidR="0005653A" w:rsidRPr="009030F7" w14:paraId="696A2279" w14:textId="4B4D774E" w:rsidTr="007801B4">
        <w:trPr>
          <w:trHeight w:val="940"/>
        </w:trPr>
        <w:tc>
          <w:tcPr>
            <w:tcW w:w="321" w:type="pct"/>
            <w:vAlign w:val="center"/>
          </w:tcPr>
          <w:p w14:paraId="5C0CFB1D" w14:textId="3841C46E" w:rsidR="0005653A" w:rsidRPr="009030F7" w:rsidRDefault="0005653A" w:rsidP="0005653A">
            <w:pPr>
              <w:tabs>
                <w:tab w:val="left" w:pos="284"/>
              </w:tabs>
              <w:jc w:val="center"/>
              <w:rPr>
                <w:rFonts w:ascii="Arial" w:eastAsia="Arial" w:hAnsi="Arial" w:cs="Arial"/>
                <w:color w:val="000000"/>
                <w:sz w:val="20"/>
                <w:szCs w:val="20"/>
              </w:rPr>
            </w:pPr>
            <w:r>
              <w:rPr>
                <w:rFonts w:ascii="Arial" w:eastAsia="Arial" w:hAnsi="Arial" w:cs="Arial"/>
                <w:color w:val="000000"/>
                <w:sz w:val="18"/>
                <w:szCs w:val="18"/>
              </w:rPr>
              <w:t>21</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center"/>
          </w:tcPr>
          <w:p w14:paraId="790A7C0C" w14:textId="768767CF" w:rsidR="0005653A" w:rsidRPr="009030F7" w:rsidRDefault="0005653A" w:rsidP="0005653A">
            <w:pPr>
              <w:tabs>
                <w:tab w:val="left" w:pos="284"/>
              </w:tabs>
              <w:jc w:val="both"/>
              <w:rPr>
                <w:rFonts w:ascii="Arial" w:hAnsi="Arial" w:cs="Arial"/>
                <w:color w:val="000000" w:themeColor="text1"/>
                <w:sz w:val="20"/>
                <w:szCs w:val="20"/>
              </w:rPr>
            </w:pPr>
            <w:r>
              <w:rPr>
                <w:rFonts w:ascii="Arial" w:hAnsi="Arial" w:cs="Arial"/>
                <w:color w:val="000000" w:themeColor="text1"/>
                <w:sz w:val="18"/>
                <w:szCs w:val="18"/>
              </w:rPr>
              <w:t>CURATIVO COM ESPUMA DE PRATA</w:t>
            </w:r>
          </w:p>
        </w:tc>
        <w:tc>
          <w:tcPr>
            <w:tcW w:w="2459" w:type="pct"/>
            <w:vAlign w:val="center"/>
          </w:tcPr>
          <w:p w14:paraId="2245C382" w14:textId="6DA2C9A3" w:rsidR="0005653A" w:rsidRPr="009030F7" w:rsidRDefault="0005653A" w:rsidP="0005653A">
            <w:pPr>
              <w:tabs>
                <w:tab w:val="left" w:pos="284"/>
              </w:tabs>
              <w:jc w:val="both"/>
              <w:rPr>
                <w:rFonts w:ascii="Arial" w:hAnsi="Arial" w:cs="Arial"/>
                <w:color w:val="000000"/>
                <w:sz w:val="20"/>
                <w:szCs w:val="20"/>
              </w:rPr>
            </w:pPr>
            <w:r>
              <w:rPr>
                <w:rFonts w:ascii="Arial" w:hAnsi="Arial" w:cs="Arial"/>
                <w:color w:val="000000"/>
                <w:sz w:val="18"/>
                <w:szCs w:val="18"/>
              </w:rPr>
              <w:t xml:space="preserve">Será avaliado pelo profissional médico e enfermeira do ambulatório de feridas se o curativo está de acordo com o descritivo, se contém as características específicas do item. </w:t>
            </w:r>
          </w:p>
        </w:tc>
        <w:tc>
          <w:tcPr>
            <w:tcW w:w="1013" w:type="pct"/>
            <w:vAlign w:val="center"/>
          </w:tcPr>
          <w:p w14:paraId="6C2E6E28" w14:textId="77777777" w:rsidR="00D473A9" w:rsidRDefault="00D473A9" w:rsidP="00D473A9">
            <w:pPr>
              <w:spacing w:line="276" w:lineRule="auto"/>
              <w:jc w:val="center"/>
              <w:rPr>
                <w:rFonts w:ascii="Arial" w:hAnsi="Arial" w:cs="Arial"/>
                <w:color w:val="000000"/>
                <w:sz w:val="18"/>
                <w:szCs w:val="18"/>
              </w:rPr>
            </w:pPr>
            <w:proofErr w:type="spellStart"/>
            <w:r>
              <w:rPr>
                <w:rFonts w:ascii="Arial" w:hAnsi="Arial" w:cs="Arial"/>
                <w:color w:val="000000"/>
                <w:sz w:val="18"/>
                <w:szCs w:val="18"/>
              </w:rPr>
              <w:t>Curatec</w:t>
            </w:r>
            <w:proofErr w:type="spellEnd"/>
          </w:p>
          <w:p w14:paraId="75E6D3C8" w14:textId="4C44DB68" w:rsidR="0005653A" w:rsidRPr="009030F7" w:rsidRDefault="00D473A9" w:rsidP="00D473A9">
            <w:pPr>
              <w:tabs>
                <w:tab w:val="left" w:pos="284"/>
              </w:tabs>
              <w:jc w:val="center"/>
              <w:rPr>
                <w:rFonts w:ascii="Arial" w:hAnsi="Arial" w:cs="Arial"/>
                <w:color w:val="000000"/>
                <w:sz w:val="20"/>
                <w:szCs w:val="20"/>
              </w:rPr>
            </w:pPr>
            <w:proofErr w:type="spellStart"/>
            <w:r>
              <w:rPr>
                <w:rFonts w:ascii="Arial" w:hAnsi="Arial" w:cs="Arial"/>
                <w:color w:val="000000"/>
                <w:sz w:val="18"/>
                <w:szCs w:val="18"/>
              </w:rPr>
              <w:t>Vitamedical</w:t>
            </w:r>
            <w:proofErr w:type="spellEnd"/>
          </w:p>
        </w:tc>
      </w:tr>
      <w:tr w:rsidR="0005653A" w:rsidRPr="009030F7" w14:paraId="223E8DF3" w14:textId="3357A7CD" w:rsidTr="007801B4">
        <w:trPr>
          <w:trHeight w:val="940"/>
        </w:trPr>
        <w:tc>
          <w:tcPr>
            <w:tcW w:w="321" w:type="pct"/>
            <w:vAlign w:val="center"/>
          </w:tcPr>
          <w:p w14:paraId="28F0BDE1" w14:textId="42FC63D6" w:rsidR="0005653A" w:rsidRPr="009030F7" w:rsidRDefault="0005653A" w:rsidP="0005653A">
            <w:pPr>
              <w:tabs>
                <w:tab w:val="left" w:pos="284"/>
              </w:tabs>
              <w:jc w:val="center"/>
              <w:rPr>
                <w:rFonts w:ascii="Arial" w:eastAsia="Arial" w:hAnsi="Arial" w:cs="Arial"/>
                <w:color w:val="000000"/>
                <w:sz w:val="20"/>
                <w:szCs w:val="20"/>
              </w:rPr>
            </w:pPr>
            <w:r>
              <w:rPr>
                <w:rFonts w:ascii="Arial" w:eastAsia="Arial" w:hAnsi="Arial" w:cs="Arial"/>
                <w:color w:val="000000"/>
                <w:sz w:val="18"/>
                <w:szCs w:val="18"/>
              </w:rPr>
              <w:t>32</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center"/>
          </w:tcPr>
          <w:p w14:paraId="36B13063" w14:textId="602AD415" w:rsidR="0005653A" w:rsidRPr="009030F7" w:rsidRDefault="0005653A" w:rsidP="0005653A">
            <w:pPr>
              <w:tabs>
                <w:tab w:val="left" w:pos="284"/>
              </w:tabs>
              <w:jc w:val="both"/>
              <w:rPr>
                <w:rFonts w:ascii="Arial" w:hAnsi="Arial" w:cs="Arial"/>
                <w:color w:val="000000" w:themeColor="text1"/>
                <w:sz w:val="20"/>
                <w:szCs w:val="20"/>
              </w:rPr>
            </w:pPr>
            <w:r>
              <w:rPr>
                <w:rFonts w:ascii="Arial" w:hAnsi="Arial" w:cs="Arial"/>
                <w:sz w:val="18"/>
                <w:szCs w:val="18"/>
              </w:rPr>
              <w:t>FIO DE SUTURA DE DIÂMETRO 5-0, AGULHADO, ABSORVÍVEL,</w:t>
            </w:r>
          </w:p>
        </w:tc>
        <w:tc>
          <w:tcPr>
            <w:tcW w:w="2459" w:type="pct"/>
            <w:vAlign w:val="center"/>
          </w:tcPr>
          <w:p w14:paraId="469A2307" w14:textId="3C63AF4C" w:rsidR="0005653A" w:rsidRPr="009030F7" w:rsidRDefault="0005653A" w:rsidP="0005653A">
            <w:pPr>
              <w:tabs>
                <w:tab w:val="left" w:pos="284"/>
              </w:tabs>
              <w:jc w:val="both"/>
              <w:rPr>
                <w:rFonts w:ascii="Arial" w:hAnsi="Arial" w:cs="Arial"/>
                <w:color w:val="000000"/>
                <w:sz w:val="20"/>
                <w:szCs w:val="20"/>
              </w:rPr>
            </w:pPr>
            <w:r>
              <w:rPr>
                <w:rFonts w:ascii="Arial" w:hAnsi="Arial" w:cs="Arial"/>
                <w:color w:val="000000"/>
                <w:sz w:val="18"/>
                <w:szCs w:val="18"/>
              </w:rPr>
              <w:t xml:space="preserve">Será testada a resistência do fio realizando-se nó cirúrgico numa gaze e tracionando com força, para avaliar se o mesmo não se rompe com facilidade ou se a agulha não se separa do fio. </w:t>
            </w:r>
          </w:p>
        </w:tc>
        <w:tc>
          <w:tcPr>
            <w:tcW w:w="1013" w:type="pct"/>
            <w:vAlign w:val="center"/>
          </w:tcPr>
          <w:p w14:paraId="44CD3EF6" w14:textId="393D637D" w:rsidR="0005653A" w:rsidRPr="00D473A9" w:rsidRDefault="00D473A9" w:rsidP="0005653A">
            <w:pPr>
              <w:tabs>
                <w:tab w:val="left" w:pos="284"/>
              </w:tabs>
              <w:jc w:val="center"/>
              <w:rPr>
                <w:rFonts w:ascii="Arial" w:hAnsi="Arial" w:cs="Arial"/>
                <w:color w:val="000000"/>
                <w:sz w:val="18"/>
                <w:szCs w:val="18"/>
              </w:rPr>
            </w:pPr>
            <w:r w:rsidRPr="00D473A9">
              <w:rPr>
                <w:rFonts w:ascii="Arial" w:eastAsia="Arial" w:hAnsi="Arial" w:cs="Arial"/>
                <w:sz w:val="18"/>
                <w:szCs w:val="18"/>
              </w:rPr>
              <w:t>ETHICON</w:t>
            </w:r>
          </w:p>
        </w:tc>
      </w:tr>
      <w:tr w:rsidR="0005653A" w:rsidRPr="009030F7" w14:paraId="60EFBA0E" w14:textId="10F534E4" w:rsidTr="007801B4">
        <w:trPr>
          <w:trHeight w:val="940"/>
        </w:trPr>
        <w:tc>
          <w:tcPr>
            <w:tcW w:w="321" w:type="pct"/>
            <w:vAlign w:val="center"/>
          </w:tcPr>
          <w:p w14:paraId="31A7DB7B" w14:textId="7099F429" w:rsidR="0005653A" w:rsidRPr="009030F7" w:rsidRDefault="0005653A" w:rsidP="0005653A">
            <w:pPr>
              <w:tabs>
                <w:tab w:val="left" w:pos="284"/>
              </w:tabs>
              <w:jc w:val="center"/>
              <w:rPr>
                <w:rFonts w:ascii="Arial" w:eastAsia="Arial" w:hAnsi="Arial" w:cs="Arial"/>
                <w:color w:val="000000"/>
                <w:sz w:val="20"/>
                <w:szCs w:val="20"/>
              </w:rPr>
            </w:pPr>
            <w:r>
              <w:rPr>
                <w:rFonts w:ascii="Arial" w:eastAsia="Arial" w:hAnsi="Arial" w:cs="Arial"/>
                <w:color w:val="000000"/>
                <w:sz w:val="18"/>
                <w:szCs w:val="18"/>
              </w:rPr>
              <w:t>34</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center"/>
          </w:tcPr>
          <w:p w14:paraId="0F9BDAF9" w14:textId="1CECB8C2" w:rsidR="0005653A" w:rsidRPr="009030F7" w:rsidRDefault="0005653A" w:rsidP="0005653A">
            <w:pPr>
              <w:tabs>
                <w:tab w:val="left" w:pos="284"/>
              </w:tabs>
              <w:jc w:val="both"/>
              <w:rPr>
                <w:rFonts w:ascii="Arial" w:hAnsi="Arial" w:cs="Arial"/>
                <w:color w:val="000000" w:themeColor="text1"/>
                <w:sz w:val="20"/>
                <w:szCs w:val="20"/>
              </w:rPr>
            </w:pPr>
            <w:r>
              <w:rPr>
                <w:rFonts w:ascii="Arial" w:hAnsi="Arial" w:cs="Arial"/>
                <w:color w:val="000000" w:themeColor="text1"/>
                <w:sz w:val="18"/>
                <w:szCs w:val="18"/>
              </w:rPr>
              <w:t>FIO DE SUTURA CATGUT SIMPLES DIÂMETRO 4-0</w:t>
            </w:r>
          </w:p>
        </w:tc>
        <w:tc>
          <w:tcPr>
            <w:tcW w:w="2459" w:type="pct"/>
            <w:vAlign w:val="center"/>
          </w:tcPr>
          <w:p w14:paraId="692C3B66" w14:textId="1D4116AC" w:rsidR="0005653A" w:rsidRPr="009030F7" w:rsidRDefault="0005653A" w:rsidP="0005653A">
            <w:pPr>
              <w:tabs>
                <w:tab w:val="left" w:pos="284"/>
              </w:tabs>
              <w:jc w:val="both"/>
              <w:rPr>
                <w:rFonts w:ascii="Arial" w:hAnsi="Arial" w:cs="Arial"/>
                <w:color w:val="000000"/>
                <w:sz w:val="20"/>
                <w:szCs w:val="20"/>
              </w:rPr>
            </w:pPr>
            <w:r>
              <w:rPr>
                <w:rFonts w:ascii="Arial" w:hAnsi="Arial" w:cs="Arial"/>
                <w:color w:val="000000"/>
                <w:sz w:val="18"/>
                <w:szCs w:val="18"/>
              </w:rPr>
              <w:t>Será avaliado pelos profissionais médicos que utilizam este material, simulando procedimentos cirúrgicos verificando se o fio não quebra e/ou se não irá provocar danos à pele.</w:t>
            </w:r>
          </w:p>
        </w:tc>
        <w:tc>
          <w:tcPr>
            <w:tcW w:w="1013" w:type="pct"/>
            <w:vAlign w:val="center"/>
          </w:tcPr>
          <w:p w14:paraId="0B7FE427" w14:textId="77777777" w:rsidR="00D473A9" w:rsidRDefault="00D473A9" w:rsidP="00D473A9">
            <w:pPr>
              <w:spacing w:line="276" w:lineRule="auto"/>
              <w:jc w:val="center"/>
              <w:rPr>
                <w:rFonts w:ascii="Arial" w:hAnsi="Arial" w:cs="Arial"/>
                <w:color w:val="000000"/>
                <w:sz w:val="18"/>
                <w:szCs w:val="18"/>
              </w:rPr>
            </w:pPr>
            <w:proofErr w:type="spellStart"/>
            <w:r>
              <w:rPr>
                <w:rFonts w:ascii="Arial" w:hAnsi="Arial" w:cs="Arial"/>
                <w:color w:val="000000"/>
                <w:sz w:val="18"/>
                <w:szCs w:val="18"/>
              </w:rPr>
              <w:t>Polysuture</w:t>
            </w:r>
            <w:proofErr w:type="spellEnd"/>
          </w:p>
          <w:p w14:paraId="446064BD" w14:textId="77777777" w:rsidR="00D473A9" w:rsidRDefault="00D473A9" w:rsidP="00D473A9">
            <w:pPr>
              <w:spacing w:line="276" w:lineRule="auto"/>
              <w:jc w:val="center"/>
              <w:rPr>
                <w:rFonts w:ascii="Arial" w:hAnsi="Arial" w:cs="Arial"/>
                <w:color w:val="000000"/>
                <w:sz w:val="18"/>
                <w:szCs w:val="18"/>
              </w:rPr>
            </w:pPr>
            <w:proofErr w:type="spellStart"/>
            <w:r>
              <w:rPr>
                <w:rFonts w:ascii="Arial" w:hAnsi="Arial" w:cs="Arial"/>
                <w:color w:val="000000"/>
                <w:sz w:val="18"/>
                <w:szCs w:val="18"/>
              </w:rPr>
              <w:t>Technofio</w:t>
            </w:r>
            <w:proofErr w:type="spellEnd"/>
          </w:p>
          <w:p w14:paraId="29FADA48" w14:textId="410585D2" w:rsidR="0005653A" w:rsidRPr="009030F7" w:rsidRDefault="00D473A9" w:rsidP="00D473A9">
            <w:pPr>
              <w:tabs>
                <w:tab w:val="left" w:pos="284"/>
              </w:tabs>
              <w:jc w:val="center"/>
              <w:rPr>
                <w:rFonts w:ascii="Arial" w:hAnsi="Arial" w:cs="Arial"/>
                <w:color w:val="000000"/>
                <w:sz w:val="20"/>
                <w:szCs w:val="20"/>
              </w:rPr>
            </w:pPr>
            <w:proofErr w:type="spellStart"/>
            <w:r>
              <w:rPr>
                <w:rFonts w:ascii="Arial" w:hAnsi="Arial" w:cs="Arial"/>
                <w:color w:val="000000"/>
                <w:sz w:val="18"/>
                <w:szCs w:val="18"/>
              </w:rPr>
              <w:t>Cocidien</w:t>
            </w:r>
            <w:proofErr w:type="spellEnd"/>
          </w:p>
        </w:tc>
      </w:tr>
      <w:tr w:rsidR="0005653A" w:rsidRPr="009030F7" w14:paraId="64AFFB4C" w14:textId="1794D2A0" w:rsidTr="007801B4">
        <w:trPr>
          <w:trHeight w:val="940"/>
        </w:trPr>
        <w:tc>
          <w:tcPr>
            <w:tcW w:w="321" w:type="pct"/>
            <w:vAlign w:val="center"/>
          </w:tcPr>
          <w:p w14:paraId="7A6F7C1F" w14:textId="629F42D5" w:rsidR="0005653A" w:rsidRPr="009030F7" w:rsidRDefault="0005653A" w:rsidP="0005653A">
            <w:pPr>
              <w:tabs>
                <w:tab w:val="left" w:pos="284"/>
              </w:tabs>
              <w:jc w:val="center"/>
              <w:rPr>
                <w:rFonts w:ascii="Arial" w:eastAsia="Arial" w:hAnsi="Arial" w:cs="Arial"/>
                <w:color w:val="000000"/>
                <w:sz w:val="20"/>
                <w:szCs w:val="20"/>
              </w:rPr>
            </w:pPr>
            <w:r>
              <w:rPr>
                <w:rFonts w:ascii="Arial" w:eastAsia="Arial" w:hAnsi="Arial" w:cs="Arial"/>
                <w:color w:val="000000"/>
                <w:sz w:val="18"/>
                <w:szCs w:val="18"/>
              </w:rPr>
              <w:t>35</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center"/>
          </w:tcPr>
          <w:p w14:paraId="21F9A87A" w14:textId="70C5EEFD" w:rsidR="0005653A" w:rsidRPr="009030F7" w:rsidRDefault="0005653A" w:rsidP="0005653A">
            <w:pPr>
              <w:tabs>
                <w:tab w:val="left" w:pos="284"/>
              </w:tabs>
              <w:jc w:val="both"/>
              <w:rPr>
                <w:rFonts w:ascii="Arial" w:hAnsi="Arial" w:cs="Arial"/>
                <w:color w:val="000000" w:themeColor="text1"/>
                <w:sz w:val="20"/>
                <w:szCs w:val="20"/>
              </w:rPr>
            </w:pPr>
            <w:r>
              <w:rPr>
                <w:rFonts w:ascii="Arial" w:hAnsi="Arial" w:cs="Arial"/>
                <w:color w:val="000000" w:themeColor="text1"/>
                <w:sz w:val="18"/>
                <w:szCs w:val="18"/>
              </w:rPr>
              <w:t>FIO DE SUTURA DIÂMETRO 3-0</w:t>
            </w:r>
          </w:p>
        </w:tc>
        <w:tc>
          <w:tcPr>
            <w:tcW w:w="2459" w:type="pct"/>
            <w:vAlign w:val="center"/>
          </w:tcPr>
          <w:p w14:paraId="01C10380" w14:textId="1D1B0E4F" w:rsidR="0005653A" w:rsidRPr="009030F7" w:rsidRDefault="0005653A" w:rsidP="0005653A">
            <w:pPr>
              <w:tabs>
                <w:tab w:val="left" w:pos="284"/>
              </w:tabs>
              <w:jc w:val="both"/>
              <w:rPr>
                <w:rFonts w:ascii="Arial" w:hAnsi="Arial" w:cs="Arial"/>
                <w:color w:val="000000"/>
                <w:sz w:val="20"/>
                <w:szCs w:val="20"/>
              </w:rPr>
            </w:pPr>
            <w:r>
              <w:rPr>
                <w:rFonts w:ascii="Arial" w:hAnsi="Arial" w:cs="Arial"/>
                <w:color w:val="000000"/>
                <w:sz w:val="18"/>
                <w:szCs w:val="18"/>
              </w:rPr>
              <w:t>Será avaliado pelos profissionais médicos que utilizam este material, simulando procedimentos cirúrgicos verificando se o fio não quebra e/ou se não irá provocar danos à pele.</w:t>
            </w:r>
          </w:p>
        </w:tc>
        <w:tc>
          <w:tcPr>
            <w:tcW w:w="1013" w:type="pct"/>
            <w:vAlign w:val="center"/>
          </w:tcPr>
          <w:p w14:paraId="73B0FB9F" w14:textId="77777777" w:rsidR="00D473A9" w:rsidRDefault="00D473A9" w:rsidP="00D473A9">
            <w:pPr>
              <w:spacing w:line="276" w:lineRule="auto"/>
              <w:jc w:val="center"/>
              <w:rPr>
                <w:rFonts w:ascii="Arial" w:hAnsi="Arial" w:cs="Arial"/>
                <w:color w:val="000000"/>
                <w:sz w:val="18"/>
                <w:szCs w:val="18"/>
              </w:rPr>
            </w:pPr>
            <w:proofErr w:type="spellStart"/>
            <w:r>
              <w:rPr>
                <w:rFonts w:ascii="Arial" w:hAnsi="Arial" w:cs="Arial"/>
                <w:color w:val="000000"/>
                <w:sz w:val="18"/>
                <w:szCs w:val="18"/>
              </w:rPr>
              <w:t>Polysuture</w:t>
            </w:r>
            <w:proofErr w:type="spellEnd"/>
          </w:p>
          <w:p w14:paraId="67B20104" w14:textId="77777777" w:rsidR="00D473A9" w:rsidRDefault="00D473A9" w:rsidP="00D473A9">
            <w:pPr>
              <w:spacing w:line="276" w:lineRule="auto"/>
              <w:jc w:val="center"/>
              <w:rPr>
                <w:rFonts w:ascii="Arial" w:hAnsi="Arial" w:cs="Arial"/>
                <w:color w:val="000000"/>
                <w:sz w:val="18"/>
                <w:szCs w:val="18"/>
              </w:rPr>
            </w:pPr>
            <w:proofErr w:type="spellStart"/>
            <w:r>
              <w:rPr>
                <w:rFonts w:ascii="Arial" w:hAnsi="Arial" w:cs="Arial"/>
                <w:color w:val="000000"/>
                <w:sz w:val="18"/>
                <w:szCs w:val="18"/>
              </w:rPr>
              <w:t>Technew</w:t>
            </w:r>
            <w:proofErr w:type="spellEnd"/>
          </w:p>
          <w:p w14:paraId="32DDD2D7" w14:textId="77777777" w:rsidR="00D473A9" w:rsidRDefault="00D473A9" w:rsidP="00D473A9">
            <w:pPr>
              <w:spacing w:line="276" w:lineRule="auto"/>
              <w:jc w:val="center"/>
              <w:rPr>
                <w:rFonts w:ascii="Arial" w:hAnsi="Arial" w:cs="Arial"/>
                <w:color w:val="000000"/>
                <w:sz w:val="18"/>
                <w:szCs w:val="18"/>
              </w:rPr>
            </w:pPr>
            <w:proofErr w:type="spellStart"/>
            <w:r>
              <w:rPr>
                <w:rFonts w:ascii="Arial" w:hAnsi="Arial" w:cs="Arial"/>
                <w:color w:val="000000"/>
                <w:sz w:val="18"/>
                <w:szCs w:val="18"/>
              </w:rPr>
              <w:t>Technofio</w:t>
            </w:r>
            <w:proofErr w:type="spellEnd"/>
          </w:p>
          <w:p w14:paraId="43610F21" w14:textId="02EE5A86" w:rsidR="0005653A" w:rsidRPr="009030F7" w:rsidRDefault="00D473A9" w:rsidP="00D473A9">
            <w:pPr>
              <w:tabs>
                <w:tab w:val="left" w:pos="284"/>
              </w:tabs>
              <w:jc w:val="center"/>
              <w:rPr>
                <w:rFonts w:ascii="Arial" w:hAnsi="Arial" w:cs="Arial"/>
                <w:color w:val="000000"/>
                <w:sz w:val="20"/>
                <w:szCs w:val="20"/>
              </w:rPr>
            </w:pPr>
            <w:proofErr w:type="spellStart"/>
            <w:r>
              <w:rPr>
                <w:rFonts w:ascii="Arial" w:hAnsi="Arial" w:cs="Arial"/>
                <w:color w:val="000000"/>
                <w:sz w:val="18"/>
                <w:szCs w:val="18"/>
              </w:rPr>
              <w:t>Cocidien</w:t>
            </w:r>
            <w:proofErr w:type="spellEnd"/>
          </w:p>
        </w:tc>
      </w:tr>
      <w:tr w:rsidR="0005653A" w:rsidRPr="009030F7" w14:paraId="51DA5A07" w14:textId="7D8E3801" w:rsidTr="00022638">
        <w:trPr>
          <w:trHeight w:val="940"/>
        </w:trPr>
        <w:tc>
          <w:tcPr>
            <w:tcW w:w="321" w:type="pct"/>
            <w:vAlign w:val="center"/>
          </w:tcPr>
          <w:p w14:paraId="5715F726" w14:textId="6389146A" w:rsidR="0005653A" w:rsidRPr="009030F7" w:rsidRDefault="0005653A" w:rsidP="0005653A">
            <w:pPr>
              <w:tabs>
                <w:tab w:val="left" w:pos="284"/>
              </w:tabs>
              <w:jc w:val="center"/>
              <w:rPr>
                <w:rFonts w:ascii="Arial" w:eastAsia="Arial" w:hAnsi="Arial" w:cs="Arial"/>
                <w:color w:val="000000"/>
                <w:sz w:val="20"/>
                <w:szCs w:val="20"/>
              </w:rPr>
            </w:pPr>
            <w:r>
              <w:rPr>
                <w:rFonts w:ascii="Arial" w:eastAsia="Arial" w:hAnsi="Arial" w:cs="Arial"/>
                <w:color w:val="000000"/>
                <w:sz w:val="18"/>
                <w:szCs w:val="18"/>
              </w:rPr>
              <w:t>49</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center"/>
          </w:tcPr>
          <w:p w14:paraId="00B756AF" w14:textId="46538DC6" w:rsidR="0005653A" w:rsidRPr="009030F7" w:rsidRDefault="0005653A" w:rsidP="0005653A">
            <w:pPr>
              <w:tabs>
                <w:tab w:val="left" w:pos="284"/>
              </w:tabs>
              <w:jc w:val="both"/>
              <w:rPr>
                <w:rFonts w:ascii="Arial" w:hAnsi="Arial" w:cs="Arial"/>
                <w:sz w:val="20"/>
                <w:szCs w:val="20"/>
              </w:rPr>
            </w:pPr>
            <w:r>
              <w:rPr>
                <w:rFonts w:ascii="Arial" w:hAnsi="Arial" w:cs="Arial"/>
                <w:sz w:val="18"/>
                <w:szCs w:val="18"/>
              </w:rPr>
              <w:t>PASTA GEL CONDUTORA PARA A FIXAÇÃO DOS ELETRODOS</w:t>
            </w:r>
          </w:p>
        </w:tc>
        <w:tc>
          <w:tcPr>
            <w:tcW w:w="2459" w:type="pct"/>
            <w:vAlign w:val="center"/>
          </w:tcPr>
          <w:p w14:paraId="14851DF1" w14:textId="601E6CB6" w:rsidR="0005653A" w:rsidRPr="009030F7" w:rsidRDefault="0005653A" w:rsidP="0005653A">
            <w:pPr>
              <w:tabs>
                <w:tab w:val="left" w:pos="284"/>
              </w:tabs>
              <w:jc w:val="both"/>
              <w:rPr>
                <w:rFonts w:ascii="Arial" w:hAnsi="Arial" w:cs="Arial"/>
                <w:color w:val="000000"/>
                <w:sz w:val="20"/>
                <w:szCs w:val="20"/>
              </w:rPr>
            </w:pPr>
            <w:r>
              <w:rPr>
                <w:rFonts w:ascii="Arial" w:hAnsi="Arial" w:cs="Arial"/>
                <w:color w:val="000000"/>
                <w:sz w:val="18"/>
                <w:szCs w:val="18"/>
              </w:rPr>
              <w:t>Será avaliado se a pasta tem boa fixação no couro cabeludo, não desgrudando e apresentando interferência de traçados durante o exame de Eletroencefalograma.</w:t>
            </w:r>
          </w:p>
        </w:tc>
        <w:tc>
          <w:tcPr>
            <w:tcW w:w="1013" w:type="pct"/>
            <w:vAlign w:val="center"/>
          </w:tcPr>
          <w:p w14:paraId="54078875" w14:textId="0D5FF0F9" w:rsidR="0005653A" w:rsidRPr="009030F7" w:rsidRDefault="00D473A9" w:rsidP="0005653A">
            <w:pPr>
              <w:tabs>
                <w:tab w:val="left" w:pos="284"/>
              </w:tabs>
              <w:jc w:val="center"/>
              <w:rPr>
                <w:rFonts w:ascii="Arial" w:hAnsi="Arial" w:cs="Arial"/>
                <w:sz w:val="20"/>
                <w:szCs w:val="20"/>
              </w:rPr>
            </w:pPr>
            <w:proofErr w:type="spellStart"/>
            <w:r>
              <w:rPr>
                <w:rFonts w:ascii="Arial" w:hAnsi="Arial" w:cs="Arial"/>
                <w:color w:val="000000"/>
                <w:sz w:val="18"/>
                <w:szCs w:val="18"/>
              </w:rPr>
              <w:t>Carbogel</w:t>
            </w:r>
            <w:proofErr w:type="spellEnd"/>
          </w:p>
        </w:tc>
      </w:tr>
      <w:bookmarkEnd w:id="21"/>
    </w:tbl>
    <w:p w14:paraId="43F730ED" w14:textId="77777777" w:rsidR="0004544E" w:rsidRPr="009030F7" w:rsidRDefault="0004544E" w:rsidP="00FC3CB4">
      <w:pPr>
        <w:tabs>
          <w:tab w:val="left" w:pos="284"/>
        </w:tabs>
        <w:jc w:val="both"/>
        <w:rPr>
          <w:rFonts w:ascii="Arial" w:eastAsia="Arial Unicode MS" w:hAnsi="Arial" w:cs="Arial"/>
          <w:b/>
          <w:u w:val="single"/>
        </w:rPr>
      </w:pPr>
    </w:p>
    <w:p w14:paraId="27427902" w14:textId="77777777" w:rsidR="0004544E" w:rsidRPr="009030F7" w:rsidRDefault="0004544E" w:rsidP="00452FBF">
      <w:pPr>
        <w:pStyle w:val="PargrafodaLista"/>
        <w:numPr>
          <w:ilvl w:val="1"/>
          <w:numId w:val="19"/>
        </w:numPr>
        <w:tabs>
          <w:tab w:val="left" w:pos="284"/>
          <w:tab w:val="left" w:pos="567"/>
        </w:tabs>
        <w:spacing w:line="240" w:lineRule="auto"/>
        <w:ind w:left="0" w:firstLine="0"/>
        <w:jc w:val="both"/>
        <w:rPr>
          <w:rFonts w:ascii="Arial" w:eastAsia="Arial Unicode MS" w:hAnsi="Arial" w:cs="Arial"/>
          <w:b/>
          <w:u w:val="single"/>
        </w:rPr>
      </w:pPr>
      <w:r w:rsidRPr="009030F7">
        <w:rPr>
          <w:rFonts w:ascii="Arial" w:hAnsi="Arial" w:cs="Arial"/>
        </w:rPr>
        <w:t xml:space="preserve">Os participantes que apresentarem na Proposta de Preços produto cuja marca </w:t>
      </w:r>
      <w:r w:rsidRPr="009030F7">
        <w:rPr>
          <w:rFonts w:ascii="Arial" w:hAnsi="Arial" w:cs="Arial"/>
          <w:b/>
          <w:bCs/>
        </w:rPr>
        <w:t xml:space="preserve">não </w:t>
      </w:r>
      <w:r w:rsidRPr="009030F7">
        <w:rPr>
          <w:rFonts w:ascii="Arial" w:hAnsi="Arial" w:cs="Arial"/>
        </w:rPr>
        <w:t xml:space="preserve">conste na relação como pré-aprovada deverão apresentar amostra. </w:t>
      </w:r>
      <w:r w:rsidRPr="009030F7">
        <w:rPr>
          <w:rFonts w:ascii="Arial" w:hAnsi="Arial" w:cs="Arial"/>
          <w:b/>
          <w:bCs/>
        </w:rPr>
        <w:t>Fica dispensado da apresentação de amostra o produto cuja marca seja pré-aprovada.</w:t>
      </w:r>
    </w:p>
    <w:p w14:paraId="3C291280" w14:textId="77777777" w:rsidR="0004544E" w:rsidRPr="009030F7" w:rsidRDefault="0004544E" w:rsidP="00FC3CB4">
      <w:pPr>
        <w:pStyle w:val="PargrafodaLista"/>
        <w:tabs>
          <w:tab w:val="left" w:pos="284"/>
          <w:tab w:val="left" w:pos="567"/>
        </w:tabs>
        <w:spacing w:line="240" w:lineRule="auto"/>
        <w:ind w:left="0"/>
        <w:jc w:val="both"/>
        <w:rPr>
          <w:rFonts w:ascii="Arial" w:eastAsia="Arial Unicode MS" w:hAnsi="Arial" w:cs="Arial"/>
          <w:b/>
          <w:u w:val="single"/>
        </w:rPr>
      </w:pPr>
    </w:p>
    <w:p w14:paraId="0EB78B00" w14:textId="77777777" w:rsidR="0004544E" w:rsidRPr="009030F7" w:rsidRDefault="0004544E" w:rsidP="00452FBF">
      <w:pPr>
        <w:pStyle w:val="PargrafodaLista"/>
        <w:numPr>
          <w:ilvl w:val="1"/>
          <w:numId w:val="19"/>
        </w:numPr>
        <w:tabs>
          <w:tab w:val="left" w:pos="284"/>
          <w:tab w:val="left" w:pos="567"/>
        </w:tabs>
        <w:spacing w:line="240" w:lineRule="auto"/>
        <w:ind w:left="0" w:firstLine="0"/>
        <w:jc w:val="both"/>
        <w:rPr>
          <w:rFonts w:ascii="Arial" w:eastAsia="Arial Unicode MS" w:hAnsi="Arial" w:cs="Arial"/>
          <w:b/>
          <w:u w:val="single"/>
        </w:rPr>
      </w:pPr>
      <w:r w:rsidRPr="009030F7">
        <w:rPr>
          <w:rFonts w:ascii="Arial" w:hAnsi="Arial" w:cs="Arial"/>
        </w:rPr>
        <w:lastRenderedPageBreak/>
        <w:t xml:space="preserve">As licitantes classificadas provisoriamente em 1º lugar na fase de lances deverão entregar até o 3º dia útil após convocação no sistema, 02 (duas) amostras de cada produto, no Setor de Compras e Licitação do CISAMUSEP, localizada na Rua Adolpho </w:t>
      </w:r>
      <w:proofErr w:type="spellStart"/>
      <w:r w:rsidRPr="009030F7">
        <w:rPr>
          <w:rFonts w:ascii="Arial" w:hAnsi="Arial" w:cs="Arial"/>
        </w:rPr>
        <w:t>Contessotto</w:t>
      </w:r>
      <w:proofErr w:type="spellEnd"/>
      <w:r w:rsidRPr="009030F7">
        <w:rPr>
          <w:rFonts w:ascii="Arial" w:hAnsi="Arial" w:cs="Arial"/>
        </w:rPr>
        <w:t xml:space="preserve">, nº 620, Zona 28, entrada pela recepção administrativa, no horário das 8hrs às 11h30min e das 13h30min às 16h30min para avaliação de desempenho e verificação do atendimento às especificações e condições constantes neste Edital. </w:t>
      </w:r>
    </w:p>
    <w:p w14:paraId="325C31F4" w14:textId="77777777" w:rsidR="0004544E" w:rsidRPr="009030F7" w:rsidRDefault="0004544E" w:rsidP="00452FBF">
      <w:pPr>
        <w:pStyle w:val="PargrafodaLista"/>
        <w:numPr>
          <w:ilvl w:val="2"/>
          <w:numId w:val="19"/>
        </w:numPr>
        <w:tabs>
          <w:tab w:val="left" w:pos="284"/>
          <w:tab w:val="left" w:pos="567"/>
          <w:tab w:val="left" w:pos="709"/>
        </w:tabs>
        <w:spacing w:line="240" w:lineRule="auto"/>
        <w:ind w:left="0" w:firstLine="0"/>
        <w:jc w:val="both"/>
        <w:rPr>
          <w:rFonts w:ascii="Arial" w:eastAsia="Arial Unicode MS" w:hAnsi="Arial" w:cs="Arial"/>
          <w:b/>
          <w:u w:val="single"/>
        </w:rPr>
      </w:pPr>
      <w:r w:rsidRPr="009030F7">
        <w:rPr>
          <w:rFonts w:ascii="Arial" w:hAnsi="Arial" w:cs="Arial"/>
        </w:rPr>
        <w:t>A licitante deverá entregar junto com as amostras, a Declaração de Entrega das Amostras (Anexo IV) constando os itens, as especificações e a marca de cada amostra apresentada.</w:t>
      </w:r>
    </w:p>
    <w:p w14:paraId="15F524E6" w14:textId="77777777" w:rsidR="0004544E" w:rsidRPr="009030F7" w:rsidRDefault="0004544E" w:rsidP="00452FBF">
      <w:pPr>
        <w:pStyle w:val="PargrafodaLista"/>
        <w:numPr>
          <w:ilvl w:val="2"/>
          <w:numId w:val="19"/>
        </w:numPr>
        <w:tabs>
          <w:tab w:val="left" w:pos="284"/>
          <w:tab w:val="left" w:pos="567"/>
          <w:tab w:val="left" w:pos="709"/>
        </w:tabs>
        <w:spacing w:line="240" w:lineRule="auto"/>
        <w:ind w:left="0" w:firstLine="0"/>
        <w:jc w:val="both"/>
        <w:rPr>
          <w:rFonts w:ascii="Arial" w:eastAsia="Arial Unicode MS" w:hAnsi="Arial" w:cs="Arial"/>
          <w:b/>
          <w:u w:val="single"/>
        </w:rPr>
      </w:pPr>
      <w:r w:rsidRPr="009030F7">
        <w:rPr>
          <w:rFonts w:ascii="Arial" w:hAnsi="Arial" w:cs="Arial"/>
        </w:rPr>
        <w:t xml:space="preserve"> A licitante deverá encaminhar para o e-mail do CISAMUSEP, </w:t>
      </w:r>
      <w:hyperlink r:id="rId41" w:history="1">
        <w:r w:rsidRPr="009030F7">
          <w:rPr>
            <w:rStyle w:val="Hyperlink"/>
            <w:rFonts w:ascii="Arial" w:hAnsi="Arial" w:cs="Arial"/>
          </w:rPr>
          <w:t>licitacao@cisamusep.org.br</w:t>
        </w:r>
      </w:hyperlink>
      <w:r w:rsidRPr="009030F7">
        <w:rPr>
          <w:rFonts w:ascii="Arial" w:hAnsi="Arial" w:cs="Arial"/>
        </w:rPr>
        <w:t xml:space="preserve">, o código de rastreio da postagem, até o 3º dia útil após convocação em ata da entrega da amostra. </w:t>
      </w:r>
    </w:p>
    <w:p w14:paraId="78955B6D" w14:textId="77777777" w:rsidR="0004544E" w:rsidRPr="009030F7" w:rsidRDefault="0004544E" w:rsidP="00452FBF">
      <w:pPr>
        <w:pStyle w:val="PargrafodaLista"/>
        <w:numPr>
          <w:ilvl w:val="2"/>
          <w:numId w:val="19"/>
        </w:numPr>
        <w:tabs>
          <w:tab w:val="left" w:pos="284"/>
          <w:tab w:val="left" w:pos="567"/>
          <w:tab w:val="left" w:pos="709"/>
        </w:tabs>
        <w:spacing w:line="240" w:lineRule="auto"/>
        <w:ind w:left="0" w:firstLine="0"/>
        <w:jc w:val="both"/>
        <w:rPr>
          <w:rFonts w:ascii="Arial" w:eastAsia="Arial Unicode MS" w:hAnsi="Arial" w:cs="Arial"/>
          <w:b/>
          <w:u w:val="single"/>
        </w:rPr>
      </w:pPr>
      <w:r w:rsidRPr="009030F7">
        <w:rPr>
          <w:rFonts w:ascii="Arial" w:hAnsi="Arial" w:cs="Arial"/>
        </w:rPr>
        <w:t xml:space="preserve">Em caso de desclassificação da proposta apresentada pela licitante provisoriamente classificada em 1º lugar, em razão da rejeição da amostra apresentada, serão convocadas as demais licitantes, obedecida a ordem de classificação provisória, para apresentarem suas amostras no prazo de até 03 (três) dias úteis contados da notificação. </w:t>
      </w:r>
    </w:p>
    <w:p w14:paraId="14E15691" w14:textId="77777777" w:rsidR="0004544E" w:rsidRPr="009030F7" w:rsidRDefault="0004544E" w:rsidP="00452FBF">
      <w:pPr>
        <w:pStyle w:val="PargrafodaLista"/>
        <w:numPr>
          <w:ilvl w:val="2"/>
          <w:numId w:val="19"/>
        </w:numPr>
        <w:tabs>
          <w:tab w:val="left" w:pos="284"/>
          <w:tab w:val="left" w:pos="567"/>
          <w:tab w:val="left" w:pos="709"/>
        </w:tabs>
        <w:spacing w:line="240" w:lineRule="auto"/>
        <w:ind w:left="0" w:firstLine="0"/>
        <w:jc w:val="both"/>
        <w:rPr>
          <w:rFonts w:ascii="Arial" w:eastAsia="Arial Unicode MS" w:hAnsi="Arial" w:cs="Arial"/>
          <w:b/>
          <w:u w:val="single"/>
        </w:rPr>
      </w:pPr>
      <w:r w:rsidRPr="009030F7">
        <w:rPr>
          <w:rFonts w:ascii="Arial" w:hAnsi="Arial" w:cs="Arial"/>
        </w:rPr>
        <w:t xml:space="preserve">A não apresentação da amostra no prazo estabelecido, poderá determinar a aplicação de multa de 10% do total do valor correspondente ao item da ocorrência, sem prejuízo das demais sanções previstas no Edital. </w:t>
      </w:r>
    </w:p>
    <w:p w14:paraId="23C2B6CB" w14:textId="77777777" w:rsidR="0004544E" w:rsidRPr="009030F7" w:rsidRDefault="0004544E" w:rsidP="00FC3CB4">
      <w:pPr>
        <w:pStyle w:val="PargrafodaLista"/>
        <w:tabs>
          <w:tab w:val="left" w:pos="284"/>
          <w:tab w:val="left" w:pos="567"/>
          <w:tab w:val="left" w:pos="993"/>
        </w:tabs>
        <w:spacing w:line="240" w:lineRule="auto"/>
        <w:ind w:left="0"/>
        <w:jc w:val="both"/>
        <w:rPr>
          <w:rFonts w:ascii="Arial" w:eastAsia="Arial Unicode MS" w:hAnsi="Arial" w:cs="Arial"/>
          <w:b/>
          <w:u w:val="single"/>
        </w:rPr>
      </w:pPr>
    </w:p>
    <w:p w14:paraId="7FEB5379" w14:textId="77777777" w:rsidR="0004544E" w:rsidRPr="009030F7" w:rsidRDefault="0004544E" w:rsidP="00452FBF">
      <w:pPr>
        <w:pStyle w:val="PargrafodaLista"/>
        <w:numPr>
          <w:ilvl w:val="1"/>
          <w:numId w:val="19"/>
        </w:numPr>
        <w:tabs>
          <w:tab w:val="left" w:pos="284"/>
          <w:tab w:val="left" w:pos="567"/>
        </w:tabs>
        <w:spacing w:line="240" w:lineRule="auto"/>
        <w:ind w:left="0" w:firstLine="0"/>
        <w:jc w:val="both"/>
        <w:rPr>
          <w:rFonts w:ascii="Arial" w:eastAsia="Arial Unicode MS" w:hAnsi="Arial" w:cs="Arial"/>
          <w:b/>
          <w:u w:val="single"/>
        </w:rPr>
      </w:pPr>
      <w:r w:rsidRPr="009030F7">
        <w:rPr>
          <w:rFonts w:ascii="Arial" w:hAnsi="Arial" w:cs="Arial"/>
        </w:rPr>
        <w:t xml:space="preserve">Os produtos/materiais para os quais foram solicitadas amostras deverão estar acondicionados nas embalagens fechadas/lacradas e originais fornecidas pelo fabricante, contendo informações que permitam conferir as especificações, ou estarem acompanhados de ficha ou laudos técnicos que comprovem sua compatibilidade com as especificações do Edital e seus anexos. Cada amostra deverá estar identificada com o número do Pregão, nome da empresa e o item a que se refere. </w:t>
      </w:r>
    </w:p>
    <w:p w14:paraId="01EE3EF9" w14:textId="77777777" w:rsidR="0004544E" w:rsidRPr="009030F7" w:rsidRDefault="0004544E" w:rsidP="00FC3CB4">
      <w:pPr>
        <w:pStyle w:val="PargrafodaLista"/>
        <w:tabs>
          <w:tab w:val="left" w:pos="284"/>
          <w:tab w:val="left" w:pos="567"/>
        </w:tabs>
        <w:spacing w:line="240" w:lineRule="auto"/>
        <w:ind w:left="0"/>
        <w:jc w:val="both"/>
        <w:rPr>
          <w:rFonts w:ascii="Arial" w:eastAsia="Arial Unicode MS" w:hAnsi="Arial" w:cs="Arial"/>
          <w:b/>
          <w:u w:val="single"/>
        </w:rPr>
      </w:pPr>
    </w:p>
    <w:p w14:paraId="2BF28D3B" w14:textId="5D63A005" w:rsidR="0004544E" w:rsidRPr="00D473A9" w:rsidRDefault="0004544E" w:rsidP="00452FBF">
      <w:pPr>
        <w:pStyle w:val="PargrafodaLista"/>
        <w:numPr>
          <w:ilvl w:val="1"/>
          <w:numId w:val="19"/>
        </w:numPr>
        <w:tabs>
          <w:tab w:val="left" w:pos="284"/>
          <w:tab w:val="left" w:pos="567"/>
        </w:tabs>
        <w:spacing w:line="240" w:lineRule="auto"/>
        <w:ind w:left="0" w:firstLine="0"/>
        <w:jc w:val="both"/>
        <w:rPr>
          <w:rFonts w:ascii="Arial" w:eastAsia="Arial Unicode MS" w:hAnsi="Arial" w:cs="Arial"/>
          <w:b/>
          <w:u w:val="single"/>
        </w:rPr>
      </w:pPr>
      <w:r w:rsidRPr="009030F7">
        <w:rPr>
          <w:rFonts w:ascii="Arial" w:hAnsi="Arial" w:cs="Arial"/>
        </w:rPr>
        <w:t>Os bens de origem estrangeira deverão apresentar informações em língua portuguesa, suficientes para análise técnica do produto.</w:t>
      </w:r>
    </w:p>
    <w:p w14:paraId="38F65C39" w14:textId="77777777" w:rsidR="00D473A9" w:rsidRPr="00D473A9" w:rsidRDefault="00D473A9" w:rsidP="00D473A9">
      <w:pPr>
        <w:pStyle w:val="PargrafodaLista"/>
        <w:rPr>
          <w:rFonts w:ascii="Arial" w:eastAsia="Arial Unicode MS" w:hAnsi="Arial" w:cs="Arial"/>
          <w:b/>
          <w:u w:val="single"/>
        </w:rPr>
      </w:pPr>
    </w:p>
    <w:p w14:paraId="1320E1D0" w14:textId="2D9E4E52" w:rsidR="0004544E" w:rsidRPr="009030F7" w:rsidRDefault="0004544E" w:rsidP="00452FBF">
      <w:pPr>
        <w:pStyle w:val="PargrafodaLista"/>
        <w:numPr>
          <w:ilvl w:val="1"/>
          <w:numId w:val="19"/>
        </w:numPr>
        <w:tabs>
          <w:tab w:val="left" w:pos="284"/>
          <w:tab w:val="left" w:pos="567"/>
        </w:tabs>
        <w:spacing w:line="240" w:lineRule="auto"/>
        <w:ind w:left="0" w:firstLine="0"/>
        <w:jc w:val="both"/>
        <w:rPr>
          <w:rFonts w:ascii="Arial" w:eastAsia="Arial Unicode MS" w:hAnsi="Arial" w:cs="Arial"/>
          <w:b/>
          <w:u w:val="single"/>
        </w:rPr>
      </w:pPr>
      <w:r w:rsidRPr="009030F7">
        <w:rPr>
          <w:rFonts w:ascii="Arial" w:hAnsi="Arial" w:cs="Arial"/>
        </w:rPr>
        <w:t>Os bens apresentados como amostra poderão ser abertos, desmontados, instalados, conectados a equipamentos e submetidos aos testes necessários.</w:t>
      </w:r>
    </w:p>
    <w:p w14:paraId="2639E67D" w14:textId="77777777" w:rsidR="0004544E" w:rsidRPr="003753B4" w:rsidRDefault="0004544E" w:rsidP="00452FBF">
      <w:pPr>
        <w:pStyle w:val="PargrafodaLista"/>
        <w:numPr>
          <w:ilvl w:val="2"/>
          <w:numId w:val="19"/>
        </w:numPr>
        <w:tabs>
          <w:tab w:val="left" w:pos="284"/>
          <w:tab w:val="left" w:pos="567"/>
          <w:tab w:val="left" w:pos="709"/>
        </w:tabs>
        <w:spacing w:line="240" w:lineRule="auto"/>
        <w:ind w:left="0" w:firstLine="0"/>
        <w:jc w:val="both"/>
        <w:rPr>
          <w:rFonts w:ascii="Arial" w:eastAsia="Arial Unicode MS" w:hAnsi="Arial" w:cs="Arial"/>
          <w:b/>
          <w:u w:val="single"/>
        </w:rPr>
      </w:pPr>
      <w:r w:rsidRPr="009030F7">
        <w:rPr>
          <w:rFonts w:ascii="Arial" w:hAnsi="Arial" w:cs="Arial"/>
        </w:rPr>
        <w:t xml:space="preserve">As amostras serão analisadas em até 02 (dois) dias úteis após o fim do prazo estabelecido para a entrega das </w:t>
      </w:r>
      <w:r w:rsidRPr="003753B4">
        <w:rPr>
          <w:rFonts w:ascii="Arial" w:hAnsi="Arial" w:cs="Arial"/>
        </w:rPr>
        <w:t>amostras ou em até 02 (dois) dias úteis após o recebimento da amostra encaminhada, desde que atendida à condição estipulada no item 21.6.2 do Edital. A amostra será manuseada e utilizada pelo setor solicitante facultado as licitantes o direito de acompanharem estes procedimentos;</w:t>
      </w:r>
    </w:p>
    <w:p w14:paraId="164C1491" w14:textId="77777777" w:rsidR="0004544E" w:rsidRPr="003753B4" w:rsidRDefault="0004544E" w:rsidP="00452FBF">
      <w:pPr>
        <w:pStyle w:val="PargrafodaLista"/>
        <w:numPr>
          <w:ilvl w:val="2"/>
          <w:numId w:val="19"/>
        </w:numPr>
        <w:tabs>
          <w:tab w:val="left" w:pos="284"/>
          <w:tab w:val="left" w:pos="567"/>
          <w:tab w:val="left" w:pos="851"/>
        </w:tabs>
        <w:spacing w:line="240" w:lineRule="auto"/>
        <w:ind w:left="0" w:firstLine="0"/>
        <w:jc w:val="both"/>
        <w:rPr>
          <w:rFonts w:ascii="Arial" w:eastAsia="Arial Unicode MS" w:hAnsi="Arial" w:cs="Arial"/>
          <w:b/>
          <w:u w:val="single"/>
        </w:rPr>
      </w:pPr>
      <w:r w:rsidRPr="003753B4">
        <w:rPr>
          <w:rFonts w:ascii="Arial" w:hAnsi="Arial" w:cs="Arial"/>
        </w:rPr>
        <w:t xml:space="preserve">Caso as Licitantes desejem acompanhar a análise da amostra, deverá encaminhar e-mail manifestando interesse ao CISAMUSEP, </w:t>
      </w:r>
      <w:hyperlink r:id="rId42" w:history="1">
        <w:r w:rsidRPr="003753B4">
          <w:rPr>
            <w:rStyle w:val="Hyperlink"/>
            <w:rFonts w:ascii="Arial" w:hAnsi="Arial" w:cs="Arial"/>
          </w:rPr>
          <w:t>licitacao@cisamusep.org.br</w:t>
        </w:r>
      </w:hyperlink>
      <w:r w:rsidRPr="003753B4">
        <w:rPr>
          <w:rFonts w:ascii="Arial" w:hAnsi="Arial" w:cs="Arial"/>
        </w:rPr>
        <w:t xml:space="preserve">, no prazo de 03 (três) dias úteis após a convocação em ata para entrega das amostras. </w:t>
      </w:r>
    </w:p>
    <w:p w14:paraId="7FBDB944" w14:textId="77777777" w:rsidR="0004544E" w:rsidRPr="003753B4" w:rsidRDefault="0004544E" w:rsidP="00FC3CB4">
      <w:pPr>
        <w:pStyle w:val="PargrafodaLista"/>
        <w:tabs>
          <w:tab w:val="left" w:pos="284"/>
          <w:tab w:val="left" w:pos="567"/>
          <w:tab w:val="left" w:pos="851"/>
        </w:tabs>
        <w:spacing w:line="240" w:lineRule="auto"/>
        <w:ind w:left="0"/>
        <w:jc w:val="both"/>
        <w:rPr>
          <w:rFonts w:ascii="Arial" w:eastAsia="Arial Unicode MS" w:hAnsi="Arial" w:cs="Arial"/>
          <w:b/>
          <w:u w:val="single"/>
        </w:rPr>
      </w:pPr>
    </w:p>
    <w:p w14:paraId="2C79678E" w14:textId="77777777" w:rsidR="0004544E" w:rsidRPr="003753B4" w:rsidRDefault="0004544E" w:rsidP="00452FBF">
      <w:pPr>
        <w:pStyle w:val="PargrafodaLista"/>
        <w:numPr>
          <w:ilvl w:val="1"/>
          <w:numId w:val="19"/>
        </w:numPr>
        <w:tabs>
          <w:tab w:val="left" w:pos="284"/>
          <w:tab w:val="left" w:pos="426"/>
          <w:tab w:val="left" w:pos="567"/>
          <w:tab w:val="left" w:pos="709"/>
          <w:tab w:val="left" w:pos="851"/>
        </w:tabs>
        <w:spacing w:line="240" w:lineRule="auto"/>
        <w:ind w:left="0" w:firstLine="0"/>
        <w:jc w:val="both"/>
        <w:rPr>
          <w:rFonts w:ascii="Arial" w:eastAsia="Arial Unicode MS" w:hAnsi="Arial" w:cs="Arial"/>
          <w:b/>
          <w:u w:val="single"/>
        </w:rPr>
      </w:pPr>
      <w:r w:rsidRPr="003753B4">
        <w:rPr>
          <w:rFonts w:ascii="Arial" w:hAnsi="Arial" w:cs="Arial"/>
        </w:rPr>
        <w:t xml:space="preserve">Será encaminhada decisão devidamente fundamentada, a fim de permitir a participação e o controle por quaisquer dos licitantes interessados, no prazo de até 02 (dois) dias úteis após a análise das amostras. </w:t>
      </w:r>
    </w:p>
    <w:p w14:paraId="4886842F" w14:textId="77777777" w:rsidR="0004544E" w:rsidRPr="009030F7" w:rsidRDefault="0004544E" w:rsidP="00452FBF">
      <w:pPr>
        <w:pStyle w:val="PargrafodaLista"/>
        <w:numPr>
          <w:ilvl w:val="2"/>
          <w:numId w:val="19"/>
        </w:numPr>
        <w:tabs>
          <w:tab w:val="left" w:pos="284"/>
          <w:tab w:val="left" w:pos="426"/>
          <w:tab w:val="left" w:pos="567"/>
          <w:tab w:val="left" w:pos="709"/>
          <w:tab w:val="left" w:pos="851"/>
          <w:tab w:val="left" w:pos="1134"/>
        </w:tabs>
        <w:spacing w:line="240" w:lineRule="auto"/>
        <w:ind w:left="0" w:firstLine="0"/>
        <w:jc w:val="both"/>
        <w:rPr>
          <w:rFonts w:ascii="Arial" w:eastAsia="Arial Unicode MS" w:hAnsi="Arial" w:cs="Arial"/>
          <w:b/>
          <w:u w:val="single"/>
        </w:rPr>
      </w:pPr>
      <w:r w:rsidRPr="009030F7">
        <w:rPr>
          <w:rFonts w:ascii="Arial" w:hAnsi="Arial" w:cs="Arial"/>
        </w:rPr>
        <w:t xml:space="preserve">O resultado da análise das amostras apresentadas será publicado no Diário Oficial Eletrônico do CISAMUSEP e no site </w:t>
      </w:r>
      <w:hyperlink r:id="rId43" w:history="1">
        <w:r w:rsidRPr="009030F7">
          <w:rPr>
            <w:rStyle w:val="Hyperlink"/>
            <w:rFonts w:ascii="Arial" w:hAnsi="Arial" w:cs="Arial"/>
          </w:rPr>
          <w:t>www.cisamusep.org.br</w:t>
        </w:r>
      </w:hyperlink>
      <w:r w:rsidRPr="009030F7">
        <w:rPr>
          <w:rFonts w:ascii="Arial" w:hAnsi="Arial" w:cs="Arial"/>
        </w:rPr>
        <w:t xml:space="preserve"> , link licitações. </w:t>
      </w:r>
    </w:p>
    <w:p w14:paraId="6B89D17E" w14:textId="77777777" w:rsidR="0004544E" w:rsidRPr="009030F7" w:rsidRDefault="0004544E" w:rsidP="00FC3CB4">
      <w:pPr>
        <w:pStyle w:val="PargrafodaLista"/>
        <w:tabs>
          <w:tab w:val="left" w:pos="284"/>
          <w:tab w:val="left" w:pos="426"/>
          <w:tab w:val="left" w:pos="567"/>
          <w:tab w:val="left" w:pos="709"/>
          <w:tab w:val="left" w:pos="851"/>
          <w:tab w:val="left" w:pos="1134"/>
        </w:tabs>
        <w:spacing w:line="240" w:lineRule="auto"/>
        <w:ind w:left="0"/>
        <w:jc w:val="both"/>
        <w:rPr>
          <w:rFonts w:ascii="Arial" w:eastAsia="Arial Unicode MS" w:hAnsi="Arial" w:cs="Arial"/>
          <w:b/>
          <w:u w:val="single"/>
        </w:rPr>
      </w:pPr>
    </w:p>
    <w:p w14:paraId="2136C77C" w14:textId="77777777" w:rsidR="0004544E" w:rsidRPr="009030F7" w:rsidRDefault="0004544E" w:rsidP="00452FBF">
      <w:pPr>
        <w:pStyle w:val="PargrafodaLista"/>
        <w:numPr>
          <w:ilvl w:val="1"/>
          <w:numId w:val="19"/>
        </w:numPr>
        <w:tabs>
          <w:tab w:val="left" w:pos="284"/>
          <w:tab w:val="left" w:pos="426"/>
          <w:tab w:val="left" w:pos="567"/>
          <w:tab w:val="left" w:pos="709"/>
          <w:tab w:val="left" w:pos="851"/>
        </w:tabs>
        <w:spacing w:line="240" w:lineRule="auto"/>
        <w:ind w:left="0" w:firstLine="0"/>
        <w:jc w:val="both"/>
        <w:rPr>
          <w:rFonts w:ascii="Arial" w:eastAsia="Arial Unicode MS" w:hAnsi="Arial" w:cs="Arial"/>
          <w:b/>
          <w:u w:val="single"/>
        </w:rPr>
      </w:pPr>
      <w:r w:rsidRPr="009030F7">
        <w:rPr>
          <w:rFonts w:ascii="Arial" w:hAnsi="Arial" w:cs="Arial"/>
        </w:rPr>
        <w:t xml:space="preserve"> Serão desclassificadas as propostas que apresentarem: </w:t>
      </w:r>
    </w:p>
    <w:p w14:paraId="4D8FAB80" w14:textId="77777777" w:rsidR="0004544E" w:rsidRPr="009030F7" w:rsidRDefault="0004544E" w:rsidP="00452FBF">
      <w:pPr>
        <w:pStyle w:val="PargrafodaLista"/>
        <w:numPr>
          <w:ilvl w:val="2"/>
          <w:numId w:val="19"/>
        </w:numPr>
        <w:tabs>
          <w:tab w:val="left" w:pos="284"/>
          <w:tab w:val="left" w:pos="426"/>
          <w:tab w:val="left" w:pos="567"/>
          <w:tab w:val="left" w:pos="709"/>
          <w:tab w:val="left" w:pos="851"/>
          <w:tab w:val="left" w:pos="1134"/>
        </w:tabs>
        <w:spacing w:line="240" w:lineRule="auto"/>
        <w:ind w:left="0" w:firstLine="0"/>
        <w:jc w:val="both"/>
        <w:rPr>
          <w:rFonts w:ascii="Arial" w:eastAsia="Arial Unicode MS" w:hAnsi="Arial" w:cs="Arial"/>
          <w:b/>
          <w:u w:val="single"/>
        </w:rPr>
      </w:pPr>
      <w:r w:rsidRPr="009030F7">
        <w:rPr>
          <w:rFonts w:ascii="Arial" w:hAnsi="Arial" w:cs="Arial"/>
        </w:rPr>
        <w:t xml:space="preserve">Amostras que não atendam às especificações do Edital e seus anexos; </w:t>
      </w:r>
    </w:p>
    <w:p w14:paraId="1BB323F8" w14:textId="77777777" w:rsidR="0004544E" w:rsidRPr="009030F7" w:rsidRDefault="0004544E" w:rsidP="00452FBF">
      <w:pPr>
        <w:pStyle w:val="PargrafodaLista"/>
        <w:numPr>
          <w:ilvl w:val="2"/>
          <w:numId w:val="19"/>
        </w:numPr>
        <w:tabs>
          <w:tab w:val="left" w:pos="284"/>
          <w:tab w:val="left" w:pos="426"/>
          <w:tab w:val="left" w:pos="567"/>
          <w:tab w:val="left" w:pos="851"/>
          <w:tab w:val="left" w:pos="1134"/>
        </w:tabs>
        <w:spacing w:line="240" w:lineRule="auto"/>
        <w:ind w:left="0" w:firstLine="0"/>
        <w:jc w:val="both"/>
        <w:rPr>
          <w:rFonts w:ascii="Arial" w:eastAsia="Arial Unicode MS" w:hAnsi="Arial" w:cs="Arial"/>
          <w:b/>
          <w:u w:val="single"/>
        </w:rPr>
      </w:pPr>
      <w:r w:rsidRPr="009030F7">
        <w:rPr>
          <w:rFonts w:ascii="Arial" w:hAnsi="Arial" w:cs="Arial"/>
        </w:rPr>
        <w:t xml:space="preserve">Amostras que apresentarem problemas de funcionamento durante a referida análise, mesmo que possuam todas as especificações exigidas no Edital. </w:t>
      </w:r>
    </w:p>
    <w:p w14:paraId="4277AC19" w14:textId="77777777" w:rsidR="0004544E" w:rsidRPr="009030F7" w:rsidRDefault="0004544E" w:rsidP="00FC3CB4">
      <w:pPr>
        <w:pStyle w:val="PargrafodaLista"/>
        <w:tabs>
          <w:tab w:val="left" w:pos="284"/>
          <w:tab w:val="left" w:pos="426"/>
          <w:tab w:val="left" w:pos="567"/>
          <w:tab w:val="left" w:pos="709"/>
          <w:tab w:val="left" w:pos="851"/>
        </w:tabs>
        <w:spacing w:line="240" w:lineRule="auto"/>
        <w:ind w:left="0"/>
        <w:jc w:val="both"/>
        <w:rPr>
          <w:rFonts w:ascii="Arial" w:eastAsia="Arial Unicode MS" w:hAnsi="Arial" w:cs="Arial"/>
          <w:b/>
          <w:u w:val="single"/>
        </w:rPr>
      </w:pPr>
    </w:p>
    <w:p w14:paraId="04120E1B" w14:textId="77777777" w:rsidR="0004544E" w:rsidRPr="009030F7" w:rsidRDefault="0004544E" w:rsidP="00452FBF">
      <w:pPr>
        <w:pStyle w:val="PargrafodaLista"/>
        <w:numPr>
          <w:ilvl w:val="1"/>
          <w:numId w:val="19"/>
        </w:numPr>
        <w:tabs>
          <w:tab w:val="left" w:pos="284"/>
          <w:tab w:val="left" w:pos="426"/>
          <w:tab w:val="left" w:pos="567"/>
          <w:tab w:val="left" w:pos="709"/>
          <w:tab w:val="left" w:pos="851"/>
        </w:tabs>
        <w:spacing w:line="240" w:lineRule="auto"/>
        <w:ind w:left="0" w:firstLine="0"/>
        <w:jc w:val="both"/>
        <w:rPr>
          <w:rFonts w:ascii="Arial" w:eastAsia="Arial Unicode MS" w:hAnsi="Arial" w:cs="Arial"/>
          <w:b/>
          <w:u w:val="single"/>
        </w:rPr>
      </w:pPr>
      <w:r w:rsidRPr="009030F7">
        <w:rPr>
          <w:rFonts w:ascii="Arial" w:hAnsi="Arial" w:cs="Arial"/>
        </w:rPr>
        <w:lastRenderedPageBreak/>
        <w:t>Serão automaticamente desclassificadas do item as licitantes que deixarem de entregar as amostras nos prazos estabelecidos.</w:t>
      </w:r>
    </w:p>
    <w:p w14:paraId="43B3DF2D" w14:textId="77777777" w:rsidR="0004544E" w:rsidRPr="009030F7" w:rsidRDefault="0004544E" w:rsidP="00FC3CB4">
      <w:pPr>
        <w:pStyle w:val="PargrafodaLista"/>
        <w:tabs>
          <w:tab w:val="left" w:pos="284"/>
          <w:tab w:val="left" w:pos="426"/>
          <w:tab w:val="left" w:pos="567"/>
          <w:tab w:val="left" w:pos="709"/>
          <w:tab w:val="left" w:pos="851"/>
        </w:tabs>
        <w:spacing w:line="240" w:lineRule="auto"/>
        <w:ind w:left="0"/>
        <w:jc w:val="both"/>
        <w:rPr>
          <w:rFonts w:ascii="Arial" w:eastAsia="Arial Unicode MS" w:hAnsi="Arial" w:cs="Arial"/>
          <w:b/>
          <w:u w:val="single"/>
        </w:rPr>
      </w:pPr>
    </w:p>
    <w:p w14:paraId="6685921E" w14:textId="77777777" w:rsidR="0004544E" w:rsidRPr="009030F7" w:rsidRDefault="0004544E" w:rsidP="00452FBF">
      <w:pPr>
        <w:pStyle w:val="PargrafodaLista"/>
        <w:numPr>
          <w:ilvl w:val="1"/>
          <w:numId w:val="19"/>
        </w:numPr>
        <w:tabs>
          <w:tab w:val="left" w:pos="284"/>
          <w:tab w:val="left" w:pos="426"/>
          <w:tab w:val="left" w:pos="567"/>
          <w:tab w:val="left" w:pos="709"/>
          <w:tab w:val="left" w:pos="851"/>
        </w:tabs>
        <w:spacing w:line="240" w:lineRule="auto"/>
        <w:ind w:left="0" w:firstLine="0"/>
        <w:jc w:val="both"/>
        <w:rPr>
          <w:rFonts w:ascii="Arial" w:eastAsia="Arial Unicode MS" w:hAnsi="Arial" w:cs="Arial"/>
          <w:b/>
          <w:u w:val="single"/>
        </w:rPr>
      </w:pPr>
      <w:r w:rsidRPr="009030F7">
        <w:rPr>
          <w:rFonts w:ascii="Arial" w:hAnsi="Arial" w:cs="Arial"/>
        </w:rPr>
        <w:t xml:space="preserve"> As amostras apresentadas pelo proponente, classificado ou desclassificado serão retidas sem ônus pelo CISAMUSEP, que poderá usá-las para teste, devolução ou doação, conforme achar conveniente e necessário e não contarão como item entregue.</w:t>
      </w:r>
    </w:p>
    <w:p w14:paraId="2D4381C2" w14:textId="77777777" w:rsidR="0004544E" w:rsidRPr="009030F7" w:rsidRDefault="0004544E" w:rsidP="00FC3CB4">
      <w:pPr>
        <w:pStyle w:val="PargrafodaLista"/>
        <w:tabs>
          <w:tab w:val="left" w:pos="284"/>
          <w:tab w:val="left" w:pos="426"/>
          <w:tab w:val="left" w:pos="567"/>
          <w:tab w:val="left" w:pos="709"/>
          <w:tab w:val="left" w:pos="851"/>
        </w:tabs>
        <w:spacing w:line="240" w:lineRule="auto"/>
        <w:ind w:left="0"/>
        <w:jc w:val="both"/>
        <w:rPr>
          <w:rFonts w:ascii="Arial" w:eastAsia="Arial Unicode MS" w:hAnsi="Arial" w:cs="Arial"/>
          <w:b/>
          <w:u w:val="single"/>
        </w:rPr>
      </w:pPr>
    </w:p>
    <w:p w14:paraId="11D5C8CB" w14:textId="3E4683EB" w:rsidR="0004544E" w:rsidRPr="005640A9" w:rsidRDefault="0004544E" w:rsidP="00452FBF">
      <w:pPr>
        <w:pStyle w:val="PargrafodaLista"/>
        <w:numPr>
          <w:ilvl w:val="1"/>
          <w:numId w:val="19"/>
        </w:numPr>
        <w:tabs>
          <w:tab w:val="left" w:pos="284"/>
          <w:tab w:val="left" w:pos="426"/>
          <w:tab w:val="left" w:pos="567"/>
          <w:tab w:val="left" w:pos="709"/>
          <w:tab w:val="left" w:pos="851"/>
        </w:tabs>
        <w:spacing w:line="240" w:lineRule="auto"/>
        <w:ind w:left="0" w:firstLine="0"/>
        <w:jc w:val="both"/>
        <w:rPr>
          <w:rFonts w:ascii="Arial" w:eastAsia="Arial Unicode MS" w:hAnsi="Arial" w:cs="Arial"/>
          <w:b/>
          <w:u w:val="single"/>
        </w:rPr>
      </w:pPr>
      <w:r w:rsidRPr="009030F7">
        <w:rPr>
          <w:rFonts w:ascii="Arial" w:hAnsi="Arial" w:cs="Arial"/>
        </w:rPr>
        <w:t xml:space="preserve"> As convocações, notificações, solicitações e informações relacionadas com amostras deverão ser realizadas exclusivamente por meio eletrônico via internet, no site: </w:t>
      </w:r>
      <w:hyperlink r:id="rId44" w:history="1">
        <w:r w:rsidRPr="009030F7">
          <w:rPr>
            <w:rStyle w:val="Hyperlink"/>
            <w:rFonts w:ascii="Arial" w:hAnsi="Arial" w:cs="Arial"/>
          </w:rPr>
          <w:t>www.gov.br/compras</w:t>
        </w:r>
      </w:hyperlink>
      <w:r w:rsidR="005640A9">
        <w:rPr>
          <w:rStyle w:val="Hyperlink"/>
          <w:rFonts w:ascii="Arial" w:hAnsi="Arial" w:cs="Arial"/>
        </w:rPr>
        <w:t>.</w:t>
      </w:r>
      <w:r w:rsidRPr="009030F7">
        <w:rPr>
          <w:rFonts w:ascii="Arial" w:hAnsi="Arial" w:cs="Arial"/>
        </w:rPr>
        <w:t xml:space="preserve"> </w:t>
      </w:r>
    </w:p>
    <w:p w14:paraId="4ED474E9" w14:textId="77777777" w:rsidR="005640A9" w:rsidRPr="005640A9" w:rsidRDefault="005640A9" w:rsidP="005640A9">
      <w:pPr>
        <w:pStyle w:val="PargrafodaLista"/>
        <w:rPr>
          <w:rFonts w:ascii="Arial" w:eastAsia="Arial Unicode MS" w:hAnsi="Arial" w:cs="Arial"/>
          <w:b/>
          <w:u w:val="single"/>
        </w:rPr>
      </w:pPr>
    </w:p>
    <w:p w14:paraId="5184DB01" w14:textId="295AB9FE" w:rsidR="0004544E" w:rsidRDefault="0004544E" w:rsidP="00452FBF">
      <w:pPr>
        <w:pStyle w:val="PargrafodaLista"/>
        <w:numPr>
          <w:ilvl w:val="0"/>
          <w:numId w:val="19"/>
        </w:numPr>
        <w:tabs>
          <w:tab w:val="left" w:pos="284"/>
          <w:tab w:val="left" w:pos="567"/>
          <w:tab w:val="left" w:pos="851"/>
        </w:tabs>
        <w:spacing w:line="240" w:lineRule="auto"/>
        <w:ind w:left="0" w:firstLine="0"/>
        <w:jc w:val="both"/>
        <w:rPr>
          <w:rFonts w:ascii="Arial" w:eastAsia="Arial Unicode MS" w:hAnsi="Arial" w:cs="Arial"/>
          <w:b/>
          <w:u w:val="single"/>
        </w:rPr>
      </w:pPr>
      <w:r w:rsidRPr="009030F7">
        <w:rPr>
          <w:rFonts w:ascii="Arial" w:eastAsia="Arial Unicode MS" w:hAnsi="Arial" w:cs="Arial"/>
          <w:b/>
          <w:u w:val="single"/>
        </w:rPr>
        <w:t>DA FRAUDE E DA CORRUPÇÃO</w:t>
      </w:r>
    </w:p>
    <w:p w14:paraId="189DFC0C" w14:textId="77777777" w:rsidR="005640A9" w:rsidRPr="009030F7" w:rsidRDefault="005640A9" w:rsidP="005640A9">
      <w:pPr>
        <w:pStyle w:val="PargrafodaLista"/>
        <w:tabs>
          <w:tab w:val="left" w:pos="284"/>
          <w:tab w:val="left" w:pos="567"/>
          <w:tab w:val="left" w:pos="851"/>
        </w:tabs>
        <w:spacing w:line="240" w:lineRule="auto"/>
        <w:ind w:left="0"/>
        <w:jc w:val="both"/>
        <w:rPr>
          <w:rFonts w:ascii="Arial" w:eastAsia="Arial Unicode MS" w:hAnsi="Arial" w:cs="Arial"/>
          <w:b/>
          <w:u w:val="single"/>
        </w:rPr>
      </w:pPr>
    </w:p>
    <w:p w14:paraId="70175D51" w14:textId="078929D1" w:rsidR="0004544E" w:rsidRPr="009030F7" w:rsidRDefault="0004544E" w:rsidP="00452FBF">
      <w:pPr>
        <w:pStyle w:val="PargrafodaLista"/>
        <w:numPr>
          <w:ilvl w:val="1"/>
          <w:numId w:val="19"/>
        </w:numPr>
        <w:tabs>
          <w:tab w:val="left" w:pos="284"/>
          <w:tab w:val="left" w:pos="567"/>
          <w:tab w:val="left" w:pos="851"/>
        </w:tabs>
        <w:spacing w:line="240" w:lineRule="auto"/>
        <w:ind w:left="0" w:firstLine="0"/>
        <w:jc w:val="both"/>
        <w:rPr>
          <w:rFonts w:ascii="Arial" w:eastAsia="Arial Unicode MS" w:hAnsi="Arial" w:cs="Arial"/>
          <w:b/>
          <w:u w:val="single"/>
        </w:rPr>
      </w:pPr>
      <w:r w:rsidRPr="009030F7">
        <w:rPr>
          <w:rFonts w:ascii="Arial" w:eastAsia="Arial Unicode MS" w:hAnsi="Arial" w:cs="Arial"/>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5FE2AFBA" w14:textId="77777777" w:rsidR="007341BB" w:rsidRPr="009030F7" w:rsidRDefault="007341BB" w:rsidP="00FC3CB4">
      <w:pPr>
        <w:pStyle w:val="PargrafodaLista"/>
        <w:tabs>
          <w:tab w:val="left" w:pos="284"/>
          <w:tab w:val="left" w:pos="567"/>
          <w:tab w:val="left" w:pos="851"/>
        </w:tabs>
        <w:spacing w:line="240" w:lineRule="auto"/>
        <w:ind w:left="0"/>
        <w:jc w:val="both"/>
        <w:rPr>
          <w:rFonts w:ascii="Arial" w:eastAsia="Arial Unicode MS" w:hAnsi="Arial" w:cs="Arial"/>
          <w:b/>
          <w:u w:val="single"/>
        </w:rPr>
      </w:pPr>
    </w:p>
    <w:p w14:paraId="510FA9F7" w14:textId="4938663B" w:rsidR="0004544E" w:rsidRPr="009030F7" w:rsidRDefault="0004544E" w:rsidP="00452FBF">
      <w:pPr>
        <w:pStyle w:val="PargrafodaLista"/>
        <w:numPr>
          <w:ilvl w:val="0"/>
          <w:numId w:val="19"/>
        </w:numPr>
        <w:tabs>
          <w:tab w:val="left" w:pos="284"/>
          <w:tab w:val="left" w:pos="567"/>
        </w:tabs>
        <w:spacing w:line="240" w:lineRule="auto"/>
        <w:ind w:left="0" w:firstLine="0"/>
        <w:jc w:val="both"/>
        <w:rPr>
          <w:rFonts w:ascii="Arial" w:eastAsia="Arial Unicode MS" w:hAnsi="Arial" w:cs="Arial"/>
          <w:b/>
          <w:u w:val="single"/>
        </w:rPr>
      </w:pPr>
      <w:r w:rsidRPr="009030F7">
        <w:rPr>
          <w:rFonts w:ascii="Arial" w:eastAsia="Arial Unicode MS" w:hAnsi="Arial" w:cs="Arial"/>
          <w:b/>
          <w:u w:val="single"/>
        </w:rPr>
        <w:t>DISPOSIÇÕES GERAIS</w:t>
      </w:r>
    </w:p>
    <w:p w14:paraId="1587C37F" w14:textId="77777777" w:rsidR="007341BB" w:rsidRPr="009030F7" w:rsidRDefault="007341BB" w:rsidP="00FC3CB4">
      <w:pPr>
        <w:pStyle w:val="PargrafodaLista"/>
        <w:tabs>
          <w:tab w:val="left" w:pos="284"/>
          <w:tab w:val="left" w:pos="567"/>
        </w:tabs>
        <w:spacing w:line="240" w:lineRule="auto"/>
        <w:ind w:left="0"/>
        <w:jc w:val="both"/>
        <w:rPr>
          <w:rFonts w:ascii="Arial" w:eastAsia="Arial Unicode MS" w:hAnsi="Arial" w:cs="Arial"/>
        </w:rPr>
      </w:pPr>
    </w:p>
    <w:p w14:paraId="4CA864CE" w14:textId="6C2BE6DB" w:rsidR="0004544E" w:rsidRDefault="0004544E" w:rsidP="00452FBF">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t>O Pregoeiro reserva-se no direito de solicitar o original de qualquer documento, sempre que tiver dúvida ou julgar necessário.</w:t>
      </w:r>
    </w:p>
    <w:p w14:paraId="6B445558" w14:textId="77777777" w:rsidR="005640A9" w:rsidRDefault="005640A9" w:rsidP="005640A9">
      <w:pPr>
        <w:pStyle w:val="PargrafodaLista"/>
        <w:tabs>
          <w:tab w:val="left" w:pos="284"/>
          <w:tab w:val="left" w:pos="567"/>
        </w:tabs>
        <w:spacing w:line="240" w:lineRule="auto"/>
        <w:ind w:left="0"/>
        <w:jc w:val="both"/>
        <w:rPr>
          <w:rFonts w:ascii="Arial" w:eastAsia="Arial Unicode MS" w:hAnsi="Arial" w:cs="Arial"/>
        </w:rPr>
      </w:pPr>
    </w:p>
    <w:p w14:paraId="160F92C3" w14:textId="7FDB29BA" w:rsidR="0004544E" w:rsidRDefault="0004544E" w:rsidP="00452FBF">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t>É facultada ao Pregoeiro ou autoridade superior, em qualquer fase da licitação, a promoção de diligência destinada a esclarecer ou a complementar a instrução do processo.</w:t>
      </w:r>
    </w:p>
    <w:p w14:paraId="52F6E059" w14:textId="77777777" w:rsidR="005640A9" w:rsidRPr="005640A9" w:rsidRDefault="005640A9" w:rsidP="005640A9">
      <w:pPr>
        <w:pStyle w:val="PargrafodaLista"/>
        <w:rPr>
          <w:rFonts w:ascii="Arial" w:eastAsia="Arial Unicode MS" w:hAnsi="Arial" w:cs="Arial"/>
        </w:rPr>
      </w:pPr>
    </w:p>
    <w:p w14:paraId="0E079103" w14:textId="52D83CC3" w:rsidR="0004544E" w:rsidRPr="005640A9" w:rsidRDefault="0004544E" w:rsidP="009F2C7F">
      <w:pPr>
        <w:pStyle w:val="PargrafodaLista"/>
        <w:widowControl w:val="0"/>
        <w:numPr>
          <w:ilvl w:val="1"/>
          <w:numId w:val="19"/>
        </w:numPr>
        <w:tabs>
          <w:tab w:val="left" w:pos="284"/>
          <w:tab w:val="left" w:pos="567"/>
        </w:tabs>
        <w:spacing w:line="240" w:lineRule="auto"/>
        <w:ind w:left="0" w:firstLine="0"/>
        <w:jc w:val="both"/>
        <w:rPr>
          <w:rFonts w:ascii="Arial" w:eastAsia="Arial Unicode MS" w:hAnsi="Arial" w:cs="Arial"/>
          <w:sz w:val="20"/>
          <w:szCs w:val="20"/>
        </w:rPr>
      </w:pPr>
      <w:r w:rsidRPr="005640A9">
        <w:rPr>
          <w:rFonts w:ascii="Arial" w:eastAsia="Arial Unicode MS" w:hAnsi="Arial" w:cs="Arial"/>
        </w:rPr>
        <w:t>Na hipótese de divergência entre este Edital e quaisquer condições apresentadas pelos proponentes, prevalecerão sempre, para todos os efeitos, os termos deste Edital e dos documentos que o integram.</w:t>
      </w:r>
    </w:p>
    <w:p w14:paraId="2B5134D8" w14:textId="77777777" w:rsidR="005640A9" w:rsidRPr="005640A9" w:rsidRDefault="005640A9" w:rsidP="005640A9">
      <w:pPr>
        <w:pStyle w:val="PargrafodaLista"/>
        <w:rPr>
          <w:rFonts w:ascii="Arial" w:eastAsia="Arial Unicode MS" w:hAnsi="Arial" w:cs="Arial"/>
          <w:sz w:val="20"/>
          <w:szCs w:val="20"/>
        </w:rPr>
      </w:pPr>
    </w:p>
    <w:p w14:paraId="5352CBC6" w14:textId="5FFE78E3" w:rsidR="0004544E" w:rsidRDefault="0004544E" w:rsidP="00452FBF">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t>O Consórcio Público Intermunicipal de Saúde do Setentrião Paranaense – CISAMUSEP reserva-se no direito de revogar, anular ou transferir a presente licitação, em caso de interesse público.</w:t>
      </w:r>
    </w:p>
    <w:p w14:paraId="40708703" w14:textId="77777777" w:rsidR="00B23768" w:rsidRPr="009030F7" w:rsidRDefault="00B23768" w:rsidP="00B23768">
      <w:pPr>
        <w:pStyle w:val="PargrafodaLista"/>
        <w:tabs>
          <w:tab w:val="left" w:pos="284"/>
          <w:tab w:val="left" w:pos="567"/>
        </w:tabs>
        <w:spacing w:line="240" w:lineRule="auto"/>
        <w:ind w:left="0"/>
        <w:jc w:val="both"/>
        <w:rPr>
          <w:rFonts w:ascii="Arial" w:eastAsia="Arial Unicode MS" w:hAnsi="Arial" w:cs="Arial"/>
        </w:rPr>
      </w:pPr>
    </w:p>
    <w:p w14:paraId="01971059" w14:textId="689BFCC3" w:rsidR="0004544E" w:rsidRPr="005640A9" w:rsidRDefault="0004544E" w:rsidP="00861951">
      <w:pPr>
        <w:pStyle w:val="PargrafodaLista"/>
        <w:numPr>
          <w:ilvl w:val="1"/>
          <w:numId w:val="19"/>
        </w:numPr>
        <w:tabs>
          <w:tab w:val="left" w:pos="284"/>
          <w:tab w:val="left" w:pos="567"/>
        </w:tabs>
        <w:autoSpaceDE w:val="0"/>
        <w:autoSpaceDN w:val="0"/>
        <w:adjustRightInd w:val="0"/>
        <w:spacing w:line="240" w:lineRule="auto"/>
        <w:ind w:left="0" w:firstLine="0"/>
        <w:jc w:val="both"/>
        <w:rPr>
          <w:rFonts w:ascii="Arial" w:hAnsi="Arial" w:cs="Arial"/>
          <w:color w:val="000000"/>
          <w:sz w:val="20"/>
          <w:szCs w:val="20"/>
        </w:rPr>
      </w:pPr>
      <w:r w:rsidRPr="005640A9">
        <w:rPr>
          <w:rFonts w:ascii="Arial" w:hAnsi="Arial" w:cs="Arial"/>
          <w:color w:val="000000"/>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433CC63E" w14:textId="77777777" w:rsidR="005640A9" w:rsidRPr="005640A9" w:rsidRDefault="005640A9" w:rsidP="005640A9">
      <w:pPr>
        <w:pStyle w:val="PargrafodaLista"/>
        <w:tabs>
          <w:tab w:val="left" w:pos="284"/>
          <w:tab w:val="left" w:pos="567"/>
        </w:tabs>
        <w:autoSpaceDE w:val="0"/>
        <w:autoSpaceDN w:val="0"/>
        <w:adjustRightInd w:val="0"/>
        <w:spacing w:line="240" w:lineRule="auto"/>
        <w:ind w:left="0"/>
        <w:jc w:val="both"/>
        <w:rPr>
          <w:rFonts w:ascii="Arial" w:hAnsi="Arial" w:cs="Arial"/>
          <w:color w:val="000000"/>
          <w:sz w:val="20"/>
          <w:szCs w:val="20"/>
        </w:rPr>
      </w:pPr>
    </w:p>
    <w:p w14:paraId="1B5AE0B4" w14:textId="0D8E069A" w:rsidR="0004544E" w:rsidRDefault="0004544E" w:rsidP="00452FBF">
      <w:pPr>
        <w:pStyle w:val="PargrafodaLista"/>
        <w:numPr>
          <w:ilvl w:val="1"/>
          <w:numId w:val="19"/>
        </w:numPr>
        <w:tabs>
          <w:tab w:val="left" w:pos="284"/>
          <w:tab w:val="left" w:pos="567"/>
        </w:tabs>
        <w:autoSpaceDE w:val="0"/>
        <w:autoSpaceDN w:val="0"/>
        <w:adjustRightInd w:val="0"/>
        <w:spacing w:line="240" w:lineRule="auto"/>
        <w:ind w:left="0" w:firstLine="0"/>
        <w:jc w:val="both"/>
        <w:rPr>
          <w:rFonts w:ascii="Arial" w:hAnsi="Arial" w:cs="Arial"/>
          <w:color w:val="000000"/>
        </w:rPr>
      </w:pPr>
      <w:r w:rsidRPr="009030F7">
        <w:rPr>
          <w:rFonts w:ascii="Arial" w:hAnsi="Arial" w:cs="Arial"/>
          <w:color w:val="000000"/>
        </w:rPr>
        <w:t>A fiscalização será exercida no interesse do CISAMUSEP e não exclui nem reduz a responsabilidade da licitante adjudicatária, inclusive contra terceiros, por quaisquer irregularidades, e, na sua ocorrência, não implica corresponsabilidade do CISAMUSEP.</w:t>
      </w:r>
    </w:p>
    <w:p w14:paraId="4123B00F" w14:textId="77777777" w:rsidR="005640A9" w:rsidRPr="005640A9" w:rsidRDefault="005640A9" w:rsidP="005640A9">
      <w:pPr>
        <w:pStyle w:val="PargrafodaLista"/>
        <w:rPr>
          <w:rFonts w:ascii="Arial" w:hAnsi="Arial" w:cs="Arial"/>
          <w:color w:val="000000"/>
        </w:rPr>
      </w:pPr>
    </w:p>
    <w:p w14:paraId="10B67CD9" w14:textId="76882469" w:rsidR="0004544E" w:rsidRDefault="0004544E" w:rsidP="00452FBF">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lastRenderedPageBreak/>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28FEABAA" w14:textId="77777777" w:rsidR="005640A9" w:rsidRPr="005640A9" w:rsidRDefault="005640A9" w:rsidP="005640A9">
      <w:pPr>
        <w:pStyle w:val="PargrafodaLista"/>
        <w:rPr>
          <w:rFonts w:ascii="Arial" w:eastAsia="Arial Unicode MS" w:hAnsi="Arial" w:cs="Arial"/>
        </w:rPr>
      </w:pPr>
    </w:p>
    <w:p w14:paraId="7A1D1EBE" w14:textId="6B0520F4" w:rsidR="0004544E" w:rsidRPr="009030F7" w:rsidRDefault="0004544E" w:rsidP="00452FBF">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9030F7">
        <w:rPr>
          <w:rFonts w:ascii="Arial" w:eastAsia="Arial Unicode MS" w:hAnsi="Arial" w:cs="Arial"/>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07993BC5" w14:textId="77777777" w:rsidR="007801B4" w:rsidRPr="009030F7" w:rsidRDefault="007801B4" w:rsidP="007801B4">
      <w:pPr>
        <w:pStyle w:val="PargrafodaLista"/>
        <w:rPr>
          <w:rFonts w:ascii="Arial" w:eastAsia="Arial Unicode MS" w:hAnsi="Arial" w:cs="Arial"/>
        </w:rPr>
      </w:pPr>
    </w:p>
    <w:p w14:paraId="4A316465" w14:textId="29115E91" w:rsidR="0004544E" w:rsidRPr="009030F7" w:rsidRDefault="0004544E" w:rsidP="00FC3CB4">
      <w:pPr>
        <w:tabs>
          <w:tab w:val="left" w:pos="284"/>
        </w:tabs>
        <w:jc w:val="right"/>
        <w:rPr>
          <w:rFonts w:ascii="Arial" w:eastAsia="Arial Unicode MS" w:hAnsi="Arial" w:cs="Arial"/>
          <w:sz w:val="22"/>
          <w:szCs w:val="22"/>
        </w:rPr>
      </w:pPr>
      <w:r w:rsidRPr="00A31A76">
        <w:rPr>
          <w:rFonts w:ascii="Arial" w:eastAsia="Arial Unicode MS" w:hAnsi="Arial" w:cs="Arial"/>
          <w:sz w:val="22"/>
          <w:szCs w:val="22"/>
        </w:rPr>
        <w:fldChar w:fldCharType="begin"/>
      </w:r>
      <w:r w:rsidRPr="00A31A76">
        <w:rPr>
          <w:rFonts w:ascii="Arial" w:eastAsia="Arial Unicode MS" w:hAnsi="Arial" w:cs="Arial"/>
          <w:sz w:val="22"/>
          <w:szCs w:val="22"/>
        </w:rPr>
        <w:instrText xml:space="preserve"> MERGEFIELD  cidade  \* MERGEFORMAT </w:instrText>
      </w:r>
      <w:r w:rsidRPr="00A31A76">
        <w:rPr>
          <w:rFonts w:ascii="Arial" w:eastAsia="Arial Unicode MS" w:hAnsi="Arial" w:cs="Arial"/>
          <w:sz w:val="22"/>
          <w:szCs w:val="22"/>
        </w:rPr>
        <w:fldChar w:fldCharType="separate"/>
      </w:r>
      <w:r w:rsidRPr="00A31A76">
        <w:rPr>
          <w:rFonts w:ascii="Arial" w:eastAsia="Arial Unicode MS" w:hAnsi="Arial" w:cs="Arial"/>
          <w:noProof/>
          <w:sz w:val="22"/>
          <w:szCs w:val="22"/>
        </w:rPr>
        <w:t>Maringá</w:t>
      </w:r>
      <w:r w:rsidRPr="00A31A76">
        <w:rPr>
          <w:rFonts w:ascii="Arial" w:eastAsia="Arial Unicode MS" w:hAnsi="Arial" w:cs="Arial"/>
          <w:sz w:val="22"/>
          <w:szCs w:val="22"/>
        </w:rPr>
        <w:fldChar w:fldCharType="end"/>
      </w:r>
      <w:r w:rsidRPr="00A31A76">
        <w:rPr>
          <w:rFonts w:ascii="Arial" w:eastAsia="Arial Unicode MS" w:hAnsi="Arial" w:cs="Arial"/>
          <w:sz w:val="22"/>
          <w:szCs w:val="22"/>
        </w:rPr>
        <w:t xml:space="preserve">, </w:t>
      </w:r>
      <w:r w:rsidR="009C595F">
        <w:rPr>
          <w:rFonts w:ascii="Arial" w:eastAsia="Arial Unicode MS" w:hAnsi="Arial" w:cs="Arial"/>
          <w:sz w:val="22"/>
          <w:szCs w:val="22"/>
        </w:rPr>
        <w:t>01</w:t>
      </w:r>
      <w:r w:rsidRPr="00A31A76">
        <w:rPr>
          <w:rFonts w:ascii="Arial" w:eastAsia="Arial Unicode MS" w:hAnsi="Arial" w:cs="Arial"/>
          <w:sz w:val="22"/>
          <w:szCs w:val="22"/>
        </w:rPr>
        <w:t xml:space="preserve"> de </w:t>
      </w:r>
      <w:r w:rsidR="005640A9" w:rsidRPr="00A31A76">
        <w:rPr>
          <w:rFonts w:ascii="Arial" w:eastAsia="Arial Unicode MS" w:hAnsi="Arial" w:cs="Arial"/>
          <w:sz w:val="22"/>
          <w:szCs w:val="22"/>
        </w:rPr>
        <w:t>ju</w:t>
      </w:r>
      <w:r w:rsidR="009C595F">
        <w:rPr>
          <w:rFonts w:ascii="Arial" w:eastAsia="Arial Unicode MS" w:hAnsi="Arial" w:cs="Arial"/>
          <w:sz w:val="22"/>
          <w:szCs w:val="22"/>
        </w:rPr>
        <w:t>l</w:t>
      </w:r>
      <w:r w:rsidR="005640A9" w:rsidRPr="00A31A76">
        <w:rPr>
          <w:rFonts w:ascii="Arial" w:eastAsia="Arial Unicode MS" w:hAnsi="Arial" w:cs="Arial"/>
          <w:sz w:val="22"/>
          <w:szCs w:val="22"/>
        </w:rPr>
        <w:t>ho</w:t>
      </w:r>
      <w:r w:rsidRPr="00A31A76">
        <w:rPr>
          <w:rFonts w:ascii="Arial" w:eastAsia="Arial Unicode MS" w:hAnsi="Arial" w:cs="Arial"/>
          <w:sz w:val="22"/>
          <w:szCs w:val="22"/>
        </w:rPr>
        <w:t xml:space="preserve"> de 202</w:t>
      </w:r>
      <w:r w:rsidR="000241BA" w:rsidRPr="00A31A76">
        <w:rPr>
          <w:rFonts w:ascii="Arial" w:eastAsia="Arial Unicode MS" w:hAnsi="Arial" w:cs="Arial"/>
          <w:sz w:val="22"/>
          <w:szCs w:val="22"/>
        </w:rPr>
        <w:t>4</w:t>
      </w:r>
      <w:r w:rsidRPr="00A31A76">
        <w:rPr>
          <w:rFonts w:ascii="Arial" w:eastAsia="Arial Unicode MS" w:hAnsi="Arial" w:cs="Arial"/>
          <w:sz w:val="22"/>
          <w:szCs w:val="22"/>
        </w:rPr>
        <w:t>.</w:t>
      </w:r>
    </w:p>
    <w:p w14:paraId="63E55CD1" w14:textId="77777777" w:rsidR="0004544E" w:rsidRPr="009030F7" w:rsidRDefault="0004544E" w:rsidP="00FC3CB4">
      <w:pPr>
        <w:tabs>
          <w:tab w:val="left" w:pos="284"/>
        </w:tabs>
        <w:jc w:val="center"/>
        <w:rPr>
          <w:rFonts w:ascii="Arial" w:eastAsia="Arial Unicode MS" w:hAnsi="Arial" w:cs="Arial"/>
          <w:sz w:val="22"/>
          <w:szCs w:val="22"/>
        </w:rPr>
      </w:pPr>
    </w:p>
    <w:p w14:paraId="7126ADDE" w14:textId="77777777" w:rsidR="0004544E" w:rsidRPr="009030F7" w:rsidRDefault="0004544E" w:rsidP="00FC3CB4">
      <w:pPr>
        <w:tabs>
          <w:tab w:val="left" w:pos="284"/>
        </w:tabs>
        <w:jc w:val="center"/>
        <w:rPr>
          <w:rFonts w:ascii="Arial" w:eastAsia="Arial Unicode MS" w:hAnsi="Arial" w:cs="Arial"/>
          <w:sz w:val="22"/>
          <w:szCs w:val="22"/>
        </w:rPr>
      </w:pPr>
    </w:p>
    <w:p w14:paraId="54078954" w14:textId="388085AA" w:rsidR="0004544E" w:rsidRPr="009030F7" w:rsidRDefault="007801B4" w:rsidP="007801B4">
      <w:pPr>
        <w:tabs>
          <w:tab w:val="left" w:pos="284"/>
        </w:tabs>
        <w:jc w:val="center"/>
        <w:rPr>
          <w:rFonts w:ascii="Arial" w:eastAsia="Arial Unicode MS" w:hAnsi="Arial" w:cs="Arial"/>
          <w:noProof/>
          <w:sz w:val="22"/>
          <w:szCs w:val="22"/>
        </w:rPr>
      </w:pPr>
      <w:r w:rsidRPr="009030F7">
        <w:rPr>
          <w:rFonts w:ascii="Arial" w:eastAsia="Arial Unicode MS" w:hAnsi="Arial" w:cs="Arial"/>
          <w:noProof/>
          <w:sz w:val="22"/>
          <w:szCs w:val="22"/>
        </w:rPr>
        <w:t>Sonia Regina Gomes Celestino</w:t>
      </w:r>
    </w:p>
    <w:p w14:paraId="402C38F4" w14:textId="60F67C22" w:rsidR="0004544E" w:rsidRPr="009030F7" w:rsidRDefault="0004544E" w:rsidP="007801B4">
      <w:pPr>
        <w:tabs>
          <w:tab w:val="left" w:pos="284"/>
        </w:tabs>
        <w:jc w:val="center"/>
        <w:rPr>
          <w:rFonts w:ascii="Arial" w:eastAsia="Arial Unicode MS" w:hAnsi="Arial" w:cs="Arial"/>
          <w:b/>
          <w:bCs/>
          <w:color w:val="FF0000"/>
          <w:sz w:val="22"/>
          <w:szCs w:val="22"/>
        </w:rPr>
      </w:pPr>
      <w:r w:rsidRPr="009030F7">
        <w:rPr>
          <w:rFonts w:ascii="Arial" w:eastAsia="Arial Unicode MS" w:hAnsi="Arial" w:cs="Arial"/>
          <w:b/>
          <w:bCs/>
          <w:noProof/>
          <w:sz w:val="22"/>
          <w:szCs w:val="22"/>
        </w:rPr>
        <w:t>Secretári</w:t>
      </w:r>
      <w:r w:rsidR="007801B4" w:rsidRPr="009030F7">
        <w:rPr>
          <w:rFonts w:ascii="Arial" w:eastAsia="Arial Unicode MS" w:hAnsi="Arial" w:cs="Arial"/>
          <w:b/>
          <w:bCs/>
          <w:noProof/>
          <w:sz w:val="22"/>
          <w:szCs w:val="22"/>
        </w:rPr>
        <w:t>a</w:t>
      </w:r>
      <w:r w:rsidRPr="009030F7">
        <w:rPr>
          <w:rFonts w:ascii="Arial" w:eastAsia="Arial Unicode MS" w:hAnsi="Arial" w:cs="Arial"/>
          <w:b/>
          <w:bCs/>
          <w:noProof/>
          <w:sz w:val="22"/>
          <w:szCs w:val="22"/>
        </w:rPr>
        <w:t xml:space="preserve"> Executiv</w:t>
      </w:r>
      <w:r w:rsidR="007801B4" w:rsidRPr="009030F7">
        <w:rPr>
          <w:rFonts w:ascii="Arial" w:eastAsia="Arial Unicode MS" w:hAnsi="Arial" w:cs="Arial"/>
          <w:b/>
          <w:bCs/>
          <w:noProof/>
          <w:sz w:val="22"/>
          <w:szCs w:val="22"/>
        </w:rPr>
        <w:t>a</w:t>
      </w:r>
    </w:p>
    <w:p w14:paraId="7B91AF85" w14:textId="77777777" w:rsidR="0004544E" w:rsidRPr="009030F7" w:rsidRDefault="0004544E" w:rsidP="007801B4">
      <w:pPr>
        <w:tabs>
          <w:tab w:val="left" w:pos="284"/>
        </w:tabs>
        <w:jc w:val="center"/>
        <w:rPr>
          <w:rFonts w:ascii="Arial" w:eastAsia="Arial Unicode MS" w:hAnsi="Arial" w:cs="Arial"/>
          <w:b/>
          <w:color w:val="FF0000"/>
          <w:sz w:val="22"/>
          <w:szCs w:val="22"/>
        </w:rPr>
      </w:pPr>
    </w:p>
    <w:p w14:paraId="2BB8BDEA" w14:textId="77777777" w:rsidR="005640A9" w:rsidRDefault="005640A9">
      <w:pPr>
        <w:spacing w:after="200"/>
        <w:jc w:val="both"/>
        <w:rPr>
          <w:rFonts w:ascii="Arial" w:eastAsia="Arial Unicode MS" w:hAnsi="Arial" w:cs="Arial"/>
          <w:b/>
          <w:sz w:val="22"/>
          <w:szCs w:val="22"/>
        </w:rPr>
      </w:pPr>
      <w:r>
        <w:rPr>
          <w:rFonts w:ascii="Arial" w:eastAsia="Arial Unicode MS" w:hAnsi="Arial" w:cs="Arial"/>
          <w:b/>
          <w:sz w:val="22"/>
          <w:szCs w:val="22"/>
        </w:rPr>
        <w:br w:type="page"/>
      </w:r>
    </w:p>
    <w:p w14:paraId="0ED416F2" w14:textId="6DDF547A" w:rsidR="009605D3" w:rsidRPr="009030F7" w:rsidRDefault="009605D3" w:rsidP="00FC3CB4">
      <w:pPr>
        <w:tabs>
          <w:tab w:val="left" w:pos="284"/>
        </w:tabs>
        <w:jc w:val="center"/>
        <w:rPr>
          <w:rFonts w:ascii="Arial" w:eastAsia="Arial Unicode MS" w:hAnsi="Arial" w:cs="Arial"/>
          <w:b/>
          <w:sz w:val="22"/>
          <w:szCs w:val="22"/>
        </w:rPr>
      </w:pPr>
      <w:r w:rsidRPr="009030F7">
        <w:rPr>
          <w:rFonts w:ascii="Arial" w:eastAsia="Arial Unicode MS" w:hAnsi="Arial" w:cs="Arial"/>
          <w:b/>
          <w:sz w:val="22"/>
          <w:szCs w:val="22"/>
        </w:rPr>
        <w:lastRenderedPageBreak/>
        <w:t>ANEXO I</w:t>
      </w:r>
    </w:p>
    <w:p w14:paraId="7980F89C" w14:textId="77777777" w:rsidR="009605D3" w:rsidRPr="009030F7" w:rsidRDefault="009605D3" w:rsidP="00FC3CB4">
      <w:pPr>
        <w:tabs>
          <w:tab w:val="left" w:pos="284"/>
        </w:tabs>
        <w:jc w:val="center"/>
        <w:rPr>
          <w:rFonts w:ascii="Arial" w:eastAsia="Arial Unicode MS" w:hAnsi="Arial" w:cs="Arial"/>
          <w:b/>
          <w:sz w:val="22"/>
          <w:szCs w:val="22"/>
        </w:rPr>
      </w:pPr>
      <w:r w:rsidRPr="009030F7">
        <w:rPr>
          <w:rFonts w:ascii="Arial" w:eastAsia="Arial Unicode MS" w:hAnsi="Arial" w:cs="Arial"/>
          <w:b/>
          <w:sz w:val="22"/>
          <w:szCs w:val="22"/>
        </w:rPr>
        <w:t>Termo de Referência</w:t>
      </w:r>
    </w:p>
    <w:p w14:paraId="63CE6970" w14:textId="77777777" w:rsidR="009605D3" w:rsidRPr="009030F7" w:rsidRDefault="009605D3" w:rsidP="00FC3CB4">
      <w:pPr>
        <w:tabs>
          <w:tab w:val="left" w:pos="284"/>
        </w:tabs>
        <w:jc w:val="center"/>
        <w:rPr>
          <w:rFonts w:ascii="Arial" w:eastAsia="Arial Unicode MS" w:hAnsi="Arial" w:cs="Arial"/>
          <w:b/>
          <w:sz w:val="22"/>
          <w:szCs w:val="22"/>
        </w:rPr>
      </w:pPr>
      <w:r w:rsidRPr="009030F7">
        <w:rPr>
          <w:rFonts w:ascii="Arial" w:eastAsia="Arial Unicode MS" w:hAnsi="Arial" w:cs="Arial"/>
          <w:b/>
          <w:sz w:val="22"/>
          <w:szCs w:val="22"/>
        </w:rPr>
        <w:t>Especificação Detalhada do Objeto Licitado</w:t>
      </w:r>
    </w:p>
    <w:p w14:paraId="00AFD5C4" w14:textId="4E6B9223" w:rsidR="009605D3" w:rsidRPr="009030F7" w:rsidRDefault="009605D3" w:rsidP="00FC3CB4">
      <w:pPr>
        <w:tabs>
          <w:tab w:val="left" w:pos="284"/>
        </w:tabs>
        <w:jc w:val="center"/>
        <w:rPr>
          <w:rFonts w:ascii="Arial" w:eastAsia="Arial Unicode MS" w:hAnsi="Arial" w:cs="Arial"/>
          <w:b/>
          <w:sz w:val="22"/>
          <w:szCs w:val="22"/>
        </w:rPr>
      </w:pPr>
      <w:r w:rsidRPr="009030F7">
        <w:rPr>
          <w:rFonts w:ascii="Arial" w:eastAsia="Arial Unicode MS" w:hAnsi="Arial" w:cs="Arial"/>
          <w:b/>
          <w:sz w:val="22"/>
          <w:szCs w:val="22"/>
        </w:rPr>
        <w:fldChar w:fldCharType="begin"/>
      </w:r>
      <w:r w:rsidRPr="009030F7">
        <w:rPr>
          <w:rFonts w:ascii="Arial" w:eastAsia="Arial Unicode MS" w:hAnsi="Arial" w:cs="Arial"/>
          <w:b/>
          <w:sz w:val="22"/>
          <w:szCs w:val="22"/>
        </w:rPr>
        <w:instrText xml:space="preserve"> MERGEFIELD  Tipo_Julgamento  \* MERGEFORMAT </w:instrText>
      </w:r>
      <w:r w:rsidRPr="009030F7">
        <w:rPr>
          <w:rFonts w:ascii="Arial" w:eastAsia="Arial Unicode MS" w:hAnsi="Arial" w:cs="Arial"/>
          <w:b/>
          <w:sz w:val="22"/>
          <w:szCs w:val="22"/>
        </w:rPr>
        <w:fldChar w:fldCharType="separate"/>
      </w:r>
      <w:r w:rsidRPr="009030F7">
        <w:rPr>
          <w:rFonts w:ascii="Arial" w:eastAsia="Arial Unicode MS" w:hAnsi="Arial" w:cs="Arial"/>
          <w:b/>
          <w:noProof/>
          <w:sz w:val="22"/>
          <w:szCs w:val="22"/>
        </w:rPr>
        <w:t>Menor Preço</w:t>
      </w:r>
      <w:r w:rsidRPr="009030F7">
        <w:rPr>
          <w:rFonts w:ascii="Arial" w:eastAsia="Arial Unicode MS" w:hAnsi="Arial" w:cs="Arial"/>
          <w:b/>
          <w:sz w:val="22"/>
          <w:szCs w:val="22"/>
        </w:rPr>
        <w:fldChar w:fldCharType="end"/>
      </w:r>
      <w:r w:rsidRPr="009030F7">
        <w:rPr>
          <w:rFonts w:ascii="Arial" w:eastAsia="Arial Unicode MS" w:hAnsi="Arial" w:cs="Arial"/>
          <w:b/>
          <w:sz w:val="22"/>
          <w:szCs w:val="22"/>
        </w:rPr>
        <w:t xml:space="preserve"> </w:t>
      </w:r>
      <w:r w:rsidRPr="009030F7">
        <w:rPr>
          <w:rFonts w:ascii="Arial" w:eastAsia="Arial Unicode MS" w:hAnsi="Arial" w:cs="Arial"/>
          <w:b/>
          <w:sz w:val="22"/>
          <w:szCs w:val="22"/>
        </w:rPr>
        <w:fldChar w:fldCharType="begin"/>
      </w:r>
      <w:r w:rsidRPr="009030F7">
        <w:rPr>
          <w:rFonts w:ascii="Arial" w:eastAsia="Arial Unicode MS" w:hAnsi="Arial" w:cs="Arial"/>
          <w:b/>
          <w:sz w:val="22"/>
          <w:szCs w:val="22"/>
        </w:rPr>
        <w:instrText xml:space="preserve"> MERGEFIELD  Forma_Apuração  \* MERGEFORMAT </w:instrText>
      </w:r>
      <w:r w:rsidRPr="009030F7">
        <w:rPr>
          <w:rFonts w:ascii="Arial" w:eastAsia="Arial Unicode MS" w:hAnsi="Arial" w:cs="Arial"/>
          <w:b/>
          <w:sz w:val="22"/>
          <w:szCs w:val="22"/>
        </w:rPr>
        <w:fldChar w:fldCharType="separate"/>
      </w:r>
      <w:r w:rsidRPr="009030F7">
        <w:rPr>
          <w:rFonts w:ascii="Arial" w:eastAsia="Arial Unicode MS" w:hAnsi="Arial" w:cs="Arial"/>
          <w:b/>
          <w:noProof/>
          <w:sz w:val="22"/>
          <w:szCs w:val="22"/>
        </w:rPr>
        <w:t xml:space="preserve">Por </w:t>
      </w:r>
      <w:r w:rsidR="00EC6375" w:rsidRPr="009030F7">
        <w:rPr>
          <w:rFonts w:ascii="Arial" w:eastAsia="Arial Unicode MS" w:hAnsi="Arial" w:cs="Arial"/>
          <w:b/>
          <w:noProof/>
          <w:sz w:val="22"/>
          <w:szCs w:val="22"/>
        </w:rPr>
        <w:t>Item</w:t>
      </w:r>
      <w:r w:rsidRPr="009030F7">
        <w:rPr>
          <w:rFonts w:ascii="Arial" w:eastAsia="Arial Unicode MS" w:hAnsi="Arial" w:cs="Arial"/>
          <w:b/>
          <w:sz w:val="22"/>
          <w:szCs w:val="22"/>
        </w:rPr>
        <w:fldChar w:fldCharType="end"/>
      </w:r>
    </w:p>
    <w:p w14:paraId="74A87F24" w14:textId="77777777" w:rsidR="009605D3" w:rsidRPr="009030F7" w:rsidRDefault="009605D3" w:rsidP="00FC3CB4">
      <w:pPr>
        <w:tabs>
          <w:tab w:val="left" w:pos="284"/>
        </w:tabs>
        <w:jc w:val="center"/>
        <w:rPr>
          <w:rFonts w:ascii="Arial" w:eastAsia="Arial Unicode MS" w:hAnsi="Arial" w:cs="Arial"/>
          <w:b/>
          <w:sz w:val="22"/>
          <w:szCs w:val="22"/>
        </w:rPr>
      </w:pPr>
      <w:r w:rsidRPr="009030F7">
        <w:rPr>
          <w:rFonts w:ascii="Arial" w:eastAsia="Arial Unicode MS" w:hAnsi="Arial" w:cs="Arial"/>
          <w:b/>
          <w:sz w:val="22"/>
          <w:szCs w:val="22"/>
        </w:rPr>
        <w:t>Planilha Descritiva</w:t>
      </w:r>
    </w:p>
    <w:p w14:paraId="7F227818" w14:textId="77777777" w:rsidR="009605D3" w:rsidRPr="009030F7" w:rsidRDefault="009605D3" w:rsidP="00FC3CB4">
      <w:pPr>
        <w:tabs>
          <w:tab w:val="left" w:pos="284"/>
        </w:tabs>
        <w:jc w:val="center"/>
        <w:rPr>
          <w:rFonts w:ascii="Arial" w:eastAsia="Arial Unicode MS" w:hAnsi="Arial" w:cs="Arial"/>
          <w:b/>
          <w:sz w:val="22"/>
          <w:szCs w:val="22"/>
        </w:rPr>
      </w:pPr>
    </w:p>
    <w:p w14:paraId="7490562B" w14:textId="4A9DD12C" w:rsidR="000241BA" w:rsidRPr="009C595F" w:rsidRDefault="000241BA" w:rsidP="00FC3CB4">
      <w:pPr>
        <w:tabs>
          <w:tab w:val="left" w:pos="284"/>
        </w:tabs>
        <w:autoSpaceDE w:val="0"/>
        <w:autoSpaceDN w:val="0"/>
        <w:adjustRightInd w:val="0"/>
        <w:rPr>
          <w:rFonts w:ascii="Arial" w:eastAsiaTheme="minorHAnsi" w:hAnsi="Arial" w:cs="Arial"/>
          <w:color w:val="000000"/>
          <w:lang w:eastAsia="en-US"/>
        </w:rPr>
      </w:pPr>
      <w:r w:rsidRPr="009C595F">
        <w:rPr>
          <w:rFonts w:ascii="Arial" w:eastAsiaTheme="minorHAnsi" w:hAnsi="Arial" w:cs="Arial"/>
          <w:b/>
          <w:bCs/>
          <w:color w:val="000000"/>
          <w:lang w:eastAsia="en-US"/>
        </w:rPr>
        <w:t xml:space="preserve">PREGÃO Nº </w:t>
      </w:r>
      <w:r w:rsidR="009C595F" w:rsidRPr="009C595F">
        <w:rPr>
          <w:rFonts w:ascii="Arial" w:eastAsiaTheme="minorHAnsi" w:hAnsi="Arial" w:cs="Arial"/>
          <w:b/>
          <w:bCs/>
          <w:color w:val="000000"/>
          <w:lang w:eastAsia="en-US"/>
        </w:rPr>
        <w:t>24</w:t>
      </w:r>
      <w:r w:rsidRPr="009C595F">
        <w:rPr>
          <w:rFonts w:ascii="Arial" w:eastAsiaTheme="minorHAnsi" w:hAnsi="Arial" w:cs="Arial"/>
          <w:b/>
          <w:bCs/>
          <w:color w:val="000000"/>
          <w:lang w:eastAsia="en-US"/>
        </w:rPr>
        <w:t xml:space="preserve">/2024 </w:t>
      </w:r>
    </w:p>
    <w:p w14:paraId="6046A70E" w14:textId="1C4F39ED" w:rsidR="000241BA" w:rsidRPr="009030F7" w:rsidRDefault="000241BA" w:rsidP="00FC3CB4">
      <w:pPr>
        <w:tabs>
          <w:tab w:val="left" w:pos="284"/>
        </w:tabs>
        <w:rPr>
          <w:rFonts w:ascii="Arial" w:eastAsiaTheme="minorHAnsi" w:hAnsi="Arial" w:cs="Arial"/>
          <w:b/>
          <w:bCs/>
          <w:color w:val="000000"/>
          <w:lang w:eastAsia="en-US"/>
        </w:rPr>
      </w:pPr>
      <w:r w:rsidRPr="009C595F">
        <w:rPr>
          <w:rFonts w:ascii="Arial" w:eastAsiaTheme="minorHAnsi" w:hAnsi="Arial" w:cs="Arial"/>
          <w:b/>
          <w:bCs/>
          <w:color w:val="000000"/>
          <w:lang w:eastAsia="en-US"/>
        </w:rPr>
        <w:t>COMPRASGOV 900</w:t>
      </w:r>
      <w:r w:rsidR="009C595F" w:rsidRPr="009C595F">
        <w:rPr>
          <w:rFonts w:ascii="Arial" w:eastAsiaTheme="minorHAnsi" w:hAnsi="Arial" w:cs="Arial"/>
          <w:b/>
          <w:bCs/>
          <w:color w:val="000000"/>
          <w:lang w:eastAsia="en-US"/>
        </w:rPr>
        <w:t>24</w:t>
      </w:r>
      <w:r w:rsidRPr="009C595F">
        <w:rPr>
          <w:rFonts w:ascii="Arial" w:eastAsiaTheme="minorHAnsi" w:hAnsi="Arial" w:cs="Arial"/>
          <w:b/>
          <w:bCs/>
          <w:color w:val="000000"/>
          <w:lang w:eastAsia="en-US"/>
        </w:rPr>
        <w:t>/2024</w:t>
      </w:r>
    </w:p>
    <w:p w14:paraId="329AE90D" w14:textId="77777777" w:rsidR="009605D3" w:rsidRPr="009030F7" w:rsidRDefault="009605D3" w:rsidP="00FC3CB4">
      <w:pPr>
        <w:tabs>
          <w:tab w:val="left" w:pos="284"/>
        </w:tabs>
        <w:rPr>
          <w:rFonts w:ascii="Arial" w:eastAsia="Arial Unicode MS" w:hAnsi="Arial" w:cs="Arial"/>
          <w:b/>
          <w:sz w:val="16"/>
          <w:szCs w:val="16"/>
        </w:rPr>
      </w:pPr>
    </w:p>
    <w:p w14:paraId="7BEB7621" w14:textId="6E708669" w:rsidR="009605D3" w:rsidRPr="009030F7" w:rsidRDefault="009605D3" w:rsidP="00FC3CB4">
      <w:pPr>
        <w:tabs>
          <w:tab w:val="left" w:pos="284"/>
        </w:tabs>
        <w:jc w:val="both"/>
        <w:rPr>
          <w:rFonts w:ascii="Arial" w:eastAsia="Arial Unicode MS" w:hAnsi="Arial" w:cs="Arial"/>
          <w:sz w:val="22"/>
          <w:szCs w:val="22"/>
        </w:rPr>
      </w:pPr>
      <w:r w:rsidRPr="009030F7">
        <w:rPr>
          <w:rFonts w:ascii="Arial" w:eastAsia="Arial Unicode MS" w:hAnsi="Arial" w:cs="Arial"/>
          <w:b/>
          <w:sz w:val="22"/>
          <w:szCs w:val="22"/>
        </w:rPr>
        <w:t xml:space="preserve">Objeto: </w:t>
      </w:r>
      <w:r w:rsidRPr="009030F7">
        <w:rPr>
          <w:rFonts w:ascii="Arial" w:eastAsia="Arial Unicode MS" w:hAnsi="Arial" w:cs="Arial"/>
          <w:sz w:val="22"/>
          <w:szCs w:val="22"/>
        </w:rPr>
        <w:t xml:space="preserve">O presente Pregão Eletrônico tem como </w:t>
      </w:r>
      <w:r w:rsidR="00D77793" w:rsidRPr="009030F7">
        <w:rPr>
          <w:rFonts w:ascii="Arial" w:eastAsia="Arial Unicode MS" w:hAnsi="Arial" w:cs="Arial"/>
          <w:sz w:val="22"/>
          <w:szCs w:val="22"/>
        </w:rPr>
        <w:t xml:space="preserve">objeto a </w:t>
      </w:r>
      <w:r w:rsidR="00D85978" w:rsidRPr="00D85978">
        <w:rPr>
          <w:rFonts w:ascii="Arial" w:eastAsia="Arial Unicode MS" w:hAnsi="Arial" w:cs="Arial"/>
          <w:sz w:val="22"/>
          <w:szCs w:val="22"/>
        </w:rPr>
        <w:t>seleção das melhores propostas para a contratação de empresa objetivando a aquisição dos materiais hospitalares, odontológicos, medicamentos e bem permanente a serem utilizados nos setores hospitalar e odontológico do CISAMUSEP</w:t>
      </w:r>
      <w:r w:rsidR="00D77793" w:rsidRPr="009030F7">
        <w:rPr>
          <w:rFonts w:ascii="Arial" w:eastAsia="Arial Unicode MS" w:hAnsi="Arial" w:cs="Arial"/>
          <w:sz w:val="22"/>
          <w:szCs w:val="22"/>
        </w:rPr>
        <w:t>, destinado exclusivamente à participação de Microempresas e Empresas de Pequeno Porte, conforme art. 48 e incisos da Lei Complementar nº 123/2006</w:t>
      </w:r>
      <w:r w:rsidR="000D56F1" w:rsidRPr="009030F7">
        <w:rPr>
          <w:rFonts w:ascii="Arial" w:eastAsia="Arial Unicode MS" w:hAnsi="Arial" w:cs="Arial"/>
          <w:sz w:val="22"/>
          <w:szCs w:val="22"/>
        </w:rPr>
        <w:t>.</w:t>
      </w:r>
    </w:p>
    <w:p w14:paraId="477D3125" w14:textId="77777777" w:rsidR="00382966" w:rsidRPr="009030F7" w:rsidRDefault="00382966" w:rsidP="00FC3CB4">
      <w:pPr>
        <w:tabs>
          <w:tab w:val="left" w:pos="284"/>
        </w:tabs>
        <w:jc w:val="both"/>
        <w:rPr>
          <w:rFonts w:ascii="Arial" w:eastAsia="Arial Unicode MS"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9"/>
        <w:gridCol w:w="3583"/>
        <w:gridCol w:w="974"/>
        <w:gridCol w:w="852"/>
        <w:gridCol w:w="1244"/>
        <w:gridCol w:w="1321"/>
        <w:gridCol w:w="1078"/>
      </w:tblGrid>
      <w:tr w:rsidR="00BD7E5A" w:rsidRPr="009030F7" w14:paraId="4B87ADDC" w14:textId="51FD7AE9" w:rsidTr="009030F7">
        <w:trPr>
          <w:trHeight w:val="396"/>
          <w:jc w:val="center"/>
        </w:trPr>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8038" w14:textId="77777777" w:rsidR="00BD7E5A" w:rsidRPr="009030F7" w:rsidRDefault="00BD7E5A" w:rsidP="00FC3CB4">
            <w:pPr>
              <w:pStyle w:val="PargrafodaLista"/>
              <w:tabs>
                <w:tab w:val="left" w:pos="284"/>
              </w:tabs>
              <w:spacing w:after="0" w:line="240" w:lineRule="auto"/>
              <w:ind w:left="0"/>
              <w:jc w:val="center"/>
              <w:rPr>
                <w:rFonts w:ascii="Arial" w:eastAsia="Times New Roman" w:hAnsi="Arial" w:cs="Arial"/>
                <w:b/>
                <w:lang w:eastAsia="pt-BR"/>
              </w:rPr>
            </w:pPr>
            <w:r w:rsidRPr="009030F7">
              <w:rPr>
                <w:rFonts w:ascii="Arial" w:eastAsia="Times New Roman" w:hAnsi="Arial" w:cs="Arial"/>
                <w:b/>
                <w:lang w:eastAsia="pt-BR"/>
              </w:rPr>
              <w:t>Item</w:t>
            </w:r>
          </w:p>
        </w:tc>
        <w:tc>
          <w:tcPr>
            <w:tcW w:w="3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1BCB5" w14:textId="77777777" w:rsidR="00BD7E5A" w:rsidRPr="009030F7" w:rsidRDefault="00BD7E5A" w:rsidP="00FC3CB4">
            <w:pPr>
              <w:tabs>
                <w:tab w:val="left" w:pos="284"/>
              </w:tabs>
              <w:jc w:val="center"/>
              <w:rPr>
                <w:rFonts w:ascii="Arial" w:hAnsi="Arial" w:cs="Arial"/>
                <w:b/>
                <w:sz w:val="22"/>
                <w:szCs w:val="22"/>
              </w:rPr>
            </w:pPr>
            <w:r w:rsidRPr="009030F7">
              <w:rPr>
                <w:rFonts w:ascii="Arial" w:hAnsi="Arial" w:cs="Arial"/>
                <w:b/>
                <w:sz w:val="22"/>
                <w:szCs w:val="22"/>
              </w:rPr>
              <w:t>Descrição</w:t>
            </w:r>
          </w:p>
        </w:tc>
        <w:tc>
          <w:tcPr>
            <w:tcW w:w="9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14943" w14:textId="77777777" w:rsidR="00BD7E5A" w:rsidRPr="009030F7" w:rsidRDefault="00BD7E5A" w:rsidP="00FC3CB4">
            <w:pPr>
              <w:tabs>
                <w:tab w:val="left" w:pos="284"/>
              </w:tabs>
              <w:jc w:val="center"/>
              <w:rPr>
                <w:rFonts w:ascii="Arial" w:hAnsi="Arial" w:cs="Arial"/>
                <w:b/>
                <w:sz w:val="22"/>
                <w:szCs w:val="22"/>
              </w:rPr>
            </w:pPr>
            <w:r w:rsidRPr="009030F7">
              <w:rPr>
                <w:rFonts w:ascii="Arial" w:hAnsi="Arial" w:cs="Arial"/>
                <w:b/>
                <w:sz w:val="22"/>
                <w:szCs w:val="22"/>
              </w:rPr>
              <w:t>Unid.</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4838E" w14:textId="77777777" w:rsidR="00BD7E5A" w:rsidRPr="009030F7" w:rsidRDefault="00BD7E5A" w:rsidP="00FC3CB4">
            <w:pPr>
              <w:tabs>
                <w:tab w:val="left" w:pos="284"/>
              </w:tabs>
              <w:jc w:val="center"/>
              <w:rPr>
                <w:rFonts w:ascii="Arial" w:hAnsi="Arial" w:cs="Arial"/>
                <w:b/>
                <w:sz w:val="22"/>
                <w:szCs w:val="22"/>
              </w:rPr>
            </w:pPr>
            <w:r w:rsidRPr="009030F7">
              <w:rPr>
                <w:rFonts w:ascii="Arial" w:hAnsi="Arial" w:cs="Arial"/>
                <w:b/>
                <w:sz w:val="22"/>
                <w:szCs w:val="22"/>
              </w:rPr>
              <w:t>Quant.</w:t>
            </w:r>
          </w:p>
        </w:tc>
        <w:tc>
          <w:tcPr>
            <w:tcW w:w="1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5F742" w14:textId="772B802C" w:rsidR="00BD7E5A" w:rsidRPr="009030F7" w:rsidRDefault="00BD7E5A" w:rsidP="00FC3CB4">
            <w:pPr>
              <w:tabs>
                <w:tab w:val="left" w:pos="284"/>
              </w:tabs>
              <w:jc w:val="center"/>
              <w:rPr>
                <w:rFonts w:ascii="Arial" w:hAnsi="Arial" w:cs="Arial"/>
                <w:b/>
                <w:sz w:val="20"/>
                <w:szCs w:val="20"/>
              </w:rPr>
            </w:pPr>
            <w:r w:rsidRPr="009030F7">
              <w:rPr>
                <w:rFonts w:ascii="Arial" w:hAnsi="Arial" w:cs="Arial"/>
                <w:b/>
                <w:sz w:val="22"/>
                <w:szCs w:val="22"/>
              </w:rPr>
              <w:t>Preço Unitário</w:t>
            </w:r>
          </w:p>
        </w:tc>
        <w:tc>
          <w:tcPr>
            <w:tcW w:w="1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117E3" w14:textId="0707A69E" w:rsidR="00BD7E5A" w:rsidRPr="009030F7" w:rsidRDefault="00BD7E5A" w:rsidP="00FC3CB4">
            <w:pPr>
              <w:tabs>
                <w:tab w:val="left" w:pos="284"/>
              </w:tabs>
              <w:jc w:val="center"/>
              <w:rPr>
                <w:rFonts w:ascii="Arial" w:hAnsi="Arial" w:cs="Arial"/>
                <w:b/>
                <w:sz w:val="22"/>
                <w:szCs w:val="22"/>
              </w:rPr>
            </w:pPr>
            <w:r w:rsidRPr="009030F7">
              <w:rPr>
                <w:rFonts w:ascii="Arial" w:hAnsi="Arial" w:cs="Arial"/>
                <w:b/>
                <w:sz w:val="22"/>
                <w:szCs w:val="22"/>
              </w:rPr>
              <w:t>Preço</w:t>
            </w:r>
          </w:p>
          <w:p w14:paraId="1BFB657D" w14:textId="085E3BB5" w:rsidR="00BD7E5A" w:rsidRPr="009030F7" w:rsidRDefault="00BD7E5A" w:rsidP="00FC3CB4">
            <w:pPr>
              <w:tabs>
                <w:tab w:val="left" w:pos="284"/>
              </w:tabs>
              <w:jc w:val="center"/>
              <w:rPr>
                <w:rFonts w:ascii="Arial" w:hAnsi="Arial" w:cs="Arial"/>
                <w:b/>
                <w:sz w:val="20"/>
                <w:szCs w:val="20"/>
              </w:rPr>
            </w:pPr>
            <w:r w:rsidRPr="009030F7">
              <w:rPr>
                <w:rFonts w:ascii="Arial" w:hAnsi="Arial" w:cs="Arial"/>
                <w:b/>
                <w:sz w:val="22"/>
                <w:szCs w:val="22"/>
              </w:rPr>
              <w:t>Total</w:t>
            </w:r>
          </w:p>
        </w:tc>
        <w:tc>
          <w:tcPr>
            <w:tcW w:w="1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610C72" w14:textId="39C87098" w:rsidR="00BD7E5A" w:rsidRPr="009030F7" w:rsidRDefault="00BD7E5A" w:rsidP="00FC3CB4">
            <w:pPr>
              <w:tabs>
                <w:tab w:val="left" w:pos="284"/>
              </w:tabs>
              <w:jc w:val="center"/>
              <w:rPr>
                <w:rFonts w:ascii="Arial" w:hAnsi="Arial" w:cs="Arial"/>
                <w:b/>
                <w:sz w:val="22"/>
                <w:szCs w:val="22"/>
              </w:rPr>
            </w:pPr>
            <w:r w:rsidRPr="009030F7">
              <w:rPr>
                <w:rFonts w:ascii="Arial" w:hAnsi="Arial" w:cs="Arial"/>
                <w:b/>
                <w:sz w:val="22"/>
                <w:szCs w:val="22"/>
              </w:rPr>
              <w:t>Marca</w:t>
            </w:r>
          </w:p>
        </w:tc>
      </w:tr>
      <w:tr w:rsidR="00007505" w:rsidRPr="009030F7" w14:paraId="6C9A6749" w14:textId="1A27360D" w:rsidTr="009030F7">
        <w:trPr>
          <w:trHeight w:val="756"/>
          <w:jc w:val="center"/>
        </w:trPr>
        <w:tc>
          <w:tcPr>
            <w:tcW w:w="719" w:type="dxa"/>
            <w:vAlign w:val="center"/>
          </w:tcPr>
          <w:p w14:paraId="23A7D016" w14:textId="138D5869"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1</w:t>
            </w:r>
          </w:p>
        </w:tc>
        <w:tc>
          <w:tcPr>
            <w:tcW w:w="3583" w:type="dxa"/>
            <w:vAlign w:val="center"/>
          </w:tcPr>
          <w:p w14:paraId="77E6B1B5" w14:textId="103D1DE9"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sz w:val="18"/>
                <w:szCs w:val="18"/>
              </w:rPr>
              <w:t>AGULHA HIPODÉRMICA 13 X 4,5 MM, DESCARTÁVEL, ESTÉRIL, SILICONIZADA, HASTE DE AÇO INOXIDÁVEL COM PONTA EM BISEL TRIFACETADO CANHÃO PLÁSTICO EM COR UNIVERSAL, CONECTOR PADRÃO ADAPTÁVEL À SERINGA E OUTROS DISPOSITIVOS, PROTETOR PLÁSTICO, EMBALAGEM INDIVIDUAL, COM ABERTURA ASSÉPTICA, EMBALADOS EM CAIXA COM 100 UNIDADES QUE DEVERÁ CONSTAR EXTERNAMENTE DADOS DE IDENTIFICAÇÃO, PROCEDÊNCIA, TIPO DE ESTERILIZAÇÃO, DATA DE FABRICAÇÃO, Nº DO LOTE, SELO DO INMETRO E REGISTRO NA ANVISA. VALIDADE MÍNIMA DE 24 MESES A PARTIR DA DATA DE ENTREGA.</w:t>
            </w:r>
          </w:p>
        </w:tc>
        <w:tc>
          <w:tcPr>
            <w:tcW w:w="974" w:type="dxa"/>
            <w:vAlign w:val="center"/>
          </w:tcPr>
          <w:p w14:paraId="683C6529" w14:textId="7D6C06F7"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Unidade</w:t>
            </w:r>
          </w:p>
        </w:tc>
        <w:tc>
          <w:tcPr>
            <w:tcW w:w="852" w:type="dxa"/>
            <w:vAlign w:val="center"/>
          </w:tcPr>
          <w:p w14:paraId="7001D233" w14:textId="7AE48756"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2000</w:t>
            </w:r>
          </w:p>
        </w:tc>
        <w:tc>
          <w:tcPr>
            <w:tcW w:w="1244" w:type="dxa"/>
            <w:vAlign w:val="center"/>
          </w:tcPr>
          <w:p w14:paraId="10E9D57B" w14:textId="46F3FCD5" w:rsidR="00007505" w:rsidRPr="009C595F" w:rsidRDefault="00C31637" w:rsidP="00C31637">
            <w:pPr>
              <w:tabs>
                <w:tab w:val="left" w:pos="284"/>
              </w:tabs>
              <w:jc w:val="center"/>
              <w:rPr>
                <w:rFonts w:ascii="Arial" w:hAnsi="Arial" w:cs="Arial"/>
                <w:sz w:val="18"/>
                <w:szCs w:val="18"/>
              </w:rPr>
            </w:pPr>
            <w:r w:rsidRPr="009C595F">
              <w:rPr>
                <w:rFonts w:ascii="Arial" w:hAnsi="Arial" w:cs="Arial"/>
                <w:sz w:val="18"/>
                <w:szCs w:val="18"/>
              </w:rPr>
              <w:t>R$ 0,13</w:t>
            </w:r>
          </w:p>
        </w:tc>
        <w:tc>
          <w:tcPr>
            <w:tcW w:w="1321" w:type="dxa"/>
            <w:vAlign w:val="center"/>
          </w:tcPr>
          <w:p w14:paraId="75AF9956" w14:textId="4C7E51AD" w:rsidR="00007505" w:rsidRPr="009C595F" w:rsidRDefault="00C31637" w:rsidP="00007505">
            <w:pPr>
              <w:tabs>
                <w:tab w:val="left" w:pos="284"/>
              </w:tabs>
              <w:jc w:val="center"/>
              <w:rPr>
                <w:rFonts w:ascii="Arial" w:hAnsi="Arial" w:cs="Arial"/>
                <w:sz w:val="18"/>
                <w:szCs w:val="18"/>
              </w:rPr>
            </w:pPr>
            <w:r w:rsidRPr="009C595F">
              <w:rPr>
                <w:rFonts w:ascii="Arial" w:hAnsi="Arial" w:cs="Arial"/>
                <w:sz w:val="18"/>
                <w:szCs w:val="18"/>
              </w:rPr>
              <w:t>R$ 260,00</w:t>
            </w:r>
          </w:p>
        </w:tc>
        <w:tc>
          <w:tcPr>
            <w:tcW w:w="1078" w:type="dxa"/>
          </w:tcPr>
          <w:p w14:paraId="6D5152E2" w14:textId="77777777" w:rsidR="00007505" w:rsidRPr="009C595F" w:rsidRDefault="00007505" w:rsidP="00007505">
            <w:pPr>
              <w:tabs>
                <w:tab w:val="left" w:pos="284"/>
              </w:tabs>
              <w:jc w:val="center"/>
              <w:rPr>
                <w:rFonts w:ascii="Arial" w:hAnsi="Arial" w:cs="Arial"/>
                <w:sz w:val="18"/>
                <w:szCs w:val="18"/>
              </w:rPr>
            </w:pPr>
          </w:p>
        </w:tc>
      </w:tr>
      <w:tr w:rsidR="00007505" w:rsidRPr="009030F7" w14:paraId="07D950B9" w14:textId="63E590D9" w:rsidTr="009030F7">
        <w:trPr>
          <w:trHeight w:val="756"/>
          <w:jc w:val="center"/>
        </w:trPr>
        <w:tc>
          <w:tcPr>
            <w:tcW w:w="719" w:type="dxa"/>
            <w:vAlign w:val="center"/>
          </w:tcPr>
          <w:p w14:paraId="08D90B0B" w14:textId="30857782"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2</w:t>
            </w:r>
          </w:p>
        </w:tc>
        <w:tc>
          <w:tcPr>
            <w:tcW w:w="3583" w:type="dxa"/>
            <w:vAlign w:val="center"/>
          </w:tcPr>
          <w:p w14:paraId="09896D75" w14:textId="13B138BB"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sz w:val="18"/>
                <w:szCs w:val="18"/>
              </w:rPr>
              <w:t>AGULHA HIPODÉRMICA 25 X 7 MM, DESCARTÁVEL, ESTÉRIL, SILICONIZADA, HASTE DE AÇO INOXIDÁVEL COM PONTA EM BISEL TRIFACETADO CANHÃO PLÁSTICO EM COR UNIVERSAL, CONECTOR PADRÃO ADAPTÁVEL À SERINGA E OUTROS DISPOSITIVOS, PROTETOR PLÁSTICO, EMBALAGEM INDIVIDUAL, COM ABERTURA ASSÉPTICA, EMBALADOS EM CAIXA COM 100 UNIDADES QUE DEVERÁ CONSTAR EXTERNAMENTE DADOS DE IDENTIFICAÇÃO, PROCEDÊNCIA, TIPO DE ESTERILIZAÇÃO, DATA DE FABRICAÇÃO, Nº DO LOTE, SELO DO INMETRO E REGISTRO DA ANVISA. VALIDADE MÍNIMA DE 24 MESES A PARTIR DA DATA DE ENTREGA.</w:t>
            </w:r>
          </w:p>
        </w:tc>
        <w:tc>
          <w:tcPr>
            <w:tcW w:w="974" w:type="dxa"/>
            <w:vAlign w:val="center"/>
          </w:tcPr>
          <w:p w14:paraId="7838C76A" w14:textId="34543D9F"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Unidade</w:t>
            </w:r>
          </w:p>
        </w:tc>
        <w:tc>
          <w:tcPr>
            <w:tcW w:w="852" w:type="dxa"/>
            <w:vAlign w:val="center"/>
          </w:tcPr>
          <w:p w14:paraId="534CD2DB" w14:textId="77777777" w:rsidR="0038692C" w:rsidRPr="009C595F" w:rsidRDefault="0038692C" w:rsidP="00007505">
            <w:pPr>
              <w:spacing w:line="276" w:lineRule="auto"/>
              <w:jc w:val="center"/>
              <w:rPr>
                <w:rFonts w:ascii="Arial" w:hAnsi="Arial" w:cs="Arial"/>
                <w:color w:val="000000"/>
                <w:sz w:val="18"/>
                <w:szCs w:val="18"/>
              </w:rPr>
            </w:pPr>
          </w:p>
          <w:p w14:paraId="2C28E29B" w14:textId="7B3C4C6C" w:rsidR="00007505" w:rsidRPr="009C595F" w:rsidRDefault="00007505" w:rsidP="00007505">
            <w:pPr>
              <w:spacing w:line="276" w:lineRule="auto"/>
              <w:jc w:val="center"/>
              <w:rPr>
                <w:rFonts w:ascii="Arial" w:hAnsi="Arial" w:cs="Arial"/>
                <w:color w:val="000000"/>
                <w:sz w:val="18"/>
                <w:szCs w:val="18"/>
              </w:rPr>
            </w:pPr>
            <w:r w:rsidRPr="009C595F">
              <w:rPr>
                <w:rFonts w:ascii="Arial" w:hAnsi="Arial" w:cs="Arial"/>
                <w:color w:val="000000"/>
                <w:sz w:val="18"/>
                <w:szCs w:val="18"/>
              </w:rPr>
              <w:t>6000</w:t>
            </w:r>
          </w:p>
          <w:p w14:paraId="35472A44" w14:textId="35EB46C9" w:rsidR="00007505" w:rsidRPr="009C595F" w:rsidRDefault="00007505" w:rsidP="00007505">
            <w:pPr>
              <w:tabs>
                <w:tab w:val="left" w:pos="284"/>
              </w:tabs>
              <w:jc w:val="center"/>
              <w:rPr>
                <w:rFonts w:ascii="Arial" w:hAnsi="Arial" w:cs="Arial"/>
                <w:bCs/>
                <w:color w:val="000000"/>
                <w:sz w:val="18"/>
                <w:szCs w:val="18"/>
                <w:highlight w:val="yellow"/>
              </w:rPr>
            </w:pPr>
          </w:p>
        </w:tc>
        <w:tc>
          <w:tcPr>
            <w:tcW w:w="1244" w:type="dxa"/>
            <w:vAlign w:val="center"/>
          </w:tcPr>
          <w:p w14:paraId="062D36D1" w14:textId="34586027" w:rsidR="00007505" w:rsidRPr="009C595F" w:rsidRDefault="00C31637" w:rsidP="00007505">
            <w:pPr>
              <w:tabs>
                <w:tab w:val="left" w:pos="284"/>
              </w:tabs>
              <w:jc w:val="center"/>
              <w:rPr>
                <w:rFonts w:ascii="Arial" w:hAnsi="Arial" w:cs="Arial"/>
                <w:sz w:val="18"/>
                <w:szCs w:val="18"/>
                <w:highlight w:val="yellow"/>
              </w:rPr>
            </w:pPr>
            <w:r w:rsidRPr="009C595F">
              <w:rPr>
                <w:rFonts w:ascii="Arial" w:hAnsi="Arial" w:cs="Arial"/>
                <w:sz w:val="18"/>
                <w:szCs w:val="18"/>
              </w:rPr>
              <w:t>R$ 0,09</w:t>
            </w:r>
          </w:p>
        </w:tc>
        <w:tc>
          <w:tcPr>
            <w:tcW w:w="1321" w:type="dxa"/>
            <w:vAlign w:val="center"/>
          </w:tcPr>
          <w:p w14:paraId="0F9CA7AD" w14:textId="65913570" w:rsidR="00007505" w:rsidRPr="009C595F" w:rsidRDefault="00C31637" w:rsidP="00007505">
            <w:pPr>
              <w:tabs>
                <w:tab w:val="left" w:pos="284"/>
              </w:tabs>
              <w:jc w:val="center"/>
              <w:rPr>
                <w:rFonts w:ascii="Arial" w:hAnsi="Arial" w:cs="Arial"/>
                <w:sz w:val="18"/>
                <w:szCs w:val="18"/>
                <w:highlight w:val="yellow"/>
              </w:rPr>
            </w:pPr>
            <w:r w:rsidRPr="009C595F">
              <w:rPr>
                <w:rFonts w:ascii="Arial" w:hAnsi="Arial" w:cs="Arial"/>
                <w:sz w:val="18"/>
                <w:szCs w:val="18"/>
              </w:rPr>
              <w:t>R$ 540,00</w:t>
            </w:r>
          </w:p>
        </w:tc>
        <w:tc>
          <w:tcPr>
            <w:tcW w:w="1078" w:type="dxa"/>
          </w:tcPr>
          <w:p w14:paraId="78F2D2A2"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7035FB15" w14:textId="16879015" w:rsidTr="009030F7">
        <w:trPr>
          <w:trHeight w:val="756"/>
          <w:jc w:val="center"/>
        </w:trPr>
        <w:tc>
          <w:tcPr>
            <w:tcW w:w="719" w:type="dxa"/>
            <w:vAlign w:val="center"/>
          </w:tcPr>
          <w:p w14:paraId="2D7B467F" w14:textId="0B467505"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lastRenderedPageBreak/>
              <w:t>3</w:t>
            </w:r>
          </w:p>
        </w:tc>
        <w:tc>
          <w:tcPr>
            <w:tcW w:w="3583" w:type="dxa"/>
            <w:vAlign w:val="center"/>
          </w:tcPr>
          <w:p w14:paraId="6D4C3B71" w14:textId="10DA238C"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sz w:val="18"/>
                <w:szCs w:val="18"/>
              </w:rPr>
              <w:t>AGULHA HIPODÉRMICA 40 X 12 MM, DESCARTÁVEL, ESTÉRIL, SILICONIZADA, HASTE DE AÇO INOXIDÁVEL COM PONTA EM BISEL TRIFACETADO CANHÃO PLÁSTICO EM COR UNIVERSAL, CONECTOR PADRÃO ADAPTÁVEL À SERINGA E OUTROS DISPOSITIVOS, PROTETOR PLÁSTICO, EMBALAGEM INDIVIDUAL, COM ABERTURA ASSÉPTICA, EMBALADOS EM CAIXA COM 100 UNIDADES QUE DEVERÁ CONSTAR EXTERNAMENTE DADOS DE IDENTIFICAÇÃO, PROCEDÊNCIA, TIPO DE ESTERILIZAÇÃO, DATA DE FABRICAÇÃO, Nº DO LOTE, SELO DO INMETRO E REGISTRO NA ANVISA. VALIDADE MÍNIMA DE 24 MESES A PARTIR DA DATA DE ENTREGA.</w:t>
            </w:r>
          </w:p>
        </w:tc>
        <w:tc>
          <w:tcPr>
            <w:tcW w:w="974" w:type="dxa"/>
            <w:vAlign w:val="center"/>
          </w:tcPr>
          <w:p w14:paraId="20915EEE" w14:textId="1ECCDB66"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Unidade</w:t>
            </w:r>
          </w:p>
        </w:tc>
        <w:tc>
          <w:tcPr>
            <w:tcW w:w="852" w:type="dxa"/>
            <w:vAlign w:val="center"/>
          </w:tcPr>
          <w:p w14:paraId="03F39420" w14:textId="378A3198"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1100</w:t>
            </w:r>
          </w:p>
        </w:tc>
        <w:tc>
          <w:tcPr>
            <w:tcW w:w="1244" w:type="dxa"/>
            <w:vAlign w:val="center"/>
          </w:tcPr>
          <w:p w14:paraId="328643ED" w14:textId="35D9E401" w:rsidR="00007505" w:rsidRPr="009C595F" w:rsidRDefault="00C31637" w:rsidP="00007505">
            <w:pPr>
              <w:tabs>
                <w:tab w:val="left" w:pos="284"/>
              </w:tabs>
              <w:jc w:val="center"/>
              <w:rPr>
                <w:rFonts w:ascii="Arial" w:hAnsi="Arial" w:cs="Arial"/>
                <w:sz w:val="18"/>
                <w:szCs w:val="18"/>
              </w:rPr>
            </w:pPr>
            <w:r w:rsidRPr="009C595F">
              <w:rPr>
                <w:rFonts w:ascii="Arial" w:hAnsi="Arial" w:cs="Arial"/>
                <w:sz w:val="18"/>
                <w:szCs w:val="18"/>
              </w:rPr>
              <w:t>R$ 0,09</w:t>
            </w:r>
          </w:p>
        </w:tc>
        <w:tc>
          <w:tcPr>
            <w:tcW w:w="1321" w:type="dxa"/>
            <w:vAlign w:val="center"/>
          </w:tcPr>
          <w:p w14:paraId="63E8ACB1" w14:textId="437FC268" w:rsidR="00007505" w:rsidRPr="009C595F" w:rsidRDefault="00C31637" w:rsidP="00007505">
            <w:pPr>
              <w:tabs>
                <w:tab w:val="left" w:pos="284"/>
              </w:tabs>
              <w:jc w:val="center"/>
              <w:rPr>
                <w:rFonts w:ascii="Arial" w:hAnsi="Arial" w:cs="Arial"/>
                <w:sz w:val="18"/>
                <w:szCs w:val="18"/>
              </w:rPr>
            </w:pPr>
            <w:r w:rsidRPr="009C595F">
              <w:rPr>
                <w:rFonts w:ascii="Arial" w:hAnsi="Arial" w:cs="Arial"/>
                <w:sz w:val="18"/>
                <w:szCs w:val="18"/>
              </w:rPr>
              <w:t>R$ 99,00</w:t>
            </w:r>
          </w:p>
        </w:tc>
        <w:tc>
          <w:tcPr>
            <w:tcW w:w="1078" w:type="dxa"/>
          </w:tcPr>
          <w:p w14:paraId="69AF3996" w14:textId="77777777" w:rsidR="00007505" w:rsidRPr="009C595F" w:rsidRDefault="00007505" w:rsidP="00007505">
            <w:pPr>
              <w:tabs>
                <w:tab w:val="left" w:pos="284"/>
              </w:tabs>
              <w:jc w:val="center"/>
              <w:rPr>
                <w:rFonts w:ascii="Arial" w:hAnsi="Arial" w:cs="Arial"/>
                <w:sz w:val="18"/>
                <w:szCs w:val="18"/>
                <w:highlight w:val="yellow"/>
              </w:rPr>
            </w:pPr>
          </w:p>
        </w:tc>
      </w:tr>
      <w:tr w:rsidR="00C31637" w:rsidRPr="009030F7" w14:paraId="066A04B8" w14:textId="02412608" w:rsidTr="009030F7">
        <w:trPr>
          <w:trHeight w:val="756"/>
          <w:jc w:val="center"/>
        </w:trPr>
        <w:tc>
          <w:tcPr>
            <w:tcW w:w="719" w:type="dxa"/>
            <w:vAlign w:val="center"/>
          </w:tcPr>
          <w:p w14:paraId="63E408E9" w14:textId="2903FC89" w:rsidR="00C31637" w:rsidRPr="009C595F" w:rsidRDefault="00C31637" w:rsidP="00C31637">
            <w:pPr>
              <w:tabs>
                <w:tab w:val="left" w:pos="284"/>
              </w:tabs>
              <w:jc w:val="center"/>
              <w:rPr>
                <w:rFonts w:ascii="Arial" w:hAnsi="Arial" w:cs="Arial"/>
                <w:bCs/>
                <w:color w:val="000000"/>
                <w:sz w:val="18"/>
                <w:szCs w:val="18"/>
              </w:rPr>
            </w:pPr>
            <w:r w:rsidRPr="009C595F">
              <w:rPr>
                <w:rFonts w:ascii="Arial" w:hAnsi="Arial" w:cs="Arial"/>
                <w:bCs/>
                <w:color w:val="000000"/>
                <w:sz w:val="18"/>
                <w:szCs w:val="18"/>
              </w:rPr>
              <w:t>4</w:t>
            </w:r>
          </w:p>
        </w:tc>
        <w:tc>
          <w:tcPr>
            <w:tcW w:w="3583" w:type="dxa"/>
            <w:vAlign w:val="center"/>
          </w:tcPr>
          <w:p w14:paraId="3E36BBC5" w14:textId="1B925B86" w:rsidR="00C31637" w:rsidRPr="009C595F" w:rsidRDefault="00C31637" w:rsidP="00C31637">
            <w:pPr>
              <w:tabs>
                <w:tab w:val="left" w:pos="284"/>
              </w:tabs>
              <w:jc w:val="both"/>
              <w:rPr>
                <w:rFonts w:ascii="Arial" w:hAnsi="Arial" w:cs="Arial"/>
                <w:bCs/>
                <w:color w:val="000000"/>
                <w:sz w:val="18"/>
                <w:szCs w:val="18"/>
              </w:rPr>
            </w:pPr>
            <w:r w:rsidRPr="009C595F">
              <w:rPr>
                <w:rFonts w:ascii="Arial" w:hAnsi="Arial" w:cs="Arial"/>
                <w:sz w:val="18"/>
                <w:szCs w:val="18"/>
              </w:rPr>
              <w:t>ÁLCOOL ETÍLICO HIDRATADO 92,8 INPM (ÁLCOOL 96° GL). FRASCO COM 1LITRO. EMBALAGEM CONSTANDO DADOS DE IDENTIFICAÇÃO, PROCEDÊNCIA, Nº DO LOTE, DATA DE FABRICAÇÃO E REGISTRO NA ANVISA. APRESENTAR FISPQ (FICHA DE INFORMAÇÕES DE SEGURANÇA DE PRODUTOS QUÍMICOS), CONTENDO AS INFORMAÇÕES RELATIVAS AO PRODUTO QUÍMICO CONFORME ABNT NBR 14.725. VALIDADE MÍNIMA 18 MESES A PARTIR DA DATA DE ENTREGA.</w:t>
            </w:r>
          </w:p>
        </w:tc>
        <w:tc>
          <w:tcPr>
            <w:tcW w:w="974" w:type="dxa"/>
            <w:vAlign w:val="center"/>
          </w:tcPr>
          <w:p w14:paraId="54CE4856" w14:textId="34099B57" w:rsidR="00C31637" w:rsidRPr="009C595F" w:rsidRDefault="00C31637" w:rsidP="00C31637">
            <w:pPr>
              <w:tabs>
                <w:tab w:val="left" w:pos="284"/>
              </w:tabs>
              <w:jc w:val="center"/>
              <w:rPr>
                <w:rFonts w:ascii="Arial" w:hAnsi="Arial" w:cs="Arial"/>
                <w:bCs/>
                <w:color w:val="000000"/>
                <w:sz w:val="18"/>
                <w:szCs w:val="18"/>
              </w:rPr>
            </w:pPr>
            <w:r w:rsidRPr="009C595F">
              <w:rPr>
                <w:rFonts w:ascii="Arial" w:hAnsi="Arial" w:cs="Arial"/>
                <w:color w:val="000000"/>
                <w:sz w:val="18"/>
                <w:szCs w:val="18"/>
              </w:rPr>
              <w:t>Frasco</w:t>
            </w:r>
          </w:p>
        </w:tc>
        <w:tc>
          <w:tcPr>
            <w:tcW w:w="852" w:type="dxa"/>
            <w:vAlign w:val="center"/>
          </w:tcPr>
          <w:p w14:paraId="08B9E7EF" w14:textId="4B9D7387" w:rsidR="00C31637" w:rsidRPr="009C595F" w:rsidRDefault="00C31637" w:rsidP="00C31637">
            <w:pPr>
              <w:tabs>
                <w:tab w:val="left" w:pos="284"/>
              </w:tabs>
              <w:jc w:val="center"/>
              <w:rPr>
                <w:rFonts w:ascii="Arial" w:hAnsi="Arial" w:cs="Arial"/>
                <w:bCs/>
                <w:color w:val="000000"/>
                <w:sz w:val="18"/>
                <w:szCs w:val="18"/>
              </w:rPr>
            </w:pPr>
            <w:r w:rsidRPr="009C595F">
              <w:rPr>
                <w:rFonts w:ascii="Arial" w:hAnsi="Arial" w:cs="Arial"/>
                <w:color w:val="000000"/>
                <w:sz w:val="18"/>
                <w:szCs w:val="18"/>
              </w:rPr>
              <w:t>48</w:t>
            </w:r>
          </w:p>
        </w:tc>
        <w:tc>
          <w:tcPr>
            <w:tcW w:w="1244" w:type="dxa"/>
            <w:vAlign w:val="center"/>
          </w:tcPr>
          <w:p w14:paraId="5F036363" w14:textId="166668C1" w:rsidR="00C31637" w:rsidRPr="009C595F" w:rsidRDefault="00C31637" w:rsidP="00C31637">
            <w:pPr>
              <w:tabs>
                <w:tab w:val="left" w:pos="284"/>
              </w:tabs>
              <w:jc w:val="center"/>
              <w:rPr>
                <w:rFonts w:ascii="Arial" w:hAnsi="Arial" w:cs="Arial"/>
                <w:sz w:val="18"/>
                <w:szCs w:val="18"/>
              </w:rPr>
            </w:pPr>
            <w:r w:rsidRPr="009C595F">
              <w:rPr>
                <w:rFonts w:ascii="Arial" w:hAnsi="Arial" w:cs="Arial"/>
                <w:sz w:val="18"/>
                <w:szCs w:val="18"/>
              </w:rPr>
              <w:t>R$ 16,93</w:t>
            </w:r>
          </w:p>
        </w:tc>
        <w:tc>
          <w:tcPr>
            <w:tcW w:w="1321" w:type="dxa"/>
            <w:vAlign w:val="center"/>
          </w:tcPr>
          <w:p w14:paraId="2008A336" w14:textId="69FC100E" w:rsidR="00C31637" w:rsidRPr="009C595F" w:rsidRDefault="00C31637" w:rsidP="00C31637">
            <w:pPr>
              <w:tabs>
                <w:tab w:val="left" w:pos="284"/>
              </w:tabs>
              <w:jc w:val="center"/>
              <w:rPr>
                <w:rFonts w:ascii="Arial" w:hAnsi="Arial" w:cs="Arial"/>
                <w:sz w:val="18"/>
                <w:szCs w:val="18"/>
              </w:rPr>
            </w:pPr>
            <w:r w:rsidRPr="009C595F">
              <w:rPr>
                <w:rFonts w:ascii="Arial" w:hAnsi="Arial" w:cs="Arial"/>
                <w:sz w:val="18"/>
                <w:szCs w:val="18"/>
              </w:rPr>
              <w:t>R$ 812,64</w:t>
            </w:r>
          </w:p>
        </w:tc>
        <w:tc>
          <w:tcPr>
            <w:tcW w:w="1078" w:type="dxa"/>
          </w:tcPr>
          <w:p w14:paraId="185CC206" w14:textId="77777777" w:rsidR="00C31637" w:rsidRPr="009C595F" w:rsidRDefault="00C31637" w:rsidP="00C31637">
            <w:pPr>
              <w:tabs>
                <w:tab w:val="left" w:pos="284"/>
              </w:tabs>
              <w:jc w:val="center"/>
              <w:rPr>
                <w:rFonts w:ascii="Arial" w:hAnsi="Arial" w:cs="Arial"/>
                <w:sz w:val="18"/>
                <w:szCs w:val="18"/>
                <w:highlight w:val="yellow"/>
              </w:rPr>
            </w:pPr>
          </w:p>
        </w:tc>
      </w:tr>
      <w:tr w:rsidR="00007505" w:rsidRPr="009030F7" w14:paraId="72E615D6" w14:textId="398C0DBD" w:rsidTr="009030F7">
        <w:trPr>
          <w:trHeight w:val="756"/>
          <w:jc w:val="center"/>
        </w:trPr>
        <w:tc>
          <w:tcPr>
            <w:tcW w:w="719" w:type="dxa"/>
            <w:vAlign w:val="center"/>
          </w:tcPr>
          <w:p w14:paraId="40607605" w14:textId="18FBE4B2"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5</w:t>
            </w:r>
          </w:p>
        </w:tc>
        <w:tc>
          <w:tcPr>
            <w:tcW w:w="3583" w:type="dxa"/>
            <w:vAlign w:val="center"/>
          </w:tcPr>
          <w:p w14:paraId="4F9C7435" w14:textId="58CDD6DB"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sz w:val="18"/>
                <w:szCs w:val="18"/>
              </w:rPr>
              <w:t>ALGODÃO HIDRÓFILO, ROLO DE 500G, 100% ALGODÃO, BRANCO, NÃO ESTÉRIL, ABSORVENTE, UNIFORME E SEM IMPUREZAS. EMBALAGEM CONSTANDO DADOS DE IDENTIFICAÇÃO, PROCEDÊNCIA, DATA DE FABRICAÇÃO, Nº DO LOTE E REGISTRO NA ANVISA. VALIDADE MÍNIMA DE 24 MESES A PARTIR DA DATA DE ENTREGA.</w:t>
            </w:r>
          </w:p>
        </w:tc>
        <w:tc>
          <w:tcPr>
            <w:tcW w:w="974" w:type="dxa"/>
            <w:vAlign w:val="center"/>
          </w:tcPr>
          <w:p w14:paraId="4022FFA7" w14:textId="6F9936CA"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Pacote</w:t>
            </w:r>
          </w:p>
        </w:tc>
        <w:tc>
          <w:tcPr>
            <w:tcW w:w="852" w:type="dxa"/>
            <w:vAlign w:val="center"/>
          </w:tcPr>
          <w:p w14:paraId="19B680D0" w14:textId="7265DDAD"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7</w:t>
            </w:r>
          </w:p>
        </w:tc>
        <w:tc>
          <w:tcPr>
            <w:tcW w:w="1244" w:type="dxa"/>
            <w:vAlign w:val="center"/>
          </w:tcPr>
          <w:p w14:paraId="0978688F" w14:textId="2C149F5B" w:rsidR="00007505" w:rsidRPr="009C595F" w:rsidRDefault="00AB1802" w:rsidP="00007505">
            <w:pPr>
              <w:tabs>
                <w:tab w:val="left" w:pos="284"/>
              </w:tabs>
              <w:jc w:val="center"/>
              <w:rPr>
                <w:rFonts w:ascii="Arial" w:hAnsi="Arial" w:cs="Arial"/>
                <w:sz w:val="18"/>
                <w:szCs w:val="18"/>
              </w:rPr>
            </w:pPr>
            <w:r w:rsidRPr="009C595F">
              <w:rPr>
                <w:rFonts w:ascii="Arial" w:hAnsi="Arial" w:cs="Arial"/>
                <w:sz w:val="18"/>
                <w:szCs w:val="18"/>
              </w:rPr>
              <w:t>R$ 13,98</w:t>
            </w:r>
          </w:p>
        </w:tc>
        <w:tc>
          <w:tcPr>
            <w:tcW w:w="1321" w:type="dxa"/>
            <w:vAlign w:val="center"/>
          </w:tcPr>
          <w:p w14:paraId="6B4FE3E1" w14:textId="27D1A00F" w:rsidR="00007505" w:rsidRPr="009C595F" w:rsidRDefault="00AB1802" w:rsidP="00007505">
            <w:pPr>
              <w:tabs>
                <w:tab w:val="left" w:pos="284"/>
              </w:tabs>
              <w:jc w:val="center"/>
              <w:rPr>
                <w:rFonts w:ascii="Arial" w:hAnsi="Arial" w:cs="Arial"/>
                <w:sz w:val="18"/>
                <w:szCs w:val="18"/>
              </w:rPr>
            </w:pPr>
            <w:r w:rsidRPr="009C595F">
              <w:rPr>
                <w:rFonts w:ascii="Arial" w:hAnsi="Arial" w:cs="Arial"/>
                <w:sz w:val="18"/>
                <w:szCs w:val="18"/>
              </w:rPr>
              <w:t>R$ 97,86</w:t>
            </w:r>
          </w:p>
        </w:tc>
        <w:tc>
          <w:tcPr>
            <w:tcW w:w="1078" w:type="dxa"/>
          </w:tcPr>
          <w:p w14:paraId="4CF7E6EC"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460689FB" w14:textId="5D62CEB7" w:rsidTr="009030F7">
        <w:trPr>
          <w:trHeight w:val="756"/>
          <w:jc w:val="center"/>
        </w:trPr>
        <w:tc>
          <w:tcPr>
            <w:tcW w:w="719" w:type="dxa"/>
            <w:vAlign w:val="center"/>
          </w:tcPr>
          <w:p w14:paraId="62F29228" w14:textId="12813ABD"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6</w:t>
            </w:r>
          </w:p>
        </w:tc>
        <w:tc>
          <w:tcPr>
            <w:tcW w:w="3583" w:type="dxa"/>
            <w:vAlign w:val="center"/>
          </w:tcPr>
          <w:p w14:paraId="0EDDFA47" w14:textId="6BB86BB8"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color w:val="000000"/>
                <w:sz w:val="18"/>
                <w:szCs w:val="18"/>
              </w:rPr>
              <w:t xml:space="preserve">ANESTÉSICO LOCAL INJETÁVEL CLORIDRATO DE PRILOCAÍNA 3% COM FELIPRESSINA, 0,03 UI / ML, PARA USO ODONTOLÓGICO. </w:t>
            </w:r>
            <w:r w:rsidRPr="009C595F">
              <w:rPr>
                <w:rFonts w:ascii="Arial" w:hAnsi="Arial" w:cs="Arial"/>
                <w:sz w:val="18"/>
                <w:szCs w:val="18"/>
              </w:rPr>
              <w:t>TUBETES</w:t>
            </w:r>
            <w:r w:rsidRPr="009C595F">
              <w:rPr>
                <w:rFonts w:ascii="Arial" w:hAnsi="Arial" w:cs="Arial"/>
                <w:color w:val="000000"/>
                <w:sz w:val="18"/>
                <w:szCs w:val="18"/>
              </w:rPr>
              <w:t xml:space="preserve"> COM 1,8 ML CADA, EMBALADOS EM CAIXA COM 50 UNIDADES. BULA COM INFORMAÇÕES EM PORTUGUÊS. EMBALAGEM CONSTANDO DADOS DE IDENTIFICAÇÃO, PROCEDÊNCIA, Nº DO LOTE, DATA DE FABRICAÇÃO E REGISTRO NA ANVISA. VALIDADE MÍNIMA DE 18 MESES A PARTIR DA DATA DE ENTREGA.</w:t>
            </w:r>
          </w:p>
        </w:tc>
        <w:tc>
          <w:tcPr>
            <w:tcW w:w="974" w:type="dxa"/>
            <w:vAlign w:val="center"/>
          </w:tcPr>
          <w:p w14:paraId="74D71EED" w14:textId="63D7C995"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Frasco</w:t>
            </w:r>
          </w:p>
        </w:tc>
        <w:tc>
          <w:tcPr>
            <w:tcW w:w="852" w:type="dxa"/>
            <w:vAlign w:val="center"/>
          </w:tcPr>
          <w:p w14:paraId="7BCA5F95" w14:textId="48F63BAB"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eastAsia="Arial" w:hAnsi="Arial" w:cs="Arial"/>
                <w:sz w:val="18"/>
                <w:szCs w:val="18"/>
              </w:rPr>
              <w:t>800</w:t>
            </w:r>
          </w:p>
        </w:tc>
        <w:tc>
          <w:tcPr>
            <w:tcW w:w="1244" w:type="dxa"/>
            <w:vAlign w:val="center"/>
          </w:tcPr>
          <w:p w14:paraId="1DC1D024" w14:textId="68BC323F" w:rsidR="00007505" w:rsidRPr="009C595F" w:rsidRDefault="006A1C07" w:rsidP="00007505">
            <w:pPr>
              <w:tabs>
                <w:tab w:val="left" w:pos="284"/>
              </w:tabs>
              <w:jc w:val="center"/>
              <w:rPr>
                <w:rFonts w:ascii="Arial" w:hAnsi="Arial" w:cs="Arial"/>
                <w:sz w:val="18"/>
                <w:szCs w:val="18"/>
              </w:rPr>
            </w:pPr>
            <w:r w:rsidRPr="009C595F">
              <w:rPr>
                <w:rFonts w:ascii="Arial" w:hAnsi="Arial" w:cs="Arial"/>
                <w:sz w:val="18"/>
                <w:szCs w:val="18"/>
              </w:rPr>
              <w:t xml:space="preserve">R$ </w:t>
            </w:r>
            <w:r w:rsidR="00AB1802" w:rsidRPr="009C595F">
              <w:rPr>
                <w:rFonts w:ascii="Arial" w:hAnsi="Arial" w:cs="Arial"/>
                <w:sz w:val="18"/>
                <w:szCs w:val="18"/>
              </w:rPr>
              <w:t>2,64</w:t>
            </w:r>
          </w:p>
        </w:tc>
        <w:tc>
          <w:tcPr>
            <w:tcW w:w="1321" w:type="dxa"/>
            <w:vAlign w:val="center"/>
          </w:tcPr>
          <w:p w14:paraId="2F5AB60B" w14:textId="47227F6A" w:rsidR="00007505" w:rsidRPr="009C595F" w:rsidRDefault="006A1C07" w:rsidP="00007505">
            <w:pPr>
              <w:tabs>
                <w:tab w:val="left" w:pos="284"/>
              </w:tabs>
              <w:jc w:val="center"/>
              <w:rPr>
                <w:rFonts w:ascii="Arial" w:hAnsi="Arial" w:cs="Arial"/>
                <w:sz w:val="18"/>
                <w:szCs w:val="18"/>
              </w:rPr>
            </w:pPr>
            <w:r w:rsidRPr="009C595F">
              <w:rPr>
                <w:rFonts w:ascii="Arial" w:hAnsi="Arial" w:cs="Arial"/>
                <w:sz w:val="18"/>
                <w:szCs w:val="18"/>
              </w:rPr>
              <w:t xml:space="preserve">R$ </w:t>
            </w:r>
            <w:r w:rsidR="00AB1802" w:rsidRPr="009C595F">
              <w:rPr>
                <w:rFonts w:ascii="Arial" w:hAnsi="Arial" w:cs="Arial"/>
                <w:sz w:val="18"/>
                <w:szCs w:val="18"/>
              </w:rPr>
              <w:t>2</w:t>
            </w:r>
            <w:r w:rsidR="00E1331B" w:rsidRPr="009C595F">
              <w:rPr>
                <w:rFonts w:ascii="Arial" w:hAnsi="Arial" w:cs="Arial"/>
                <w:sz w:val="18"/>
                <w:szCs w:val="18"/>
              </w:rPr>
              <w:t>.</w:t>
            </w:r>
            <w:r w:rsidR="00AB1802" w:rsidRPr="009C595F">
              <w:rPr>
                <w:rFonts w:ascii="Arial" w:hAnsi="Arial" w:cs="Arial"/>
                <w:sz w:val="18"/>
                <w:szCs w:val="18"/>
              </w:rPr>
              <w:t>112,00</w:t>
            </w:r>
          </w:p>
        </w:tc>
        <w:tc>
          <w:tcPr>
            <w:tcW w:w="1078" w:type="dxa"/>
          </w:tcPr>
          <w:p w14:paraId="32A11A4C"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74B40E83" w14:textId="697AAAF3" w:rsidTr="009030F7">
        <w:trPr>
          <w:trHeight w:val="756"/>
          <w:jc w:val="center"/>
        </w:trPr>
        <w:tc>
          <w:tcPr>
            <w:tcW w:w="719" w:type="dxa"/>
            <w:vAlign w:val="center"/>
          </w:tcPr>
          <w:p w14:paraId="092C3D13" w14:textId="02B70F60"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7</w:t>
            </w:r>
          </w:p>
        </w:tc>
        <w:tc>
          <w:tcPr>
            <w:tcW w:w="3583" w:type="dxa"/>
            <w:vAlign w:val="center"/>
          </w:tcPr>
          <w:p w14:paraId="012FB1C9" w14:textId="1D095BB8"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sz w:val="18"/>
                <w:szCs w:val="18"/>
              </w:rPr>
              <w:t xml:space="preserve">ATADURA DE CREPE DE 6CM DE LARGURA X 1,8M DE COMPRIMENTO CONTENDO 13FIOS/CM², CONFECCIONADA EM ALGODÃO CRU OU COMPONENTE SINTÉTICO, BORDA </w:t>
            </w:r>
            <w:r w:rsidRPr="009C595F">
              <w:rPr>
                <w:rFonts w:ascii="Arial" w:hAnsi="Arial" w:cs="Arial"/>
                <w:sz w:val="18"/>
                <w:szCs w:val="18"/>
              </w:rPr>
              <w:lastRenderedPageBreak/>
              <w:t>COM ACABAMENTO QUE IMPEÇA O DESFIAMENTO, ELASTICIDADE ADEQUADA, ENROLADA UNIFORMEMENTE DE FORMA CONTÍNUA E CILÍNDRICA, NÃO ESTÉRIL. EMBALAGEM COM 12 UNIDADES, QUE DEVERÁ CONSTAR EXTERNAMENTE DADOS DE IDENTIFICAÇÃO, PROCEDÊNCIA, DATA DE FABRICAÇÃO, Nº DO LOTE E REGISTRO DA ANVISA. VALIDADE MÍNIMA DE 24 MESES À PARTIR DA DATA DE ENTREGA. APRESENTAR AMOSTRA.</w:t>
            </w:r>
          </w:p>
        </w:tc>
        <w:tc>
          <w:tcPr>
            <w:tcW w:w="974" w:type="dxa"/>
            <w:vAlign w:val="center"/>
          </w:tcPr>
          <w:p w14:paraId="1DC4221F" w14:textId="685D500A"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lastRenderedPageBreak/>
              <w:t>Unidade</w:t>
            </w:r>
          </w:p>
        </w:tc>
        <w:tc>
          <w:tcPr>
            <w:tcW w:w="852" w:type="dxa"/>
            <w:vAlign w:val="center"/>
          </w:tcPr>
          <w:p w14:paraId="085DB849" w14:textId="295BF8D9"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36</w:t>
            </w:r>
          </w:p>
        </w:tc>
        <w:tc>
          <w:tcPr>
            <w:tcW w:w="1244" w:type="dxa"/>
            <w:vAlign w:val="center"/>
          </w:tcPr>
          <w:p w14:paraId="0E739044" w14:textId="61BEAF4A" w:rsidR="00007505" w:rsidRPr="009C595F" w:rsidRDefault="006A1C07" w:rsidP="00007505">
            <w:pPr>
              <w:tabs>
                <w:tab w:val="left" w:pos="284"/>
              </w:tabs>
              <w:jc w:val="center"/>
              <w:rPr>
                <w:rFonts w:ascii="Arial" w:hAnsi="Arial" w:cs="Arial"/>
                <w:sz w:val="18"/>
                <w:szCs w:val="18"/>
              </w:rPr>
            </w:pPr>
            <w:r w:rsidRPr="009C595F">
              <w:rPr>
                <w:rFonts w:ascii="Arial" w:hAnsi="Arial" w:cs="Arial"/>
                <w:sz w:val="18"/>
                <w:szCs w:val="18"/>
              </w:rPr>
              <w:t xml:space="preserve">R$ </w:t>
            </w:r>
            <w:r w:rsidR="00AB1802" w:rsidRPr="009C595F">
              <w:rPr>
                <w:rFonts w:ascii="Arial" w:hAnsi="Arial" w:cs="Arial"/>
                <w:sz w:val="18"/>
                <w:szCs w:val="18"/>
              </w:rPr>
              <w:t>1,07</w:t>
            </w:r>
          </w:p>
        </w:tc>
        <w:tc>
          <w:tcPr>
            <w:tcW w:w="1321" w:type="dxa"/>
            <w:vAlign w:val="center"/>
          </w:tcPr>
          <w:p w14:paraId="02724454" w14:textId="73D6BE4D" w:rsidR="00007505" w:rsidRPr="009C595F" w:rsidRDefault="006A1C07" w:rsidP="00007505">
            <w:pPr>
              <w:tabs>
                <w:tab w:val="left" w:pos="284"/>
              </w:tabs>
              <w:jc w:val="center"/>
              <w:rPr>
                <w:rFonts w:ascii="Arial" w:hAnsi="Arial" w:cs="Arial"/>
                <w:sz w:val="18"/>
                <w:szCs w:val="18"/>
              </w:rPr>
            </w:pPr>
            <w:r w:rsidRPr="009C595F">
              <w:rPr>
                <w:rFonts w:ascii="Arial" w:hAnsi="Arial" w:cs="Arial"/>
                <w:sz w:val="18"/>
                <w:szCs w:val="18"/>
              </w:rPr>
              <w:t xml:space="preserve">R$ </w:t>
            </w:r>
            <w:r w:rsidR="00AB1802" w:rsidRPr="009C595F">
              <w:rPr>
                <w:rFonts w:ascii="Arial" w:hAnsi="Arial" w:cs="Arial"/>
                <w:sz w:val="18"/>
                <w:szCs w:val="18"/>
              </w:rPr>
              <w:t>38,52</w:t>
            </w:r>
          </w:p>
        </w:tc>
        <w:tc>
          <w:tcPr>
            <w:tcW w:w="1078" w:type="dxa"/>
          </w:tcPr>
          <w:p w14:paraId="21FD2836"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7DEFD0E7" w14:textId="07FC63BB" w:rsidTr="009030F7">
        <w:trPr>
          <w:trHeight w:val="756"/>
          <w:jc w:val="center"/>
        </w:trPr>
        <w:tc>
          <w:tcPr>
            <w:tcW w:w="719" w:type="dxa"/>
            <w:vAlign w:val="center"/>
          </w:tcPr>
          <w:p w14:paraId="61A45C75" w14:textId="43D57785"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8</w:t>
            </w:r>
          </w:p>
        </w:tc>
        <w:tc>
          <w:tcPr>
            <w:tcW w:w="3583" w:type="dxa"/>
            <w:vAlign w:val="center"/>
          </w:tcPr>
          <w:p w14:paraId="797BCC64" w14:textId="0B106EA6"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sz w:val="18"/>
                <w:szCs w:val="18"/>
              </w:rPr>
              <w:t>ATADURA DE CREPE DE 15CM DE LARGURA X 1,8M DE COMPRIMENTO CONTENDO 13FIOS/CM², CONFECCIONADA EM ALGODÃO CRU OU COMPONENTE SINTÉTICO, BORDA COM ACABAMENTO QUE IMPEÇA O DESFIAMENTO, ELASTICIDADE ADEQUADA, ENROLADA UNIFORMEMENTE DE FORMA CONTÍNUA E CILÍNDRICA, NÃO ESTÉRIL. EMBALAGEM CONSTANDO DADOS DE IDENTIFICAÇÃO, PROCEDÊNCIA, DATA DE FABRICAÇÃO, Nº DO LOTE E REGISTRO DA ANVISA. VALIDADE MÍNIMA DE 24 MESES À PARTIR DA DATA DE ENTREGA. APRESENTAR AMOSTRA.</w:t>
            </w:r>
          </w:p>
        </w:tc>
        <w:tc>
          <w:tcPr>
            <w:tcW w:w="974" w:type="dxa"/>
            <w:vAlign w:val="center"/>
          </w:tcPr>
          <w:p w14:paraId="1D5D1B01" w14:textId="5ED47396"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Unidade</w:t>
            </w:r>
          </w:p>
        </w:tc>
        <w:tc>
          <w:tcPr>
            <w:tcW w:w="852" w:type="dxa"/>
            <w:vAlign w:val="center"/>
          </w:tcPr>
          <w:p w14:paraId="17E1C6D0" w14:textId="48665B9F"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1400</w:t>
            </w:r>
          </w:p>
        </w:tc>
        <w:tc>
          <w:tcPr>
            <w:tcW w:w="1244" w:type="dxa"/>
            <w:vAlign w:val="center"/>
          </w:tcPr>
          <w:p w14:paraId="4B94DE0C" w14:textId="1DB4FE38" w:rsidR="00007505" w:rsidRPr="009C595F" w:rsidRDefault="006A1C07" w:rsidP="00007505">
            <w:pPr>
              <w:tabs>
                <w:tab w:val="left" w:pos="284"/>
              </w:tabs>
              <w:jc w:val="center"/>
              <w:rPr>
                <w:rFonts w:ascii="Arial" w:hAnsi="Arial" w:cs="Arial"/>
                <w:sz w:val="18"/>
                <w:szCs w:val="18"/>
              </w:rPr>
            </w:pPr>
            <w:r w:rsidRPr="009C595F">
              <w:rPr>
                <w:rFonts w:ascii="Arial" w:hAnsi="Arial" w:cs="Arial"/>
                <w:sz w:val="18"/>
                <w:szCs w:val="18"/>
              </w:rPr>
              <w:t xml:space="preserve">R$ </w:t>
            </w:r>
            <w:r w:rsidR="00AB1802" w:rsidRPr="009C595F">
              <w:rPr>
                <w:rFonts w:ascii="Arial" w:hAnsi="Arial" w:cs="Arial"/>
                <w:sz w:val="18"/>
                <w:szCs w:val="18"/>
              </w:rPr>
              <w:t>1,09</w:t>
            </w:r>
          </w:p>
        </w:tc>
        <w:tc>
          <w:tcPr>
            <w:tcW w:w="1321" w:type="dxa"/>
            <w:vAlign w:val="center"/>
          </w:tcPr>
          <w:p w14:paraId="29174CF3" w14:textId="77F2AA62" w:rsidR="00007505" w:rsidRPr="009C595F" w:rsidRDefault="006A1C07" w:rsidP="00007505">
            <w:pPr>
              <w:tabs>
                <w:tab w:val="left" w:pos="284"/>
              </w:tabs>
              <w:jc w:val="center"/>
              <w:rPr>
                <w:rFonts w:ascii="Arial" w:hAnsi="Arial" w:cs="Arial"/>
                <w:sz w:val="18"/>
                <w:szCs w:val="18"/>
              </w:rPr>
            </w:pPr>
            <w:r w:rsidRPr="009C595F">
              <w:rPr>
                <w:rFonts w:ascii="Arial" w:hAnsi="Arial" w:cs="Arial"/>
                <w:sz w:val="18"/>
                <w:szCs w:val="18"/>
              </w:rPr>
              <w:t xml:space="preserve">R$ </w:t>
            </w:r>
            <w:r w:rsidR="00AB1802" w:rsidRPr="009C595F">
              <w:rPr>
                <w:rFonts w:ascii="Arial" w:hAnsi="Arial" w:cs="Arial"/>
                <w:sz w:val="18"/>
                <w:szCs w:val="18"/>
              </w:rPr>
              <w:t>1</w:t>
            </w:r>
            <w:r w:rsidRPr="009C595F">
              <w:rPr>
                <w:rFonts w:ascii="Arial" w:hAnsi="Arial" w:cs="Arial"/>
                <w:sz w:val="18"/>
                <w:szCs w:val="18"/>
              </w:rPr>
              <w:t>.</w:t>
            </w:r>
            <w:r w:rsidR="00AB1802" w:rsidRPr="009C595F">
              <w:rPr>
                <w:rFonts w:ascii="Arial" w:hAnsi="Arial" w:cs="Arial"/>
                <w:sz w:val="18"/>
                <w:szCs w:val="18"/>
              </w:rPr>
              <w:t>526,00</w:t>
            </w:r>
          </w:p>
        </w:tc>
        <w:tc>
          <w:tcPr>
            <w:tcW w:w="1078" w:type="dxa"/>
          </w:tcPr>
          <w:p w14:paraId="788AB4AD"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0325B849" w14:textId="7C425671" w:rsidTr="009030F7">
        <w:trPr>
          <w:trHeight w:val="756"/>
          <w:jc w:val="center"/>
        </w:trPr>
        <w:tc>
          <w:tcPr>
            <w:tcW w:w="719" w:type="dxa"/>
            <w:vAlign w:val="center"/>
          </w:tcPr>
          <w:p w14:paraId="6E129192" w14:textId="6F56F226"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9</w:t>
            </w:r>
          </w:p>
        </w:tc>
        <w:tc>
          <w:tcPr>
            <w:tcW w:w="3583" w:type="dxa"/>
            <w:vAlign w:val="center"/>
          </w:tcPr>
          <w:p w14:paraId="596776F0" w14:textId="107190C1"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color w:val="000000"/>
                <w:sz w:val="18"/>
                <w:szCs w:val="18"/>
              </w:rPr>
              <w:t>ÁCIDOS GRAXOS ESSENCIAIS INSATURADOS OU POLINSATURADOS+ ACETATO DE TOCOFEROL (VITAMINA E) + PALMITATO DE RETINOL (VITAMINA A) + LECITINA DE SOJA NA FORMA DE LOÇÃO OLEOSA HIDRATANTE E DERMOPROTETORA PARA USO TÓPICO NO TRATAMENTO DE FERIDAS, NA MANUTENÇÃO E REPARAÇÃO DA INTEGRIDADE CULTÂNEA, ACONDICIONADO EM ALMOTOLIAS DE 100ML. CONSTANDO DADOS DE IDENTIFICAÇÃO, PROCEDÊNCIA, Nº DO LOTE, DATA DE FABRICAÇÃO E REGISTRO NA ANVISA. VALIDADE MÍNIMA DE 20 MESES A PARTIR DA DATA DE ENTREGA.</w:t>
            </w:r>
          </w:p>
        </w:tc>
        <w:tc>
          <w:tcPr>
            <w:tcW w:w="974" w:type="dxa"/>
            <w:vAlign w:val="center"/>
          </w:tcPr>
          <w:p w14:paraId="714ABA6A" w14:textId="1763272C"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sz w:val="18"/>
                <w:szCs w:val="18"/>
              </w:rPr>
              <w:t>Frasco</w:t>
            </w:r>
          </w:p>
        </w:tc>
        <w:tc>
          <w:tcPr>
            <w:tcW w:w="852" w:type="dxa"/>
            <w:vAlign w:val="center"/>
          </w:tcPr>
          <w:p w14:paraId="5ADE5D8E" w14:textId="19D5C4D8"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52</w:t>
            </w:r>
          </w:p>
        </w:tc>
        <w:tc>
          <w:tcPr>
            <w:tcW w:w="1244" w:type="dxa"/>
            <w:vAlign w:val="center"/>
          </w:tcPr>
          <w:p w14:paraId="1FB803E7" w14:textId="03DE420D" w:rsidR="00007505" w:rsidRPr="009C595F" w:rsidRDefault="006A1C07" w:rsidP="00007505">
            <w:pPr>
              <w:tabs>
                <w:tab w:val="left" w:pos="284"/>
              </w:tabs>
              <w:jc w:val="center"/>
              <w:rPr>
                <w:rFonts w:ascii="Arial" w:hAnsi="Arial" w:cs="Arial"/>
                <w:sz w:val="18"/>
                <w:szCs w:val="18"/>
              </w:rPr>
            </w:pPr>
            <w:r w:rsidRPr="009C595F">
              <w:rPr>
                <w:rFonts w:ascii="Arial" w:hAnsi="Arial" w:cs="Arial"/>
                <w:sz w:val="18"/>
                <w:szCs w:val="18"/>
              </w:rPr>
              <w:t>R$ 35,06</w:t>
            </w:r>
          </w:p>
        </w:tc>
        <w:tc>
          <w:tcPr>
            <w:tcW w:w="1321" w:type="dxa"/>
            <w:vAlign w:val="center"/>
          </w:tcPr>
          <w:p w14:paraId="717A7D4C" w14:textId="73DD9B6C" w:rsidR="00007505" w:rsidRPr="009C595F" w:rsidRDefault="006A1C07" w:rsidP="00007505">
            <w:pPr>
              <w:tabs>
                <w:tab w:val="left" w:pos="284"/>
              </w:tabs>
              <w:jc w:val="center"/>
              <w:rPr>
                <w:rFonts w:ascii="Arial" w:hAnsi="Arial" w:cs="Arial"/>
                <w:sz w:val="18"/>
                <w:szCs w:val="18"/>
              </w:rPr>
            </w:pPr>
            <w:r w:rsidRPr="009C595F">
              <w:rPr>
                <w:rFonts w:ascii="Arial" w:hAnsi="Arial" w:cs="Arial"/>
                <w:sz w:val="18"/>
                <w:szCs w:val="18"/>
              </w:rPr>
              <w:t>R$ 1.823,12</w:t>
            </w:r>
          </w:p>
        </w:tc>
        <w:tc>
          <w:tcPr>
            <w:tcW w:w="1078" w:type="dxa"/>
          </w:tcPr>
          <w:p w14:paraId="17FB2829"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5EF49BF5" w14:textId="19407128" w:rsidTr="009030F7">
        <w:trPr>
          <w:trHeight w:val="756"/>
          <w:jc w:val="center"/>
        </w:trPr>
        <w:tc>
          <w:tcPr>
            <w:tcW w:w="719" w:type="dxa"/>
            <w:vAlign w:val="center"/>
          </w:tcPr>
          <w:p w14:paraId="34AE4A12" w14:textId="75947B8F"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10</w:t>
            </w:r>
          </w:p>
        </w:tc>
        <w:tc>
          <w:tcPr>
            <w:tcW w:w="3583" w:type="dxa"/>
            <w:vAlign w:val="center"/>
          </w:tcPr>
          <w:p w14:paraId="1D5C73C6" w14:textId="6FCAE34C"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color w:val="000000"/>
                <w:sz w:val="18"/>
                <w:szCs w:val="18"/>
              </w:rPr>
              <w:t xml:space="preserve">ATADURA ELÁSTICA DE ALTA COMPRESSÃO E DE CURTO ESTIRAMENTO, COMPOSTA DE 100% ALGODÃO, LAVÁVEL, RESPIRÁVEL. MEDINDO 12 CM DE LARGURA E 3 M DE COMPRIMENTO. ENROLADA UNIFORMEMENTE DE FORMA CONTÍNUA E CILÍNDRICA. NÃO ESTÉRIL. DEVERÁ CONSTAR EXTERNAMENTE DADOS DE IDENTIFICAÇÃO, PROCEDÊNCIA, DATA DE FABRICAÇÃO, Nº DO LOTE E REGISTRO NA ANVISA - VALIDADE MÍNIMA DE 20 MESES A PARTIR DA </w:t>
            </w:r>
            <w:r w:rsidRPr="009C595F">
              <w:rPr>
                <w:rFonts w:ascii="Arial" w:hAnsi="Arial" w:cs="Arial"/>
                <w:color w:val="000000"/>
                <w:sz w:val="18"/>
                <w:szCs w:val="18"/>
              </w:rPr>
              <w:lastRenderedPageBreak/>
              <w:t xml:space="preserve">DATA DE ENTREGA APRESENTAR AMOSTRA. </w:t>
            </w:r>
          </w:p>
        </w:tc>
        <w:tc>
          <w:tcPr>
            <w:tcW w:w="974" w:type="dxa"/>
            <w:vAlign w:val="center"/>
          </w:tcPr>
          <w:p w14:paraId="7ED24798" w14:textId="51E2891E"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sz w:val="18"/>
                <w:szCs w:val="18"/>
              </w:rPr>
              <w:lastRenderedPageBreak/>
              <w:t>Rolo</w:t>
            </w:r>
          </w:p>
        </w:tc>
        <w:tc>
          <w:tcPr>
            <w:tcW w:w="852" w:type="dxa"/>
            <w:vAlign w:val="center"/>
          </w:tcPr>
          <w:p w14:paraId="64119C29" w14:textId="38ED6364"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316</w:t>
            </w:r>
          </w:p>
        </w:tc>
        <w:tc>
          <w:tcPr>
            <w:tcW w:w="1244" w:type="dxa"/>
            <w:vAlign w:val="center"/>
          </w:tcPr>
          <w:p w14:paraId="12A0BA2C" w14:textId="49067513" w:rsidR="00007505" w:rsidRPr="009C595F" w:rsidRDefault="006A1C07" w:rsidP="00007505">
            <w:pPr>
              <w:tabs>
                <w:tab w:val="left" w:pos="284"/>
              </w:tabs>
              <w:jc w:val="center"/>
              <w:rPr>
                <w:rFonts w:ascii="Arial" w:hAnsi="Arial" w:cs="Arial"/>
                <w:sz w:val="18"/>
                <w:szCs w:val="18"/>
              </w:rPr>
            </w:pPr>
            <w:r w:rsidRPr="009C595F">
              <w:rPr>
                <w:rFonts w:ascii="Arial" w:hAnsi="Arial" w:cs="Arial"/>
                <w:sz w:val="18"/>
                <w:szCs w:val="18"/>
              </w:rPr>
              <w:t>R$ 70,35</w:t>
            </w:r>
          </w:p>
        </w:tc>
        <w:tc>
          <w:tcPr>
            <w:tcW w:w="1321" w:type="dxa"/>
            <w:vAlign w:val="center"/>
          </w:tcPr>
          <w:p w14:paraId="3B12E554" w14:textId="28199412" w:rsidR="00007505" w:rsidRPr="009C595F" w:rsidRDefault="006A1C07" w:rsidP="00007505">
            <w:pPr>
              <w:tabs>
                <w:tab w:val="left" w:pos="284"/>
              </w:tabs>
              <w:jc w:val="center"/>
              <w:rPr>
                <w:rFonts w:ascii="Arial" w:hAnsi="Arial" w:cs="Arial"/>
                <w:sz w:val="18"/>
                <w:szCs w:val="18"/>
              </w:rPr>
            </w:pPr>
            <w:r w:rsidRPr="009C595F">
              <w:rPr>
                <w:rFonts w:ascii="Arial" w:hAnsi="Arial" w:cs="Arial"/>
                <w:sz w:val="18"/>
                <w:szCs w:val="18"/>
              </w:rPr>
              <w:t>R$ 22.230,60</w:t>
            </w:r>
          </w:p>
        </w:tc>
        <w:tc>
          <w:tcPr>
            <w:tcW w:w="1078" w:type="dxa"/>
          </w:tcPr>
          <w:p w14:paraId="5841D137"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0DA72B7B" w14:textId="700401F8" w:rsidTr="009030F7">
        <w:trPr>
          <w:trHeight w:val="756"/>
          <w:jc w:val="center"/>
        </w:trPr>
        <w:tc>
          <w:tcPr>
            <w:tcW w:w="719" w:type="dxa"/>
            <w:vAlign w:val="center"/>
          </w:tcPr>
          <w:p w14:paraId="7922691E" w14:textId="5C55228C"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11</w:t>
            </w:r>
          </w:p>
        </w:tc>
        <w:tc>
          <w:tcPr>
            <w:tcW w:w="3583" w:type="dxa"/>
            <w:vAlign w:val="center"/>
          </w:tcPr>
          <w:p w14:paraId="38278EBF" w14:textId="557EDABC"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color w:val="000000"/>
                <w:sz w:val="18"/>
                <w:szCs w:val="18"/>
              </w:rPr>
              <w:t>BOTA DE UNNA MEDINDO 10,20 X 9,14CM, MEDIDAS PODENDO VARIAR 3% PARA MAIS OU PARA MENOS. BANDAGEM IMPREGNADA COM PASTA A BASE DE ÓXIDO DE ZINCO, GLICEROL, ÓLEO CASTOR/RÍCINO, GOMA ACÁCIA, CONSERVANTES E ÁGUA. EMBALAGEM INDIVIDUAL, DEVERÁ CONSTAR EXTERNAMENTE DADOS DE IDENTIFICAÇÃO, PROCEDÊNCIA, DATA DE FABRICAÇÃO E VALIDADE, Nº DO LOTE E REGISTRO DA ANVISA. VALIDADE MÍNIMA DE 18 MESES A PARTIR DA DATA DE ENTREGA.</w:t>
            </w:r>
          </w:p>
        </w:tc>
        <w:tc>
          <w:tcPr>
            <w:tcW w:w="974" w:type="dxa"/>
            <w:vAlign w:val="center"/>
          </w:tcPr>
          <w:p w14:paraId="609C1020" w14:textId="7AB31E55"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sz w:val="18"/>
                <w:szCs w:val="18"/>
              </w:rPr>
              <w:t>Unidade</w:t>
            </w:r>
          </w:p>
        </w:tc>
        <w:tc>
          <w:tcPr>
            <w:tcW w:w="852" w:type="dxa"/>
            <w:vAlign w:val="center"/>
          </w:tcPr>
          <w:p w14:paraId="5E237430" w14:textId="060AD3C4"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700</w:t>
            </w:r>
          </w:p>
        </w:tc>
        <w:tc>
          <w:tcPr>
            <w:tcW w:w="1244" w:type="dxa"/>
            <w:vAlign w:val="center"/>
          </w:tcPr>
          <w:p w14:paraId="112D4A1B" w14:textId="39F11AA2" w:rsidR="00007505" w:rsidRPr="009C595F" w:rsidRDefault="006A1C07" w:rsidP="00007505">
            <w:pPr>
              <w:tabs>
                <w:tab w:val="left" w:pos="284"/>
              </w:tabs>
              <w:jc w:val="center"/>
              <w:rPr>
                <w:rFonts w:ascii="Arial" w:hAnsi="Arial" w:cs="Arial"/>
                <w:sz w:val="18"/>
                <w:szCs w:val="18"/>
              </w:rPr>
            </w:pPr>
            <w:r w:rsidRPr="009C595F">
              <w:rPr>
                <w:rFonts w:ascii="Arial" w:hAnsi="Arial" w:cs="Arial"/>
                <w:sz w:val="18"/>
                <w:szCs w:val="18"/>
              </w:rPr>
              <w:t>R$ 18,87</w:t>
            </w:r>
          </w:p>
        </w:tc>
        <w:tc>
          <w:tcPr>
            <w:tcW w:w="1321" w:type="dxa"/>
            <w:vAlign w:val="center"/>
          </w:tcPr>
          <w:p w14:paraId="11809A2B" w14:textId="476C7E83" w:rsidR="00007505" w:rsidRPr="009C595F" w:rsidRDefault="006A1C07" w:rsidP="00007505">
            <w:pPr>
              <w:tabs>
                <w:tab w:val="left" w:pos="284"/>
              </w:tabs>
              <w:jc w:val="center"/>
              <w:rPr>
                <w:rFonts w:ascii="Arial" w:hAnsi="Arial" w:cs="Arial"/>
                <w:sz w:val="18"/>
                <w:szCs w:val="18"/>
              </w:rPr>
            </w:pPr>
            <w:r w:rsidRPr="009C595F">
              <w:rPr>
                <w:rFonts w:ascii="Arial" w:hAnsi="Arial" w:cs="Arial"/>
                <w:sz w:val="18"/>
                <w:szCs w:val="18"/>
              </w:rPr>
              <w:t>R$ 13.209,00</w:t>
            </w:r>
          </w:p>
        </w:tc>
        <w:tc>
          <w:tcPr>
            <w:tcW w:w="1078" w:type="dxa"/>
          </w:tcPr>
          <w:p w14:paraId="64CC82E0"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6EAF7F4C" w14:textId="14C5A7EA" w:rsidTr="009030F7">
        <w:trPr>
          <w:trHeight w:val="756"/>
          <w:jc w:val="center"/>
        </w:trPr>
        <w:tc>
          <w:tcPr>
            <w:tcW w:w="719" w:type="dxa"/>
            <w:vAlign w:val="center"/>
          </w:tcPr>
          <w:p w14:paraId="68D2AAB8" w14:textId="491B299A"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12</w:t>
            </w:r>
          </w:p>
        </w:tc>
        <w:tc>
          <w:tcPr>
            <w:tcW w:w="3583" w:type="dxa"/>
            <w:vAlign w:val="center"/>
          </w:tcPr>
          <w:p w14:paraId="74EC43A9" w14:textId="7E9A4F83"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color w:val="000000"/>
                <w:sz w:val="18"/>
                <w:szCs w:val="18"/>
              </w:rPr>
              <w:t>BOWIE DICK PRONTO 7KG, DESCARTÁVEL, PADRÃO AAMI, CLASSE 2 CONFORME NORMA ANSI/AAMI/ISSO 11140-1, PARA AVALIAR A EXTRAÇÃO DE AR E PENETRAÇÃO DE VAPOR, EM CICLOS A 134ºC POR 3,5 MINUTOS A 4 MINUTOS.   O PACOTE TESTE É COMPOSTO POR UMA FOLHA IMPREGNADA COM UM INDICADOR QUÍMICO SENSÍVEL ATÓXICO, ISENTO DE CHUMBO E METAIS PESADOS E SENSÍVEL AOS PARÂMETROS CRÍTICOS DE ESTERILIZAÇÃO: TEMPERATURA, TEMPO E VAPOR. LEITURA DO RESULTADO ATRAVÉS DA MUDANÇA DE COR, ONDE TESTE DEVERÁ DETECTAR FALHAS COMO: BOLHAS DE AR, VAZAMENTO DE AR, GASES NÃO CONDENSÁVEIS, VAPOR SUPER SATURADO, VAPOR SUPER AQUECIDO, ERRO DE TEMPERATURA E DE TEMPO DE EXPOSIÇÃO. APRESENTAR LOCAL PARA INDICAÇÃO DE DATA, NÚMERO DE ESTERILIZAÇÃO E IDENTIFICAÇÃO DO OPERADOR. O TESTE DEVE VIR ACOMPANHADO DE UM GUIA DE INTERPRETAÇÃO DE RESULTADOS EM PORTUGUÊS. DEVERÁ CONSTAR EXTERNAMENTE DADOS DE IDENTIFICAÇÃO, PROCEDÊNCIA, DATA DE FABRICAÇÃO E VALIDADE E Nº DO LOTE. VALIDADE MÍNIMA DE 24 MESES A PARTIR DA DATA DE ENTREGA.</w:t>
            </w:r>
          </w:p>
        </w:tc>
        <w:tc>
          <w:tcPr>
            <w:tcW w:w="974" w:type="dxa"/>
            <w:vAlign w:val="center"/>
          </w:tcPr>
          <w:p w14:paraId="26EC9D09" w14:textId="449FAC4C"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sz w:val="18"/>
                <w:szCs w:val="18"/>
              </w:rPr>
              <w:t>Pacote</w:t>
            </w:r>
          </w:p>
        </w:tc>
        <w:tc>
          <w:tcPr>
            <w:tcW w:w="852" w:type="dxa"/>
            <w:vAlign w:val="center"/>
          </w:tcPr>
          <w:p w14:paraId="5E5138CF" w14:textId="686AB0E9"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240</w:t>
            </w:r>
          </w:p>
        </w:tc>
        <w:tc>
          <w:tcPr>
            <w:tcW w:w="1244" w:type="dxa"/>
            <w:vAlign w:val="center"/>
          </w:tcPr>
          <w:p w14:paraId="6CFD5588" w14:textId="475759FF" w:rsidR="00007505" w:rsidRPr="009C595F" w:rsidRDefault="006A1C07" w:rsidP="00007505">
            <w:pPr>
              <w:tabs>
                <w:tab w:val="left" w:pos="284"/>
              </w:tabs>
              <w:jc w:val="center"/>
              <w:rPr>
                <w:rFonts w:ascii="Arial" w:hAnsi="Arial" w:cs="Arial"/>
                <w:sz w:val="18"/>
                <w:szCs w:val="18"/>
              </w:rPr>
            </w:pPr>
            <w:r w:rsidRPr="009C595F">
              <w:rPr>
                <w:rFonts w:ascii="Arial" w:hAnsi="Arial" w:cs="Arial"/>
                <w:sz w:val="18"/>
                <w:szCs w:val="18"/>
              </w:rPr>
              <w:t xml:space="preserve">R$ </w:t>
            </w:r>
            <w:r w:rsidR="00A31A76" w:rsidRPr="009C595F">
              <w:rPr>
                <w:rFonts w:ascii="Arial" w:hAnsi="Arial" w:cs="Arial"/>
                <w:sz w:val="18"/>
                <w:szCs w:val="18"/>
              </w:rPr>
              <w:t>11</w:t>
            </w:r>
            <w:r w:rsidRPr="009C595F">
              <w:rPr>
                <w:rFonts w:ascii="Arial" w:hAnsi="Arial" w:cs="Arial"/>
                <w:sz w:val="18"/>
                <w:szCs w:val="18"/>
              </w:rPr>
              <w:t>,9</w:t>
            </w:r>
            <w:r w:rsidR="00A31A76" w:rsidRPr="009C595F">
              <w:rPr>
                <w:rFonts w:ascii="Arial" w:hAnsi="Arial" w:cs="Arial"/>
                <w:sz w:val="18"/>
                <w:szCs w:val="18"/>
              </w:rPr>
              <w:t>3</w:t>
            </w:r>
          </w:p>
        </w:tc>
        <w:tc>
          <w:tcPr>
            <w:tcW w:w="1321" w:type="dxa"/>
            <w:vAlign w:val="center"/>
          </w:tcPr>
          <w:p w14:paraId="4DC737AB" w14:textId="16A29B53" w:rsidR="00007505" w:rsidRPr="009C595F" w:rsidRDefault="006A1C07" w:rsidP="00007505">
            <w:pPr>
              <w:tabs>
                <w:tab w:val="left" w:pos="284"/>
              </w:tabs>
              <w:jc w:val="center"/>
              <w:rPr>
                <w:rFonts w:ascii="Arial" w:hAnsi="Arial" w:cs="Arial"/>
                <w:sz w:val="18"/>
                <w:szCs w:val="18"/>
              </w:rPr>
            </w:pPr>
            <w:r w:rsidRPr="009C595F">
              <w:rPr>
                <w:rFonts w:ascii="Arial" w:hAnsi="Arial" w:cs="Arial"/>
                <w:sz w:val="18"/>
                <w:szCs w:val="18"/>
              </w:rPr>
              <w:t xml:space="preserve">R$ </w:t>
            </w:r>
            <w:r w:rsidR="00A31A76" w:rsidRPr="009C595F">
              <w:rPr>
                <w:rFonts w:ascii="Arial" w:hAnsi="Arial" w:cs="Arial"/>
                <w:sz w:val="18"/>
                <w:szCs w:val="18"/>
              </w:rPr>
              <w:t>2.863,20</w:t>
            </w:r>
          </w:p>
        </w:tc>
        <w:tc>
          <w:tcPr>
            <w:tcW w:w="1078" w:type="dxa"/>
          </w:tcPr>
          <w:p w14:paraId="7DC77BFE"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76ED7211" w14:textId="68ECC41E" w:rsidTr="009030F7">
        <w:trPr>
          <w:trHeight w:val="756"/>
          <w:jc w:val="center"/>
        </w:trPr>
        <w:tc>
          <w:tcPr>
            <w:tcW w:w="719" w:type="dxa"/>
            <w:vAlign w:val="center"/>
          </w:tcPr>
          <w:p w14:paraId="4A2E90A7" w14:textId="3217E37F"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13</w:t>
            </w:r>
          </w:p>
        </w:tc>
        <w:tc>
          <w:tcPr>
            <w:tcW w:w="3583" w:type="dxa"/>
            <w:vAlign w:val="center"/>
          </w:tcPr>
          <w:p w14:paraId="77703B25" w14:textId="00E9400B"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color w:val="000000"/>
                <w:sz w:val="18"/>
                <w:szCs w:val="18"/>
              </w:rPr>
              <w:t xml:space="preserve">CAIXA COLETORA DE MATERIAL PERFURO CORTANTE, COM CAPACIDADE PARA 7 LITROS, DE PAPELÃO NA COR AMARELA, REVESTIDO COM CINTA DE PAPELÃO COURO, COM FUNDO EXTRA DE PROTEÇÃO CONTRA PERFURAÇÕES, COM BANDEJA COLETORA DE RESÍDUOS, SACO PLÁSTICO QUE </w:t>
            </w:r>
            <w:r w:rsidRPr="009C595F">
              <w:rPr>
                <w:rFonts w:ascii="Arial" w:hAnsi="Arial" w:cs="Arial"/>
                <w:color w:val="000000"/>
                <w:sz w:val="18"/>
                <w:szCs w:val="18"/>
              </w:rPr>
              <w:lastRenderedPageBreak/>
              <w:t>FUNCIONE COMO IMPERMEABILIZANTE QUE FORRE TODA ÁREA INTERNA DA CAIXA ENVOLVENDO A CINTA DE PAPELÃO COURO EM TODA SUA ALTURA. IMPRESSÃO NA CAIXA DE PAPELÃO DOS SÍMBOLOS INTERNACIONAIS DE PRODUTO INFECTANTE, ALÇAS RESISTENTES PARA TRANSPORTE ADEQUADAS Á CAPACIDADE DO PRODUTO. NA CAIXA DEVERÁ TER UMA LINHA VISÍVEL DELIMITANDO O PONTO MÁXIMO DE PREENCHIMENTO. DEVE APRESENTAR DESCRIÇÃO DA MONTAGEM DO PRODUTO E ATENDER A NBR 13853. A EMBALAGEM DEVERÁ CONSTAR EXTERNAMENTE DADOS DE IDENTIFICAÇÃO, PROCEDÊNCIA, DATA FABRICAÇÃO, Nº. LOTE. VALIDADE MÍNIMA DE 24 MESES A PARTIR DA DATA DE ENTREGA.</w:t>
            </w:r>
          </w:p>
        </w:tc>
        <w:tc>
          <w:tcPr>
            <w:tcW w:w="974" w:type="dxa"/>
            <w:vAlign w:val="center"/>
          </w:tcPr>
          <w:p w14:paraId="2799EA89" w14:textId="3CA1BE8B"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sz w:val="18"/>
                <w:szCs w:val="18"/>
              </w:rPr>
              <w:lastRenderedPageBreak/>
              <w:t>Unidade</w:t>
            </w:r>
          </w:p>
        </w:tc>
        <w:tc>
          <w:tcPr>
            <w:tcW w:w="852" w:type="dxa"/>
            <w:vAlign w:val="center"/>
          </w:tcPr>
          <w:p w14:paraId="56C7596B" w14:textId="6011C903"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40</w:t>
            </w:r>
          </w:p>
        </w:tc>
        <w:tc>
          <w:tcPr>
            <w:tcW w:w="1244" w:type="dxa"/>
            <w:vAlign w:val="center"/>
          </w:tcPr>
          <w:p w14:paraId="38BE3AEF" w14:textId="03A7E6FB" w:rsidR="00007505" w:rsidRPr="009C595F" w:rsidRDefault="006A1C07" w:rsidP="00007505">
            <w:pPr>
              <w:tabs>
                <w:tab w:val="left" w:pos="284"/>
              </w:tabs>
              <w:jc w:val="center"/>
              <w:rPr>
                <w:rFonts w:ascii="Arial" w:hAnsi="Arial" w:cs="Arial"/>
                <w:sz w:val="18"/>
                <w:szCs w:val="18"/>
              </w:rPr>
            </w:pPr>
            <w:r w:rsidRPr="009C595F">
              <w:rPr>
                <w:rFonts w:ascii="Arial" w:hAnsi="Arial" w:cs="Arial"/>
                <w:sz w:val="18"/>
                <w:szCs w:val="18"/>
              </w:rPr>
              <w:t>R$ 4,27</w:t>
            </w:r>
          </w:p>
        </w:tc>
        <w:tc>
          <w:tcPr>
            <w:tcW w:w="1321" w:type="dxa"/>
            <w:vAlign w:val="center"/>
          </w:tcPr>
          <w:p w14:paraId="04145E9B" w14:textId="77777777" w:rsidR="006A1C07" w:rsidRPr="009C595F" w:rsidRDefault="006A1C07" w:rsidP="00007505">
            <w:pPr>
              <w:tabs>
                <w:tab w:val="left" w:pos="284"/>
              </w:tabs>
              <w:jc w:val="center"/>
              <w:rPr>
                <w:rFonts w:ascii="Arial" w:hAnsi="Arial" w:cs="Arial"/>
                <w:sz w:val="18"/>
                <w:szCs w:val="18"/>
              </w:rPr>
            </w:pPr>
          </w:p>
          <w:p w14:paraId="32D842CF" w14:textId="1C7E12F6" w:rsidR="00007505" w:rsidRPr="009C595F" w:rsidRDefault="006A1C07" w:rsidP="00007505">
            <w:pPr>
              <w:tabs>
                <w:tab w:val="left" w:pos="284"/>
              </w:tabs>
              <w:jc w:val="center"/>
              <w:rPr>
                <w:rFonts w:ascii="Arial" w:hAnsi="Arial" w:cs="Arial"/>
                <w:sz w:val="18"/>
                <w:szCs w:val="18"/>
              </w:rPr>
            </w:pPr>
            <w:r w:rsidRPr="009C595F">
              <w:rPr>
                <w:rFonts w:ascii="Arial" w:hAnsi="Arial" w:cs="Arial"/>
                <w:sz w:val="18"/>
                <w:szCs w:val="18"/>
              </w:rPr>
              <w:t>R$ 170,80</w:t>
            </w:r>
          </w:p>
          <w:p w14:paraId="74E7AD3A" w14:textId="1618072F" w:rsidR="006A1C07" w:rsidRPr="009C595F" w:rsidRDefault="006A1C07" w:rsidP="00007505">
            <w:pPr>
              <w:tabs>
                <w:tab w:val="left" w:pos="284"/>
              </w:tabs>
              <w:jc w:val="center"/>
              <w:rPr>
                <w:rFonts w:ascii="Arial" w:hAnsi="Arial" w:cs="Arial"/>
                <w:sz w:val="18"/>
                <w:szCs w:val="18"/>
              </w:rPr>
            </w:pPr>
          </w:p>
        </w:tc>
        <w:tc>
          <w:tcPr>
            <w:tcW w:w="1078" w:type="dxa"/>
          </w:tcPr>
          <w:p w14:paraId="5E2CB50C"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4B7559C9" w14:textId="742A7AC0" w:rsidTr="009030F7">
        <w:trPr>
          <w:trHeight w:val="756"/>
          <w:jc w:val="center"/>
        </w:trPr>
        <w:tc>
          <w:tcPr>
            <w:tcW w:w="719" w:type="dxa"/>
            <w:vAlign w:val="center"/>
          </w:tcPr>
          <w:p w14:paraId="6814B7E4" w14:textId="597F3DDA"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14</w:t>
            </w:r>
          </w:p>
        </w:tc>
        <w:tc>
          <w:tcPr>
            <w:tcW w:w="3583" w:type="dxa"/>
            <w:vAlign w:val="center"/>
          </w:tcPr>
          <w:p w14:paraId="7DDF9A0A" w14:textId="0F4A8565"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color w:val="000000"/>
                <w:sz w:val="18"/>
                <w:szCs w:val="18"/>
              </w:rPr>
              <w:t>CATETER INTRAVENOSO PERIFÉRICO CALIBRE 22G COM DISPOSITIVO DE SEGURANÇA/PROTEÇÃO, DESCARTÁVEL. CATETER EXTERNO CONFECCIONADO EM POLIURETANO, ESTÉRIL, APIROGÊNICO, ATÓXICO. COM AGULHA DE AÇO INOXIDÁVEL EM GRAU CIRÚRGICO SILICONIZADA, BISEL TRIFACETADO, TRIANGULADO, COM PERFEITA AFIAÇÃO E SEM REBARBAS OU RESÍDUOS. COM CONECTOR LUER-LOCK TRANSLÚCIDO, CODIFICADO EM CORES COM RANHURAS PARA FIXAÇÃO. CÂNULA COM TIRAS RADIOPACAS, BIOCOMPATÍVEL, COM SUPERFÍCIE LISA, QUE NÃO FORME DOBRAS OU VINCOS DURANTE E APÓS A INSERÇÃO DO CATETER. CÂMARA DE REFLUXO TRANSPARENTE E COM FILTRO HIDRÓFOBO FIRMEMENTE FIXADO NO CANHÃO. COM SISTEMA DE SEGURANÇA QUE GARANTA A PROTEÇÃO TOTAL E DEFINITIVA DA AGULHA, CONFORME NBR 32. EMBALAGEM INDIVIDUAL COM SELAGEM EFICIENTE QUE PERMITA A ABERTURA E A TRANSFERÊNCIA COM TÉCNICA ASSÉPTICA, DEVERÁ CONSTAR EXTERNAMENTE DADOS DE IDENTIFICAÇÃO, PROCEDÊNCIA, DATA DE FABRICAÇÃO, Nº DO LOTE E REGISTRO NA ANVISA. VALIDADE MÍNIMA DE 24 MESES A PARTIR DA DATA DE ENTREGA.</w:t>
            </w:r>
          </w:p>
        </w:tc>
        <w:tc>
          <w:tcPr>
            <w:tcW w:w="974" w:type="dxa"/>
            <w:vAlign w:val="center"/>
          </w:tcPr>
          <w:p w14:paraId="06256746" w14:textId="2417B9A8"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sz w:val="18"/>
                <w:szCs w:val="18"/>
              </w:rPr>
              <w:t>Unidade</w:t>
            </w:r>
          </w:p>
        </w:tc>
        <w:tc>
          <w:tcPr>
            <w:tcW w:w="852" w:type="dxa"/>
            <w:vAlign w:val="center"/>
          </w:tcPr>
          <w:p w14:paraId="63F7A2CC" w14:textId="25596749"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150</w:t>
            </w:r>
          </w:p>
        </w:tc>
        <w:tc>
          <w:tcPr>
            <w:tcW w:w="1244" w:type="dxa"/>
            <w:vAlign w:val="center"/>
          </w:tcPr>
          <w:p w14:paraId="2E2D590E" w14:textId="6F3A3834" w:rsidR="00007505" w:rsidRPr="009C595F" w:rsidRDefault="006A1C07" w:rsidP="00007505">
            <w:pPr>
              <w:tabs>
                <w:tab w:val="left" w:pos="284"/>
              </w:tabs>
              <w:jc w:val="center"/>
              <w:rPr>
                <w:rFonts w:ascii="Arial" w:hAnsi="Arial" w:cs="Arial"/>
                <w:sz w:val="18"/>
                <w:szCs w:val="18"/>
              </w:rPr>
            </w:pPr>
            <w:r w:rsidRPr="009C595F">
              <w:rPr>
                <w:rFonts w:ascii="Arial" w:hAnsi="Arial" w:cs="Arial"/>
                <w:sz w:val="18"/>
                <w:szCs w:val="18"/>
              </w:rPr>
              <w:t>R$ 2,79</w:t>
            </w:r>
          </w:p>
        </w:tc>
        <w:tc>
          <w:tcPr>
            <w:tcW w:w="1321" w:type="dxa"/>
            <w:vAlign w:val="center"/>
          </w:tcPr>
          <w:p w14:paraId="1CBE4BF9" w14:textId="27B5CABE" w:rsidR="00007505" w:rsidRPr="009C595F" w:rsidRDefault="006A1C07" w:rsidP="00007505">
            <w:pPr>
              <w:tabs>
                <w:tab w:val="left" w:pos="284"/>
              </w:tabs>
              <w:jc w:val="center"/>
              <w:rPr>
                <w:rFonts w:ascii="Arial" w:hAnsi="Arial" w:cs="Arial"/>
                <w:sz w:val="18"/>
                <w:szCs w:val="18"/>
              </w:rPr>
            </w:pPr>
            <w:r w:rsidRPr="009C595F">
              <w:rPr>
                <w:rFonts w:ascii="Arial" w:hAnsi="Arial" w:cs="Arial"/>
                <w:sz w:val="18"/>
                <w:szCs w:val="18"/>
              </w:rPr>
              <w:t>R$ 418,50</w:t>
            </w:r>
          </w:p>
        </w:tc>
        <w:tc>
          <w:tcPr>
            <w:tcW w:w="1078" w:type="dxa"/>
          </w:tcPr>
          <w:p w14:paraId="1CB41F73"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064DD2EB" w14:textId="45273074" w:rsidTr="009030F7">
        <w:trPr>
          <w:trHeight w:val="756"/>
          <w:jc w:val="center"/>
        </w:trPr>
        <w:tc>
          <w:tcPr>
            <w:tcW w:w="719" w:type="dxa"/>
            <w:vAlign w:val="center"/>
          </w:tcPr>
          <w:p w14:paraId="79292144" w14:textId="0174AF50"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15</w:t>
            </w:r>
          </w:p>
        </w:tc>
        <w:tc>
          <w:tcPr>
            <w:tcW w:w="3583" w:type="dxa"/>
            <w:vAlign w:val="center"/>
          </w:tcPr>
          <w:p w14:paraId="39EE3267" w14:textId="38EC2B4A"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color w:val="000000"/>
                <w:sz w:val="18"/>
                <w:szCs w:val="18"/>
              </w:rPr>
              <w:t xml:space="preserve">CATETER NASAL TIPO ÓCULOS ADULTO, COM DOIS INTRODUTORES NASAIS COM ORÍFICIOS NA PONTA, CONFECCIONADO EM PVC, FLEXÍVEL, ATÓXICO E QUE NÃO CAUSE FERIMENTOS NO PACIENTE, COM </w:t>
            </w:r>
            <w:r w:rsidRPr="009C595F">
              <w:rPr>
                <w:rFonts w:ascii="Arial" w:hAnsi="Arial" w:cs="Arial"/>
                <w:color w:val="000000"/>
                <w:sz w:val="18"/>
                <w:szCs w:val="18"/>
              </w:rPr>
              <w:lastRenderedPageBreak/>
              <w:t>AJUSTE E ADAPTAÇÃO CONFORTÁVEL NO PACIENTE, DEVERÁ VIR ESTERILIZADO E EMBALADO INDIVIDUALMENTE CONTENDO EXTERNAMENTE DADOS DE IDENTIFICAÇÃO DO PRODUTO, PROCEDÊNCIA, DATA FABRICAÇÃO/ VALIDADE, LOTE E REGISTRO NA ANVISA, VALIDADE MÍNIMA DE 12 MESES A PARTIR DA DATA DE ENTREGA.</w:t>
            </w:r>
          </w:p>
        </w:tc>
        <w:tc>
          <w:tcPr>
            <w:tcW w:w="974" w:type="dxa"/>
            <w:vAlign w:val="center"/>
          </w:tcPr>
          <w:p w14:paraId="02106746" w14:textId="3D3A2FBB"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sz w:val="18"/>
                <w:szCs w:val="18"/>
              </w:rPr>
              <w:lastRenderedPageBreak/>
              <w:t>Unidade</w:t>
            </w:r>
          </w:p>
        </w:tc>
        <w:tc>
          <w:tcPr>
            <w:tcW w:w="852" w:type="dxa"/>
            <w:vAlign w:val="center"/>
          </w:tcPr>
          <w:p w14:paraId="4A569157" w14:textId="71DC2446"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600</w:t>
            </w:r>
          </w:p>
        </w:tc>
        <w:tc>
          <w:tcPr>
            <w:tcW w:w="1244" w:type="dxa"/>
            <w:vAlign w:val="center"/>
          </w:tcPr>
          <w:p w14:paraId="76129730" w14:textId="485C3767" w:rsidR="00007505" w:rsidRPr="009C595F" w:rsidRDefault="006A1C07" w:rsidP="00007505">
            <w:pPr>
              <w:tabs>
                <w:tab w:val="left" w:pos="284"/>
              </w:tabs>
              <w:jc w:val="center"/>
              <w:rPr>
                <w:rFonts w:ascii="Arial" w:hAnsi="Arial" w:cs="Arial"/>
                <w:sz w:val="18"/>
                <w:szCs w:val="18"/>
                <w:highlight w:val="yellow"/>
              </w:rPr>
            </w:pPr>
            <w:r w:rsidRPr="009C595F">
              <w:rPr>
                <w:rFonts w:ascii="Arial" w:hAnsi="Arial" w:cs="Arial"/>
                <w:sz w:val="18"/>
                <w:szCs w:val="18"/>
              </w:rPr>
              <w:t>R$ 1,64</w:t>
            </w:r>
          </w:p>
        </w:tc>
        <w:tc>
          <w:tcPr>
            <w:tcW w:w="1321" w:type="dxa"/>
            <w:vAlign w:val="center"/>
          </w:tcPr>
          <w:p w14:paraId="423F0273" w14:textId="59E7024C" w:rsidR="00007505" w:rsidRPr="009C595F" w:rsidRDefault="006A1C07" w:rsidP="00007505">
            <w:pPr>
              <w:tabs>
                <w:tab w:val="left" w:pos="284"/>
              </w:tabs>
              <w:jc w:val="center"/>
              <w:rPr>
                <w:rFonts w:ascii="Arial" w:hAnsi="Arial" w:cs="Arial"/>
                <w:sz w:val="18"/>
                <w:szCs w:val="18"/>
                <w:highlight w:val="yellow"/>
              </w:rPr>
            </w:pPr>
            <w:r w:rsidRPr="009C595F">
              <w:rPr>
                <w:rFonts w:ascii="Arial" w:hAnsi="Arial" w:cs="Arial"/>
                <w:sz w:val="18"/>
                <w:szCs w:val="18"/>
              </w:rPr>
              <w:t>R$ 984,00</w:t>
            </w:r>
          </w:p>
        </w:tc>
        <w:tc>
          <w:tcPr>
            <w:tcW w:w="1078" w:type="dxa"/>
          </w:tcPr>
          <w:p w14:paraId="0B7ABC64"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4C7E3258" w14:textId="7E9A1188" w:rsidTr="009030F7">
        <w:trPr>
          <w:trHeight w:val="756"/>
          <w:jc w:val="center"/>
        </w:trPr>
        <w:tc>
          <w:tcPr>
            <w:tcW w:w="719" w:type="dxa"/>
            <w:vAlign w:val="center"/>
          </w:tcPr>
          <w:p w14:paraId="0F33BEFC" w14:textId="74763EBD"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16</w:t>
            </w:r>
          </w:p>
        </w:tc>
        <w:tc>
          <w:tcPr>
            <w:tcW w:w="3583" w:type="dxa"/>
            <w:vAlign w:val="center"/>
          </w:tcPr>
          <w:p w14:paraId="4F328ACF" w14:textId="574592AE"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color w:val="000000" w:themeColor="text1"/>
                <w:sz w:val="18"/>
                <w:szCs w:val="18"/>
              </w:rPr>
              <w:t>COXIM HOSPITALAR CIRÚRGICO DE CABEÇA EM FORMATO CIRCULAR, A BASE DE GEL, REUTILIZÁVEL, LAVÁVEL, MEDINDO DE 21,5 CM DE DIAMETRO EXTERNO E 5CM DE ALTURA, MEDIDAS PODENDO VARIAR +/-10%. DEVE CONTER DADOS DE IDENTIFICAÇÃO, PROCEDÊNCIA, Nº DO LOTE, DATA DE FABRICAÇÃO E REGISTRO NA ANVISA.</w:t>
            </w:r>
          </w:p>
        </w:tc>
        <w:tc>
          <w:tcPr>
            <w:tcW w:w="974" w:type="dxa"/>
            <w:vAlign w:val="center"/>
          </w:tcPr>
          <w:p w14:paraId="6104090E" w14:textId="7C4600A2"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sz w:val="18"/>
                <w:szCs w:val="18"/>
              </w:rPr>
              <w:t>Unidade</w:t>
            </w:r>
          </w:p>
        </w:tc>
        <w:tc>
          <w:tcPr>
            <w:tcW w:w="852" w:type="dxa"/>
            <w:vAlign w:val="center"/>
          </w:tcPr>
          <w:p w14:paraId="72DC4077" w14:textId="25687995"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01</w:t>
            </w:r>
          </w:p>
        </w:tc>
        <w:tc>
          <w:tcPr>
            <w:tcW w:w="1244" w:type="dxa"/>
            <w:vAlign w:val="center"/>
          </w:tcPr>
          <w:p w14:paraId="06A20208" w14:textId="1EBAE237" w:rsidR="00007505" w:rsidRPr="009C595F" w:rsidRDefault="006A1C07" w:rsidP="00007505">
            <w:pPr>
              <w:tabs>
                <w:tab w:val="left" w:pos="284"/>
              </w:tabs>
              <w:jc w:val="center"/>
              <w:rPr>
                <w:rFonts w:ascii="Arial" w:hAnsi="Arial" w:cs="Arial"/>
                <w:sz w:val="18"/>
                <w:szCs w:val="18"/>
                <w:highlight w:val="yellow"/>
              </w:rPr>
            </w:pPr>
            <w:r w:rsidRPr="009C595F">
              <w:rPr>
                <w:rFonts w:ascii="Arial" w:hAnsi="Arial" w:cs="Arial"/>
                <w:sz w:val="18"/>
                <w:szCs w:val="18"/>
              </w:rPr>
              <w:t>R$ 864,97</w:t>
            </w:r>
          </w:p>
        </w:tc>
        <w:tc>
          <w:tcPr>
            <w:tcW w:w="1321" w:type="dxa"/>
            <w:vAlign w:val="center"/>
          </w:tcPr>
          <w:p w14:paraId="1034967F" w14:textId="6C189BE2" w:rsidR="00007505" w:rsidRPr="009C595F" w:rsidRDefault="006A1C07" w:rsidP="00007505">
            <w:pPr>
              <w:tabs>
                <w:tab w:val="left" w:pos="284"/>
              </w:tabs>
              <w:jc w:val="center"/>
              <w:rPr>
                <w:rFonts w:ascii="Arial" w:hAnsi="Arial" w:cs="Arial"/>
                <w:sz w:val="18"/>
                <w:szCs w:val="18"/>
                <w:highlight w:val="yellow"/>
              </w:rPr>
            </w:pPr>
            <w:r w:rsidRPr="009C595F">
              <w:rPr>
                <w:rFonts w:ascii="Arial" w:hAnsi="Arial" w:cs="Arial"/>
                <w:sz w:val="18"/>
                <w:szCs w:val="18"/>
              </w:rPr>
              <w:t>R$ 864,97</w:t>
            </w:r>
          </w:p>
        </w:tc>
        <w:tc>
          <w:tcPr>
            <w:tcW w:w="1078" w:type="dxa"/>
          </w:tcPr>
          <w:p w14:paraId="779F7A00"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42069EE3" w14:textId="3C184BE9" w:rsidTr="009030F7">
        <w:trPr>
          <w:trHeight w:val="756"/>
          <w:jc w:val="center"/>
        </w:trPr>
        <w:tc>
          <w:tcPr>
            <w:tcW w:w="719" w:type="dxa"/>
            <w:vAlign w:val="center"/>
          </w:tcPr>
          <w:p w14:paraId="0FDBE85A" w14:textId="7751DF14"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17</w:t>
            </w:r>
          </w:p>
        </w:tc>
        <w:tc>
          <w:tcPr>
            <w:tcW w:w="3583" w:type="dxa"/>
            <w:vAlign w:val="center"/>
          </w:tcPr>
          <w:p w14:paraId="026D82D1" w14:textId="231908CF"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color w:val="000000" w:themeColor="text1"/>
                <w:sz w:val="18"/>
                <w:szCs w:val="18"/>
              </w:rPr>
              <w:t>COMPRESSA DE GAZE NÃO ESTÉRIL MEDINDO 7,5 X 7,5CM, CONFECCIONADA EM FIOS DE 100% ALGODÃO HIDRÓFILO, BRANQUEADO, PURIFICADO, COM 8 CAMADAS, ÁREA MÍNIMA DE 420 CM2 QUANDO ABERTA, COM NO MÍNIMO 13 FIOS/CM2, MEDIDAS PODENDO VARIAR 5% PARA MAIS OU PARA MENOS. DEVERÁ APRESENTAR BORDAS VOLTADAS PARA DENTRO E PERFEITA UNIFORMIDADE ENTRE ELAS, ISENTA DE FIOS SOLTOS E FALHAS EM SUA TRAMA. EMBALAGEM COM 500 UNIDADES, QUE DEVERÁ CONSTAR EXTERNAMENTE DADOS DE IDENTIFICAÇÃO, PROCEDÊNCIA, DATA DE FABRICAÇÃO, Nº DO LOTE E REGISTRO DA ANVISA. VALIDADE MÍNIMA DE 24 MESES A PARTIR DA DATA DE ENTREGA. APRESENTAR AMOSTRA.</w:t>
            </w:r>
          </w:p>
        </w:tc>
        <w:tc>
          <w:tcPr>
            <w:tcW w:w="974" w:type="dxa"/>
            <w:vAlign w:val="center"/>
          </w:tcPr>
          <w:p w14:paraId="3E402F4B" w14:textId="24932FAE"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sz w:val="18"/>
                <w:szCs w:val="18"/>
              </w:rPr>
              <w:t>Pacote</w:t>
            </w:r>
          </w:p>
        </w:tc>
        <w:tc>
          <w:tcPr>
            <w:tcW w:w="852" w:type="dxa"/>
            <w:vAlign w:val="center"/>
          </w:tcPr>
          <w:p w14:paraId="3F631FE6" w14:textId="340D0F30"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210</w:t>
            </w:r>
          </w:p>
        </w:tc>
        <w:tc>
          <w:tcPr>
            <w:tcW w:w="1244" w:type="dxa"/>
            <w:vAlign w:val="center"/>
          </w:tcPr>
          <w:p w14:paraId="58CB8841" w14:textId="225E6E38" w:rsidR="00007505" w:rsidRPr="009C595F" w:rsidRDefault="006A1C07" w:rsidP="00007505">
            <w:pPr>
              <w:tabs>
                <w:tab w:val="left" w:pos="284"/>
              </w:tabs>
              <w:jc w:val="center"/>
              <w:rPr>
                <w:rFonts w:ascii="Arial" w:hAnsi="Arial" w:cs="Arial"/>
                <w:sz w:val="18"/>
                <w:szCs w:val="18"/>
                <w:highlight w:val="yellow"/>
              </w:rPr>
            </w:pPr>
            <w:r w:rsidRPr="009C595F">
              <w:rPr>
                <w:rFonts w:ascii="Arial" w:hAnsi="Arial" w:cs="Arial"/>
                <w:sz w:val="18"/>
                <w:szCs w:val="18"/>
              </w:rPr>
              <w:t>R$ 24,67</w:t>
            </w:r>
          </w:p>
        </w:tc>
        <w:tc>
          <w:tcPr>
            <w:tcW w:w="1321" w:type="dxa"/>
            <w:vAlign w:val="center"/>
          </w:tcPr>
          <w:p w14:paraId="13370D51" w14:textId="4999D51F" w:rsidR="00007505" w:rsidRPr="009C595F" w:rsidRDefault="006A1C07" w:rsidP="00007505">
            <w:pPr>
              <w:tabs>
                <w:tab w:val="left" w:pos="284"/>
              </w:tabs>
              <w:jc w:val="center"/>
              <w:rPr>
                <w:rFonts w:ascii="Arial" w:hAnsi="Arial" w:cs="Arial"/>
                <w:sz w:val="18"/>
                <w:szCs w:val="18"/>
                <w:highlight w:val="yellow"/>
              </w:rPr>
            </w:pPr>
            <w:r w:rsidRPr="009C595F">
              <w:rPr>
                <w:rFonts w:ascii="Arial" w:hAnsi="Arial" w:cs="Arial"/>
                <w:sz w:val="18"/>
                <w:szCs w:val="18"/>
              </w:rPr>
              <w:t>R$ 5</w:t>
            </w:r>
            <w:r w:rsidR="00B178A6" w:rsidRPr="009C595F">
              <w:rPr>
                <w:rFonts w:ascii="Arial" w:hAnsi="Arial" w:cs="Arial"/>
                <w:sz w:val="18"/>
                <w:szCs w:val="18"/>
              </w:rPr>
              <w:t>.</w:t>
            </w:r>
            <w:r w:rsidRPr="009C595F">
              <w:rPr>
                <w:rFonts w:ascii="Arial" w:hAnsi="Arial" w:cs="Arial"/>
                <w:sz w:val="18"/>
                <w:szCs w:val="18"/>
              </w:rPr>
              <w:t>180,70</w:t>
            </w:r>
          </w:p>
        </w:tc>
        <w:tc>
          <w:tcPr>
            <w:tcW w:w="1078" w:type="dxa"/>
          </w:tcPr>
          <w:p w14:paraId="0B24F181"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75590FD7" w14:textId="23519CC2" w:rsidTr="009030F7">
        <w:trPr>
          <w:trHeight w:val="756"/>
          <w:jc w:val="center"/>
        </w:trPr>
        <w:tc>
          <w:tcPr>
            <w:tcW w:w="719" w:type="dxa"/>
            <w:vAlign w:val="center"/>
          </w:tcPr>
          <w:p w14:paraId="23BB539A" w14:textId="1AE808C4"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18</w:t>
            </w:r>
          </w:p>
        </w:tc>
        <w:tc>
          <w:tcPr>
            <w:tcW w:w="3583" w:type="dxa"/>
            <w:vAlign w:val="center"/>
          </w:tcPr>
          <w:p w14:paraId="6482FF5A" w14:textId="1273C0BF"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color w:val="000000" w:themeColor="text1"/>
                <w:sz w:val="18"/>
                <w:szCs w:val="18"/>
              </w:rPr>
              <w:t>CONJUNTO DE ELETRODO/PÁS DESCARTÁVEL, ADESIVO, TAMANHO ADULTO, PARA USO EM DESFIBRILADOR, COMPATÍVEL COM A MARCA CMOS DRAKE, MODELO LIFE 400 FUTURA, COM CONECTOR PRETO. EMBALAGEM CONSTANDO DADOS DE IDENTIFICAÇÃO, PROCEDÊNCIA, DATA DE FABRICAÇÃO E Nº DO LOTE. VALIDADE MÍNINA 18 MESES A PARTIR DA DATA DE ENTREGA.</w:t>
            </w:r>
          </w:p>
        </w:tc>
        <w:tc>
          <w:tcPr>
            <w:tcW w:w="974" w:type="dxa"/>
            <w:vAlign w:val="center"/>
          </w:tcPr>
          <w:p w14:paraId="108B19AF" w14:textId="3D98DE2F"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sz w:val="18"/>
                <w:szCs w:val="18"/>
              </w:rPr>
              <w:t>Par</w:t>
            </w:r>
          </w:p>
        </w:tc>
        <w:tc>
          <w:tcPr>
            <w:tcW w:w="852" w:type="dxa"/>
            <w:vAlign w:val="center"/>
          </w:tcPr>
          <w:p w14:paraId="4364F6F6" w14:textId="740C77E8"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03</w:t>
            </w:r>
          </w:p>
        </w:tc>
        <w:tc>
          <w:tcPr>
            <w:tcW w:w="1244" w:type="dxa"/>
            <w:vAlign w:val="center"/>
          </w:tcPr>
          <w:p w14:paraId="1363118A" w14:textId="4F9B6DF8" w:rsidR="00007505" w:rsidRPr="009C595F" w:rsidRDefault="00B178A6" w:rsidP="00007505">
            <w:pPr>
              <w:tabs>
                <w:tab w:val="left" w:pos="284"/>
              </w:tabs>
              <w:jc w:val="center"/>
              <w:rPr>
                <w:rFonts w:ascii="Arial" w:hAnsi="Arial" w:cs="Arial"/>
                <w:sz w:val="18"/>
                <w:szCs w:val="18"/>
                <w:highlight w:val="yellow"/>
              </w:rPr>
            </w:pPr>
            <w:r w:rsidRPr="009C595F">
              <w:rPr>
                <w:rFonts w:ascii="Arial" w:hAnsi="Arial" w:cs="Arial"/>
                <w:sz w:val="18"/>
                <w:szCs w:val="18"/>
              </w:rPr>
              <w:t>R$ 821,24</w:t>
            </w:r>
          </w:p>
        </w:tc>
        <w:tc>
          <w:tcPr>
            <w:tcW w:w="1321" w:type="dxa"/>
            <w:vAlign w:val="center"/>
          </w:tcPr>
          <w:p w14:paraId="5AA48A43" w14:textId="01E62132" w:rsidR="00007505" w:rsidRPr="009C595F" w:rsidRDefault="00B178A6" w:rsidP="00007505">
            <w:pPr>
              <w:tabs>
                <w:tab w:val="left" w:pos="284"/>
              </w:tabs>
              <w:jc w:val="center"/>
              <w:rPr>
                <w:rFonts w:ascii="Arial" w:hAnsi="Arial" w:cs="Arial"/>
                <w:sz w:val="18"/>
                <w:szCs w:val="18"/>
                <w:highlight w:val="yellow"/>
              </w:rPr>
            </w:pPr>
            <w:r w:rsidRPr="009C595F">
              <w:rPr>
                <w:rFonts w:ascii="Arial" w:hAnsi="Arial" w:cs="Arial"/>
                <w:sz w:val="18"/>
                <w:szCs w:val="18"/>
              </w:rPr>
              <w:t>R$ 2.463,72</w:t>
            </w:r>
          </w:p>
        </w:tc>
        <w:tc>
          <w:tcPr>
            <w:tcW w:w="1078" w:type="dxa"/>
          </w:tcPr>
          <w:p w14:paraId="0CF78F7A"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32A33A60" w14:textId="1047FC5C" w:rsidTr="009030F7">
        <w:trPr>
          <w:trHeight w:val="756"/>
          <w:jc w:val="center"/>
        </w:trPr>
        <w:tc>
          <w:tcPr>
            <w:tcW w:w="719" w:type="dxa"/>
            <w:vAlign w:val="center"/>
          </w:tcPr>
          <w:p w14:paraId="3E6D5F04" w14:textId="52A4FC7A"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19</w:t>
            </w:r>
          </w:p>
        </w:tc>
        <w:tc>
          <w:tcPr>
            <w:tcW w:w="3583" w:type="dxa"/>
            <w:vAlign w:val="center"/>
          </w:tcPr>
          <w:p w14:paraId="04E303DC" w14:textId="7DB6272A"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color w:val="000000" w:themeColor="text1"/>
                <w:sz w:val="18"/>
                <w:szCs w:val="18"/>
              </w:rPr>
              <w:t xml:space="preserve">CONJUNTO DE ELETRODO/PÁS DESCARTÁVEL, ADESIVO, TAMANHO INFANTIL, PARA USO EM DESFIBRILADOR, COMPATÍVEL COM A MARCA CMOS DRAKE, MODELO LIFE 400 FUTURA, COM CONECTOR PRETO. EMBALAGEM CONSTANDO DADOS DE </w:t>
            </w:r>
            <w:r w:rsidRPr="009C595F">
              <w:rPr>
                <w:rFonts w:ascii="Arial" w:hAnsi="Arial" w:cs="Arial"/>
                <w:color w:val="000000" w:themeColor="text1"/>
                <w:sz w:val="18"/>
                <w:szCs w:val="18"/>
              </w:rPr>
              <w:lastRenderedPageBreak/>
              <w:t>IDENTIFICAÇÃO, PROCEDÊNCIA, DATA DE FABRICAÇÃO E Nº DO LOTE. VALIDADE MÍNINA 18 MESES A PARTIR DA DATA DE ENTREGA.</w:t>
            </w:r>
          </w:p>
        </w:tc>
        <w:tc>
          <w:tcPr>
            <w:tcW w:w="974" w:type="dxa"/>
            <w:vAlign w:val="center"/>
          </w:tcPr>
          <w:p w14:paraId="1417B583" w14:textId="2C907EDA"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sz w:val="18"/>
                <w:szCs w:val="18"/>
              </w:rPr>
              <w:lastRenderedPageBreak/>
              <w:t>Par</w:t>
            </w:r>
          </w:p>
        </w:tc>
        <w:tc>
          <w:tcPr>
            <w:tcW w:w="852" w:type="dxa"/>
            <w:vAlign w:val="center"/>
          </w:tcPr>
          <w:p w14:paraId="6C9B2AF8" w14:textId="1D60E676"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03</w:t>
            </w:r>
          </w:p>
        </w:tc>
        <w:tc>
          <w:tcPr>
            <w:tcW w:w="1244" w:type="dxa"/>
            <w:vAlign w:val="center"/>
          </w:tcPr>
          <w:p w14:paraId="17CC57C5" w14:textId="5323B581" w:rsidR="00007505" w:rsidRPr="009C595F" w:rsidRDefault="00B178A6" w:rsidP="00007505">
            <w:pPr>
              <w:tabs>
                <w:tab w:val="left" w:pos="284"/>
              </w:tabs>
              <w:jc w:val="center"/>
              <w:rPr>
                <w:rFonts w:ascii="Arial" w:hAnsi="Arial" w:cs="Arial"/>
                <w:sz w:val="18"/>
                <w:szCs w:val="18"/>
              </w:rPr>
            </w:pPr>
            <w:r w:rsidRPr="009C595F">
              <w:rPr>
                <w:rFonts w:ascii="Arial" w:hAnsi="Arial" w:cs="Arial"/>
                <w:sz w:val="18"/>
                <w:szCs w:val="18"/>
              </w:rPr>
              <w:t>R$ 642,60</w:t>
            </w:r>
          </w:p>
        </w:tc>
        <w:tc>
          <w:tcPr>
            <w:tcW w:w="1321" w:type="dxa"/>
            <w:vAlign w:val="center"/>
          </w:tcPr>
          <w:p w14:paraId="154FD4CB" w14:textId="1F5A975A" w:rsidR="00007505" w:rsidRPr="009C595F" w:rsidRDefault="00B178A6" w:rsidP="00007505">
            <w:pPr>
              <w:tabs>
                <w:tab w:val="left" w:pos="284"/>
              </w:tabs>
              <w:jc w:val="center"/>
              <w:rPr>
                <w:rFonts w:ascii="Arial" w:hAnsi="Arial" w:cs="Arial"/>
                <w:sz w:val="18"/>
                <w:szCs w:val="18"/>
              </w:rPr>
            </w:pPr>
            <w:r w:rsidRPr="009C595F">
              <w:rPr>
                <w:rFonts w:ascii="Arial" w:hAnsi="Arial" w:cs="Arial"/>
                <w:sz w:val="18"/>
                <w:szCs w:val="18"/>
              </w:rPr>
              <w:t>R$ 1.927,80</w:t>
            </w:r>
          </w:p>
        </w:tc>
        <w:tc>
          <w:tcPr>
            <w:tcW w:w="1078" w:type="dxa"/>
          </w:tcPr>
          <w:p w14:paraId="34A92260"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2CAAFD71" w14:textId="57988541" w:rsidTr="009030F7">
        <w:trPr>
          <w:trHeight w:val="756"/>
          <w:jc w:val="center"/>
        </w:trPr>
        <w:tc>
          <w:tcPr>
            <w:tcW w:w="719" w:type="dxa"/>
            <w:vAlign w:val="center"/>
          </w:tcPr>
          <w:p w14:paraId="44C16D14" w14:textId="1E76B3C8"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20</w:t>
            </w:r>
          </w:p>
        </w:tc>
        <w:tc>
          <w:tcPr>
            <w:tcW w:w="3583" w:type="dxa"/>
            <w:vAlign w:val="center"/>
          </w:tcPr>
          <w:p w14:paraId="4B82728E" w14:textId="500976E9"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color w:val="000000" w:themeColor="text1"/>
                <w:sz w:val="18"/>
                <w:szCs w:val="18"/>
              </w:rPr>
              <w:t>COLCHÃO TIPO SOLTEIRO IMPERMEÁVEL REVESTIDO EM TECIDO CURVIN NA COR AZUL, COM PLACA DE ESPUMA COM DENSIDADE 33, MEDINDO: 1,88M X 88CM X 12CM MEDIDAS PODENDO VARIAR 5% PARA MAIS OU PARA MENOS. DEVERÁ CONSTAR EXTERNAMENTE DADOS PARA IDENTIFICAÇÃO E PROCEDÊNCIA.</w:t>
            </w:r>
          </w:p>
        </w:tc>
        <w:tc>
          <w:tcPr>
            <w:tcW w:w="974" w:type="dxa"/>
            <w:vAlign w:val="center"/>
          </w:tcPr>
          <w:p w14:paraId="667186B4" w14:textId="3E5F3980"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sz w:val="18"/>
                <w:szCs w:val="18"/>
              </w:rPr>
              <w:t>Unidade</w:t>
            </w:r>
          </w:p>
        </w:tc>
        <w:tc>
          <w:tcPr>
            <w:tcW w:w="852" w:type="dxa"/>
            <w:vAlign w:val="center"/>
          </w:tcPr>
          <w:p w14:paraId="2C498E6B" w14:textId="2975F4FD"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2</w:t>
            </w:r>
          </w:p>
        </w:tc>
        <w:tc>
          <w:tcPr>
            <w:tcW w:w="1244" w:type="dxa"/>
            <w:vAlign w:val="center"/>
          </w:tcPr>
          <w:p w14:paraId="1CE96F59" w14:textId="7657A337" w:rsidR="00007505" w:rsidRPr="009C595F" w:rsidRDefault="00B178A6" w:rsidP="00007505">
            <w:pPr>
              <w:tabs>
                <w:tab w:val="left" w:pos="284"/>
              </w:tabs>
              <w:jc w:val="center"/>
              <w:rPr>
                <w:rFonts w:ascii="Arial" w:hAnsi="Arial" w:cs="Arial"/>
                <w:sz w:val="18"/>
                <w:szCs w:val="18"/>
                <w:highlight w:val="yellow"/>
              </w:rPr>
            </w:pPr>
            <w:r w:rsidRPr="009C595F">
              <w:rPr>
                <w:rFonts w:ascii="Arial" w:hAnsi="Arial" w:cs="Arial"/>
                <w:sz w:val="18"/>
                <w:szCs w:val="18"/>
              </w:rPr>
              <w:t>R$ 350,10</w:t>
            </w:r>
          </w:p>
        </w:tc>
        <w:tc>
          <w:tcPr>
            <w:tcW w:w="1321" w:type="dxa"/>
            <w:vAlign w:val="center"/>
          </w:tcPr>
          <w:p w14:paraId="42615FF4" w14:textId="1E73F1A1" w:rsidR="00007505" w:rsidRPr="009C595F" w:rsidRDefault="00B178A6" w:rsidP="00007505">
            <w:pPr>
              <w:tabs>
                <w:tab w:val="left" w:pos="284"/>
              </w:tabs>
              <w:jc w:val="center"/>
              <w:rPr>
                <w:rFonts w:ascii="Arial" w:hAnsi="Arial" w:cs="Arial"/>
                <w:sz w:val="18"/>
                <w:szCs w:val="18"/>
                <w:highlight w:val="yellow"/>
              </w:rPr>
            </w:pPr>
            <w:r w:rsidRPr="009C595F">
              <w:rPr>
                <w:rFonts w:ascii="Arial" w:hAnsi="Arial" w:cs="Arial"/>
                <w:sz w:val="18"/>
                <w:szCs w:val="18"/>
              </w:rPr>
              <w:t>R$ 700,20</w:t>
            </w:r>
          </w:p>
        </w:tc>
        <w:tc>
          <w:tcPr>
            <w:tcW w:w="1078" w:type="dxa"/>
          </w:tcPr>
          <w:p w14:paraId="113CFA4A"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53E5849C" w14:textId="6B5A9D08" w:rsidTr="009030F7">
        <w:trPr>
          <w:trHeight w:val="756"/>
          <w:jc w:val="center"/>
        </w:trPr>
        <w:tc>
          <w:tcPr>
            <w:tcW w:w="719" w:type="dxa"/>
            <w:vAlign w:val="center"/>
          </w:tcPr>
          <w:p w14:paraId="0DFF61F5" w14:textId="4ADBC2DE"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21</w:t>
            </w:r>
          </w:p>
        </w:tc>
        <w:tc>
          <w:tcPr>
            <w:tcW w:w="3583" w:type="dxa"/>
            <w:vAlign w:val="center"/>
          </w:tcPr>
          <w:p w14:paraId="195DA216" w14:textId="16239DD7"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color w:val="000000" w:themeColor="text1"/>
                <w:sz w:val="18"/>
                <w:szCs w:val="18"/>
              </w:rPr>
              <w:t>CURATIVO ESTÉRIL, NÃO ADESIVO, RECORTÁVEL, COMPOSTO POR ESPUMA DE POLIURETANO, IMPREGNADA COM ÍONS DE PRATA, COM FILME DE POLIURETANO DE PERMEABILIDADE SELETIVA, QUE APRESENTE CAPACIDADE DE ABSORÇÃO. A PRATA NÃO PODERÁ DEIXAR RESÍDUO NO LEITO DA FERIDA. DEVERÁ SER APRESENTADO COM MEDIDAS DE 10 X 10 CM. EMBALAGEM INDIVIDUAL, CONTENDO EXTERNAMENTE DADOS DE IDENTIFICAÇÃO DO PRODUTO, PROCEDÊNCIA, DATA FABRICAÇÃO, N° LOTE, REGISTRO NA ANVISA. VALIDADE MÍNIMA DE 18 MESES A PARTIR DA DATA DA ENTREGA. APRESENTAR AMOSTRA.</w:t>
            </w:r>
          </w:p>
        </w:tc>
        <w:tc>
          <w:tcPr>
            <w:tcW w:w="974" w:type="dxa"/>
            <w:vAlign w:val="center"/>
          </w:tcPr>
          <w:p w14:paraId="381FF4AB" w14:textId="662DC834"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sz w:val="18"/>
                <w:szCs w:val="18"/>
              </w:rPr>
              <w:t>Unidade</w:t>
            </w:r>
          </w:p>
        </w:tc>
        <w:tc>
          <w:tcPr>
            <w:tcW w:w="852" w:type="dxa"/>
            <w:vAlign w:val="center"/>
          </w:tcPr>
          <w:p w14:paraId="3CFA1352" w14:textId="2D4469A0"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50</w:t>
            </w:r>
          </w:p>
        </w:tc>
        <w:tc>
          <w:tcPr>
            <w:tcW w:w="1244" w:type="dxa"/>
            <w:vAlign w:val="center"/>
          </w:tcPr>
          <w:p w14:paraId="60C40A67" w14:textId="490F24BD" w:rsidR="00007505" w:rsidRPr="009C595F" w:rsidRDefault="00B178A6" w:rsidP="00007505">
            <w:pPr>
              <w:tabs>
                <w:tab w:val="left" w:pos="284"/>
              </w:tabs>
              <w:jc w:val="center"/>
              <w:rPr>
                <w:rFonts w:ascii="Arial" w:hAnsi="Arial" w:cs="Arial"/>
                <w:sz w:val="18"/>
                <w:szCs w:val="18"/>
                <w:highlight w:val="yellow"/>
              </w:rPr>
            </w:pPr>
            <w:r w:rsidRPr="009C595F">
              <w:rPr>
                <w:rFonts w:ascii="Arial" w:hAnsi="Arial" w:cs="Arial"/>
                <w:sz w:val="18"/>
                <w:szCs w:val="18"/>
              </w:rPr>
              <w:t>R$ 78,</w:t>
            </w:r>
            <w:r w:rsidR="00E1331B" w:rsidRPr="009C595F">
              <w:rPr>
                <w:rFonts w:ascii="Arial" w:hAnsi="Arial" w:cs="Arial"/>
                <w:sz w:val="18"/>
                <w:szCs w:val="18"/>
              </w:rPr>
              <w:t>9</w:t>
            </w:r>
            <w:r w:rsidRPr="009C595F">
              <w:rPr>
                <w:rFonts w:ascii="Arial" w:hAnsi="Arial" w:cs="Arial"/>
                <w:sz w:val="18"/>
                <w:szCs w:val="18"/>
              </w:rPr>
              <w:t>1</w:t>
            </w:r>
          </w:p>
        </w:tc>
        <w:tc>
          <w:tcPr>
            <w:tcW w:w="1321" w:type="dxa"/>
            <w:vAlign w:val="center"/>
          </w:tcPr>
          <w:p w14:paraId="5BCFF48C" w14:textId="0347EA1C" w:rsidR="00007505" w:rsidRPr="009C595F" w:rsidRDefault="00B178A6" w:rsidP="00007505">
            <w:pPr>
              <w:tabs>
                <w:tab w:val="left" w:pos="284"/>
              </w:tabs>
              <w:jc w:val="center"/>
              <w:rPr>
                <w:rFonts w:ascii="Arial" w:hAnsi="Arial" w:cs="Arial"/>
                <w:sz w:val="18"/>
                <w:szCs w:val="18"/>
                <w:highlight w:val="yellow"/>
              </w:rPr>
            </w:pPr>
            <w:r w:rsidRPr="009C595F">
              <w:rPr>
                <w:rFonts w:ascii="Arial" w:hAnsi="Arial" w:cs="Arial"/>
                <w:sz w:val="18"/>
                <w:szCs w:val="18"/>
              </w:rPr>
              <w:t>R$ 3.945,50</w:t>
            </w:r>
          </w:p>
        </w:tc>
        <w:tc>
          <w:tcPr>
            <w:tcW w:w="1078" w:type="dxa"/>
          </w:tcPr>
          <w:p w14:paraId="0E4725EF"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59E9A1C1" w14:textId="5A86F633" w:rsidTr="009030F7">
        <w:trPr>
          <w:trHeight w:val="756"/>
          <w:jc w:val="center"/>
        </w:trPr>
        <w:tc>
          <w:tcPr>
            <w:tcW w:w="719" w:type="dxa"/>
            <w:vAlign w:val="center"/>
          </w:tcPr>
          <w:p w14:paraId="020C3261" w14:textId="6BCF95DD"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22</w:t>
            </w:r>
          </w:p>
        </w:tc>
        <w:tc>
          <w:tcPr>
            <w:tcW w:w="3583" w:type="dxa"/>
            <w:vAlign w:val="center"/>
          </w:tcPr>
          <w:p w14:paraId="28F561D8" w14:textId="6F6B08BC"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eastAsia="Calibri" w:hAnsi="Arial" w:cs="Arial"/>
                <w:sz w:val="18"/>
                <w:szCs w:val="18"/>
                <w:shd w:val="clear" w:color="auto" w:fill="FFFFFF"/>
              </w:rPr>
              <w:t>CURATIVO TIPO BANDAGEM, EM FORMA DE DISCO COM TAMANHO DE 25MM DE DIÂMETRO ESTÉRIL, COM SISTEMA DE ABERTURA TIPO PETALA, CAIXA CONTENDO 500 UNIDADES, DEVERÁ CONSTAR EXTERNAMENTE DADOS DE IDENTIFICAÇÃO, PROCEDÊNCIA, DATA DE FABRICAÇÃO, Nº DO LOTE E REGISTRO NA ANVISA. VALIDADE MÍNINA 18 MESES A PARTIR DA DATA DE ENTREGA.</w:t>
            </w:r>
          </w:p>
        </w:tc>
        <w:tc>
          <w:tcPr>
            <w:tcW w:w="974" w:type="dxa"/>
            <w:vAlign w:val="center"/>
          </w:tcPr>
          <w:p w14:paraId="68B7748F" w14:textId="05665187"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sz w:val="18"/>
                <w:szCs w:val="18"/>
              </w:rPr>
              <w:t>Caixa</w:t>
            </w:r>
          </w:p>
        </w:tc>
        <w:tc>
          <w:tcPr>
            <w:tcW w:w="852" w:type="dxa"/>
            <w:vAlign w:val="center"/>
          </w:tcPr>
          <w:p w14:paraId="60FF81AA" w14:textId="3494DF31"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10</w:t>
            </w:r>
          </w:p>
        </w:tc>
        <w:tc>
          <w:tcPr>
            <w:tcW w:w="1244" w:type="dxa"/>
            <w:vAlign w:val="center"/>
          </w:tcPr>
          <w:p w14:paraId="451E504B" w14:textId="03E4C2F7" w:rsidR="00007505" w:rsidRPr="009C595F" w:rsidRDefault="00B178A6" w:rsidP="00007505">
            <w:pPr>
              <w:tabs>
                <w:tab w:val="left" w:pos="284"/>
              </w:tabs>
              <w:jc w:val="center"/>
              <w:rPr>
                <w:rFonts w:ascii="Arial" w:hAnsi="Arial" w:cs="Arial"/>
                <w:sz w:val="18"/>
                <w:szCs w:val="18"/>
                <w:highlight w:val="yellow"/>
              </w:rPr>
            </w:pPr>
            <w:r w:rsidRPr="009C595F">
              <w:rPr>
                <w:rFonts w:ascii="Arial" w:hAnsi="Arial" w:cs="Arial"/>
                <w:sz w:val="18"/>
                <w:szCs w:val="18"/>
              </w:rPr>
              <w:t>R$ 25,46</w:t>
            </w:r>
          </w:p>
        </w:tc>
        <w:tc>
          <w:tcPr>
            <w:tcW w:w="1321" w:type="dxa"/>
            <w:vAlign w:val="center"/>
          </w:tcPr>
          <w:p w14:paraId="36FB188D" w14:textId="4B9D2B28" w:rsidR="00007505" w:rsidRPr="009C595F" w:rsidRDefault="00B178A6" w:rsidP="00007505">
            <w:pPr>
              <w:tabs>
                <w:tab w:val="left" w:pos="284"/>
              </w:tabs>
              <w:jc w:val="center"/>
              <w:rPr>
                <w:rFonts w:ascii="Arial" w:hAnsi="Arial" w:cs="Arial"/>
                <w:sz w:val="18"/>
                <w:szCs w:val="18"/>
                <w:highlight w:val="yellow"/>
              </w:rPr>
            </w:pPr>
            <w:r w:rsidRPr="009C595F">
              <w:rPr>
                <w:rFonts w:ascii="Arial" w:hAnsi="Arial" w:cs="Arial"/>
                <w:sz w:val="18"/>
                <w:szCs w:val="18"/>
              </w:rPr>
              <w:t>R$ 254,60</w:t>
            </w:r>
          </w:p>
        </w:tc>
        <w:tc>
          <w:tcPr>
            <w:tcW w:w="1078" w:type="dxa"/>
          </w:tcPr>
          <w:p w14:paraId="069FDB19"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45E9C20A" w14:textId="3DA4F605" w:rsidTr="009030F7">
        <w:trPr>
          <w:trHeight w:val="756"/>
          <w:jc w:val="center"/>
        </w:trPr>
        <w:tc>
          <w:tcPr>
            <w:tcW w:w="719" w:type="dxa"/>
            <w:vAlign w:val="center"/>
          </w:tcPr>
          <w:p w14:paraId="4322B1A5" w14:textId="15B5299C"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23</w:t>
            </w:r>
          </w:p>
        </w:tc>
        <w:tc>
          <w:tcPr>
            <w:tcW w:w="3583" w:type="dxa"/>
            <w:vAlign w:val="center"/>
          </w:tcPr>
          <w:p w14:paraId="2505EE7F" w14:textId="783B0702"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color w:val="000000" w:themeColor="text1"/>
                <w:sz w:val="18"/>
                <w:szCs w:val="18"/>
              </w:rPr>
              <w:t xml:space="preserve">DETERGENTE ENZIMÁTICO COM NO MÍNIMO AS 4 ENZIMAS (PROTEASE, AMILASE, CARBOHIDRASE E LIPASE), SOLUBILIZANTE, TENSOATIVO NÃO IÔNICO, BIODEGRADÁVEL, ATÓXICO, PH NEUTRO, NÃO CORROSIVO, NÃO IRRITANTE PARA PELE E MUCOSAS, PARA USO MANUAL OU EM LAVADORAS AUTOMÁTICAS, PROMOVENDO A REMOÇÃO INTEGRAL DE TODA MATÉRIA ORGÂNICA, ATRAVÉS DE LIQUEFAÇÃO E SOLUBILIZAÇÃO, COM TEMPO DE AÇÃO DE ATÉ 5 MINUTOS, SEM PRODUZIR ESPUMA, EM EMBALAGEM COM 1 LITRO, RESISTENTE, TRAZENDO EXTERNAMENTE NO RÓTULO OS </w:t>
            </w:r>
            <w:r w:rsidRPr="009C595F">
              <w:rPr>
                <w:rFonts w:ascii="Arial" w:hAnsi="Arial" w:cs="Arial"/>
                <w:color w:val="000000" w:themeColor="text1"/>
                <w:sz w:val="18"/>
                <w:szCs w:val="18"/>
              </w:rPr>
              <w:lastRenderedPageBreak/>
              <w:t>DADOS DE IDENTIFICAÇÃO, FORMULAÇÃO, CONCENTRAÇÕES ENZIMÁTICAS, RECOMENDAÇÃO PARA MANUSEIO, DILUIÇÃO 1ML/L, VALIDADE DO PRODUTO APÓS DILUIÇÃO, TEMPO DE IMERSÃO DOS OBJETOS, INDICAÇÃO E CONTRAINDICAÇÃO,  PROCEDÊNCIA, DATA DE FABRICAÇÃO, RESPONSÁVEL TÉCNICO, NÚMERO DO LOTE E DEVE TER REGISTRO OU NOTIFICAÇÃO NA ANVISA.  APRESENTAR LAUDOS CONFIRMANDO A EXISTÊNCIA DAS ENZIMAS E FISPQ (FICHA DE INFORMAÇÕES DE SEGURANÇA DE PRODUTOS QUÍMICOS), CONTENDO AS INFORMAÇÕES RELATIVAS AO PRODUTO QUÍMICO CONFORME ABNT NBR 14.725.   VALIDADE MÍNIMA DE 18 MESES A PARTIR DA DATA DE ENTREGA.</w:t>
            </w:r>
          </w:p>
        </w:tc>
        <w:tc>
          <w:tcPr>
            <w:tcW w:w="974" w:type="dxa"/>
            <w:vAlign w:val="center"/>
          </w:tcPr>
          <w:p w14:paraId="6F9B32A9" w14:textId="41526B54"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sz w:val="18"/>
                <w:szCs w:val="18"/>
              </w:rPr>
              <w:lastRenderedPageBreak/>
              <w:t>Frasco</w:t>
            </w:r>
          </w:p>
        </w:tc>
        <w:tc>
          <w:tcPr>
            <w:tcW w:w="852" w:type="dxa"/>
            <w:vAlign w:val="center"/>
          </w:tcPr>
          <w:p w14:paraId="2FF363E6" w14:textId="4E4319E4"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24</w:t>
            </w:r>
          </w:p>
        </w:tc>
        <w:tc>
          <w:tcPr>
            <w:tcW w:w="1244" w:type="dxa"/>
            <w:vAlign w:val="center"/>
          </w:tcPr>
          <w:p w14:paraId="274C349D" w14:textId="02D9D2A3" w:rsidR="00007505" w:rsidRPr="009C595F" w:rsidRDefault="00B178A6" w:rsidP="00007505">
            <w:pPr>
              <w:tabs>
                <w:tab w:val="left" w:pos="284"/>
              </w:tabs>
              <w:jc w:val="center"/>
              <w:rPr>
                <w:rFonts w:ascii="Arial" w:hAnsi="Arial" w:cs="Arial"/>
                <w:sz w:val="18"/>
                <w:szCs w:val="18"/>
                <w:highlight w:val="yellow"/>
              </w:rPr>
            </w:pPr>
            <w:r w:rsidRPr="009C595F">
              <w:rPr>
                <w:rFonts w:ascii="Arial" w:hAnsi="Arial" w:cs="Arial"/>
                <w:sz w:val="18"/>
                <w:szCs w:val="18"/>
              </w:rPr>
              <w:t>R$ 36,40</w:t>
            </w:r>
          </w:p>
        </w:tc>
        <w:tc>
          <w:tcPr>
            <w:tcW w:w="1321" w:type="dxa"/>
            <w:vAlign w:val="center"/>
          </w:tcPr>
          <w:p w14:paraId="318B3E82" w14:textId="36E95B01" w:rsidR="00007505" w:rsidRPr="009C595F" w:rsidRDefault="00B178A6" w:rsidP="00007505">
            <w:pPr>
              <w:tabs>
                <w:tab w:val="left" w:pos="284"/>
              </w:tabs>
              <w:jc w:val="center"/>
              <w:rPr>
                <w:rFonts w:ascii="Arial" w:hAnsi="Arial" w:cs="Arial"/>
                <w:sz w:val="18"/>
                <w:szCs w:val="18"/>
                <w:highlight w:val="yellow"/>
              </w:rPr>
            </w:pPr>
            <w:r w:rsidRPr="009C595F">
              <w:rPr>
                <w:rFonts w:ascii="Arial" w:hAnsi="Arial" w:cs="Arial"/>
                <w:sz w:val="18"/>
                <w:szCs w:val="18"/>
              </w:rPr>
              <w:t>R$ 873,60</w:t>
            </w:r>
          </w:p>
        </w:tc>
        <w:tc>
          <w:tcPr>
            <w:tcW w:w="1078" w:type="dxa"/>
          </w:tcPr>
          <w:p w14:paraId="7C7EF089"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49827B4B" w14:textId="2CDEA5FE" w:rsidTr="009030F7">
        <w:trPr>
          <w:trHeight w:val="756"/>
          <w:jc w:val="center"/>
        </w:trPr>
        <w:tc>
          <w:tcPr>
            <w:tcW w:w="719" w:type="dxa"/>
            <w:vAlign w:val="center"/>
          </w:tcPr>
          <w:p w14:paraId="471B0D3B" w14:textId="620A15EB"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24</w:t>
            </w:r>
          </w:p>
        </w:tc>
        <w:tc>
          <w:tcPr>
            <w:tcW w:w="3583" w:type="dxa"/>
            <w:vAlign w:val="center"/>
          </w:tcPr>
          <w:p w14:paraId="73D76D0B" w14:textId="0B88DB87"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sz w:val="18"/>
                <w:szCs w:val="18"/>
              </w:rPr>
              <w:t>DESINCRUSTANTE PARA LIMPEZA INTERNA DOS SISTEMAS DE SUCÇÃO ODONTOLÓGICA, NÃO ESPUMANTE, DISSOLVE MATERIAL ORGÂNICO PREVENINDO ENTUPIMENTOS, ELIMINANDO RESÍDUOS DEPOSITADOS NAS MANGUEIRAS E NOS SEPARADORES DE DETRITOS. PRINCÍPIO ATIVO ÁCIDO FOSFÓRICO. FRASCO CONTENDO 1 LITRO. EMBALAGEM CONSTANDO DADOS DE IDENTIFICAÇÃO, PROCEDÊNCIA, Nº DO LOTE, DATA DE FABRICAÇÃO E REGISTRO NA ANVISA. APRESENTAR FISPQ (FICHA DE INFORMAÇÕES DE SEGURANÇA DE PRODUTOS QUÍMICOS), CONTENDO AS INFORMAÇÕES RELATIVAS AO PRODUTO QUÍMICO CONFORME ABNT NBR 14.725. VALIDADE MÍNIMA DE 18 MESES A PARTIR DA DATA DE ENTREGA.</w:t>
            </w:r>
          </w:p>
        </w:tc>
        <w:tc>
          <w:tcPr>
            <w:tcW w:w="974" w:type="dxa"/>
            <w:vAlign w:val="center"/>
          </w:tcPr>
          <w:p w14:paraId="2A7F2C51" w14:textId="11EC53B4"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eastAsia="Arial" w:hAnsi="Arial" w:cs="Arial"/>
                <w:sz w:val="18"/>
                <w:szCs w:val="18"/>
              </w:rPr>
              <w:t>Frasco</w:t>
            </w:r>
          </w:p>
        </w:tc>
        <w:tc>
          <w:tcPr>
            <w:tcW w:w="852" w:type="dxa"/>
            <w:vAlign w:val="center"/>
          </w:tcPr>
          <w:p w14:paraId="6BD3F9DD" w14:textId="7F45176A"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eastAsia="Arial" w:hAnsi="Arial" w:cs="Arial"/>
                <w:sz w:val="18"/>
                <w:szCs w:val="18"/>
              </w:rPr>
              <w:t>37</w:t>
            </w:r>
          </w:p>
        </w:tc>
        <w:tc>
          <w:tcPr>
            <w:tcW w:w="1244" w:type="dxa"/>
            <w:vAlign w:val="center"/>
          </w:tcPr>
          <w:p w14:paraId="3E257657" w14:textId="7AB10773" w:rsidR="00007505" w:rsidRPr="009C595F" w:rsidRDefault="00B178A6" w:rsidP="00007505">
            <w:pPr>
              <w:tabs>
                <w:tab w:val="left" w:pos="284"/>
              </w:tabs>
              <w:jc w:val="center"/>
              <w:rPr>
                <w:rFonts w:ascii="Arial" w:hAnsi="Arial" w:cs="Arial"/>
                <w:sz w:val="18"/>
                <w:szCs w:val="18"/>
                <w:highlight w:val="yellow"/>
              </w:rPr>
            </w:pPr>
            <w:r w:rsidRPr="009C595F">
              <w:rPr>
                <w:rFonts w:ascii="Arial" w:hAnsi="Arial" w:cs="Arial"/>
                <w:sz w:val="18"/>
                <w:szCs w:val="18"/>
              </w:rPr>
              <w:t>R$ 48,23</w:t>
            </w:r>
          </w:p>
        </w:tc>
        <w:tc>
          <w:tcPr>
            <w:tcW w:w="1321" w:type="dxa"/>
            <w:vAlign w:val="center"/>
          </w:tcPr>
          <w:p w14:paraId="3E39C68A" w14:textId="39457650" w:rsidR="00007505" w:rsidRPr="009C595F" w:rsidRDefault="00B178A6" w:rsidP="00007505">
            <w:pPr>
              <w:tabs>
                <w:tab w:val="left" w:pos="284"/>
              </w:tabs>
              <w:jc w:val="center"/>
              <w:rPr>
                <w:rFonts w:ascii="Arial" w:hAnsi="Arial" w:cs="Arial"/>
                <w:sz w:val="18"/>
                <w:szCs w:val="18"/>
                <w:highlight w:val="yellow"/>
              </w:rPr>
            </w:pPr>
            <w:r w:rsidRPr="009C595F">
              <w:rPr>
                <w:rFonts w:ascii="Arial" w:hAnsi="Arial" w:cs="Arial"/>
                <w:sz w:val="18"/>
                <w:szCs w:val="18"/>
              </w:rPr>
              <w:t>R$ 1.784,51</w:t>
            </w:r>
          </w:p>
        </w:tc>
        <w:tc>
          <w:tcPr>
            <w:tcW w:w="1078" w:type="dxa"/>
          </w:tcPr>
          <w:p w14:paraId="7492BC3D"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5CE9D593" w14:textId="3C4C6E7D" w:rsidTr="009030F7">
        <w:trPr>
          <w:trHeight w:val="756"/>
          <w:jc w:val="center"/>
        </w:trPr>
        <w:tc>
          <w:tcPr>
            <w:tcW w:w="719" w:type="dxa"/>
            <w:vAlign w:val="center"/>
          </w:tcPr>
          <w:p w14:paraId="6C610FF0" w14:textId="37F7C6D1"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25</w:t>
            </w:r>
          </w:p>
        </w:tc>
        <w:tc>
          <w:tcPr>
            <w:tcW w:w="3583" w:type="dxa"/>
            <w:vAlign w:val="center"/>
          </w:tcPr>
          <w:p w14:paraId="62AD5B2D" w14:textId="1C5A9101"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eastAsia="Calibri" w:hAnsi="Arial" w:cs="Arial"/>
                <w:sz w:val="18"/>
                <w:szCs w:val="18"/>
                <w:shd w:val="clear" w:color="auto" w:fill="FFFFFF"/>
              </w:rPr>
              <w:t>ELETRODO PARA MONITORAÇÃO CARDÍACA, DESCARTÁVEL, ADULTO, AUTOADESIVO, COM GEL SÓLIDO LIVRE DE MUDANÇA DE VISCOSIDADE, QUE ASSEGURA A CONDUTIVIDADE, REVESTIDO COM PROTETOR DE ESPUMA, HIPOALERGÊNICO, PARA USO DE LONGO PRAZO (ACIMA DE 24 HORAS). INDICADO PARA HOLTER, ERGOMETRIA E MONITORAMENTO. DEVERÁ VIR EMBALADO E CONSTAR DADOS DE IDENTIFICAÇÃO, PROCEDÊNCIA, DATA DE FABRICAÇÃO, Nº DO LOTE E REGISTRO DA ANVISA. VALIDADE MÍNIMA DE 24 MESES A PARTIR DA DATA DE ENTREGA.</w:t>
            </w:r>
          </w:p>
        </w:tc>
        <w:tc>
          <w:tcPr>
            <w:tcW w:w="974" w:type="dxa"/>
            <w:vAlign w:val="center"/>
          </w:tcPr>
          <w:p w14:paraId="2F8FCA41" w14:textId="3253E03B"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sz w:val="18"/>
                <w:szCs w:val="18"/>
              </w:rPr>
              <w:t>Unidade</w:t>
            </w:r>
          </w:p>
        </w:tc>
        <w:tc>
          <w:tcPr>
            <w:tcW w:w="852" w:type="dxa"/>
            <w:vAlign w:val="center"/>
          </w:tcPr>
          <w:p w14:paraId="3A4EF196" w14:textId="18A04AAD"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60000</w:t>
            </w:r>
          </w:p>
        </w:tc>
        <w:tc>
          <w:tcPr>
            <w:tcW w:w="1244" w:type="dxa"/>
            <w:vAlign w:val="center"/>
          </w:tcPr>
          <w:p w14:paraId="0196D665" w14:textId="11963F35" w:rsidR="00007505" w:rsidRPr="009C595F" w:rsidRDefault="00954CA2" w:rsidP="00007505">
            <w:pPr>
              <w:tabs>
                <w:tab w:val="left" w:pos="284"/>
              </w:tabs>
              <w:jc w:val="center"/>
              <w:rPr>
                <w:rFonts w:ascii="Arial" w:hAnsi="Arial" w:cs="Arial"/>
                <w:sz w:val="18"/>
                <w:szCs w:val="18"/>
                <w:highlight w:val="yellow"/>
              </w:rPr>
            </w:pPr>
            <w:r w:rsidRPr="009C595F">
              <w:rPr>
                <w:rFonts w:ascii="Arial" w:hAnsi="Arial" w:cs="Arial"/>
                <w:sz w:val="18"/>
                <w:szCs w:val="18"/>
              </w:rPr>
              <w:t>R$ 0,36</w:t>
            </w:r>
          </w:p>
        </w:tc>
        <w:tc>
          <w:tcPr>
            <w:tcW w:w="1321" w:type="dxa"/>
            <w:vAlign w:val="center"/>
          </w:tcPr>
          <w:p w14:paraId="12AB9E6F" w14:textId="2E77960D" w:rsidR="00007505" w:rsidRPr="009C595F" w:rsidRDefault="00954CA2" w:rsidP="00007505">
            <w:pPr>
              <w:tabs>
                <w:tab w:val="left" w:pos="284"/>
              </w:tabs>
              <w:jc w:val="center"/>
              <w:rPr>
                <w:rFonts w:ascii="Arial" w:hAnsi="Arial" w:cs="Arial"/>
                <w:sz w:val="18"/>
                <w:szCs w:val="18"/>
              </w:rPr>
            </w:pPr>
            <w:r w:rsidRPr="009C595F">
              <w:rPr>
                <w:rFonts w:ascii="Arial" w:hAnsi="Arial" w:cs="Arial"/>
                <w:sz w:val="18"/>
                <w:szCs w:val="18"/>
              </w:rPr>
              <w:t>R$ 21.600,00</w:t>
            </w:r>
          </w:p>
        </w:tc>
        <w:tc>
          <w:tcPr>
            <w:tcW w:w="1078" w:type="dxa"/>
          </w:tcPr>
          <w:p w14:paraId="5B3794D7"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3A778521" w14:textId="7E55D75D" w:rsidTr="009030F7">
        <w:trPr>
          <w:trHeight w:val="756"/>
          <w:jc w:val="center"/>
        </w:trPr>
        <w:tc>
          <w:tcPr>
            <w:tcW w:w="719" w:type="dxa"/>
            <w:vAlign w:val="center"/>
          </w:tcPr>
          <w:p w14:paraId="264839F5" w14:textId="37930FBA"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lastRenderedPageBreak/>
              <w:t>26</w:t>
            </w:r>
          </w:p>
        </w:tc>
        <w:tc>
          <w:tcPr>
            <w:tcW w:w="3583" w:type="dxa"/>
            <w:vAlign w:val="center"/>
          </w:tcPr>
          <w:p w14:paraId="3BE42014" w14:textId="5979875D"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eastAsia="Calibri" w:hAnsi="Arial" w:cs="Arial"/>
                <w:sz w:val="18"/>
                <w:szCs w:val="18"/>
                <w:shd w:val="clear" w:color="auto" w:fill="FFFFFF"/>
              </w:rPr>
              <w:t>ELETRODOS PARA MEMBROS, CARDIOCLIP, ADULTO, PERIFÉRICO, REUTILIZÁVEL, KIT CONTENDO 4 UNIDADES NAS CORES VERMELHO, AZUL, AMARELO E PRETO, SENDO PADRÃO UNIVERSAL PARA TODOS EQUIPAMENTOS DE ELETROCARDIOGRAMA.</w:t>
            </w:r>
          </w:p>
        </w:tc>
        <w:tc>
          <w:tcPr>
            <w:tcW w:w="974" w:type="dxa"/>
            <w:vAlign w:val="center"/>
          </w:tcPr>
          <w:p w14:paraId="39AF8252" w14:textId="56CE07FB"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sz w:val="18"/>
                <w:szCs w:val="18"/>
              </w:rPr>
              <w:t>Kit</w:t>
            </w:r>
          </w:p>
        </w:tc>
        <w:tc>
          <w:tcPr>
            <w:tcW w:w="852" w:type="dxa"/>
            <w:vAlign w:val="center"/>
          </w:tcPr>
          <w:p w14:paraId="1D276293" w14:textId="585D8A6A"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2</w:t>
            </w:r>
          </w:p>
        </w:tc>
        <w:tc>
          <w:tcPr>
            <w:tcW w:w="1244" w:type="dxa"/>
            <w:vAlign w:val="center"/>
          </w:tcPr>
          <w:p w14:paraId="0AFD72A1" w14:textId="034FADA0" w:rsidR="00007505" w:rsidRPr="009C595F" w:rsidRDefault="00954CA2" w:rsidP="00007505">
            <w:pPr>
              <w:tabs>
                <w:tab w:val="left" w:pos="284"/>
              </w:tabs>
              <w:jc w:val="center"/>
              <w:rPr>
                <w:rFonts w:ascii="Arial" w:hAnsi="Arial" w:cs="Arial"/>
                <w:sz w:val="18"/>
                <w:szCs w:val="18"/>
                <w:highlight w:val="yellow"/>
              </w:rPr>
            </w:pPr>
            <w:r w:rsidRPr="009C595F">
              <w:rPr>
                <w:rFonts w:ascii="Arial" w:hAnsi="Arial" w:cs="Arial"/>
                <w:sz w:val="18"/>
                <w:szCs w:val="18"/>
              </w:rPr>
              <w:t>R$ 114,25</w:t>
            </w:r>
          </w:p>
        </w:tc>
        <w:tc>
          <w:tcPr>
            <w:tcW w:w="1321" w:type="dxa"/>
            <w:vAlign w:val="center"/>
          </w:tcPr>
          <w:p w14:paraId="38233A12" w14:textId="51DF1C0A" w:rsidR="00007505" w:rsidRPr="009C595F" w:rsidRDefault="00954CA2" w:rsidP="00007505">
            <w:pPr>
              <w:tabs>
                <w:tab w:val="left" w:pos="284"/>
              </w:tabs>
              <w:jc w:val="center"/>
              <w:rPr>
                <w:rFonts w:ascii="Arial" w:hAnsi="Arial" w:cs="Arial"/>
                <w:sz w:val="18"/>
                <w:szCs w:val="18"/>
                <w:highlight w:val="yellow"/>
              </w:rPr>
            </w:pPr>
            <w:r w:rsidRPr="009C595F">
              <w:rPr>
                <w:rFonts w:ascii="Arial" w:hAnsi="Arial" w:cs="Arial"/>
                <w:sz w:val="18"/>
                <w:szCs w:val="18"/>
              </w:rPr>
              <w:t>R$ 228,50</w:t>
            </w:r>
          </w:p>
        </w:tc>
        <w:tc>
          <w:tcPr>
            <w:tcW w:w="1078" w:type="dxa"/>
          </w:tcPr>
          <w:p w14:paraId="3E341421"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57153714" w14:textId="6EF50DE0" w:rsidTr="009030F7">
        <w:trPr>
          <w:trHeight w:val="756"/>
          <w:jc w:val="center"/>
        </w:trPr>
        <w:tc>
          <w:tcPr>
            <w:tcW w:w="719" w:type="dxa"/>
            <w:vAlign w:val="center"/>
          </w:tcPr>
          <w:p w14:paraId="6B86C7A9" w14:textId="1FCF1735"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27</w:t>
            </w:r>
          </w:p>
        </w:tc>
        <w:tc>
          <w:tcPr>
            <w:tcW w:w="3583" w:type="dxa"/>
            <w:vAlign w:val="center"/>
          </w:tcPr>
          <w:p w14:paraId="2CA685B9" w14:textId="264AD6E0"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eastAsia="Calibri" w:hAnsi="Arial" w:cs="Arial"/>
                <w:sz w:val="18"/>
                <w:szCs w:val="18"/>
                <w:shd w:val="clear" w:color="auto" w:fill="FFFFFF"/>
              </w:rPr>
              <w:t>EMBALAGEM GRAU CIRURGICO ROLO MEDINDO 10 CM X 100 M, EMBALAGEM DESCARTÁVEL PARA ESTERILIZAÇÃO, COMPOSTA DE UMA FACE EM PAPEL GRAU CIRÚRGICO COMPOSTO DE CELULOSE ALVEJADA, 100% ISENTO DE CORANTES E/OU SUBSTÂNCIAS TÓXICAS, COM GRAMATURA DE 60 A 80 G/M2 (NBR 12946/93), A OUTRA FACE EM FILME PLÁSTICO LAMINADO, TRANSPARENTE EM POLIÉSTER COM POLIETILENO OU PROPILENO, COM GRAMATURA DE 54G/M2, ATÓXICO, RESISTENTE A VAPOR E ÓXIDO DE ETILENO, COM CARACTERÍSTICAS DE BARREIRA BIOLÓGICA. DEVERÁ CONSTAR EXTERNAMENTE DADOS DE IDENTIFICAÇÃO, PROCEDÊNCIA, DATA DE FABRICAÇÃO E Nº DO LOTE. VALIDADE MÍNIMA DE 20 MESES A PARTIR DA DATA DE ENTREGA.</w:t>
            </w:r>
          </w:p>
        </w:tc>
        <w:tc>
          <w:tcPr>
            <w:tcW w:w="974" w:type="dxa"/>
            <w:vAlign w:val="center"/>
          </w:tcPr>
          <w:p w14:paraId="0B64D045" w14:textId="39150C24"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sz w:val="18"/>
                <w:szCs w:val="18"/>
              </w:rPr>
              <w:t>Rolo</w:t>
            </w:r>
          </w:p>
        </w:tc>
        <w:tc>
          <w:tcPr>
            <w:tcW w:w="852" w:type="dxa"/>
            <w:vAlign w:val="center"/>
          </w:tcPr>
          <w:p w14:paraId="3596942D" w14:textId="1793EDDC"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15</w:t>
            </w:r>
          </w:p>
        </w:tc>
        <w:tc>
          <w:tcPr>
            <w:tcW w:w="1244" w:type="dxa"/>
            <w:vAlign w:val="center"/>
          </w:tcPr>
          <w:p w14:paraId="6CBF4329" w14:textId="74AA1B2C" w:rsidR="00007505" w:rsidRPr="009C595F" w:rsidRDefault="00954CA2" w:rsidP="00007505">
            <w:pPr>
              <w:tabs>
                <w:tab w:val="left" w:pos="284"/>
              </w:tabs>
              <w:jc w:val="center"/>
              <w:rPr>
                <w:rFonts w:ascii="Arial" w:hAnsi="Arial" w:cs="Arial"/>
                <w:sz w:val="18"/>
                <w:szCs w:val="18"/>
                <w:highlight w:val="yellow"/>
              </w:rPr>
            </w:pPr>
            <w:r w:rsidRPr="009C595F">
              <w:rPr>
                <w:rFonts w:ascii="Arial" w:hAnsi="Arial" w:cs="Arial"/>
                <w:sz w:val="18"/>
                <w:szCs w:val="18"/>
              </w:rPr>
              <w:t>R$ 51,97</w:t>
            </w:r>
          </w:p>
        </w:tc>
        <w:tc>
          <w:tcPr>
            <w:tcW w:w="1321" w:type="dxa"/>
            <w:vAlign w:val="center"/>
          </w:tcPr>
          <w:p w14:paraId="00805A4F" w14:textId="5BD61404" w:rsidR="00007505" w:rsidRPr="009C595F" w:rsidRDefault="00954CA2" w:rsidP="00007505">
            <w:pPr>
              <w:tabs>
                <w:tab w:val="left" w:pos="284"/>
              </w:tabs>
              <w:jc w:val="center"/>
              <w:rPr>
                <w:rFonts w:ascii="Arial" w:hAnsi="Arial" w:cs="Arial"/>
                <w:sz w:val="18"/>
                <w:szCs w:val="18"/>
                <w:highlight w:val="yellow"/>
              </w:rPr>
            </w:pPr>
            <w:r w:rsidRPr="009C595F">
              <w:rPr>
                <w:rFonts w:ascii="Arial" w:hAnsi="Arial" w:cs="Arial"/>
                <w:sz w:val="18"/>
                <w:szCs w:val="18"/>
              </w:rPr>
              <w:t>R$ 779,</w:t>
            </w:r>
            <w:r w:rsidR="00E1331B" w:rsidRPr="009C595F">
              <w:rPr>
                <w:rFonts w:ascii="Arial" w:hAnsi="Arial" w:cs="Arial"/>
                <w:sz w:val="18"/>
                <w:szCs w:val="18"/>
              </w:rPr>
              <w:t>55</w:t>
            </w:r>
          </w:p>
        </w:tc>
        <w:tc>
          <w:tcPr>
            <w:tcW w:w="1078" w:type="dxa"/>
          </w:tcPr>
          <w:p w14:paraId="4A224D0D"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6C9AAB42" w14:textId="20F2BD2C" w:rsidTr="009030F7">
        <w:trPr>
          <w:trHeight w:val="756"/>
          <w:jc w:val="center"/>
        </w:trPr>
        <w:tc>
          <w:tcPr>
            <w:tcW w:w="719" w:type="dxa"/>
            <w:vAlign w:val="center"/>
          </w:tcPr>
          <w:p w14:paraId="377F735F" w14:textId="66BA0E6A"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28</w:t>
            </w:r>
          </w:p>
        </w:tc>
        <w:tc>
          <w:tcPr>
            <w:tcW w:w="3583" w:type="dxa"/>
            <w:vAlign w:val="center"/>
          </w:tcPr>
          <w:p w14:paraId="2F79CFCA" w14:textId="20220BEB"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color w:val="000000" w:themeColor="text1"/>
                <w:sz w:val="18"/>
                <w:szCs w:val="18"/>
              </w:rPr>
              <w:t>EMBALAGEM GRAU CIRURGICO ROLO MEDINDO 15 CM X 100 M, EMBALAGEM DESCARTÁVEL PARA ESTERILIZAÇÃO, COMPOSTA DE UMA FACE EM PAPEL GRAU CIRÚRGICO COMPOSTO DE CELULOSE ALVEJADA, 100% ISENTO DE CORANTES E/OU SUBSTÂNCIAS TÓXICAS, GRAMATURA DE 60 A 80 G/M2 (NBR 12946/93), A OUTRA FACE EM FILME PLÁSTICO LAMINADO, TRANSPARENTE EM POLIÉSTER COM POLIETILENO OU PROPILENO, COM GRAMATURA DE 54G/M2, ATÓXICO, RESISTENTE A VAPOR E ÓXIDO DE ETILENO, COM CARACTERÍSTICAS DE BARREIRA BIOLÓGICA. DEVERÁ CONSTAR EXTERNAMENTE DADOS DE IDENTIFICAÇÃO, PROCEDÊNCIA, DATA DE FABRICAÇÃO E Nº DO LOTE. VALIDADE MÍNIMA DE 20 MESES A PARTIR DA DATA DE ENTREGA.</w:t>
            </w:r>
          </w:p>
        </w:tc>
        <w:tc>
          <w:tcPr>
            <w:tcW w:w="974" w:type="dxa"/>
            <w:vAlign w:val="center"/>
          </w:tcPr>
          <w:p w14:paraId="6F254EC6" w14:textId="777F8064"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sz w:val="18"/>
                <w:szCs w:val="18"/>
              </w:rPr>
              <w:t>Rolo</w:t>
            </w:r>
          </w:p>
        </w:tc>
        <w:tc>
          <w:tcPr>
            <w:tcW w:w="852" w:type="dxa"/>
            <w:vAlign w:val="center"/>
          </w:tcPr>
          <w:p w14:paraId="054BEC55" w14:textId="2118D33C"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20</w:t>
            </w:r>
          </w:p>
        </w:tc>
        <w:tc>
          <w:tcPr>
            <w:tcW w:w="1244" w:type="dxa"/>
            <w:vAlign w:val="center"/>
          </w:tcPr>
          <w:p w14:paraId="4CB629A8" w14:textId="3DAD521A" w:rsidR="00007505" w:rsidRPr="009C595F" w:rsidRDefault="00954CA2" w:rsidP="00007505">
            <w:pPr>
              <w:tabs>
                <w:tab w:val="left" w:pos="284"/>
              </w:tabs>
              <w:jc w:val="center"/>
              <w:rPr>
                <w:rFonts w:ascii="Arial" w:hAnsi="Arial" w:cs="Arial"/>
                <w:sz w:val="18"/>
                <w:szCs w:val="18"/>
              </w:rPr>
            </w:pPr>
            <w:r w:rsidRPr="009C595F">
              <w:rPr>
                <w:rFonts w:ascii="Arial" w:hAnsi="Arial" w:cs="Arial"/>
                <w:sz w:val="18"/>
                <w:szCs w:val="18"/>
              </w:rPr>
              <w:t>R$ 78,92</w:t>
            </w:r>
          </w:p>
        </w:tc>
        <w:tc>
          <w:tcPr>
            <w:tcW w:w="1321" w:type="dxa"/>
            <w:vAlign w:val="center"/>
          </w:tcPr>
          <w:p w14:paraId="0368F564" w14:textId="7239D33D" w:rsidR="00007505" w:rsidRPr="009C595F" w:rsidRDefault="00954CA2" w:rsidP="00007505">
            <w:pPr>
              <w:tabs>
                <w:tab w:val="left" w:pos="284"/>
              </w:tabs>
              <w:jc w:val="center"/>
              <w:rPr>
                <w:rFonts w:ascii="Arial" w:hAnsi="Arial" w:cs="Arial"/>
                <w:sz w:val="18"/>
                <w:szCs w:val="18"/>
              </w:rPr>
            </w:pPr>
            <w:r w:rsidRPr="009C595F">
              <w:rPr>
                <w:rFonts w:ascii="Arial" w:hAnsi="Arial" w:cs="Arial"/>
                <w:sz w:val="18"/>
                <w:szCs w:val="18"/>
              </w:rPr>
              <w:t>R$ 1.578,40</w:t>
            </w:r>
          </w:p>
        </w:tc>
        <w:tc>
          <w:tcPr>
            <w:tcW w:w="1078" w:type="dxa"/>
          </w:tcPr>
          <w:p w14:paraId="1B500579" w14:textId="77777777" w:rsidR="00007505" w:rsidRPr="009C595F" w:rsidRDefault="00007505" w:rsidP="00007505">
            <w:pPr>
              <w:tabs>
                <w:tab w:val="left" w:pos="284"/>
              </w:tabs>
              <w:jc w:val="center"/>
              <w:rPr>
                <w:rFonts w:ascii="Arial" w:hAnsi="Arial" w:cs="Arial"/>
                <w:sz w:val="18"/>
                <w:szCs w:val="18"/>
              </w:rPr>
            </w:pPr>
          </w:p>
        </w:tc>
      </w:tr>
      <w:tr w:rsidR="00007505" w:rsidRPr="009030F7" w14:paraId="03A51670" w14:textId="67EEA72E" w:rsidTr="009030F7">
        <w:trPr>
          <w:trHeight w:val="756"/>
          <w:jc w:val="center"/>
        </w:trPr>
        <w:tc>
          <w:tcPr>
            <w:tcW w:w="719" w:type="dxa"/>
            <w:vAlign w:val="center"/>
          </w:tcPr>
          <w:p w14:paraId="3A07A51A" w14:textId="0AC7E143"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29</w:t>
            </w:r>
          </w:p>
        </w:tc>
        <w:tc>
          <w:tcPr>
            <w:tcW w:w="3583" w:type="dxa"/>
            <w:vAlign w:val="center"/>
          </w:tcPr>
          <w:p w14:paraId="5255A532" w14:textId="55300738"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color w:val="000000" w:themeColor="text1"/>
                <w:sz w:val="18"/>
                <w:szCs w:val="18"/>
              </w:rPr>
              <w:t xml:space="preserve">EMBALAGEM GRAU CIRURGICO ROLO MEDINDO 30 CM X 100 M, EMBALAGEM DESCARTÁVEL PARA ESTERILIZAÇÃO, COMPOSTA DE UMA FACE EM PAPEL GRAU CIRÚRGICO COMPOSTO DE CELULOSE ALVEJADA, 100% ISENTO DE CORANTES E/OU SUBSTÂNCIAS TÓXICAS, COM GRAMATURA DE 60 A 80 G/M2 (NBR 12946/93), A OUTRA FACE EM FILME PLÁSTICO LAMINADO, TRANSPARENTE EM POLIÉSTER COM POLIETILENO OU PROPILENO, COM </w:t>
            </w:r>
            <w:r w:rsidRPr="009C595F">
              <w:rPr>
                <w:rFonts w:ascii="Arial" w:hAnsi="Arial" w:cs="Arial"/>
                <w:color w:val="000000" w:themeColor="text1"/>
                <w:sz w:val="18"/>
                <w:szCs w:val="18"/>
              </w:rPr>
              <w:lastRenderedPageBreak/>
              <w:t>GRAMATURA DE 54G/M2, ATÓXICO, RESISTENTE A VAPOR E ÓXIDO DE ETILENO, COM CARACTERÍSTICAS DE BARREIRA BIOLÓGICA. DEVERÁ CONSTAR EXTERNAMENTE DADOS DE IDENTIFICAÇÃO, PROCEDÊNCIA, DATA DE FABRICAÇÃO E Nº DO LOTE. VALIDADE MÍNIMA DE 20 MESES A PARTIR DA DATA DE ENTREGA.</w:t>
            </w:r>
          </w:p>
        </w:tc>
        <w:tc>
          <w:tcPr>
            <w:tcW w:w="974" w:type="dxa"/>
            <w:vAlign w:val="center"/>
          </w:tcPr>
          <w:p w14:paraId="3AAF4555" w14:textId="716D68D2"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sz w:val="18"/>
                <w:szCs w:val="18"/>
              </w:rPr>
              <w:lastRenderedPageBreak/>
              <w:t>Rolo</w:t>
            </w:r>
          </w:p>
        </w:tc>
        <w:tc>
          <w:tcPr>
            <w:tcW w:w="852" w:type="dxa"/>
            <w:vAlign w:val="center"/>
          </w:tcPr>
          <w:p w14:paraId="7103A35F" w14:textId="506C751F"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8</w:t>
            </w:r>
          </w:p>
        </w:tc>
        <w:tc>
          <w:tcPr>
            <w:tcW w:w="1244" w:type="dxa"/>
            <w:vAlign w:val="center"/>
          </w:tcPr>
          <w:p w14:paraId="339F5704" w14:textId="3C224024" w:rsidR="00007505" w:rsidRPr="009C595F" w:rsidRDefault="00E73BF6" w:rsidP="00007505">
            <w:pPr>
              <w:tabs>
                <w:tab w:val="left" w:pos="284"/>
              </w:tabs>
              <w:jc w:val="center"/>
              <w:rPr>
                <w:rFonts w:ascii="Arial" w:hAnsi="Arial" w:cs="Arial"/>
                <w:sz w:val="18"/>
                <w:szCs w:val="18"/>
                <w:highlight w:val="yellow"/>
              </w:rPr>
            </w:pPr>
            <w:r w:rsidRPr="009C595F">
              <w:rPr>
                <w:rFonts w:ascii="Arial" w:hAnsi="Arial" w:cs="Arial"/>
                <w:sz w:val="18"/>
                <w:szCs w:val="18"/>
              </w:rPr>
              <w:t>R$ 141,99</w:t>
            </w:r>
          </w:p>
        </w:tc>
        <w:tc>
          <w:tcPr>
            <w:tcW w:w="1321" w:type="dxa"/>
            <w:vAlign w:val="center"/>
          </w:tcPr>
          <w:p w14:paraId="02DA16B0" w14:textId="50F563D3" w:rsidR="00007505" w:rsidRPr="009C595F" w:rsidRDefault="00E73BF6" w:rsidP="00007505">
            <w:pPr>
              <w:tabs>
                <w:tab w:val="left" w:pos="284"/>
              </w:tabs>
              <w:jc w:val="center"/>
              <w:rPr>
                <w:rFonts w:ascii="Arial" w:hAnsi="Arial" w:cs="Arial"/>
                <w:sz w:val="18"/>
                <w:szCs w:val="18"/>
                <w:highlight w:val="yellow"/>
              </w:rPr>
            </w:pPr>
            <w:r w:rsidRPr="009C595F">
              <w:rPr>
                <w:rFonts w:ascii="Arial" w:hAnsi="Arial" w:cs="Arial"/>
                <w:sz w:val="18"/>
                <w:szCs w:val="18"/>
              </w:rPr>
              <w:t>R$ 1.135,92</w:t>
            </w:r>
          </w:p>
        </w:tc>
        <w:tc>
          <w:tcPr>
            <w:tcW w:w="1078" w:type="dxa"/>
          </w:tcPr>
          <w:p w14:paraId="499080B4"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4AAF61CF" w14:textId="77777777" w:rsidTr="009030F7">
        <w:trPr>
          <w:trHeight w:val="756"/>
          <w:jc w:val="center"/>
        </w:trPr>
        <w:tc>
          <w:tcPr>
            <w:tcW w:w="719" w:type="dxa"/>
            <w:vAlign w:val="center"/>
          </w:tcPr>
          <w:p w14:paraId="0452B234" w14:textId="31197845"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30</w:t>
            </w:r>
          </w:p>
        </w:tc>
        <w:tc>
          <w:tcPr>
            <w:tcW w:w="3583" w:type="dxa"/>
            <w:vAlign w:val="center"/>
          </w:tcPr>
          <w:p w14:paraId="738B30AE" w14:textId="2E91C8CF"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color w:val="000000" w:themeColor="text1"/>
                <w:sz w:val="18"/>
                <w:szCs w:val="18"/>
              </w:rPr>
              <w:t>ESCOVA CIRÚRGICA COM SOLUÇÃO DEGERMANTE COM GLUCONATO DE CLOREXIDINA 2% DESCARTÁVEL PARA ANTI-SEPSIA PRÉ-OPERATÓRIA DAS MÃOS, CORPO DE PLÁSTICO FLEXÍVEL E CERDAS MACIAS EM UM DOS LADOS E ESPONJA DO OUTRO. EMBALAGEM INDIVIDUAL, ESTÉRIL, COM ABERTURA EM PÉTALA, CONSTANDO DADOS DE IDENTIFICAÇÃO, PROCEDÊNCIA, LOTE, DATA DE FABRICAÇÃO E VALIDADE MÍNIMA DE 18 MESES A PARTIR DA DATA DE ENTREGA.</w:t>
            </w:r>
          </w:p>
        </w:tc>
        <w:tc>
          <w:tcPr>
            <w:tcW w:w="974" w:type="dxa"/>
            <w:vAlign w:val="center"/>
          </w:tcPr>
          <w:p w14:paraId="3DD78177" w14:textId="0D5B4118"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sz w:val="18"/>
                <w:szCs w:val="18"/>
              </w:rPr>
              <w:t>Unidade</w:t>
            </w:r>
          </w:p>
        </w:tc>
        <w:tc>
          <w:tcPr>
            <w:tcW w:w="852" w:type="dxa"/>
            <w:vAlign w:val="center"/>
          </w:tcPr>
          <w:p w14:paraId="0F8E8E9F" w14:textId="6BD5F54F"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4500</w:t>
            </w:r>
          </w:p>
        </w:tc>
        <w:tc>
          <w:tcPr>
            <w:tcW w:w="1244" w:type="dxa"/>
            <w:vAlign w:val="center"/>
          </w:tcPr>
          <w:p w14:paraId="6B021BD0" w14:textId="38DCE4FC" w:rsidR="00007505" w:rsidRPr="009C595F" w:rsidRDefault="00E73BF6" w:rsidP="00007505">
            <w:pPr>
              <w:tabs>
                <w:tab w:val="left" w:pos="284"/>
              </w:tabs>
              <w:jc w:val="center"/>
              <w:rPr>
                <w:rFonts w:ascii="Arial" w:hAnsi="Arial" w:cs="Arial"/>
                <w:sz w:val="18"/>
                <w:szCs w:val="18"/>
              </w:rPr>
            </w:pPr>
            <w:r w:rsidRPr="009C595F">
              <w:rPr>
                <w:rFonts w:ascii="Arial" w:hAnsi="Arial" w:cs="Arial"/>
                <w:sz w:val="18"/>
                <w:szCs w:val="18"/>
              </w:rPr>
              <w:t>R$ 2,60</w:t>
            </w:r>
          </w:p>
        </w:tc>
        <w:tc>
          <w:tcPr>
            <w:tcW w:w="1321" w:type="dxa"/>
            <w:vAlign w:val="center"/>
          </w:tcPr>
          <w:p w14:paraId="4AF1E14A" w14:textId="1FF715CC" w:rsidR="00007505" w:rsidRPr="009C595F" w:rsidRDefault="00E73BF6" w:rsidP="00007505">
            <w:pPr>
              <w:tabs>
                <w:tab w:val="left" w:pos="284"/>
              </w:tabs>
              <w:jc w:val="center"/>
              <w:rPr>
                <w:rFonts w:ascii="Arial" w:hAnsi="Arial" w:cs="Arial"/>
                <w:sz w:val="18"/>
                <w:szCs w:val="18"/>
              </w:rPr>
            </w:pPr>
            <w:r w:rsidRPr="009C595F">
              <w:rPr>
                <w:rFonts w:ascii="Arial" w:hAnsi="Arial" w:cs="Arial"/>
                <w:sz w:val="18"/>
                <w:szCs w:val="18"/>
              </w:rPr>
              <w:t>R$ 11.700,00</w:t>
            </w:r>
          </w:p>
        </w:tc>
        <w:tc>
          <w:tcPr>
            <w:tcW w:w="1078" w:type="dxa"/>
          </w:tcPr>
          <w:p w14:paraId="3C5CAEEC"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12BBC49C" w14:textId="77777777" w:rsidTr="009030F7">
        <w:trPr>
          <w:trHeight w:val="756"/>
          <w:jc w:val="center"/>
        </w:trPr>
        <w:tc>
          <w:tcPr>
            <w:tcW w:w="719" w:type="dxa"/>
            <w:vAlign w:val="center"/>
          </w:tcPr>
          <w:p w14:paraId="65959EFB" w14:textId="3927B9FF"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31</w:t>
            </w:r>
          </w:p>
        </w:tc>
        <w:tc>
          <w:tcPr>
            <w:tcW w:w="3583" w:type="dxa"/>
            <w:vAlign w:val="center"/>
          </w:tcPr>
          <w:p w14:paraId="3800F9CC" w14:textId="29D18265"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color w:val="000000" w:themeColor="text1"/>
                <w:sz w:val="18"/>
                <w:szCs w:val="18"/>
              </w:rPr>
              <w:t>EQUIPO POLIFIX 2 VIAS USO ÚNICO, ESTÉRIL, CONFECCIONADO EM PVC, ATÓXICO, UTILIZADO PARA PROMOVER MAIS VIA EM UM ACESSO VENOSO. TRANSPARENTE, EM FORMA DE "Y", TAMPA PROTETORA EM CADA UMA DAS EXTREMIDADES, COM CONECTOR LUER LOCK "FÊMEA" NAS EXTREMIDADES QUE SE DESTINAM A INFUSÃO DE SOLUÇÕES E CONECTOR LUER-LOCK "MACHO" NA EXTREMIDADE A QUAL SE CONECTA O DISPOSITIVO PARA INFUSÃO ENDOVENOSA. EMBALAGEM INDIVIDUAL, EM GRAU CIRÚRGICO OU EM OUTRO TIPO DE MATERIAL QUE SEJA COMPATÍVEL COM O MÉTODO DE ESTERILIZAÇÃO UTILIZADO, ESTERILIZADO, COM ABERTURA EM PÉTALA. DEVERÁ CONSTAR EXTERNAMENTE DADOS DE IDENTIFICAÇÃO, PROCEDÊNCIA, DATA DE FABRICAÇÃO, Nº DO LOTE E REGISTRO NA ANVISA. VALIDADE MÍNIMA DE 18 MESES A PARTIR DA DATA DE ENTREGA.</w:t>
            </w:r>
          </w:p>
        </w:tc>
        <w:tc>
          <w:tcPr>
            <w:tcW w:w="974" w:type="dxa"/>
            <w:vAlign w:val="center"/>
          </w:tcPr>
          <w:p w14:paraId="187BCF31" w14:textId="00DCF27D"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sz w:val="18"/>
                <w:szCs w:val="18"/>
              </w:rPr>
              <w:t>Unidade</w:t>
            </w:r>
          </w:p>
        </w:tc>
        <w:tc>
          <w:tcPr>
            <w:tcW w:w="852" w:type="dxa"/>
            <w:vAlign w:val="center"/>
          </w:tcPr>
          <w:p w14:paraId="60C85A99" w14:textId="0A30C9BE"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140</w:t>
            </w:r>
          </w:p>
        </w:tc>
        <w:tc>
          <w:tcPr>
            <w:tcW w:w="1244" w:type="dxa"/>
            <w:vAlign w:val="center"/>
          </w:tcPr>
          <w:p w14:paraId="01488A95" w14:textId="1480A0CB" w:rsidR="00007505" w:rsidRPr="009C595F" w:rsidRDefault="00E73BF6" w:rsidP="00007505">
            <w:pPr>
              <w:tabs>
                <w:tab w:val="left" w:pos="284"/>
              </w:tabs>
              <w:jc w:val="center"/>
              <w:rPr>
                <w:rFonts w:ascii="Arial" w:hAnsi="Arial" w:cs="Arial"/>
                <w:sz w:val="18"/>
                <w:szCs w:val="18"/>
                <w:highlight w:val="yellow"/>
              </w:rPr>
            </w:pPr>
            <w:r w:rsidRPr="009C595F">
              <w:rPr>
                <w:rFonts w:ascii="Arial" w:hAnsi="Arial" w:cs="Arial"/>
                <w:sz w:val="18"/>
                <w:szCs w:val="18"/>
              </w:rPr>
              <w:t>R$ 1,15</w:t>
            </w:r>
          </w:p>
        </w:tc>
        <w:tc>
          <w:tcPr>
            <w:tcW w:w="1321" w:type="dxa"/>
            <w:vAlign w:val="center"/>
          </w:tcPr>
          <w:p w14:paraId="56F9384A" w14:textId="57312D09" w:rsidR="00007505" w:rsidRPr="009C595F" w:rsidRDefault="00E73BF6" w:rsidP="00007505">
            <w:pPr>
              <w:tabs>
                <w:tab w:val="left" w:pos="284"/>
              </w:tabs>
              <w:jc w:val="center"/>
              <w:rPr>
                <w:rFonts w:ascii="Arial" w:hAnsi="Arial" w:cs="Arial"/>
                <w:sz w:val="18"/>
                <w:szCs w:val="18"/>
                <w:highlight w:val="yellow"/>
              </w:rPr>
            </w:pPr>
            <w:r w:rsidRPr="009C595F">
              <w:rPr>
                <w:rFonts w:ascii="Arial" w:hAnsi="Arial" w:cs="Arial"/>
                <w:sz w:val="18"/>
                <w:szCs w:val="18"/>
              </w:rPr>
              <w:t>R$ 161,00</w:t>
            </w:r>
          </w:p>
        </w:tc>
        <w:tc>
          <w:tcPr>
            <w:tcW w:w="1078" w:type="dxa"/>
          </w:tcPr>
          <w:p w14:paraId="31F157A3"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341C97D1" w14:textId="77777777" w:rsidTr="006E683F">
        <w:trPr>
          <w:trHeight w:val="756"/>
          <w:jc w:val="center"/>
        </w:trPr>
        <w:tc>
          <w:tcPr>
            <w:tcW w:w="719" w:type="dxa"/>
            <w:vAlign w:val="center"/>
          </w:tcPr>
          <w:p w14:paraId="0D776294" w14:textId="441737B0"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32</w:t>
            </w:r>
          </w:p>
        </w:tc>
        <w:tc>
          <w:tcPr>
            <w:tcW w:w="3583" w:type="dxa"/>
          </w:tcPr>
          <w:p w14:paraId="380D6EE1" w14:textId="65842452"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sz w:val="18"/>
                <w:szCs w:val="18"/>
              </w:rPr>
              <w:t xml:space="preserve">FIO DE SUTURA DE DIÂMETRO 5-0, AGULHADO, ABSORVÍVEL, SINTÉTICO, MULTIFILAMENTO, TRANÇADO, VIOLETA, A BASE DE POLIGLACTINA, AGULHAS DE 1/2 CÍRCULO TRIANGULAR CORTANTE DE 16 MM, ENVELOPE COM 1 FIO DE 45CM DE COMPRIMENTO, ESTÉRIL, COM EMBALGEM INTERNA DE ALUMÍNIO E EXTERNA EM PAPEL GRAU CIRÚRGICO E FILME PLÁSTICO, CONSTANDO EXTERNAMENTE DADOS DE IDENTIFICAÇÃO, PROCEDÊNCIA, TIPO DE ESTERILIZAÇÃO, DATA DE </w:t>
            </w:r>
            <w:r w:rsidRPr="009C595F">
              <w:rPr>
                <w:rFonts w:ascii="Arial" w:hAnsi="Arial" w:cs="Arial"/>
                <w:sz w:val="18"/>
                <w:szCs w:val="18"/>
              </w:rPr>
              <w:lastRenderedPageBreak/>
              <w:t>FABRICAÇÃO, Nº DO LOTE E REGISTRO NA ANVISA - VALIDADE MÍNIMA 36 MESES A PARTIR DA DATA DE ENTREGA. APRESENTAR AMOSTRA</w:t>
            </w:r>
          </w:p>
        </w:tc>
        <w:tc>
          <w:tcPr>
            <w:tcW w:w="974" w:type="dxa"/>
            <w:vAlign w:val="center"/>
          </w:tcPr>
          <w:p w14:paraId="76638088" w14:textId="374F64CD"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eastAsia="Arial" w:hAnsi="Arial" w:cs="Arial"/>
                <w:sz w:val="18"/>
                <w:szCs w:val="18"/>
              </w:rPr>
              <w:lastRenderedPageBreak/>
              <w:t>Envelope</w:t>
            </w:r>
          </w:p>
        </w:tc>
        <w:tc>
          <w:tcPr>
            <w:tcW w:w="852" w:type="dxa"/>
            <w:vAlign w:val="center"/>
          </w:tcPr>
          <w:p w14:paraId="6246D698" w14:textId="0CB84330"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eastAsia="Arial" w:hAnsi="Arial" w:cs="Arial"/>
                <w:sz w:val="18"/>
                <w:szCs w:val="18"/>
              </w:rPr>
              <w:t>10</w:t>
            </w:r>
          </w:p>
        </w:tc>
        <w:tc>
          <w:tcPr>
            <w:tcW w:w="1244" w:type="dxa"/>
            <w:vAlign w:val="center"/>
          </w:tcPr>
          <w:p w14:paraId="52A3625B" w14:textId="32F2A59E" w:rsidR="00007505" w:rsidRPr="009C595F" w:rsidRDefault="00E73BF6" w:rsidP="00007505">
            <w:pPr>
              <w:tabs>
                <w:tab w:val="left" w:pos="284"/>
              </w:tabs>
              <w:jc w:val="center"/>
              <w:rPr>
                <w:rFonts w:ascii="Arial" w:hAnsi="Arial" w:cs="Arial"/>
                <w:sz w:val="18"/>
                <w:szCs w:val="18"/>
                <w:highlight w:val="yellow"/>
              </w:rPr>
            </w:pPr>
            <w:r w:rsidRPr="009C595F">
              <w:rPr>
                <w:rFonts w:ascii="Arial" w:hAnsi="Arial" w:cs="Arial"/>
                <w:sz w:val="18"/>
                <w:szCs w:val="18"/>
              </w:rPr>
              <w:t>R$ 37,81</w:t>
            </w:r>
          </w:p>
        </w:tc>
        <w:tc>
          <w:tcPr>
            <w:tcW w:w="1321" w:type="dxa"/>
            <w:vAlign w:val="center"/>
          </w:tcPr>
          <w:p w14:paraId="61010E6E" w14:textId="1AF8433B" w:rsidR="00007505" w:rsidRPr="009C595F" w:rsidRDefault="00E73BF6" w:rsidP="00007505">
            <w:pPr>
              <w:tabs>
                <w:tab w:val="left" w:pos="284"/>
              </w:tabs>
              <w:jc w:val="center"/>
              <w:rPr>
                <w:rFonts w:ascii="Arial" w:hAnsi="Arial" w:cs="Arial"/>
                <w:sz w:val="18"/>
                <w:szCs w:val="18"/>
                <w:highlight w:val="yellow"/>
              </w:rPr>
            </w:pPr>
            <w:r w:rsidRPr="009C595F">
              <w:rPr>
                <w:rFonts w:ascii="Arial" w:hAnsi="Arial" w:cs="Arial"/>
                <w:sz w:val="18"/>
                <w:szCs w:val="18"/>
              </w:rPr>
              <w:t>R$ 378,10</w:t>
            </w:r>
          </w:p>
        </w:tc>
        <w:tc>
          <w:tcPr>
            <w:tcW w:w="1078" w:type="dxa"/>
          </w:tcPr>
          <w:p w14:paraId="009375D8"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62F6AF44" w14:textId="77777777" w:rsidTr="009030F7">
        <w:trPr>
          <w:trHeight w:val="756"/>
          <w:jc w:val="center"/>
        </w:trPr>
        <w:tc>
          <w:tcPr>
            <w:tcW w:w="719" w:type="dxa"/>
            <w:vAlign w:val="center"/>
          </w:tcPr>
          <w:p w14:paraId="11CD4667" w14:textId="49C042CA"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33</w:t>
            </w:r>
          </w:p>
        </w:tc>
        <w:tc>
          <w:tcPr>
            <w:tcW w:w="3583" w:type="dxa"/>
            <w:vAlign w:val="center"/>
          </w:tcPr>
          <w:p w14:paraId="0B129ED5" w14:textId="19725082"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sz w:val="18"/>
                <w:szCs w:val="18"/>
              </w:rPr>
              <w:t>FRASCO PARA BIÓPSIA DE 40ML CONTENDO 20 ML DE FORMALINA TAMPONADA 10%. FRASCO DE PLÁSTICO. DEVERÁ CONSTAR EXTERNAMENTE DADOS DE IDENTIFICAÇÃO, PROCEDÊNCIA, DATA DE FABRICAÇÃO E VALIDADE, Nº DO LOTE E REGISTRO NA ANVISA. VALIDADE MÍNIMA DE 18 MESES A PARTIR DA DATA DE ENTREGA.</w:t>
            </w:r>
          </w:p>
        </w:tc>
        <w:tc>
          <w:tcPr>
            <w:tcW w:w="974" w:type="dxa"/>
            <w:vAlign w:val="center"/>
          </w:tcPr>
          <w:p w14:paraId="64641ACF" w14:textId="7BDAD992"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sz w:val="18"/>
                <w:szCs w:val="18"/>
              </w:rPr>
              <w:t>Unidade</w:t>
            </w:r>
          </w:p>
        </w:tc>
        <w:tc>
          <w:tcPr>
            <w:tcW w:w="852" w:type="dxa"/>
            <w:vAlign w:val="center"/>
          </w:tcPr>
          <w:p w14:paraId="6F655156" w14:textId="13F62EA7"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1530</w:t>
            </w:r>
          </w:p>
        </w:tc>
        <w:tc>
          <w:tcPr>
            <w:tcW w:w="1244" w:type="dxa"/>
            <w:vAlign w:val="center"/>
          </w:tcPr>
          <w:p w14:paraId="1CEE3DCA" w14:textId="42C0F631" w:rsidR="00007505" w:rsidRPr="009C595F" w:rsidRDefault="00E73BF6" w:rsidP="00007505">
            <w:pPr>
              <w:tabs>
                <w:tab w:val="left" w:pos="284"/>
              </w:tabs>
              <w:jc w:val="center"/>
              <w:rPr>
                <w:rFonts w:ascii="Arial" w:hAnsi="Arial" w:cs="Arial"/>
                <w:sz w:val="18"/>
                <w:szCs w:val="18"/>
                <w:highlight w:val="yellow"/>
              </w:rPr>
            </w:pPr>
            <w:r w:rsidRPr="009C595F">
              <w:rPr>
                <w:rFonts w:ascii="Arial" w:hAnsi="Arial" w:cs="Arial"/>
                <w:sz w:val="18"/>
                <w:szCs w:val="18"/>
              </w:rPr>
              <w:t>R$ 5,08</w:t>
            </w:r>
          </w:p>
        </w:tc>
        <w:tc>
          <w:tcPr>
            <w:tcW w:w="1321" w:type="dxa"/>
            <w:vAlign w:val="center"/>
          </w:tcPr>
          <w:p w14:paraId="7AC5376F" w14:textId="39DCF8F6" w:rsidR="00007505" w:rsidRPr="009C595F" w:rsidRDefault="009D5B5E" w:rsidP="00007505">
            <w:pPr>
              <w:tabs>
                <w:tab w:val="left" w:pos="284"/>
              </w:tabs>
              <w:jc w:val="center"/>
              <w:rPr>
                <w:rFonts w:ascii="Arial" w:hAnsi="Arial" w:cs="Arial"/>
                <w:sz w:val="18"/>
                <w:szCs w:val="18"/>
                <w:highlight w:val="yellow"/>
              </w:rPr>
            </w:pPr>
            <w:r w:rsidRPr="009C595F">
              <w:rPr>
                <w:rFonts w:ascii="Arial" w:hAnsi="Arial" w:cs="Arial"/>
                <w:sz w:val="18"/>
                <w:szCs w:val="18"/>
              </w:rPr>
              <w:t>R$ 7.772,40</w:t>
            </w:r>
          </w:p>
        </w:tc>
        <w:tc>
          <w:tcPr>
            <w:tcW w:w="1078" w:type="dxa"/>
          </w:tcPr>
          <w:p w14:paraId="7AECA158"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3B9AD9A2" w14:textId="77777777" w:rsidTr="009030F7">
        <w:trPr>
          <w:trHeight w:val="756"/>
          <w:jc w:val="center"/>
        </w:trPr>
        <w:tc>
          <w:tcPr>
            <w:tcW w:w="719" w:type="dxa"/>
            <w:vAlign w:val="center"/>
          </w:tcPr>
          <w:p w14:paraId="4AD55C19" w14:textId="6FCF0FC7"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34</w:t>
            </w:r>
          </w:p>
        </w:tc>
        <w:tc>
          <w:tcPr>
            <w:tcW w:w="3583" w:type="dxa"/>
            <w:vAlign w:val="center"/>
          </w:tcPr>
          <w:p w14:paraId="763B1A0C" w14:textId="51874239"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color w:val="000000" w:themeColor="text1"/>
                <w:sz w:val="18"/>
                <w:szCs w:val="18"/>
              </w:rPr>
              <w:t>FIO DE SUTURA CATGUT SIMPLES DIÂMETRO 4-0, COM AGULHA ½ CIRCULO CILÍNDRICA, CORPO CIRCULAR, AGULHA DE 1,5 CM ESTRIADA, ENVELOPE COM 1 FIO DE SUTURA DE 75 CM DE COMPRIMENTO, ESTÉRIL, EMBALAGEM INTERNA DE ALUMÍNIO E EXTERNA EM PAPEL GRAU CIRÚRGICO E FILME PLÁSTICO – EMBALADOS EM CAIXA COM 24 UNIDADES, QUE DEVERÁ CONSTAR EXTERNAMENTE DADOS DE IDENTIFICAÇÃO, PROCEDÊNCIA, TIPO DE ESTERILIZAÇÃO, DATA DE FABRICAÇÃO, Nº DO LOTE E REGISTRO NA ANVISA.  VALIDADE MÍNINA 24 MESES A PARTIR DA DATA DE ENTREGA. APRESENTAR AMOSTRA.</w:t>
            </w:r>
          </w:p>
        </w:tc>
        <w:tc>
          <w:tcPr>
            <w:tcW w:w="974" w:type="dxa"/>
            <w:vAlign w:val="center"/>
          </w:tcPr>
          <w:p w14:paraId="54633EEF" w14:textId="15D9BE30"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sz w:val="18"/>
                <w:szCs w:val="18"/>
              </w:rPr>
              <w:t>Envelope</w:t>
            </w:r>
          </w:p>
        </w:tc>
        <w:tc>
          <w:tcPr>
            <w:tcW w:w="852" w:type="dxa"/>
            <w:vAlign w:val="center"/>
          </w:tcPr>
          <w:p w14:paraId="7E724B56" w14:textId="66688891"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168</w:t>
            </w:r>
          </w:p>
        </w:tc>
        <w:tc>
          <w:tcPr>
            <w:tcW w:w="1244" w:type="dxa"/>
            <w:vAlign w:val="center"/>
          </w:tcPr>
          <w:p w14:paraId="01C10D65" w14:textId="5485CEA0" w:rsidR="00007505" w:rsidRPr="009C595F" w:rsidRDefault="009D5B5E" w:rsidP="00007505">
            <w:pPr>
              <w:tabs>
                <w:tab w:val="left" w:pos="284"/>
              </w:tabs>
              <w:jc w:val="center"/>
              <w:rPr>
                <w:rFonts w:ascii="Arial" w:hAnsi="Arial" w:cs="Arial"/>
                <w:sz w:val="18"/>
                <w:szCs w:val="18"/>
                <w:highlight w:val="yellow"/>
              </w:rPr>
            </w:pPr>
            <w:r w:rsidRPr="009C595F">
              <w:rPr>
                <w:rFonts w:ascii="Arial" w:hAnsi="Arial" w:cs="Arial"/>
                <w:sz w:val="18"/>
                <w:szCs w:val="18"/>
              </w:rPr>
              <w:t>R$ 5,47</w:t>
            </w:r>
          </w:p>
        </w:tc>
        <w:tc>
          <w:tcPr>
            <w:tcW w:w="1321" w:type="dxa"/>
            <w:vAlign w:val="center"/>
          </w:tcPr>
          <w:p w14:paraId="662B8593" w14:textId="23622A86" w:rsidR="00007505" w:rsidRPr="009C595F" w:rsidRDefault="009D5B5E" w:rsidP="00007505">
            <w:pPr>
              <w:tabs>
                <w:tab w:val="left" w:pos="284"/>
              </w:tabs>
              <w:jc w:val="center"/>
              <w:rPr>
                <w:rFonts w:ascii="Arial" w:hAnsi="Arial" w:cs="Arial"/>
                <w:sz w:val="18"/>
                <w:szCs w:val="18"/>
                <w:highlight w:val="yellow"/>
              </w:rPr>
            </w:pPr>
            <w:r w:rsidRPr="009C595F">
              <w:rPr>
                <w:rFonts w:ascii="Arial" w:hAnsi="Arial" w:cs="Arial"/>
                <w:sz w:val="18"/>
                <w:szCs w:val="18"/>
              </w:rPr>
              <w:t>R$ 918,96</w:t>
            </w:r>
          </w:p>
        </w:tc>
        <w:tc>
          <w:tcPr>
            <w:tcW w:w="1078" w:type="dxa"/>
          </w:tcPr>
          <w:p w14:paraId="2EB046DA"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2F7E7FF5" w14:textId="77777777" w:rsidTr="009030F7">
        <w:trPr>
          <w:trHeight w:val="756"/>
          <w:jc w:val="center"/>
        </w:trPr>
        <w:tc>
          <w:tcPr>
            <w:tcW w:w="719" w:type="dxa"/>
            <w:vAlign w:val="center"/>
          </w:tcPr>
          <w:p w14:paraId="759226D8" w14:textId="759D41AC"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35</w:t>
            </w:r>
          </w:p>
        </w:tc>
        <w:tc>
          <w:tcPr>
            <w:tcW w:w="3583" w:type="dxa"/>
            <w:vAlign w:val="center"/>
          </w:tcPr>
          <w:p w14:paraId="02E921E3" w14:textId="4D046AFC"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color w:val="000000" w:themeColor="text1"/>
                <w:sz w:val="18"/>
                <w:szCs w:val="18"/>
              </w:rPr>
              <w:t>FIO DE SUTURA DIÂMETRO 3-0, PRETO DE NYLON MONOFILAMENTO (CUTICULAR), COM AGULHA 1,5CM ESTRIADA, ½ CÍRCULO TRIANGULAR CORTANTE, ENVELOPE COM 1 FIO DE 45CM DE COMPRIMENTO, ESTÉRIL, COM EMBALAGEM INTERNA CARTONADO E EXTERNA EM PAPEL GRAU CIRÚRGICO E FILME PLÁSTICO – EMBALADOS EM CAIXA COM 24 UNIDADES, QUE DEVERÁ CONSTAR EXTERNAMENTE DADOS DE IDENTIFICAÇÃO, PROCEDÊNCIA, TIPO DE ESTERILIZAÇÃO, DATA DE FABRICAÇÃO, Nº DO LOTE E REGISTRO NA ANVISA. VALIDADE MÍNIMA DE 24 MESES A PARTIR DA DATA DE ENTREGA. APRESENTAR AMOSTRA.</w:t>
            </w:r>
          </w:p>
        </w:tc>
        <w:tc>
          <w:tcPr>
            <w:tcW w:w="974" w:type="dxa"/>
            <w:vAlign w:val="center"/>
          </w:tcPr>
          <w:p w14:paraId="44C5A6DB" w14:textId="5D61EC8F"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sz w:val="18"/>
                <w:szCs w:val="18"/>
              </w:rPr>
              <w:t>Envelope</w:t>
            </w:r>
          </w:p>
        </w:tc>
        <w:tc>
          <w:tcPr>
            <w:tcW w:w="852" w:type="dxa"/>
            <w:vAlign w:val="center"/>
          </w:tcPr>
          <w:p w14:paraId="6D9EEB89" w14:textId="534C22F4"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96</w:t>
            </w:r>
          </w:p>
        </w:tc>
        <w:tc>
          <w:tcPr>
            <w:tcW w:w="1244" w:type="dxa"/>
            <w:vAlign w:val="center"/>
          </w:tcPr>
          <w:p w14:paraId="04BEDEA9" w14:textId="7F9BA8D9" w:rsidR="00007505" w:rsidRPr="009C595F" w:rsidRDefault="009D5B5E" w:rsidP="00007505">
            <w:pPr>
              <w:tabs>
                <w:tab w:val="left" w:pos="284"/>
              </w:tabs>
              <w:jc w:val="center"/>
              <w:rPr>
                <w:rFonts w:ascii="Arial" w:hAnsi="Arial" w:cs="Arial"/>
                <w:sz w:val="18"/>
                <w:szCs w:val="18"/>
                <w:highlight w:val="yellow"/>
              </w:rPr>
            </w:pPr>
            <w:r w:rsidRPr="009C595F">
              <w:rPr>
                <w:rFonts w:ascii="Arial" w:hAnsi="Arial" w:cs="Arial"/>
                <w:sz w:val="18"/>
                <w:szCs w:val="18"/>
              </w:rPr>
              <w:t>R$ 2,60</w:t>
            </w:r>
          </w:p>
        </w:tc>
        <w:tc>
          <w:tcPr>
            <w:tcW w:w="1321" w:type="dxa"/>
            <w:vAlign w:val="center"/>
          </w:tcPr>
          <w:p w14:paraId="29709E7C" w14:textId="5A9A9DA5" w:rsidR="00007505" w:rsidRPr="009C595F" w:rsidRDefault="009D5B5E" w:rsidP="00007505">
            <w:pPr>
              <w:tabs>
                <w:tab w:val="left" w:pos="284"/>
              </w:tabs>
              <w:jc w:val="center"/>
              <w:rPr>
                <w:rFonts w:ascii="Arial" w:hAnsi="Arial" w:cs="Arial"/>
                <w:sz w:val="18"/>
                <w:szCs w:val="18"/>
                <w:highlight w:val="yellow"/>
              </w:rPr>
            </w:pPr>
            <w:r w:rsidRPr="009C595F">
              <w:rPr>
                <w:rFonts w:ascii="Arial" w:hAnsi="Arial" w:cs="Arial"/>
                <w:sz w:val="18"/>
                <w:szCs w:val="18"/>
              </w:rPr>
              <w:t>R$ 249,60</w:t>
            </w:r>
          </w:p>
        </w:tc>
        <w:tc>
          <w:tcPr>
            <w:tcW w:w="1078" w:type="dxa"/>
          </w:tcPr>
          <w:p w14:paraId="607CD183"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34A4DD90" w14:textId="77777777" w:rsidTr="009030F7">
        <w:trPr>
          <w:trHeight w:val="756"/>
          <w:jc w:val="center"/>
        </w:trPr>
        <w:tc>
          <w:tcPr>
            <w:tcW w:w="719" w:type="dxa"/>
            <w:vAlign w:val="center"/>
          </w:tcPr>
          <w:p w14:paraId="76D71E1F" w14:textId="2CED5168"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36</w:t>
            </w:r>
          </w:p>
        </w:tc>
        <w:tc>
          <w:tcPr>
            <w:tcW w:w="3583" w:type="dxa"/>
            <w:vAlign w:val="center"/>
          </w:tcPr>
          <w:p w14:paraId="35AB6FAB" w14:textId="3D891D10"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color w:val="000000" w:themeColor="text1"/>
                <w:sz w:val="18"/>
                <w:szCs w:val="18"/>
              </w:rPr>
              <w:t xml:space="preserve">FITA ADESIVA, MATERIAL CREPE BRANCO, MEDINDO 19MM X 50M, COMPOSTA DE PAPEL CREPADO COM ADESIVO A BASE DE BORRACHA NATURAL DE FÁCIL UTILIZAÇÃO, ENROLADA UNIFORMEMENTE DE FORMA CONTÍNUA. EMBALAGEM INDIVIDUAL, CONSTANDO DADOS DE IDENTIFICAÇÃO, PROCEDÊNCIA, DATA DE FABRICAÇÃO, N.º DE LOTE E REGISTRO NA ANVISA, VALIDADE </w:t>
            </w:r>
            <w:r w:rsidRPr="009C595F">
              <w:rPr>
                <w:rFonts w:ascii="Arial" w:hAnsi="Arial" w:cs="Arial"/>
                <w:color w:val="000000" w:themeColor="text1"/>
                <w:sz w:val="18"/>
                <w:szCs w:val="18"/>
              </w:rPr>
              <w:lastRenderedPageBreak/>
              <w:t>MÍNIMA DE 18 MESES A PARTIR DA DATA DE ENTREGA.</w:t>
            </w:r>
          </w:p>
        </w:tc>
        <w:tc>
          <w:tcPr>
            <w:tcW w:w="974" w:type="dxa"/>
            <w:vAlign w:val="center"/>
          </w:tcPr>
          <w:p w14:paraId="0CE7B5E3" w14:textId="10BD21D6"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sz w:val="18"/>
                <w:szCs w:val="18"/>
              </w:rPr>
              <w:lastRenderedPageBreak/>
              <w:t>Rolo</w:t>
            </w:r>
          </w:p>
        </w:tc>
        <w:tc>
          <w:tcPr>
            <w:tcW w:w="852" w:type="dxa"/>
            <w:vAlign w:val="center"/>
          </w:tcPr>
          <w:p w14:paraId="303972DF" w14:textId="2AE5C348"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72</w:t>
            </w:r>
          </w:p>
        </w:tc>
        <w:tc>
          <w:tcPr>
            <w:tcW w:w="1244" w:type="dxa"/>
            <w:vAlign w:val="center"/>
          </w:tcPr>
          <w:p w14:paraId="26F8B1B3" w14:textId="13ACFAF4" w:rsidR="00007505" w:rsidRPr="009C595F" w:rsidRDefault="009D5B5E" w:rsidP="00007505">
            <w:pPr>
              <w:tabs>
                <w:tab w:val="left" w:pos="284"/>
              </w:tabs>
              <w:jc w:val="center"/>
              <w:rPr>
                <w:rFonts w:ascii="Arial" w:hAnsi="Arial" w:cs="Arial"/>
                <w:sz w:val="18"/>
                <w:szCs w:val="18"/>
                <w:highlight w:val="yellow"/>
              </w:rPr>
            </w:pPr>
            <w:r w:rsidRPr="009C595F">
              <w:rPr>
                <w:rFonts w:ascii="Arial" w:hAnsi="Arial" w:cs="Arial"/>
                <w:sz w:val="18"/>
                <w:szCs w:val="18"/>
              </w:rPr>
              <w:t>R$ 4,22</w:t>
            </w:r>
          </w:p>
        </w:tc>
        <w:tc>
          <w:tcPr>
            <w:tcW w:w="1321" w:type="dxa"/>
            <w:vAlign w:val="center"/>
          </w:tcPr>
          <w:p w14:paraId="2DC5EDF4" w14:textId="51D3D576" w:rsidR="00007505" w:rsidRPr="009C595F" w:rsidRDefault="009D5B5E" w:rsidP="00007505">
            <w:pPr>
              <w:tabs>
                <w:tab w:val="left" w:pos="284"/>
              </w:tabs>
              <w:jc w:val="center"/>
              <w:rPr>
                <w:rFonts w:ascii="Arial" w:hAnsi="Arial" w:cs="Arial"/>
                <w:sz w:val="18"/>
                <w:szCs w:val="18"/>
                <w:highlight w:val="yellow"/>
              </w:rPr>
            </w:pPr>
            <w:r w:rsidRPr="009C595F">
              <w:rPr>
                <w:rFonts w:ascii="Arial" w:hAnsi="Arial" w:cs="Arial"/>
                <w:sz w:val="18"/>
                <w:szCs w:val="18"/>
              </w:rPr>
              <w:t>R$ 303,84</w:t>
            </w:r>
          </w:p>
        </w:tc>
        <w:tc>
          <w:tcPr>
            <w:tcW w:w="1078" w:type="dxa"/>
          </w:tcPr>
          <w:p w14:paraId="1D467FE3"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2E3D3FE3" w14:textId="77777777" w:rsidTr="009030F7">
        <w:trPr>
          <w:trHeight w:val="756"/>
          <w:jc w:val="center"/>
        </w:trPr>
        <w:tc>
          <w:tcPr>
            <w:tcW w:w="719" w:type="dxa"/>
            <w:vAlign w:val="center"/>
          </w:tcPr>
          <w:p w14:paraId="43F038EA" w14:textId="2758C83E"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37</w:t>
            </w:r>
          </w:p>
        </w:tc>
        <w:tc>
          <w:tcPr>
            <w:tcW w:w="3583" w:type="dxa"/>
            <w:vAlign w:val="center"/>
          </w:tcPr>
          <w:p w14:paraId="71C448FD" w14:textId="502CCEA5"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color w:val="000000" w:themeColor="text1"/>
                <w:sz w:val="18"/>
                <w:szCs w:val="18"/>
              </w:rPr>
              <w:t>FITA ADESIVA PARA AUTOCLAVE, MEDINDO 19MM X 30M, TERMO RESISTENTE, ESPECÍFICA PARA AUTOCLAVE, DOTADA DE DORSO DE PAPEL CREPADO COM MARCAÇÃO TERMO SENSÍVEL, EM FORMA DE LISTRAS, DISTRIBUÍDAS PARALELAMENTE EQUIDISTANTES. ESTAS LISTRAS SE APRESENTAM IMPRESSAS COM TINTA ESPECIAL DE TONALIDADE MAIS CLARA QUE A FITA, QUE EM CONTATO COM A TEMPERATURA NO PROCESSO DE ESTERILIZAÇÃO POR AUTOCLAVAGEM, ADQUIRE COR ESCURA (MARROM OU PRETA), IDENTIFICANDO DESTA FORMA, MATERIAIS SUBMETIDOS AO PROCESSO DE ESTERILIZAÇÃO. A OUTRA SUPERFÍCIE DEVERÁ SER IMPREGNADA DE SUBSTÂNCIA ADESIVA FORMADA A BASE DE MATERIAIS QUE RESISTAM À UMIDADE E ÀS CONDIÇÕES TÉRMICAS DO PROCESSO DE ESTERILIZAÇÃO, OU SEJA, 132°. DEVERÁ SER ENROLADA EM ANEL DE PAPEL RÍGIDO OU OUTRO MATERIAL COMPATÍVEL. DEVERÁ CONSTAR EXTERNAMENTE DADOS DE IDENTIFICAÇÃO, PROCEDÊNCIA, DATA DE FABRICAÇÃO E Nº DO LOTE. VALIDADE MÍNIMA DE 18 MESES A PARTIR DA DATA DE ENTREGA.</w:t>
            </w:r>
          </w:p>
        </w:tc>
        <w:tc>
          <w:tcPr>
            <w:tcW w:w="974" w:type="dxa"/>
            <w:vAlign w:val="center"/>
          </w:tcPr>
          <w:p w14:paraId="123105E7" w14:textId="42C7DA32"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sz w:val="18"/>
                <w:szCs w:val="18"/>
              </w:rPr>
              <w:t>Rolo</w:t>
            </w:r>
          </w:p>
        </w:tc>
        <w:tc>
          <w:tcPr>
            <w:tcW w:w="852" w:type="dxa"/>
            <w:vAlign w:val="center"/>
          </w:tcPr>
          <w:p w14:paraId="7DBC2949" w14:textId="4B81766D"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50</w:t>
            </w:r>
          </w:p>
        </w:tc>
        <w:tc>
          <w:tcPr>
            <w:tcW w:w="1244" w:type="dxa"/>
            <w:vAlign w:val="center"/>
          </w:tcPr>
          <w:p w14:paraId="3688C277" w14:textId="68ED2573" w:rsidR="00007505" w:rsidRPr="009C595F" w:rsidRDefault="009D5B5E" w:rsidP="00007505">
            <w:pPr>
              <w:tabs>
                <w:tab w:val="left" w:pos="284"/>
              </w:tabs>
              <w:jc w:val="center"/>
              <w:rPr>
                <w:rFonts w:ascii="Arial" w:hAnsi="Arial" w:cs="Arial"/>
                <w:sz w:val="18"/>
                <w:szCs w:val="18"/>
                <w:highlight w:val="yellow"/>
              </w:rPr>
            </w:pPr>
            <w:r w:rsidRPr="009C595F">
              <w:rPr>
                <w:rFonts w:ascii="Arial" w:hAnsi="Arial" w:cs="Arial"/>
                <w:sz w:val="18"/>
                <w:szCs w:val="18"/>
              </w:rPr>
              <w:t>R$ 4,73</w:t>
            </w:r>
          </w:p>
        </w:tc>
        <w:tc>
          <w:tcPr>
            <w:tcW w:w="1321" w:type="dxa"/>
            <w:vAlign w:val="center"/>
          </w:tcPr>
          <w:p w14:paraId="37992D44" w14:textId="22C94EA9" w:rsidR="00007505" w:rsidRPr="009C595F" w:rsidRDefault="009D5B5E" w:rsidP="00007505">
            <w:pPr>
              <w:tabs>
                <w:tab w:val="left" w:pos="284"/>
              </w:tabs>
              <w:jc w:val="center"/>
              <w:rPr>
                <w:rFonts w:ascii="Arial" w:hAnsi="Arial" w:cs="Arial"/>
                <w:sz w:val="18"/>
                <w:szCs w:val="18"/>
                <w:highlight w:val="yellow"/>
              </w:rPr>
            </w:pPr>
            <w:r w:rsidRPr="009C595F">
              <w:rPr>
                <w:rFonts w:ascii="Arial" w:hAnsi="Arial" w:cs="Arial"/>
                <w:sz w:val="18"/>
                <w:szCs w:val="18"/>
              </w:rPr>
              <w:t>R$ 236,50</w:t>
            </w:r>
          </w:p>
        </w:tc>
        <w:tc>
          <w:tcPr>
            <w:tcW w:w="1078" w:type="dxa"/>
          </w:tcPr>
          <w:p w14:paraId="0A6A61F9"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40A61EAA" w14:textId="77777777" w:rsidTr="009030F7">
        <w:trPr>
          <w:trHeight w:val="756"/>
          <w:jc w:val="center"/>
        </w:trPr>
        <w:tc>
          <w:tcPr>
            <w:tcW w:w="719" w:type="dxa"/>
            <w:vAlign w:val="center"/>
          </w:tcPr>
          <w:p w14:paraId="2F66ABB6" w14:textId="1406B49D"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38</w:t>
            </w:r>
          </w:p>
        </w:tc>
        <w:tc>
          <w:tcPr>
            <w:tcW w:w="3583" w:type="dxa"/>
            <w:vAlign w:val="center"/>
          </w:tcPr>
          <w:p w14:paraId="10D62FAD" w14:textId="620075FE"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color w:val="000000" w:themeColor="text1"/>
                <w:sz w:val="18"/>
                <w:szCs w:val="18"/>
              </w:rPr>
              <w:t>FITA MICROPORE 2,5CM X 10M, HIPOALERGÊNICA PARA CURATIVOS, COMPOSTA DE RAYON DE VISCOSE NÃO TECIDO, COM ADESIVO HIPOALÉRGICO, EMBALAGEM CONTENDO 1 ROLO, CONSTANDO EXTERNAMENTE DADOS DE IDENTIFICAÇÃO, PROCEDÊNCIA, DATA DE FABRICAÇÃO, Nº DO LOTE E REGISTRO NA ANVISA. VALIDADE MÍNIMA DE 18 MESES A PARTIR DA DATA DE ENTREGA.</w:t>
            </w:r>
          </w:p>
        </w:tc>
        <w:tc>
          <w:tcPr>
            <w:tcW w:w="974" w:type="dxa"/>
            <w:vAlign w:val="center"/>
          </w:tcPr>
          <w:p w14:paraId="03EFA910" w14:textId="080A86A3"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sz w:val="18"/>
                <w:szCs w:val="18"/>
              </w:rPr>
              <w:t>Rolo</w:t>
            </w:r>
          </w:p>
        </w:tc>
        <w:tc>
          <w:tcPr>
            <w:tcW w:w="852" w:type="dxa"/>
            <w:vAlign w:val="center"/>
          </w:tcPr>
          <w:p w14:paraId="1C357A8B" w14:textId="40A90233"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354</w:t>
            </w:r>
          </w:p>
        </w:tc>
        <w:tc>
          <w:tcPr>
            <w:tcW w:w="1244" w:type="dxa"/>
            <w:vAlign w:val="center"/>
          </w:tcPr>
          <w:p w14:paraId="4AAAF505" w14:textId="0C990E06" w:rsidR="00007505" w:rsidRPr="009C595F" w:rsidRDefault="009D5B5E" w:rsidP="00007505">
            <w:pPr>
              <w:tabs>
                <w:tab w:val="left" w:pos="284"/>
              </w:tabs>
              <w:jc w:val="center"/>
              <w:rPr>
                <w:rFonts w:ascii="Arial" w:hAnsi="Arial" w:cs="Arial"/>
                <w:sz w:val="18"/>
                <w:szCs w:val="18"/>
                <w:highlight w:val="yellow"/>
              </w:rPr>
            </w:pPr>
            <w:r w:rsidRPr="009C595F">
              <w:rPr>
                <w:rFonts w:ascii="Arial" w:hAnsi="Arial" w:cs="Arial"/>
                <w:sz w:val="18"/>
                <w:szCs w:val="18"/>
              </w:rPr>
              <w:t>R$ 3,33</w:t>
            </w:r>
          </w:p>
        </w:tc>
        <w:tc>
          <w:tcPr>
            <w:tcW w:w="1321" w:type="dxa"/>
            <w:vAlign w:val="center"/>
          </w:tcPr>
          <w:p w14:paraId="1B86A872" w14:textId="381C0E8E" w:rsidR="00007505" w:rsidRPr="009C595F" w:rsidRDefault="009D5B5E" w:rsidP="00007505">
            <w:pPr>
              <w:tabs>
                <w:tab w:val="left" w:pos="284"/>
              </w:tabs>
              <w:jc w:val="center"/>
              <w:rPr>
                <w:rFonts w:ascii="Arial" w:hAnsi="Arial" w:cs="Arial"/>
                <w:sz w:val="18"/>
                <w:szCs w:val="18"/>
                <w:highlight w:val="yellow"/>
              </w:rPr>
            </w:pPr>
            <w:r w:rsidRPr="009C595F">
              <w:rPr>
                <w:rFonts w:ascii="Arial" w:hAnsi="Arial" w:cs="Arial"/>
                <w:sz w:val="18"/>
                <w:szCs w:val="18"/>
              </w:rPr>
              <w:t>R$ 1.178,82</w:t>
            </w:r>
          </w:p>
        </w:tc>
        <w:tc>
          <w:tcPr>
            <w:tcW w:w="1078" w:type="dxa"/>
          </w:tcPr>
          <w:p w14:paraId="17F8D8E9"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35CE6F5D" w14:textId="77777777" w:rsidTr="009030F7">
        <w:trPr>
          <w:trHeight w:val="756"/>
          <w:jc w:val="center"/>
        </w:trPr>
        <w:tc>
          <w:tcPr>
            <w:tcW w:w="719" w:type="dxa"/>
            <w:vAlign w:val="center"/>
          </w:tcPr>
          <w:p w14:paraId="5000D60B" w14:textId="604BA674"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39</w:t>
            </w:r>
          </w:p>
        </w:tc>
        <w:tc>
          <w:tcPr>
            <w:tcW w:w="3583" w:type="dxa"/>
            <w:vAlign w:val="center"/>
          </w:tcPr>
          <w:p w14:paraId="4B204C12" w14:textId="46BB7A3F"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sz w:val="18"/>
                <w:szCs w:val="18"/>
              </w:rPr>
              <w:t>GEL - MEIO DE CONTATO PARA EXAMES DE ELETROCARDIOGRAMA E ULTRASSONOGRAFIA, SACHÊ COM 1KG. EMBALAGEM DEVERÁ VIR COM TAMPA. GEL INCOLOR, SEM CHEIRO, DE CONSISTÊNCIA FIRME, PH NEUTRO, ISENTO DE SAL E ÁLCOOL. DEVERÁ CONSTAR EXTERNAMENTE DADOS DE IDENTIFICAÇÃO, PROCEDÊNCIA, DATA DE FABRICAÇÃO, Nº DO LOTE E REGISTRO NA ANVISA, VALIDADE DE 20 MESES A PARTIR DA DATA DE ENTREGA.</w:t>
            </w:r>
          </w:p>
        </w:tc>
        <w:tc>
          <w:tcPr>
            <w:tcW w:w="974" w:type="dxa"/>
            <w:vAlign w:val="center"/>
          </w:tcPr>
          <w:p w14:paraId="311333D8" w14:textId="16DBBFDC"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Sachê</w:t>
            </w:r>
          </w:p>
        </w:tc>
        <w:tc>
          <w:tcPr>
            <w:tcW w:w="852" w:type="dxa"/>
            <w:vAlign w:val="center"/>
          </w:tcPr>
          <w:p w14:paraId="48B8AF20" w14:textId="2EC626C2"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80</w:t>
            </w:r>
          </w:p>
        </w:tc>
        <w:tc>
          <w:tcPr>
            <w:tcW w:w="1244" w:type="dxa"/>
            <w:vAlign w:val="center"/>
          </w:tcPr>
          <w:p w14:paraId="7023274E" w14:textId="4E0E7830" w:rsidR="00007505" w:rsidRPr="009C595F" w:rsidRDefault="008D4F0A" w:rsidP="00007505">
            <w:pPr>
              <w:tabs>
                <w:tab w:val="left" w:pos="284"/>
              </w:tabs>
              <w:jc w:val="center"/>
              <w:rPr>
                <w:rFonts w:ascii="Arial" w:hAnsi="Arial" w:cs="Arial"/>
                <w:sz w:val="18"/>
                <w:szCs w:val="18"/>
                <w:highlight w:val="yellow"/>
              </w:rPr>
            </w:pPr>
            <w:r w:rsidRPr="009C595F">
              <w:rPr>
                <w:rFonts w:ascii="Arial" w:hAnsi="Arial" w:cs="Arial"/>
                <w:sz w:val="18"/>
                <w:szCs w:val="18"/>
              </w:rPr>
              <w:t xml:space="preserve">R$ 20,87 </w:t>
            </w:r>
          </w:p>
        </w:tc>
        <w:tc>
          <w:tcPr>
            <w:tcW w:w="1321" w:type="dxa"/>
            <w:vAlign w:val="center"/>
          </w:tcPr>
          <w:p w14:paraId="0FA7BC85" w14:textId="7EBFCEC8" w:rsidR="00007505" w:rsidRPr="009C595F" w:rsidRDefault="008D4F0A" w:rsidP="00007505">
            <w:pPr>
              <w:tabs>
                <w:tab w:val="left" w:pos="284"/>
              </w:tabs>
              <w:jc w:val="center"/>
              <w:rPr>
                <w:rFonts w:ascii="Arial" w:hAnsi="Arial" w:cs="Arial"/>
                <w:sz w:val="18"/>
                <w:szCs w:val="18"/>
                <w:highlight w:val="yellow"/>
              </w:rPr>
            </w:pPr>
            <w:r w:rsidRPr="009C595F">
              <w:rPr>
                <w:rFonts w:ascii="Arial" w:hAnsi="Arial" w:cs="Arial"/>
                <w:sz w:val="18"/>
                <w:szCs w:val="18"/>
              </w:rPr>
              <w:t>R$ 1.669,60</w:t>
            </w:r>
          </w:p>
        </w:tc>
        <w:tc>
          <w:tcPr>
            <w:tcW w:w="1078" w:type="dxa"/>
          </w:tcPr>
          <w:p w14:paraId="30F8046C"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6BE94217" w14:textId="77777777" w:rsidTr="009030F7">
        <w:trPr>
          <w:trHeight w:val="756"/>
          <w:jc w:val="center"/>
        </w:trPr>
        <w:tc>
          <w:tcPr>
            <w:tcW w:w="719" w:type="dxa"/>
            <w:vAlign w:val="center"/>
          </w:tcPr>
          <w:p w14:paraId="5CA2305F" w14:textId="513D8B8D"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lastRenderedPageBreak/>
              <w:t>40</w:t>
            </w:r>
          </w:p>
        </w:tc>
        <w:tc>
          <w:tcPr>
            <w:tcW w:w="3583" w:type="dxa"/>
            <w:vAlign w:val="center"/>
          </w:tcPr>
          <w:p w14:paraId="552683F4" w14:textId="214DAF16"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sz w:val="18"/>
                <w:szCs w:val="18"/>
              </w:rPr>
              <w:t>GAZE HIDRÓFILA TIPO QUEIJO, 13 FIOS /CM2, 91CM X 91 M, 4 DOBRAS, 8 CAMADAS, CONFECCIONADA EM TECIDO 100% ALGODÃO, DE COR BRANCA, ISENTO DE IMPUREZAS, NÃO RADIOPACO, BORDA COM ACABAMENTO QUE IMPEÇA O DESFIAMENTO, ENROLADA UNIFORMEMENTE, NÃO ESTÉRIL, EMBALAGEM CONTENDO UM ROLO E CONSTANDO DADOS DE IDENTIFICAÇÃO, PROCEDÊNCIA, DATA DE FABRICAÇÃO, Nº DO LOTE E REGISTRO NA ANVISA. VALIDADE MÍNIMA DE 24 MESES A PARTIR DA DATA DE ENTREGA.</w:t>
            </w:r>
          </w:p>
        </w:tc>
        <w:tc>
          <w:tcPr>
            <w:tcW w:w="974" w:type="dxa"/>
            <w:vAlign w:val="center"/>
          </w:tcPr>
          <w:p w14:paraId="41A10081" w14:textId="075C0795"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Rolo</w:t>
            </w:r>
          </w:p>
        </w:tc>
        <w:tc>
          <w:tcPr>
            <w:tcW w:w="852" w:type="dxa"/>
            <w:vAlign w:val="center"/>
          </w:tcPr>
          <w:p w14:paraId="589D3F09" w14:textId="02C9BE37"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50</w:t>
            </w:r>
          </w:p>
        </w:tc>
        <w:tc>
          <w:tcPr>
            <w:tcW w:w="1244" w:type="dxa"/>
            <w:vAlign w:val="center"/>
          </w:tcPr>
          <w:p w14:paraId="238824DF" w14:textId="07136F05" w:rsidR="00007505" w:rsidRPr="009C595F" w:rsidRDefault="008D4F0A" w:rsidP="00007505">
            <w:pPr>
              <w:tabs>
                <w:tab w:val="left" w:pos="284"/>
              </w:tabs>
              <w:jc w:val="center"/>
              <w:rPr>
                <w:rFonts w:ascii="Arial" w:hAnsi="Arial" w:cs="Arial"/>
                <w:sz w:val="18"/>
                <w:szCs w:val="18"/>
                <w:highlight w:val="yellow"/>
              </w:rPr>
            </w:pPr>
            <w:r w:rsidRPr="009C595F">
              <w:rPr>
                <w:rFonts w:ascii="Arial" w:hAnsi="Arial" w:cs="Arial"/>
                <w:sz w:val="18"/>
                <w:szCs w:val="18"/>
              </w:rPr>
              <w:t>R$ 83,43</w:t>
            </w:r>
          </w:p>
        </w:tc>
        <w:tc>
          <w:tcPr>
            <w:tcW w:w="1321" w:type="dxa"/>
            <w:vAlign w:val="center"/>
          </w:tcPr>
          <w:p w14:paraId="38FB485E" w14:textId="3CEA42B0" w:rsidR="00007505" w:rsidRPr="009C595F" w:rsidRDefault="008D4F0A" w:rsidP="00007505">
            <w:pPr>
              <w:tabs>
                <w:tab w:val="left" w:pos="284"/>
              </w:tabs>
              <w:jc w:val="center"/>
              <w:rPr>
                <w:rFonts w:ascii="Arial" w:hAnsi="Arial" w:cs="Arial"/>
                <w:sz w:val="18"/>
                <w:szCs w:val="18"/>
                <w:highlight w:val="yellow"/>
              </w:rPr>
            </w:pPr>
            <w:r w:rsidRPr="009C595F">
              <w:rPr>
                <w:rFonts w:ascii="Arial" w:hAnsi="Arial" w:cs="Arial"/>
                <w:sz w:val="18"/>
                <w:szCs w:val="18"/>
              </w:rPr>
              <w:t>R$ 4.171,50</w:t>
            </w:r>
          </w:p>
        </w:tc>
        <w:tc>
          <w:tcPr>
            <w:tcW w:w="1078" w:type="dxa"/>
          </w:tcPr>
          <w:p w14:paraId="1B141152"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40096310" w14:textId="77777777" w:rsidTr="009030F7">
        <w:trPr>
          <w:trHeight w:val="756"/>
          <w:jc w:val="center"/>
        </w:trPr>
        <w:tc>
          <w:tcPr>
            <w:tcW w:w="719" w:type="dxa"/>
            <w:vAlign w:val="center"/>
          </w:tcPr>
          <w:p w14:paraId="00C76FCF" w14:textId="411F9124"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41</w:t>
            </w:r>
          </w:p>
        </w:tc>
        <w:tc>
          <w:tcPr>
            <w:tcW w:w="3583" w:type="dxa"/>
            <w:vAlign w:val="center"/>
          </w:tcPr>
          <w:p w14:paraId="7E19175C" w14:textId="3C429D8F"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sz w:val="18"/>
                <w:szCs w:val="18"/>
              </w:rPr>
              <w:t>GLICOSÍMETRO, MONITOR PORTÁTIL, OPERAÇÃO DIGITAL, TIPO DE ANALISADOR QUANTITATIVO DE GLICOSE. SEM CODIFICAÇÃO. MICRO AMOSTRA DE SANGUE. RESULTADO NO MÁXIMO 5 SEGUNDOS, AVISO DE HIPOGLICEMIA MARCAÇÕES PRÉ E PÓS REFEIÇÕES. ALARMES CONFIGURÁVEIS DE MEDIÇÃO. GARANTIA MÍNIMA DE 12 MESES A PARTIR DA DATA DE ENTREGA. DEVERÁ ACOMPANHAR O PRODUTO: 50 TIRAS AC PARA TESTE DE GLICOSE E 50 LANCETAS PARA PUNÇÃO, COM VALIDADES MÍNIMAS DE 12 MESES A PARTIR DA DATA DE ENTREGA.</w:t>
            </w:r>
          </w:p>
        </w:tc>
        <w:tc>
          <w:tcPr>
            <w:tcW w:w="974" w:type="dxa"/>
            <w:vAlign w:val="center"/>
          </w:tcPr>
          <w:p w14:paraId="23A22959" w14:textId="709B9C7E"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Unidade</w:t>
            </w:r>
          </w:p>
        </w:tc>
        <w:tc>
          <w:tcPr>
            <w:tcW w:w="852" w:type="dxa"/>
            <w:vAlign w:val="center"/>
          </w:tcPr>
          <w:p w14:paraId="1F190331" w14:textId="10930060"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3</w:t>
            </w:r>
          </w:p>
        </w:tc>
        <w:tc>
          <w:tcPr>
            <w:tcW w:w="1244" w:type="dxa"/>
            <w:vAlign w:val="center"/>
          </w:tcPr>
          <w:p w14:paraId="1D9C29B2" w14:textId="15FE7436" w:rsidR="00007505" w:rsidRPr="009C595F" w:rsidRDefault="008D4F0A" w:rsidP="00007505">
            <w:pPr>
              <w:tabs>
                <w:tab w:val="left" w:pos="284"/>
              </w:tabs>
              <w:jc w:val="center"/>
              <w:rPr>
                <w:rFonts w:ascii="Arial" w:hAnsi="Arial" w:cs="Arial"/>
                <w:sz w:val="18"/>
                <w:szCs w:val="18"/>
                <w:highlight w:val="yellow"/>
              </w:rPr>
            </w:pPr>
            <w:r w:rsidRPr="009C595F">
              <w:rPr>
                <w:rFonts w:ascii="Arial" w:hAnsi="Arial" w:cs="Arial"/>
                <w:sz w:val="18"/>
                <w:szCs w:val="18"/>
              </w:rPr>
              <w:t>R$ 139,21</w:t>
            </w:r>
          </w:p>
        </w:tc>
        <w:tc>
          <w:tcPr>
            <w:tcW w:w="1321" w:type="dxa"/>
            <w:vAlign w:val="center"/>
          </w:tcPr>
          <w:p w14:paraId="0AF862AA" w14:textId="61353C27" w:rsidR="00007505" w:rsidRPr="009C595F" w:rsidRDefault="008D4F0A" w:rsidP="00007505">
            <w:pPr>
              <w:tabs>
                <w:tab w:val="left" w:pos="284"/>
              </w:tabs>
              <w:jc w:val="center"/>
              <w:rPr>
                <w:rFonts w:ascii="Arial" w:hAnsi="Arial" w:cs="Arial"/>
                <w:sz w:val="18"/>
                <w:szCs w:val="18"/>
                <w:highlight w:val="yellow"/>
              </w:rPr>
            </w:pPr>
            <w:r w:rsidRPr="009C595F">
              <w:rPr>
                <w:rFonts w:ascii="Arial" w:hAnsi="Arial" w:cs="Arial"/>
                <w:sz w:val="18"/>
                <w:szCs w:val="18"/>
              </w:rPr>
              <w:t>R$ 417,63</w:t>
            </w:r>
          </w:p>
        </w:tc>
        <w:tc>
          <w:tcPr>
            <w:tcW w:w="1078" w:type="dxa"/>
          </w:tcPr>
          <w:p w14:paraId="75EDD4CB"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03156926" w14:textId="77777777" w:rsidTr="009030F7">
        <w:trPr>
          <w:trHeight w:val="756"/>
          <w:jc w:val="center"/>
        </w:trPr>
        <w:tc>
          <w:tcPr>
            <w:tcW w:w="719" w:type="dxa"/>
            <w:vAlign w:val="center"/>
          </w:tcPr>
          <w:p w14:paraId="7301F43D" w14:textId="730FE1A6"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42</w:t>
            </w:r>
          </w:p>
        </w:tc>
        <w:tc>
          <w:tcPr>
            <w:tcW w:w="3583" w:type="dxa"/>
            <w:vAlign w:val="center"/>
          </w:tcPr>
          <w:p w14:paraId="2D03C6DE" w14:textId="62A34420"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sz w:val="18"/>
                <w:szCs w:val="18"/>
              </w:rPr>
              <w:t>HASTES FLEXÍVEIS COM PONTAS DE ALGODÃO - COMPOSIÇÃO: HASTE DE POLIPROPILENO, ALGODÃO HIDRÓFILO, CARBOXIMETILCELULOSE E BACTERICIDA. EMBALAGEM COM 150 UNIDADES, QUE DEVERÁ CONSTAR EXTERNAMENTE DADOS DE IDENTIFICAÇÃO, PROCEDÊNCIA, DATA DE FABRICAÇÃO Nº DO LOTE E REGISTRO NA ANVISA. VALIDADE MÍNIMA DE 24 MESES A PARTIR DA DATA DE ENTREGA.</w:t>
            </w:r>
          </w:p>
        </w:tc>
        <w:tc>
          <w:tcPr>
            <w:tcW w:w="974" w:type="dxa"/>
            <w:vAlign w:val="center"/>
          </w:tcPr>
          <w:p w14:paraId="04F0EC1F" w14:textId="1CCF84E9"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Caixa</w:t>
            </w:r>
          </w:p>
        </w:tc>
        <w:tc>
          <w:tcPr>
            <w:tcW w:w="852" w:type="dxa"/>
            <w:vAlign w:val="center"/>
          </w:tcPr>
          <w:p w14:paraId="299F20F4" w14:textId="728225C9"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42</w:t>
            </w:r>
          </w:p>
        </w:tc>
        <w:tc>
          <w:tcPr>
            <w:tcW w:w="1244" w:type="dxa"/>
            <w:vAlign w:val="center"/>
          </w:tcPr>
          <w:p w14:paraId="58BFF340" w14:textId="327E74E7" w:rsidR="00007505" w:rsidRPr="009C595F" w:rsidRDefault="008D4F0A" w:rsidP="00007505">
            <w:pPr>
              <w:tabs>
                <w:tab w:val="left" w:pos="284"/>
              </w:tabs>
              <w:jc w:val="center"/>
              <w:rPr>
                <w:rFonts w:ascii="Arial" w:hAnsi="Arial" w:cs="Arial"/>
                <w:sz w:val="18"/>
                <w:szCs w:val="18"/>
                <w:highlight w:val="yellow"/>
              </w:rPr>
            </w:pPr>
            <w:r w:rsidRPr="009C595F">
              <w:rPr>
                <w:rFonts w:ascii="Arial" w:hAnsi="Arial" w:cs="Arial"/>
                <w:sz w:val="18"/>
                <w:szCs w:val="18"/>
              </w:rPr>
              <w:t>R$ 5,66</w:t>
            </w:r>
          </w:p>
        </w:tc>
        <w:tc>
          <w:tcPr>
            <w:tcW w:w="1321" w:type="dxa"/>
            <w:vAlign w:val="center"/>
          </w:tcPr>
          <w:p w14:paraId="56E3CA72" w14:textId="5308BABC" w:rsidR="00007505" w:rsidRPr="009C595F" w:rsidRDefault="008D4F0A" w:rsidP="00007505">
            <w:pPr>
              <w:tabs>
                <w:tab w:val="left" w:pos="284"/>
              </w:tabs>
              <w:jc w:val="center"/>
              <w:rPr>
                <w:rFonts w:ascii="Arial" w:hAnsi="Arial" w:cs="Arial"/>
                <w:sz w:val="18"/>
                <w:szCs w:val="18"/>
                <w:highlight w:val="yellow"/>
              </w:rPr>
            </w:pPr>
            <w:r w:rsidRPr="009C595F">
              <w:rPr>
                <w:rFonts w:ascii="Arial" w:hAnsi="Arial" w:cs="Arial"/>
                <w:sz w:val="18"/>
                <w:szCs w:val="18"/>
              </w:rPr>
              <w:t>R$ 237,72</w:t>
            </w:r>
          </w:p>
        </w:tc>
        <w:tc>
          <w:tcPr>
            <w:tcW w:w="1078" w:type="dxa"/>
          </w:tcPr>
          <w:p w14:paraId="7BDA5C57"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42E32B20" w14:textId="77777777" w:rsidTr="009030F7">
        <w:trPr>
          <w:trHeight w:val="756"/>
          <w:jc w:val="center"/>
        </w:trPr>
        <w:tc>
          <w:tcPr>
            <w:tcW w:w="719" w:type="dxa"/>
            <w:vAlign w:val="center"/>
          </w:tcPr>
          <w:p w14:paraId="2FE239AE" w14:textId="435099C3"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43</w:t>
            </w:r>
          </w:p>
        </w:tc>
        <w:tc>
          <w:tcPr>
            <w:tcW w:w="3583" w:type="dxa"/>
            <w:vAlign w:val="center"/>
          </w:tcPr>
          <w:p w14:paraId="14CBA1D4" w14:textId="2C795CEA"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sz w:val="18"/>
                <w:szCs w:val="18"/>
              </w:rPr>
              <w:t>IODOPOVIDONA 10% (P.V.P.I TÓPICO), EMBALAGEM COM 1 LITRO, QUE DEVERÁ CONSTAR EXTERNAMENTE DADOS DE IDENTIFICAÇÃO, PROCEDÊNCIA, DATA DE FABRICAÇÃO, Nº DO LOTE E REGISTRO NA ANVISA. APRESENTAR FISPQ (FICHA DE INFORMAÇÕES DE SEGURANÇA DE PRODUTOS QUÍMICOS), CONTENDO AS INFORMAÇÕES RELATIVA AO PRODUTO QUÍMICO CONFORME ABNT NBR 14.725. VALIDADE MÍNIMA DE 20 MESES A PARTIR DA DATA DE ENTREGA.</w:t>
            </w:r>
          </w:p>
        </w:tc>
        <w:tc>
          <w:tcPr>
            <w:tcW w:w="974" w:type="dxa"/>
            <w:vAlign w:val="center"/>
          </w:tcPr>
          <w:p w14:paraId="630BFEC8" w14:textId="602AB14A"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Frasco</w:t>
            </w:r>
          </w:p>
        </w:tc>
        <w:tc>
          <w:tcPr>
            <w:tcW w:w="852" w:type="dxa"/>
            <w:vAlign w:val="center"/>
          </w:tcPr>
          <w:p w14:paraId="5E3A2468" w14:textId="05F088BC"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35</w:t>
            </w:r>
          </w:p>
        </w:tc>
        <w:tc>
          <w:tcPr>
            <w:tcW w:w="1244" w:type="dxa"/>
            <w:vAlign w:val="center"/>
          </w:tcPr>
          <w:p w14:paraId="77939D3E" w14:textId="18BD190F" w:rsidR="00007505" w:rsidRPr="009C595F" w:rsidRDefault="008D4F0A" w:rsidP="00007505">
            <w:pPr>
              <w:tabs>
                <w:tab w:val="left" w:pos="284"/>
              </w:tabs>
              <w:jc w:val="center"/>
              <w:rPr>
                <w:rFonts w:ascii="Arial" w:hAnsi="Arial" w:cs="Arial"/>
                <w:sz w:val="18"/>
                <w:szCs w:val="18"/>
                <w:highlight w:val="yellow"/>
              </w:rPr>
            </w:pPr>
            <w:r w:rsidRPr="009C595F">
              <w:rPr>
                <w:rFonts w:ascii="Arial" w:hAnsi="Arial" w:cs="Arial"/>
                <w:sz w:val="18"/>
                <w:szCs w:val="18"/>
              </w:rPr>
              <w:t>R$ 49,97</w:t>
            </w:r>
          </w:p>
        </w:tc>
        <w:tc>
          <w:tcPr>
            <w:tcW w:w="1321" w:type="dxa"/>
            <w:vAlign w:val="center"/>
          </w:tcPr>
          <w:p w14:paraId="75045034" w14:textId="23AC4B25" w:rsidR="00007505" w:rsidRPr="009C595F" w:rsidRDefault="008D4F0A" w:rsidP="00007505">
            <w:pPr>
              <w:tabs>
                <w:tab w:val="left" w:pos="284"/>
              </w:tabs>
              <w:jc w:val="center"/>
              <w:rPr>
                <w:rFonts w:ascii="Arial" w:hAnsi="Arial" w:cs="Arial"/>
                <w:sz w:val="18"/>
                <w:szCs w:val="18"/>
                <w:highlight w:val="yellow"/>
              </w:rPr>
            </w:pPr>
            <w:r w:rsidRPr="009C595F">
              <w:rPr>
                <w:rFonts w:ascii="Arial" w:hAnsi="Arial" w:cs="Arial"/>
                <w:sz w:val="18"/>
                <w:szCs w:val="18"/>
              </w:rPr>
              <w:t>R$ 1.748,95</w:t>
            </w:r>
          </w:p>
        </w:tc>
        <w:tc>
          <w:tcPr>
            <w:tcW w:w="1078" w:type="dxa"/>
          </w:tcPr>
          <w:p w14:paraId="4185BE52"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1D1F05C9" w14:textId="77777777" w:rsidTr="009030F7">
        <w:trPr>
          <w:trHeight w:val="756"/>
          <w:jc w:val="center"/>
        </w:trPr>
        <w:tc>
          <w:tcPr>
            <w:tcW w:w="719" w:type="dxa"/>
            <w:vAlign w:val="center"/>
          </w:tcPr>
          <w:p w14:paraId="61EC2AD1" w14:textId="06279C72"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44</w:t>
            </w:r>
          </w:p>
        </w:tc>
        <w:tc>
          <w:tcPr>
            <w:tcW w:w="3583" w:type="dxa"/>
            <w:vAlign w:val="center"/>
          </w:tcPr>
          <w:p w14:paraId="3C3388D1" w14:textId="46EE35F4"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sz w:val="18"/>
                <w:szCs w:val="18"/>
              </w:rPr>
              <w:t xml:space="preserve">INDICADOR MICROBIOLÓGICO DE LEITURA DE 24 HORAS PARA ESTERILIZAÇÃO GEOBACILLUS </w:t>
            </w:r>
            <w:r w:rsidRPr="009C595F">
              <w:rPr>
                <w:rFonts w:ascii="Arial" w:hAnsi="Arial" w:cs="Arial"/>
                <w:sz w:val="18"/>
                <w:szCs w:val="18"/>
              </w:rPr>
              <w:lastRenderedPageBreak/>
              <w:t>STEAROTHERMOPHILUS. CONTROLE BIOLÓGICO DOS CICLOS DE ESTERILIZAÇÃO A VAPOR (AUTOCLAVE) A 121ºC. AMPOLA DE VIDRO COM CALDO NUTRIENTE E TIRA DE PAPEL IMPREGNADA COM SUSPENSÃO DE ESPOROS SECOS GEOBACILLUS STEAROTERMOPHILLUS. DEVERÁ PROPORCIONAR UMA LEITURA DENTRO DE 24 HORAS, APRESENTAR UMA TIRA EXTERNA PARA SER RETIRADA E COLADA, CONSTAR EXTERNAMENTE DADOS DE IDENTIFICAÇÃO, PROCEDÊNCIA DATA DE FABRICAÇÃO E N° DO LOTE. VALIDADE MÍNIMA DE 20 MESES A PARTIR DA DATA DE ENTREGA.</w:t>
            </w:r>
          </w:p>
        </w:tc>
        <w:tc>
          <w:tcPr>
            <w:tcW w:w="974" w:type="dxa"/>
            <w:vAlign w:val="center"/>
          </w:tcPr>
          <w:p w14:paraId="20147B31" w14:textId="60E04B22"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lastRenderedPageBreak/>
              <w:t>Unidade</w:t>
            </w:r>
          </w:p>
        </w:tc>
        <w:tc>
          <w:tcPr>
            <w:tcW w:w="852" w:type="dxa"/>
            <w:vAlign w:val="center"/>
          </w:tcPr>
          <w:p w14:paraId="4CC6C24B" w14:textId="77BA3962"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250</w:t>
            </w:r>
          </w:p>
        </w:tc>
        <w:tc>
          <w:tcPr>
            <w:tcW w:w="1244" w:type="dxa"/>
            <w:vAlign w:val="center"/>
          </w:tcPr>
          <w:p w14:paraId="001899A2" w14:textId="298E123A" w:rsidR="00007505" w:rsidRPr="009C595F" w:rsidRDefault="008D4F0A" w:rsidP="00007505">
            <w:pPr>
              <w:tabs>
                <w:tab w:val="left" w:pos="284"/>
              </w:tabs>
              <w:jc w:val="center"/>
              <w:rPr>
                <w:rFonts w:ascii="Arial" w:hAnsi="Arial" w:cs="Arial"/>
                <w:sz w:val="18"/>
                <w:szCs w:val="18"/>
                <w:highlight w:val="yellow"/>
              </w:rPr>
            </w:pPr>
            <w:r w:rsidRPr="009C595F">
              <w:rPr>
                <w:rFonts w:ascii="Arial" w:hAnsi="Arial" w:cs="Arial"/>
                <w:sz w:val="18"/>
                <w:szCs w:val="18"/>
              </w:rPr>
              <w:t>R$ 5,64</w:t>
            </w:r>
          </w:p>
        </w:tc>
        <w:tc>
          <w:tcPr>
            <w:tcW w:w="1321" w:type="dxa"/>
            <w:vAlign w:val="center"/>
          </w:tcPr>
          <w:p w14:paraId="4ACA7BEC" w14:textId="58B3E39A" w:rsidR="00007505" w:rsidRPr="009C595F" w:rsidRDefault="008D4F0A" w:rsidP="00007505">
            <w:pPr>
              <w:tabs>
                <w:tab w:val="left" w:pos="284"/>
              </w:tabs>
              <w:jc w:val="center"/>
              <w:rPr>
                <w:rFonts w:ascii="Arial" w:hAnsi="Arial" w:cs="Arial"/>
                <w:sz w:val="18"/>
                <w:szCs w:val="18"/>
                <w:highlight w:val="yellow"/>
              </w:rPr>
            </w:pPr>
            <w:r w:rsidRPr="009C595F">
              <w:rPr>
                <w:rFonts w:ascii="Arial" w:hAnsi="Arial" w:cs="Arial"/>
                <w:sz w:val="18"/>
                <w:szCs w:val="18"/>
              </w:rPr>
              <w:t>R$ 1.410,00</w:t>
            </w:r>
          </w:p>
        </w:tc>
        <w:tc>
          <w:tcPr>
            <w:tcW w:w="1078" w:type="dxa"/>
          </w:tcPr>
          <w:p w14:paraId="5500DCAF"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7ACC413A" w14:textId="77777777" w:rsidTr="009030F7">
        <w:trPr>
          <w:trHeight w:val="756"/>
          <w:jc w:val="center"/>
        </w:trPr>
        <w:tc>
          <w:tcPr>
            <w:tcW w:w="719" w:type="dxa"/>
            <w:vAlign w:val="center"/>
          </w:tcPr>
          <w:p w14:paraId="1EBD22E8" w14:textId="38A96348"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45</w:t>
            </w:r>
          </w:p>
        </w:tc>
        <w:tc>
          <w:tcPr>
            <w:tcW w:w="3583" w:type="dxa"/>
            <w:vAlign w:val="center"/>
          </w:tcPr>
          <w:p w14:paraId="58F0DFD8" w14:textId="3B98AD47"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sz w:val="18"/>
                <w:szCs w:val="18"/>
              </w:rPr>
              <w:t>LENÇOL HOSPITALAR DE PAPEL, DESCARTÁVEL, FEITO 100% COM CELULOSE VIRGEM BRANCA E FIBRAS LONGAS, ACABAMENTO GOFRADO, MEDINDO 70CM X 50M, PODENDO VARIAR 5% PARA MAIS OU PARA MENOS, DEVERÁ CONSTAR EXTERNAMENTE DADOS DE IDENTIFICAÇÃO, PROCEDÊNCIA, DATA DE FABRICAÇÃO, Nº DO LOTE E REGISTRO NA ANVISA. VALIDADE MÍNIMA DE 24 MESES A PARTIR DA DATA DE ENTREGA.</w:t>
            </w:r>
          </w:p>
        </w:tc>
        <w:tc>
          <w:tcPr>
            <w:tcW w:w="974" w:type="dxa"/>
            <w:vAlign w:val="center"/>
          </w:tcPr>
          <w:p w14:paraId="2BC838D6" w14:textId="17AF3CBB"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Rolo</w:t>
            </w:r>
          </w:p>
        </w:tc>
        <w:tc>
          <w:tcPr>
            <w:tcW w:w="852" w:type="dxa"/>
            <w:vAlign w:val="center"/>
          </w:tcPr>
          <w:p w14:paraId="3B393BA4" w14:textId="3E38616F"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1800</w:t>
            </w:r>
          </w:p>
        </w:tc>
        <w:tc>
          <w:tcPr>
            <w:tcW w:w="1244" w:type="dxa"/>
            <w:vAlign w:val="center"/>
          </w:tcPr>
          <w:p w14:paraId="1DB1CA83" w14:textId="07DF6F99" w:rsidR="00007505" w:rsidRPr="009C595F" w:rsidRDefault="008D4F0A" w:rsidP="00007505">
            <w:pPr>
              <w:tabs>
                <w:tab w:val="left" w:pos="284"/>
              </w:tabs>
              <w:jc w:val="center"/>
              <w:rPr>
                <w:rFonts w:ascii="Arial" w:hAnsi="Arial" w:cs="Arial"/>
                <w:sz w:val="18"/>
                <w:szCs w:val="18"/>
                <w:highlight w:val="yellow"/>
              </w:rPr>
            </w:pPr>
            <w:r w:rsidRPr="009C595F">
              <w:rPr>
                <w:rFonts w:ascii="Arial" w:hAnsi="Arial" w:cs="Arial"/>
                <w:sz w:val="18"/>
                <w:szCs w:val="18"/>
              </w:rPr>
              <w:t>R$ 11,61</w:t>
            </w:r>
          </w:p>
        </w:tc>
        <w:tc>
          <w:tcPr>
            <w:tcW w:w="1321" w:type="dxa"/>
            <w:vAlign w:val="center"/>
          </w:tcPr>
          <w:p w14:paraId="48B2C574" w14:textId="7442CED0" w:rsidR="00007505" w:rsidRPr="009C595F" w:rsidRDefault="00714CA5" w:rsidP="00007505">
            <w:pPr>
              <w:tabs>
                <w:tab w:val="left" w:pos="284"/>
              </w:tabs>
              <w:jc w:val="center"/>
              <w:rPr>
                <w:rFonts w:ascii="Arial" w:hAnsi="Arial" w:cs="Arial"/>
                <w:sz w:val="18"/>
                <w:szCs w:val="18"/>
                <w:highlight w:val="yellow"/>
              </w:rPr>
            </w:pPr>
            <w:r w:rsidRPr="009C595F">
              <w:rPr>
                <w:rFonts w:ascii="Arial" w:hAnsi="Arial" w:cs="Arial"/>
                <w:sz w:val="18"/>
                <w:szCs w:val="18"/>
              </w:rPr>
              <w:t>R$ 20.898,00</w:t>
            </w:r>
          </w:p>
        </w:tc>
        <w:tc>
          <w:tcPr>
            <w:tcW w:w="1078" w:type="dxa"/>
          </w:tcPr>
          <w:p w14:paraId="0D4DC005"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65B7A1DC" w14:textId="77777777" w:rsidTr="006E683F">
        <w:trPr>
          <w:trHeight w:val="756"/>
          <w:jc w:val="center"/>
        </w:trPr>
        <w:tc>
          <w:tcPr>
            <w:tcW w:w="719" w:type="dxa"/>
            <w:vAlign w:val="center"/>
          </w:tcPr>
          <w:p w14:paraId="02E2FF16" w14:textId="55529EE4"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46</w:t>
            </w:r>
          </w:p>
        </w:tc>
        <w:tc>
          <w:tcPr>
            <w:tcW w:w="3583" w:type="dxa"/>
          </w:tcPr>
          <w:p w14:paraId="5960A04B" w14:textId="6B3C5C40"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sz w:val="18"/>
                <w:szCs w:val="18"/>
              </w:rPr>
              <w:t>LUVA DE PROCEDIMENTO TAMANHO PEQUENO (P), CONFECCIONADA EM LÁTEX, ÍNTEGRO E UNIFORME, FORMATO ANATÔMICO, AMBIDESTRA, LUBRIFICADA COM MATERIAL ABSORVÍVEL EM QUANTIDADE ADEQUADA, RESISTENTE À TRAÇÃO, ATÓXICA, NÃO ESTÉRIL. EMBALAGEM COM 100 UNIDADES, CONSTANDO DADOS DE IDENTIFICAÇÃO, PROCEDÊNCIA, SELO DO INMETRO, COM CERTIFICADO DE APROVAÇÃO DO MINISTÉRIO DO TRABALHO E PREVIDÊNCIA SOCIAL– CA. VALIDADE MÍNIMA DE 24 MESES A PARTIR DA DATA DE ENTREGA.</w:t>
            </w:r>
          </w:p>
        </w:tc>
        <w:tc>
          <w:tcPr>
            <w:tcW w:w="974" w:type="dxa"/>
            <w:vAlign w:val="center"/>
          </w:tcPr>
          <w:p w14:paraId="6AF24B04" w14:textId="38B9A28F"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eastAsia="Arial" w:hAnsi="Arial" w:cs="Arial"/>
                <w:sz w:val="18"/>
                <w:szCs w:val="18"/>
              </w:rPr>
              <w:t>Caixa</w:t>
            </w:r>
          </w:p>
        </w:tc>
        <w:tc>
          <w:tcPr>
            <w:tcW w:w="852" w:type="dxa"/>
            <w:vAlign w:val="center"/>
          </w:tcPr>
          <w:p w14:paraId="6C34CD44" w14:textId="13FEAA7B"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eastAsia="Arial" w:hAnsi="Arial" w:cs="Arial"/>
                <w:sz w:val="18"/>
                <w:szCs w:val="18"/>
              </w:rPr>
              <w:t>300</w:t>
            </w:r>
          </w:p>
        </w:tc>
        <w:tc>
          <w:tcPr>
            <w:tcW w:w="1244" w:type="dxa"/>
            <w:vAlign w:val="center"/>
          </w:tcPr>
          <w:p w14:paraId="40B38A70" w14:textId="1BB45F05" w:rsidR="00007505" w:rsidRPr="009C595F" w:rsidRDefault="00714CA5" w:rsidP="00007505">
            <w:pPr>
              <w:tabs>
                <w:tab w:val="left" w:pos="284"/>
              </w:tabs>
              <w:jc w:val="center"/>
              <w:rPr>
                <w:rFonts w:ascii="Arial" w:hAnsi="Arial" w:cs="Arial"/>
                <w:sz w:val="18"/>
                <w:szCs w:val="18"/>
                <w:highlight w:val="yellow"/>
              </w:rPr>
            </w:pPr>
            <w:r w:rsidRPr="009C595F">
              <w:rPr>
                <w:rFonts w:ascii="Arial" w:hAnsi="Arial" w:cs="Arial"/>
                <w:sz w:val="18"/>
                <w:szCs w:val="18"/>
              </w:rPr>
              <w:t>R$ 25,56</w:t>
            </w:r>
          </w:p>
        </w:tc>
        <w:tc>
          <w:tcPr>
            <w:tcW w:w="1321" w:type="dxa"/>
            <w:vAlign w:val="center"/>
          </w:tcPr>
          <w:p w14:paraId="42D2B158" w14:textId="7E47574E" w:rsidR="00007505" w:rsidRPr="009C595F" w:rsidRDefault="00714CA5" w:rsidP="00007505">
            <w:pPr>
              <w:tabs>
                <w:tab w:val="left" w:pos="284"/>
              </w:tabs>
              <w:jc w:val="center"/>
              <w:rPr>
                <w:rFonts w:ascii="Arial" w:hAnsi="Arial" w:cs="Arial"/>
                <w:sz w:val="18"/>
                <w:szCs w:val="18"/>
                <w:highlight w:val="yellow"/>
              </w:rPr>
            </w:pPr>
            <w:r w:rsidRPr="009C595F">
              <w:rPr>
                <w:rFonts w:ascii="Arial" w:hAnsi="Arial" w:cs="Arial"/>
                <w:sz w:val="18"/>
                <w:szCs w:val="18"/>
              </w:rPr>
              <w:t>R$ 7.668,00</w:t>
            </w:r>
          </w:p>
        </w:tc>
        <w:tc>
          <w:tcPr>
            <w:tcW w:w="1078" w:type="dxa"/>
          </w:tcPr>
          <w:p w14:paraId="27EA61D3"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79ABE37B" w14:textId="77777777" w:rsidTr="006E683F">
        <w:trPr>
          <w:trHeight w:val="756"/>
          <w:jc w:val="center"/>
        </w:trPr>
        <w:tc>
          <w:tcPr>
            <w:tcW w:w="719" w:type="dxa"/>
            <w:vAlign w:val="center"/>
          </w:tcPr>
          <w:p w14:paraId="56BD59D6" w14:textId="5DA67395"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47</w:t>
            </w:r>
          </w:p>
        </w:tc>
        <w:tc>
          <w:tcPr>
            <w:tcW w:w="3583" w:type="dxa"/>
          </w:tcPr>
          <w:p w14:paraId="392C5629" w14:textId="05ABECD4"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sz w:val="18"/>
                <w:szCs w:val="18"/>
              </w:rPr>
              <w:t xml:space="preserve">LUVA DE PROCEDIMENTO TAMANHO MÉDIO (M), CONFECCIONADA EM LÁTEX, ÍNTEGRO E UNIFORME, FORMATO ANATÔMICO, AMBIDESTRA, LUBRIFICADA COM MATERIAL ABSORVÍVEL EM QUANTIDADE ADEQUADA, RESISTENTE À TRAÇÃO, ATÓXICA, NÃO ESTÉRIL. EMBALAGEM COM 100 UNIDADES, CONSTANDO DADOS DE IDENTIFICAÇÃO, PROCEDÊNCIA, SELO DO INMETRO, COM CERTIFICADO DE APROVAÇÃO DO MINISTÉRIO DO TRABALHO E PREVIDÊNCIA SOCIAL– CA. VALIDADE </w:t>
            </w:r>
            <w:r w:rsidRPr="009C595F">
              <w:rPr>
                <w:rFonts w:ascii="Arial" w:hAnsi="Arial" w:cs="Arial"/>
                <w:sz w:val="18"/>
                <w:szCs w:val="18"/>
              </w:rPr>
              <w:lastRenderedPageBreak/>
              <w:t>MÍNIMA DE 24 MESES A PARTIR DA DATA</w:t>
            </w:r>
          </w:p>
        </w:tc>
        <w:tc>
          <w:tcPr>
            <w:tcW w:w="974" w:type="dxa"/>
            <w:vAlign w:val="center"/>
          </w:tcPr>
          <w:p w14:paraId="74F2408D" w14:textId="449E0C82"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eastAsia="Arial" w:hAnsi="Arial" w:cs="Arial"/>
                <w:sz w:val="18"/>
                <w:szCs w:val="18"/>
              </w:rPr>
              <w:lastRenderedPageBreak/>
              <w:t>Caixa</w:t>
            </w:r>
          </w:p>
        </w:tc>
        <w:tc>
          <w:tcPr>
            <w:tcW w:w="852" w:type="dxa"/>
            <w:vAlign w:val="center"/>
          </w:tcPr>
          <w:p w14:paraId="0CA36360" w14:textId="2BDEEB47"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eastAsia="Arial" w:hAnsi="Arial" w:cs="Arial"/>
                <w:sz w:val="18"/>
                <w:szCs w:val="18"/>
              </w:rPr>
              <w:t>150</w:t>
            </w:r>
          </w:p>
        </w:tc>
        <w:tc>
          <w:tcPr>
            <w:tcW w:w="1244" w:type="dxa"/>
            <w:vAlign w:val="center"/>
          </w:tcPr>
          <w:p w14:paraId="732820FB" w14:textId="516EA31A" w:rsidR="00007505" w:rsidRPr="009C595F" w:rsidRDefault="00714CA5" w:rsidP="00007505">
            <w:pPr>
              <w:tabs>
                <w:tab w:val="left" w:pos="284"/>
              </w:tabs>
              <w:jc w:val="center"/>
              <w:rPr>
                <w:rFonts w:ascii="Arial" w:hAnsi="Arial" w:cs="Arial"/>
                <w:sz w:val="18"/>
                <w:szCs w:val="18"/>
                <w:highlight w:val="yellow"/>
              </w:rPr>
            </w:pPr>
            <w:r w:rsidRPr="009C595F">
              <w:rPr>
                <w:rFonts w:ascii="Arial" w:hAnsi="Arial" w:cs="Arial"/>
                <w:sz w:val="18"/>
                <w:szCs w:val="18"/>
              </w:rPr>
              <w:t>R$ 25,21</w:t>
            </w:r>
          </w:p>
        </w:tc>
        <w:tc>
          <w:tcPr>
            <w:tcW w:w="1321" w:type="dxa"/>
            <w:vAlign w:val="center"/>
          </w:tcPr>
          <w:p w14:paraId="6586257B" w14:textId="1E3F525C" w:rsidR="00007505" w:rsidRPr="009C595F" w:rsidRDefault="00714CA5" w:rsidP="00007505">
            <w:pPr>
              <w:tabs>
                <w:tab w:val="left" w:pos="284"/>
              </w:tabs>
              <w:jc w:val="center"/>
              <w:rPr>
                <w:rFonts w:ascii="Arial" w:hAnsi="Arial" w:cs="Arial"/>
                <w:sz w:val="18"/>
                <w:szCs w:val="18"/>
                <w:highlight w:val="yellow"/>
              </w:rPr>
            </w:pPr>
            <w:r w:rsidRPr="009C595F">
              <w:rPr>
                <w:rFonts w:ascii="Arial" w:hAnsi="Arial" w:cs="Arial"/>
                <w:sz w:val="18"/>
                <w:szCs w:val="18"/>
              </w:rPr>
              <w:t>R$ 3.781,50</w:t>
            </w:r>
          </w:p>
        </w:tc>
        <w:tc>
          <w:tcPr>
            <w:tcW w:w="1078" w:type="dxa"/>
          </w:tcPr>
          <w:p w14:paraId="6658D9E4"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2D8ADBC5" w14:textId="77777777" w:rsidTr="009030F7">
        <w:trPr>
          <w:trHeight w:val="756"/>
          <w:jc w:val="center"/>
        </w:trPr>
        <w:tc>
          <w:tcPr>
            <w:tcW w:w="719" w:type="dxa"/>
            <w:vAlign w:val="center"/>
          </w:tcPr>
          <w:p w14:paraId="23651C6C" w14:textId="55AD0467"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48</w:t>
            </w:r>
          </w:p>
        </w:tc>
        <w:tc>
          <w:tcPr>
            <w:tcW w:w="3583" w:type="dxa"/>
            <w:vAlign w:val="center"/>
          </w:tcPr>
          <w:p w14:paraId="790014C7" w14:textId="2FA931F2"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color w:val="000000" w:themeColor="text1"/>
                <w:sz w:val="18"/>
                <w:szCs w:val="18"/>
              </w:rPr>
              <w:t>PACOTE TESTE DESAFIO PRONTO LIBERADOR DE CARGA COM INTEGRADOR QUÍMICO TIPO 5. DE USO ÚNICO, DESTINADO A MONITORAR CICLOS DE ESTERILIZAÇÃO A VAPOR, DEVERÁ SER COMPOSTO POR UM SISTEMA DE BARREIRA ASSOCIADO A UM INTEGRADOR QUÍMICO TIPO 5, COM LEITURA DE RESULTADO POR ATRAVÉS DE MUDANÇA DE LIMITE/MOVIMENTO FRONTAL OU INTERPRETAÇÃO DE COR. PACOTE TESTE PRODUZIDO EM PAPEL IMPERMEÁVEL E UM CONJUNTO DE FOLHAS POROSAS QUE ATUAM COMO UM SISTEMA DE BARREIRA IMPORTANTE À REMOÇÃO DE AR E A PENETRAÇÃO DE VAPOR, EM CONFORMIDADE COM O PADRÃO DA NORMATIVA AAMI. DEVE POSSUIR UM INDICADOR QUÍMICO EXTERNO TIPO 1 (DE PROCESSO). CONTER UM (01) INTEGRADOR QUÍMICO TIPO 5, ALOJADO NO CENTRO DO PACOTE, CONFECCIONADO EM TIRA DE PAPEL (GRAU MÉDICO) LAMINADA FRENTE E VERSO, IMPRESSA COM FÓRMULA QUÍMICA TERMOCRÔMICA REAGENTE AO VAPOR E QUE PROMOVE UMA AVALIAÇÃO COMPLETA E INTEGRADA DAS VARIÁVEIS CRÍTICAS DO CICLO DE ESTERILIZAÇÃO (QUALIDADE DE VAPOR, TEMPO E TEMPERATURA DE EXPOSIÇÃO), EM CONFORMIDADE COM A NORMA AAMI/ISO 11140-1. DEVERÁ CONSTAR EXTERNAMENTE DADOS DE IDENTIFICAÇÃO, PROCEDÊNCIA, DATA DE FABRICAÇÃO, Nº DO LOTE, VALIDADE MÍNIMA DE 24 MESES A PARTIR DA DATA DE ENTREGA.</w:t>
            </w:r>
          </w:p>
        </w:tc>
        <w:tc>
          <w:tcPr>
            <w:tcW w:w="974" w:type="dxa"/>
            <w:vAlign w:val="center"/>
          </w:tcPr>
          <w:p w14:paraId="132A0351" w14:textId="7E52B8C8"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Unidade</w:t>
            </w:r>
          </w:p>
        </w:tc>
        <w:tc>
          <w:tcPr>
            <w:tcW w:w="852" w:type="dxa"/>
            <w:vAlign w:val="center"/>
          </w:tcPr>
          <w:p w14:paraId="4DCDF8FE" w14:textId="21F4DE48"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672</w:t>
            </w:r>
          </w:p>
        </w:tc>
        <w:tc>
          <w:tcPr>
            <w:tcW w:w="1244" w:type="dxa"/>
            <w:vAlign w:val="center"/>
          </w:tcPr>
          <w:p w14:paraId="71D5F572" w14:textId="0C317271" w:rsidR="00714CA5" w:rsidRPr="009C595F" w:rsidRDefault="00714CA5" w:rsidP="00714CA5">
            <w:pPr>
              <w:tabs>
                <w:tab w:val="left" w:pos="284"/>
              </w:tabs>
              <w:jc w:val="center"/>
              <w:rPr>
                <w:rFonts w:ascii="Arial" w:hAnsi="Arial" w:cs="Arial"/>
                <w:sz w:val="18"/>
                <w:szCs w:val="18"/>
              </w:rPr>
            </w:pPr>
            <w:r w:rsidRPr="009C595F">
              <w:rPr>
                <w:rFonts w:ascii="Arial" w:hAnsi="Arial" w:cs="Arial"/>
                <w:sz w:val="18"/>
                <w:szCs w:val="18"/>
              </w:rPr>
              <w:t>R$ 1</w:t>
            </w:r>
            <w:r w:rsidR="00A400D8" w:rsidRPr="009C595F">
              <w:rPr>
                <w:rFonts w:ascii="Arial" w:hAnsi="Arial" w:cs="Arial"/>
                <w:sz w:val="18"/>
                <w:szCs w:val="18"/>
              </w:rPr>
              <w:t>4,99</w:t>
            </w:r>
          </w:p>
        </w:tc>
        <w:tc>
          <w:tcPr>
            <w:tcW w:w="1321" w:type="dxa"/>
            <w:vAlign w:val="center"/>
          </w:tcPr>
          <w:p w14:paraId="38361A10" w14:textId="192A6BA3" w:rsidR="00007505" w:rsidRPr="009C595F" w:rsidRDefault="00714CA5" w:rsidP="00007505">
            <w:pPr>
              <w:tabs>
                <w:tab w:val="left" w:pos="284"/>
              </w:tabs>
              <w:jc w:val="center"/>
              <w:rPr>
                <w:rFonts w:ascii="Arial" w:hAnsi="Arial" w:cs="Arial"/>
                <w:sz w:val="18"/>
                <w:szCs w:val="18"/>
                <w:highlight w:val="yellow"/>
              </w:rPr>
            </w:pPr>
            <w:r w:rsidRPr="009C595F">
              <w:rPr>
                <w:rFonts w:ascii="Arial" w:hAnsi="Arial" w:cs="Arial"/>
                <w:sz w:val="18"/>
                <w:szCs w:val="18"/>
              </w:rPr>
              <w:t>R$ 1</w:t>
            </w:r>
            <w:r w:rsidR="00A400D8" w:rsidRPr="009C595F">
              <w:rPr>
                <w:rFonts w:ascii="Arial" w:hAnsi="Arial" w:cs="Arial"/>
                <w:sz w:val="18"/>
                <w:szCs w:val="18"/>
              </w:rPr>
              <w:t>0</w:t>
            </w:r>
            <w:r w:rsidRPr="009C595F">
              <w:rPr>
                <w:rFonts w:ascii="Arial" w:hAnsi="Arial" w:cs="Arial"/>
                <w:sz w:val="18"/>
                <w:szCs w:val="18"/>
              </w:rPr>
              <w:t>.</w:t>
            </w:r>
            <w:r w:rsidR="00A400D8" w:rsidRPr="009C595F">
              <w:rPr>
                <w:rFonts w:ascii="Arial" w:hAnsi="Arial" w:cs="Arial"/>
                <w:sz w:val="18"/>
                <w:szCs w:val="18"/>
              </w:rPr>
              <w:t>073</w:t>
            </w:r>
            <w:r w:rsidRPr="009C595F">
              <w:rPr>
                <w:rFonts w:ascii="Arial" w:hAnsi="Arial" w:cs="Arial"/>
                <w:sz w:val="18"/>
                <w:szCs w:val="18"/>
              </w:rPr>
              <w:t>,28</w:t>
            </w:r>
          </w:p>
        </w:tc>
        <w:tc>
          <w:tcPr>
            <w:tcW w:w="1078" w:type="dxa"/>
          </w:tcPr>
          <w:p w14:paraId="0E92B733"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76B92E35" w14:textId="77777777" w:rsidTr="009030F7">
        <w:trPr>
          <w:trHeight w:val="756"/>
          <w:jc w:val="center"/>
        </w:trPr>
        <w:tc>
          <w:tcPr>
            <w:tcW w:w="719" w:type="dxa"/>
            <w:vAlign w:val="center"/>
          </w:tcPr>
          <w:p w14:paraId="57D12DC4" w14:textId="698EC51F"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49</w:t>
            </w:r>
          </w:p>
        </w:tc>
        <w:tc>
          <w:tcPr>
            <w:tcW w:w="3583" w:type="dxa"/>
            <w:vAlign w:val="center"/>
          </w:tcPr>
          <w:p w14:paraId="0ED5AAB2" w14:textId="08EDDBD9"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sz w:val="18"/>
                <w:szCs w:val="18"/>
              </w:rPr>
              <w:t>PASTA GEL CONDUTORA PARA A FIXAÇÃO DOS ELETRODOS EM COURO CABELUDO NA REALIZAÇÃO DE EXAMES DE ELETROENCELAFOGRAMA (EEG), POTE COM 1KG, EMBALAGEM CONSTANDO Nº DO LOTE, DATA DE FABRICAÇÃO, RESPONSÁVEL TÉCNICO E REGISTRO NA ANVISA. VALIDADE MÍNIMA DE 20 MESES A PARTIR DA DATA DE ENTREGA. APRESENTAR AMOSTRA.</w:t>
            </w:r>
          </w:p>
        </w:tc>
        <w:tc>
          <w:tcPr>
            <w:tcW w:w="974" w:type="dxa"/>
            <w:vAlign w:val="center"/>
          </w:tcPr>
          <w:p w14:paraId="3602371F" w14:textId="4687BD87"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Pote</w:t>
            </w:r>
          </w:p>
        </w:tc>
        <w:tc>
          <w:tcPr>
            <w:tcW w:w="852" w:type="dxa"/>
            <w:vAlign w:val="center"/>
          </w:tcPr>
          <w:p w14:paraId="0E096C8B" w14:textId="4A0041AE"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4</w:t>
            </w:r>
          </w:p>
        </w:tc>
        <w:tc>
          <w:tcPr>
            <w:tcW w:w="1244" w:type="dxa"/>
            <w:vAlign w:val="center"/>
          </w:tcPr>
          <w:p w14:paraId="1A95C087" w14:textId="19899FD2" w:rsidR="00007505" w:rsidRPr="009C595F" w:rsidRDefault="00B10B9D" w:rsidP="00007505">
            <w:pPr>
              <w:tabs>
                <w:tab w:val="left" w:pos="284"/>
              </w:tabs>
              <w:jc w:val="center"/>
              <w:rPr>
                <w:rFonts w:ascii="Arial" w:hAnsi="Arial" w:cs="Arial"/>
                <w:sz w:val="18"/>
                <w:szCs w:val="18"/>
              </w:rPr>
            </w:pPr>
            <w:r w:rsidRPr="009C595F">
              <w:rPr>
                <w:rFonts w:ascii="Arial" w:hAnsi="Arial" w:cs="Arial"/>
                <w:sz w:val="18"/>
                <w:szCs w:val="18"/>
              </w:rPr>
              <w:t>R$ 84,05</w:t>
            </w:r>
          </w:p>
        </w:tc>
        <w:tc>
          <w:tcPr>
            <w:tcW w:w="1321" w:type="dxa"/>
            <w:vAlign w:val="center"/>
          </w:tcPr>
          <w:p w14:paraId="7E07BF13" w14:textId="19A81A60" w:rsidR="00007505" w:rsidRPr="009C595F" w:rsidRDefault="00B10B9D" w:rsidP="00007505">
            <w:pPr>
              <w:tabs>
                <w:tab w:val="left" w:pos="284"/>
              </w:tabs>
              <w:jc w:val="center"/>
              <w:rPr>
                <w:rFonts w:ascii="Arial" w:hAnsi="Arial" w:cs="Arial"/>
                <w:sz w:val="18"/>
                <w:szCs w:val="18"/>
                <w:highlight w:val="yellow"/>
              </w:rPr>
            </w:pPr>
            <w:r w:rsidRPr="009C595F">
              <w:rPr>
                <w:rFonts w:ascii="Arial" w:hAnsi="Arial" w:cs="Arial"/>
                <w:sz w:val="18"/>
                <w:szCs w:val="18"/>
              </w:rPr>
              <w:t>R$ 336,20</w:t>
            </w:r>
          </w:p>
        </w:tc>
        <w:tc>
          <w:tcPr>
            <w:tcW w:w="1078" w:type="dxa"/>
          </w:tcPr>
          <w:p w14:paraId="0A3A3969"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71D3145B" w14:textId="77777777" w:rsidTr="009030F7">
        <w:trPr>
          <w:trHeight w:val="756"/>
          <w:jc w:val="center"/>
        </w:trPr>
        <w:tc>
          <w:tcPr>
            <w:tcW w:w="719" w:type="dxa"/>
            <w:vAlign w:val="center"/>
          </w:tcPr>
          <w:p w14:paraId="70445AD9" w14:textId="252D3112"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50</w:t>
            </w:r>
          </w:p>
        </w:tc>
        <w:tc>
          <w:tcPr>
            <w:tcW w:w="3583" w:type="dxa"/>
            <w:vAlign w:val="center"/>
          </w:tcPr>
          <w:p w14:paraId="095E3504" w14:textId="2817B986"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sz w:val="18"/>
                <w:szCs w:val="18"/>
              </w:rPr>
              <w:t xml:space="preserve">PORTA ABAIXADOR DE LINGUA, POTE DE ACRÍLICO TRANSPARENTE COM TAMPA E PUXADOR, MEDINDO 15 CM DE ALTURA. CAPACIDADE MÍNIMA PARA 50 ABAIXADORES DE LÍNGUA. </w:t>
            </w:r>
            <w:r w:rsidRPr="009C595F">
              <w:rPr>
                <w:rFonts w:ascii="Arial" w:hAnsi="Arial" w:cs="Arial"/>
                <w:sz w:val="18"/>
                <w:szCs w:val="18"/>
              </w:rPr>
              <w:lastRenderedPageBreak/>
              <w:t>ETIQUETA CONSTANDO DADOS DE IDENTIFICAÇÃO E PROCEDÊNCIA.</w:t>
            </w:r>
          </w:p>
        </w:tc>
        <w:tc>
          <w:tcPr>
            <w:tcW w:w="974" w:type="dxa"/>
            <w:vAlign w:val="center"/>
          </w:tcPr>
          <w:p w14:paraId="7E24896E" w14:textId="607EBB08"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lastRenderedPageBreak/>
              <w:t>Unidade</w:t>
            </w:r>
          </w:p>
        </w:tc>
        <w:tc>
          <w:tcPr>
            <w:tcW w:w="852" w:type="dxa"/>
            <w:vAlign w:val="center"/>
          </w:tcPr>
          <w:p w14:paraId="5AB93CE4" w14:textId="06E47BAB"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10</w:t>
            </w:r>
          </w:p>
        </w:tc>
        <w:tc>
          <w:tcPr>
            <w:tcW w:w="1244" w:type="dxa"/>
            <w:vAlign w:val="center"/>
          </w:tcPr>
          <w:p w14:paraId="0F61E174" w14:textId="776ECF9D" w:rsidR="00007505" w:rsidRPr="009C595F" w:rsidRDefault="00B10B9D" w:rsidP="00007505">
            <w:pPr>
              <w:tabs>
                <w:tab w:val="left" w:pos="284"/>
              </w:tabs>
              <w:jc w:val="center"/>
              <w:rPr>
                <w:rFonts w:ascii="Arial" w:hAnsi="Arial" w:cs="Arial"/>
                <w:sz w:val="18"/>
                <w:szCs w:val="18"/>
                <w:highlight w:val="yellow"/>
              </w:rPr>
            </w:pPr>
            <w:r w:rsidRPr="009C595F">
              <w:rPr>
                <w:rFonts w:ascii="Arial" w:hAnsi="Arial" w:cs="Arial"/>
                <w:sz w:val="18"/>
                <w:szCs w:val="18"/>
              </w:rPr>
              <w:t>R$ 21,80</w:t>
            </w:r>
          </w:p>
        </w:tc>
        <w:tc>
          <w:tcPr>
            <w:tcW w:w="1321" w:type="dxa"/>
            <w:vAlign w:val="center"/>
          </w:tcPr>
          <w:p w14:paraId="3912E4D3" w14:textId="7043C462" w:rsidR="00007505" w:rsidRPr="009C595F" w:rsidRDefault="00B10B9D" w:rsidP="00007505">
            <w:pPr>
              <w:tabs>
                <w:tab w:val="left" w:pos="284"/>
              </w:tabs>
              <w:jc w:val="center"/>
              <w:rPr>
                <w:rFonts w:ascii="Arial" w:hAnsi="Arial" w:cs="Arial"/>
                <w:sz w:val="18"/>
                <w:szCs w:val="18"/>
                <w:highlight w:val="yellow"/>
              </w:rPr>
            </w:pPr>
            <w:r w:rsidRPr="009C595F">
              <w:rPr>
                <w:rFonts w:ascii="Arial" w:hAnsi="Arial" w:cs="Arial"/>
                <w:sz w:val="18"/>
                <w:szCs w:val="18"/>
              </w:rPr>
              <w:t>R$ 218,00</w:t>
            </w:r>
          </w:p>
        </w:tc>
        <w:tc>
          <w:tcPr>
            <w:tcW w:w="1078" w:type="dxa"/>
          </w:tcPr>
          <w:p w14:paraId="24E149A5"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411D3AB2" w14:textId="77777777" w:rsidTr="009030F7">
        <w:trPr>
          <w:trHeight w:val="756"/>
          <w:jc w:val="center"/>
        </w:trPr>
        <w:tc>
          <w:tcPr>
            <w:tcW w:w="719" w:type="dxa"/>
            <w:vAlign w:val="center"/>
          </w:tcPr>
          <w:p w14:paraId="53E9E44A" w14:textId="51C04E37"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51</w:t>
            </w:r>
          </w:p>
        </w:tc>
        <w:tc>
          <w:tcPr>
            <w:tcW w:w="3583" w:type="dxa"/>
            <w:vAlign w:val="center"/>
          </w:tcPr>
          <w:p w14:paraId="4EE7BB35" w14:textId="31350B2B"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sz w:val="18"/>
                <w:szCs w:val="18"/>
              </w:rPr>
              <w:t>SERINGA DESCARTÁVEL 1CC, COM AGULHA HIPODERMICA 13 X 4,5 MM ACOPLADA, SILICONIZADA, ESTÉRIL GRADUAÇÃO MEDIDA PERMANENTE COM PONTA CONECTORA TIPO LUER, COM ROSCA, EMBOLO COM PISTÃO DESLIZANTE, EMBALADA INDIVIDUALMENTE COM ABERTURA ASSÉPTICA, CONTENDO Nº DE LOTE E REGISTRO NA ANVISA. VALIDADE MÍNIMA DE 24 MESES A PARTIR DA DATA DE ENTREGA.</w:t>
            </w:r>
          </w:p>
        </w:tc>
        <w:tc>
          <w:tcPr>
            <w:tcW w:w="974" w:type="dxa"/>
            <w:vAlign w:val="center"/>
          </w:tcPr>
          <w:p w14:paraId="2B05AF4E" w14:textId="78DA1DAF"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Unidade</w:t>
            </w:r>
          </w:p>
        </w:tc>
        <w:tc>
          <w:tcPr>
            <w:tcW w:w="852" w:type="dxa"/>
            <w:vAlign w:val="center"/>
          </w:tcPr>
          <w:p w14:paraId="14230F04" w14:textId="0668FF3B"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200</w:t>
            </w:r>
          </w:p>
        </w:tc>
        <w:tc>
          <w:tcPr>
            <w:tcW w:w="1244" w:type="dxa"/>
            <w:vAlign w:val="center"/>
          </w:tcPr>
          <w:p w14:paraId="2003D177" w14:textId="4F5B31C2" w:rsidR="00007505" w:rsidRPr="009C595F" w:rsidRDefault="00B10B9D" w:rsidP="00007505">
            <w:pPr>
              <w:tabs>
                <w:tab w:val="left" w:pos="284"/>
              </w:tabs>
              <w:jc w:val="center"/>
              <w:rPr>
                <w:rFonts w:ascii="Arial" w:hAnsi="Arial" w:cs="Arial"/>
                <w:sz w:val="18"/>
                <w:szCs w:val="18"/>
                <w:highlight w:val="yellow"/>
              </w:rPr>
            </w:pPr>
            <w:r w:rsidRPr="009C595F">
              <w:rPr>
                <w:rFonts w:ascii="Arial" w:hAnsi="Arial" w:cs="Arial"/>
                <w:sz w:val="18"/>
                <w:szCs w:val="18"/>
              </w:rPr>
              <w:t>R$ 0,34</w:t>
            </w:r>
          </w:p>
        </w:tc>
        <w:tc>
          <w:tcPr>
            <w:tcW w:w="1321" w:type="dxa"/>
            <w:vAlign w:val="center"/>
          </w:tcPr>
          <w:p w14:paraId="4D8780DF" w14:textId="3C448DB5" w:rsidR="00007505" w:rsidRPr="009C595F" w:rsidRDefault="00B10B9D" w:rsidP="00007505">
            <w:pPr>
              <w:tabs>
                <w:tab w:val="left" w:pos="284"/>
              </w:tabs>
              <w:jc w:val="center"/>
              <w:rPr>
                <w:rFonts w:ascii="Arial" w:hAnsi="Arial" w:cs="Arial"/>
                <w:sz w:val="18"/>
                <w:szCs w:val="18"/>
                <w:highlight w:val="yellow"/>
              </w:rPr>
            </w:pPr>
            <w:r w:rsidRPr="009C595F">
              <w:rPr>
                <w:rFonts w:ascii="Arial" w:hAnsi="Arial" w:cs="Arial"/>
                <w:sz w:val="18"/>
                <w:szCs w:val="18"/>
              </w:rPr>
              <w:t>R$ 68,00</w:t>
            </w:r>
          </w:p>
        </w:tc>
        <w:tc>
          <w:tcPr>
            <w:tcW w:w="1078" w:type="dxa"/>
          </w:tcPr>
          <w:p w14:paraId="6267BF28"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788624D5" w14:textId="77777777" w:rsidTr="009030F7">
        <w:trPr>
          <w:trHeight w:val="756"/>
          <w:jc w:val="center"/>
        </w:trPr>
        <w:tc>
          <w:tcPr>
            <w:tcW w:w="719" w:type="dxa"/>
            <w:vAlign w:val="center"/>
          </w:tcPr>
          <w:p w14:paraId="55482EFD" w14:textId="5985632E"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52</w:t>
            </w:r>
          </w:p>
        </w:tc>
        <w:tc>
          <w:tcPr>
            <w:tcW w:w="3583" w:type="dxa"/>
            <w:vAlign w:val="center"/>
          </w:tcPr>
          <w:p w14:paraId="4D3F9553" w14:textId="5AFA4105"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sz w:val="18"/>
                <w:szCs w:val="18"/>
              </w:rPr>
              <w:t>SERINGA DESCARTÁVEL 5CC, SEM AGULHA SILICONIZADA ESTÉRIL GRADUAÇÃO MEDIDA PERMANENTE COM PONTA CONECTORA TIPO LUER, COM ROSCA, EMBOLO COM PISTÃO DESLIZANTE, EMBALADA INDIVIDUALMENTE COM ABERTURA ASSÉPTICA, CONTENDO EXTERNAMENTE DADOS DE IDENTIFICAÇÃO, PROCEDÊNCIA, DATA DE FABRICAÇÃO, Nº DO LOTE E REGISTRO NA ANVISA. VALIDADE MÍNIMA DE 24 MESES A PARTIR DA DATA DE ENTREGA.</w:t>
            </w:r>
          </w:p>
        </w:tc>
        <w:tc>
          <w:tcPr>
            <w:tcW w:w="974" w:type="dxa"/>
            <w:vAlign w:val="center"/>
          </w:tcPr>
          <w:p w14:paraId="1B505CD5" w14:textId="62B1C579"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Unidade</w:t>
            </w:r>
          </w:p>
        </w:tc>
        <w:tc>
          <w:tcPr>
            <w:tcW w:w="852" w:type="dxa"/>
            <w:vAlign w:val="center"/>
          </w:tcPr>
          <w:p w14:paraId="75061C63" w14:textId="05141F14"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2000</w:t>
            </w:r>
          </w:p>
        </w:tc>
        <w:tc>
          <w:tcPr>
            <w:tcW w:w="1244" w:type="dxa"/>
            <w:vAlign w:val="center"/>
          </w:tcPr>
          <w:p w14:paraId="067BE6F9" w14:textId="3D534B0E" w:rsidR="00007505" w:rsidRPr="009C595F" w:rsidRDefault="00B10B9D" w:rsidP="00007505">
            <w:pPr>
              <w:tabs>
                <w:tab w:val="left" w:pos="284"/>
              </w:tabs>
              <w:jc w:val="center"/>
              <w:rPr>
                <w:rFonts w:ascii="Arial" w:hAnsi="Arial" w:cs="Arial"/>
                <w:sz w:val="18"/>
                <w:szCs w:val="18"/>
                <w:highlight w:val="yellow"/>
              </w:rPr>
            </w:pPr>
            <w:r w:rsidRPr="009C595F">
              <w:rPr>
                <w:rFonts w:ascii="Arial" w:hAnsi="Arial" w:cs="Arial"/>
                <w:sz w:val="18"/>
                <w:szCs w:val="18"/>
              </w:rPr>
              <w:t>R$ 0,</w:t>
            </w:r>
            <w:r w:rsidR="00A400D8" w:rsidRPr="009C595F">
              <w:rPr>
                <w:rFonts w:ascii="Arial" w:hAnsi="Arial" w:cs="Arial"/>
                <w:sz w:val="18"/>
                <w:szCs w:val="18"/>
              </w:rPr>
              <w:t>19</w:t>
            </w:r>
          </w:p>
        </w:tc>
        <w:tc>
          <w:tcPr>
            <w:tcW w:w="1321" w:type="dxa"/>
            <w:vAlign w:val="center"/>
          </w:tcPr>
          <w:p w14:paraId="5A588C3D" w14:textId="1992F23F" w:rsidR="00007505" w:rsidRPr="009C595F" w:rsidRDefault="00B10B9D" w:rsidP="00007505">
            <w:pPr>
              <w:tabs>
                <w:tab w:val="left" w:pos="284"/>
              </w:tabs>
              <w:jc w:val="center"/>
              <w:rPr>
                <w:rFonts w:ascii="Arial" w:hAnsi="Arial" w:cs="Arial"/>
                <w:sz w:val="18"/>
                <w:szCs w:val="18"/>
                <w:highlight w:val="yellow"/>
              </w:rPr>
            </w:pPr>
            <w:r w:rsidRPr="009C595F">
              <w:rPr>
                <w:rFonts w:ascii="Arial" w:hAnsi="Arial" w:cs="Arial"/>
                <w:sz w:val="18"/>
                <w:szCs w:val="18"/>
              </w:rPr>
              <w:t xml:space="preserve">R$ </w:t>
            </w:r>
            <w:r w:rsidR="00A400D8" w:rsidRPr="009C595F">
              <w:rPr>
                <w:rFonts w:ascii="Arial" w:hAnsi="Arial" w:cs="Arial"/>
                <w:sz w:val="18"/>
                <w:szCs w:val="18"/>
              </w:rPr>
              <w:t>380</w:t>
            </w:r>
            <w:r w:rsidRPr="009C595F">
              <w:rPr>
                <w:rFonts w:ascii="Arial" w:hAnsi="Arial" w:cs="Arial"/>
                <w:sz w:val="18"/>
                <w:szCs w:val="18"/>
              </w:rPr>
              <w:t>,00</w:t>
            </w:r>
          </w:p>
        </w:tc>
        <w:tc>
          <w:tcPr>
            <w:tcW w:w="1078" w:type="dxa"/>
          </w:tcPr>
          <w:p w14:paraId="1208D954"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52733940" w14:textId="77777777" w:rsidTr="009030F7">
        <w:trPr>
          <w:trHeight w:val="756"/>
          <w:jc w:val="center"/>
        </w:trPr>
        <w:tc>
          <w:tcPr>
            <w:tcW w:w="719" w:type="dxa"/>
            <w:vAlign w:val="center"/>
          </w:tcPr>
          <w:p w14:paraId="5C72E6AC" w14:textId="6D3AB553"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53</w:t>
            </w:r>
          </w:p>
        </w:tc>
        <w:tc>
          <w:tcPr>
            <w:tcW w:w="3583" w:type="dxa"/>
            <w:vAlign w:val="center"/>
          </w:tcPr>
          <w:p w14:paraId="3F084B05" w14:textId="4D9D32D5"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sz w:val="18"/>
                <w:szCs w:val="18"/>
              </w:rPr>
              <w:t>SORO FISIOLÓGICO, SOLUÇÃO ISOTÔNICA DE CLORETO DE SÓDIO 0,9%, FRASCO COM 250 ML CONSTANDO DADOS DE IDENTIFICAÇÃO, PROCEDÊNCIA, Nº DO LOTE, DATA DE FABRICAÇÃO E REGISTRO NA ANVISA. VALIDADE MÍNIMA DE 20 MESES A PARTIR DA DATA DE ENTREGA.</w:t>
            </w:r>
          </w:p>
        </w:tc>
        <w:tc>
          <w:tcPr>
            <w:tcW w:w="974" w:type="dxa"/>
            <w:vAlign w:val="center"/>
          </w:tcPr>
          <w:p w14:paraId="3C32E64B" w14:textId="58F19962"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Frasco</w:t>
            </w:r>
          </w:p>
        </w:tc>
        <w:tc>
          <w:tcPr>
            <w:tcW w:w="852" w:type="dxa"/>
            <w:vAlign w:val="center"/>
          </w:tcPr>
          <w:p w14:paraId="07B99F2B" w14:textId="6FF8EEEC"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400</w:t>
            </w:r>
          </w:p>
        </w:tc>
        <w:tc>
          <w:tcPr>
            <w:tcW w:w="1244" w:type="dxa"/>
            <w:vAlign w:val="center"/>
          </w:tcPr>
          <w:p w14:paraId="771BF8E1" w14:textId="53C0792F" w:rsidR="00007505" w:rsidRPr="009C595F" w:rsidRDefault="00B10B9D" w:rsidP="00007505">
            <w:pPr>
              <w:tabs>
                <w:tab w:val="left" w:pos="284"/>
              </w:tabs>
              <w:jc w:val="center"/>
              <w:rPr>
                <w:rFonts w:ascii="Arial" w:hAnsi="Arial" w:cs="Arial"/>
                <w:sz w:val="18"/>
                <w:szCs w:val="18"/>
                <w:highlight w:val="yellow"/>
              </w:rPr>
            </w:pPr>
            <w:r w:rsidRPr="009C595F">
              <w:rPr>
                <w:rFonts w:ascii="Arial" w:hAnsi="Arial" w:cs="Arial"/>
                <w:sz w:val="18"/>
                <w:szCs w:val="18"/>
              </w:rPr>
              <w:t>R$ 4,35</w:t>
            </w:r>
          </w:p>
        </w:tc>
        <w:tc>
          <w:tcPr>
            <w:tcW w:w="1321" w:type="dxa"/>
            <w:vAlign w:val="center"/>
          </w:tcPr>
          <w:p w14:paraId="0727BBCA" w14:textId="4DAA9AAA" w:rsidR="00007505" w:rsidRPr="009C595F" w:rsidRDefault="00B10B9D" w:rsidP="00007505">
            <w:pPr>
              <w:tabs>
                <w:tab w:val="left" w:pos="284"/>
              </w:tabs>
              <w:jc w:val="center"/>
              <w:rPr>
                <w:rFonts w:ascii="Arial" w:hAnsi="Arial" w:cs="Arial"/>
                <w:sz w:val="18"/>
                <w:szCs w:val="18"/>
                <w:highlight w:val="yellow"/>
              </w:rPr>
            </w:pPr>
            <w:r w:rsidRPr="009C595F">
              <w:rPr>
                <w:rFonts w:ascii="Arial" w:hAnsi="Arial" w:cs="Arial"/>
                <w:sz w:val="18"/>
                <w:szCs w:val="18"/>
              </w:rPr>
              <w:t>R$ 1.740,00</w:t>
            </w:r>
          </w:p>
        </w:tc>
        <w:tc>
          <w:tcPr>
            <w:tcW w:w="1078" w:type="dxa"/>
          </w:tcPr>
          <w:p w14:paraId="1A5BE52A"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18307294" w14:textId="77777777" w:rsidTr="009030F7">
        <w:trPr>
          <w:trHeight w:val="756"/>
          <w:jc w:val="center"/>
        </w:trPr>
        <w:tc>
          <w:tcPr>
            <w:tcW w:w="719" w:type="dxa"/>
            <w:vAlign w:val="center"/>
          </w:tcPr>
          <w:p w14:paraId="6B346A0E" w14:textId="004B1449"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54</w:t>
            </w:r>
          </w:p>
        </w:tc>
        <w:tc>
          <w:tcPr>
            <w:tcW w:w="3583" w:type="dxa"/>
            <w:vAlign w:val="center"/>
          </w:tcPr>
          <w:p w14:paraId="54D593B8" w14:textId="22B4034D"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sz w:val="18"/>
                <w:szCs w:val="18"/>
              </w:rPr>
              <w:t>SORO FISIOLÓGICO DE CANAL ABERTO, FRASCO COM 500ML, CONSTANDO DADOS DE IDENTIFICAÇÃO, PROCEDÊNCIA, Nº DO LOTE E DATA DE FABRICAÇÃO. VALIDADE MÍNIMA DE 20 MESES A PARTIR DA DATA DE ENTREGA.</w:t>
            </w:r>
          </w:p>
        </w:tc>
        <w:tc>
          <w:tcPr>
            <w:tcW w:w="974" w:type="dxa"/>
            <w:vAlign w:val="center"/>
          </w:tcPr>
          <w:p w14:paraId="2090E4C5" w14:textId="47962A0E"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Frasco</w:t>
            </w:r>
          </w:p>
        </w:tc>
        <w:tc>
          <w:tcPr>
            <w:tcW w:w="852" w:type="dxa"/>
            <w:vAlign w:val="center"/>
          </w:tcPr>
          <w:p w14:paraId="71A514C2" w14:textId="3BF2B777"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150</w:t>
            </w:r>
          </w:p>
        </w:tc>
        <w:tc>
          <w:tcPr>
            <w:tcW w:w="1244" w:type="dxa"/>
            <w:vAlign w:val="center"/>
          </w:tcPr>
          <w:p w14:paraId="651A4358" w14:textId="7C250BA0" w:rsidR="00007505" w:rsidRPr="009C595F" w:rsidRDefault="00B10B9D" w:rsidP="00007505">
            <w:pPr>
              <w:tabs>
                <w:tab w:val="left" w:pos="284"/>
              </w:tabs>
              <w:jc w:val="center"/>
              <w:rPr>
                <w:rFonts w:ascii="Arial" w:hAnsi="Arial" w:cs="Arial"/>
                <w:sz w:val="18"/>
                <w:szCs w:val="18"/>
                <w:highlight w:val="yellow"/>
              </w:rPr>
            </w:pPr>
            <w:r w:rsidRPr="009C595F">
              <w:rPr>
                <w:rFonts w:ascii="Arial" w:hAnsi="Arial" w:cs="Arial"/>
                <w:sz w:val="18"/>
                <w:szCs w:val="18"/>
              </w:rPr>
              <w:t>R$ 5,31</w:t>
            </w:r>
          </w:p>
        </w:tc>
        <w:tc>
          <w:tcPr>
            <w:tcW w:w="1321" w:type="dxa"/>
            <w:vAlign w:val="center"/>
          </w:tcPr>
          <w:p w14:paraId="3B968453" w14:textId="218E0133" w:rsidR="00007505" w:rsidRPr="009C595F" w:rsidRDefault="00B10B9D" w:rsidP="00007505">
            <w:pPr>
              <w:tabs>
                <w:tab w:val="left" w:pos="284"/>
              </w:tabs>
              <w:jc w:val="center"/>
              <w:rPr>
                <w:rFonts w:ascii="Arial" w:hAnsi="Arial" w:cs="Arial"/>
                <w:sz w:val="18"/>
                <w:szCs w:val="18"/>
                <w:highlight w:val="yellow"/>
              </w:rPr>
            </w:pPr>
            <w:r w:rsidRPr="009C595F">
              <w:rPr>
                <w:rFonts w:ascii="Arial" w:hAnsi="Arial" w:cs="Arial"/>
                <w:sz w:val="18"/>
                <w:szCs w:val="18"/>
              </w:rPr>
              <w:t>R$ 796,50</w:t>
            </w:r>
          </w:p>
        </w:tc>
        <w:tc>
          <w:tcPr>
            <w:tcW w:w="1078" w:type="dxa"/>
          </w:tcPr>
          <w:p w14:paraId="185F3993"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3F3DA2D5" w14:textId="77777777" w:rsidTr="009030F7">
        <w:trPr>
          <w:trHeight w:val="756"/>
          <w:jc w:val="center"/>
        </w:trPr>
        <w:tc>
          <w:tcPr>
            <w:tcW w:w="719" w:type="dxa"/>
            <w:vAlign w:val="center"/>
          </w:tcPr>
          <w:p w14:paraId="143049A7" w14:textId="5B55F3FC"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55</w:t>
            </w:r>
          </w:p>
        </w:tc>
        <w:tc>
          <w:tcPr>
            <w:tcW w:w="3583" w:type="dxa"/>
            <w:vAlign w:val="center"/>
          </w:tcPr>
          <w:p w14:paraId="1B864EA8" w14:textId="6EEF665B"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sz w:val="18"/>
                <w:szCs w:val="18"/>
              </w:rPr>
              <w:t xml:space="preserve">SORO GLICOFISIOLÓGICO - SOLUÇÃO DE GLICOSE A 5% + CLORETO SÓDIO A 0,9% EM SOLUÇÃO INJETÁVEL A 0,9%, SISTEMA FECHADO COM 500 ML, PRONTO PARA USO, ACONDICIONADO EM FRASCO OU BOLSA FLEXÍVEL E TRANSPARENTE E COM ESCALA GRADUADA IMPRESSA NO RÓTULO DO FRASCO OU NA PRÓPRIA BOLSA. A BOLSA OU FRASCO DEVE PERMITIR O ESCOAMENTO TOTAL DA SOLUÇÃO, CONTER SÍTIOS, SENDO UM AUTOVEDÁVEL PARA ADIÇÃO DE SOLUÇÕES AO INTERIOR DA BOLSA OU FRASCO E OUTRO PROTEGIDO POR MEMBRANA E LACRE DE </w:t>
            </w:r>
            <w:r w:rsidRPr="009C595F">
              <w:rPr>
                <w:rFonts w:ascii="Arial" w:hAnsi="Arial" w:cs="Arial"/>
                <w:sz w:val="18"/>
                <w:szCs w:val="18"/>
              </w:rPr>
              <w:lastRenderedPageBreak/>
              <w:t>ESTERILIDADE, SÍTIO DE CONEXÃO DO EQUIPO DEVE SER ADAPTÁVEL E MOLDÁVEL A QUALQUER EQUIPO E NÃO PERMITIR SUA DESCONEXÃO E VAZAMENTO. AS BOLSAS OU FRASCOS DEVERÃO SER EMBALADOS CONFORME CONSTAR NO REGISTRO DO PRODUTO. A EMBALAGEM DEVERÁ CONSTAR EXTERNAMENTE OS DADOS DE IDENTIFICAÇÃO, DATA DE FABRICAÇÃO, Nº DO LOTE E REGISTRO NA ANVISA. VALIDADE MÍNIMA DE 12 MESES A PARTIR DA DATA DE ENTREGA.</w:t>
            </w:r>
          </w:p>
        </w:tc>
        <w:tc>
          <w:tcPr>
            <w:tcW w:w="974" w:type="dxa"/>
            <w:vAlign w:val="center"/>
          </w:tcPr>
          <w:p w14:paraId="0A844559" w14:textId="66D832AD"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lastRenderedPageBreak/>
              <w:t>Frasco</w:t>
            </w:r>
          </w:p>
        </w:tc>
        <w:tc>
          <w:tcPr>
            <w:tcW w:w="852" w:type="dxa"/>
            <w:vAlign w:val="center"/>
          </w:tcPr>
          <w:p w14:paraId="0F65114C" w14:textId="69752113"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24</w:t>
            </w:r>
          </w:p>
        </w:tc>
        <w:tc>
          <w:tcPr>
            <w:tcW w:w="1244" w:type="dxa"/>
            <w:vAlign w:val="center"/>
          </w:tcPr>
          <w:p w14:paraId="3355394C" w14:textId="089E6942" w:rsidR="00007505" w:rsidRPr="009C595F" w:rsidRDefault="00B10B9D" w:rsidP="00007505">
            <w:pPr>
              <w:tabs>
                <w:tab w:val="left" w:pos="284"/>
              </w:tabs>
              <w:jc w:val="center"/>
              <w:rPr>
                <w:rFonts w:ascii="Arial" w:hAnsi="Arial" w:cs="Arial"/>
                <w:sz w:val="18"/>
                <w:szCs w:val="18"/>
                <w:highlight w:val="yellow"/>
              </w:rPr>
            </w:pPr>
            <w:r w:rsidRPr="009C595F">
              <w:rPr>
                <w:rFonts w:ascii="Arial" w:hAnsi="Arial" w:cs="Arial"/>
                <w:sz w:val="18"/>
                <w:szCs w:val="18"/>
              </w:rPr>
              <w:t>R$ 5,03</w:t>
            </w:r>
          </w:p>
        </w:tc>
        <w:tc>
          <w:tcPr>
            <w:tcW w:w="1321" w:type="dxa"/>
            <w:vAlign w:val="center"/>
          </w:tcPr>
          <w:p w14:paraId="6783E449" w14:textId="4A79FC65" w:rsidR="00007505" w:rsidRPr="009C595F" w:rsidRDefault="00B10B9D" w:rsidP="00007505">
            <w:pPr>
              <w:tabs>
                <w:tab w:val="left" w:pos="284"/>
              </w:tabs>
              <w:jc w:val="center"/>
              <w:rPr>
                <w:rFonts w:ascii="Arial" w:hAnsi="Arial" w:cs="Arial"/>
                <w:sz w:val="18"/>
                <w:szCs w:val="18"/>
                <w:highlight w:val="yellow"/>
              </w:rPr>
            </w:pPr>
            <w:r w:rsidRPr="009C595F">
              <w:rPr>
                <w:rFonts w:ascii="Arial" w:hAnsi="Arial" w:cs="Arial"/>
                <w:sz w:val="18"/>
                <w:szCs w:val="18"/>
              </w:rPr>
              <w:t>R$ 120,72</w:t>
            </w:r>
          </w:p>
        </w:tc>
        <w:tc>
          <w:tcPr>
            <w:tcW w:w="1078" w:type="dxa"/>
          </w:tcPr>
          <w:p w14:paraId="49D9AFE4"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6893456A" w14:textId="77777777" w:rsidTr="009030F7">
        <w:trPr>
          <w:trHeight w:val="756"/>
          <w:jc w:val="center"/>
        </w:trPr>
        <w:tc>
          <w:tcPr>
            <w:tcW w:w="719" w:type="dxa"/>
            <w:vAlign w:val="center"/>
          </w:tcPr>
          <w:p w14:paraId="49442ED8" w14:textId="0B7DDE9F"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56</w:t>
            </w:r>
          </w:p>
        </w:tc>
        <w:tc>
          <w:tcPr>
            <w:tcW w:w="3583" w:type="dxa"/>
            <w:vAlign w:val="center"/>
          </w:tcPr>
          <w:p w14:paraId="57C5EE02" w14:textId="7136928A" w:rsidR="00007505" w:rsidRPr="009C595F" w:rsidRDefault="00007505" w:rsidP="00007505">
            <w:pPr>
              <w:tabs>
                <w:tab w:val="left" w:pos="284"/>
              </w:tabs>
              <w:jc w:val="both"/>
              <w:rPr>
                <w:rFonts w:ascii="Arial" w:hAnsi="Arial" w:cs="Arial"/>
                <w:bCs/>
                <w:color w:val="000000"/>
                <w:sz w:val="18"/>
                <w:szCs w:val="18"/>
                <w:highlight w:val="yellow"/>
              </w:rPr>
            </w:pPr>
            <w:r w:rsidRPr="009C595F">
              <w:rPr>
                <w:rFonts w:ascii="Arial" w:hAnsi="Arial" w:cs="Arial"/>
                <w:sz w:val="18"/>
                <w:szCs w:val="18"/>
              </w:rPr>
              <w:t>SOLUÇÃO LÍQUIDA PARA IRRIGAÇÃO DE FERIDAS COMPOSTA POR 0,1% DE BETAÍNA, 0,1% DE POLIHEXANIDA E 99.8% DE ÁGUA PURIFICADA, FRASCO COM 350 ML, DEVERÁ CONSTAR EXTERNAMENTE DADOS DE IDENTIFICAÇÃO, PROCEDÊNCIA, DATA DE FABRICAÇÃO, Nº DO LOTE E REGISTRO NA ANVISA. VALIDADE MÍNIMA DE 18 MESES A PARTIR DA DATA DE ENTREGA.</w:t>
            </w:r>
          </w:p>
        </w:tc>
        <w:tc>
          <w:tcPr>
            <w:tcW w:w="974" w:type="dxa"/>
            <w:vAlign w:val="center"/>
          </w:tcPr>
          <w:p w14:paraId="5F489EE3" w14:textId="0F1CFDA7"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Frasco</w:t>
            </w:r>
          </w:p>
        </w:tc>
        <w:tc>
          <w:tcPr>
            <w:tcW w:w="852" w:type="dxa"/>
            <w:vAlign w:val="center"/>
          </w:tcPr>
          <w:p w14:paraId="00045458" w14:textId="4D82D5BB"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13</w:t>
            </w:r>
          </w:p>
        </w:tc>
        <w:tc>
          <w:tcPr>
            <w:tcW w:w="1244" w:type="dxa"/>
            <w:vAlign w:val="center"/>
          </w:tcPr>
          <w:p w14:paraId="41245A55" w14:textId="42047A58" w:rsidR="00007505" w:rsidRPr="009C595F" w:rsidRDefault="00B10B9D" w:rsidP="00007505">
            <w:pPr>
              <w:tabs>
                <w:tab w:val="left" w:pos="284"/>
              </w:tabs>
              <w:jc w:val="center"/>
              <w:rPr>
                <w:rFonts w:ascii="Arial" w:hAnsi="Arial" w:cs="Arial"/>
                <w:sz w:val="18"/>
                <w:szCs w:val="18"/>
                <w:highlight w:val="yellow"/>
              </w:rPr>
            </w:pPr>
            <w:r w:rsidRPr="009C595F">
              <w:rPr>
                <w:rFonts w:ascii="Arial" w:hAnsi="Arial" w:cs="Arial"/>
                <w:sz w:val="18"/>
                <w:szCs w:val="18"/>
              </w:rPr>
              <w:t xml:space="preserve">R$ </w:t>
            </w:r>
            <w:r w:rsidR="00A400D8" w:rsidRPr="009C595F">
              <w:rPr>
                <w:rFonts w:ascii="Arial" w:hAnsi="Arial" w:cs="Arial"/>
                <w:sz w:val="18"/>
                <w:szCs w:val="18"/>
              </w:rPr>
              <w:t>78</w:t>
            </w:r>
            <w:r w:rsidRPr="009C595F">
              <w:rPr>
                <w:rFonts w:ascii="Arial" w:hAnsi="Arial" w:cs="Arial"/>
                <w:sz w:val="18"/>
                <w:szCs w:val="18"/>
              </w:rPr>
              <w:t>,</w:t>
            </w:r>
            <w:r w:rsidR="00A400D8" w:rsidRPr="009C595F">
              <w:rPr>
                <w:rFonts w:ascii="Arial" w:hAnsi="Arial" w:cs="Arial"/>
                <w:sz w:val="18"/>
                <w:szCs w:val="18"/>
              </w:rPr>
              <w:t>74</w:t>
            </w:r>
          </w:p>
        </w:tc>
        <w:tc>
          <w:tcPr>
            <w:tcW w:w="1321" w:type="dxa"/>
            <w:vAlign w:val="center"/>
          </w:tcPr>
          <w:p w14:paraId="2AAA48B9" w14:textId="0E7E0686" w:rsidR="00007505" w:rsidRPr="009C595F" w:rsidRDefault="00B10B9D" w:rsidP="00007505">
            <w:pPr>
              <w:tabs>
                <w:tab w:val="left" w:pos="284"/>
              </w:tabs>
              <w:jc w:val="center"/>
              <w:rPr>
                <w:rFonts w:ascii="Arial" w:hAnsi="Arial" w:cs="Arial"/>
                <w:sz w:val="18"/>
                <w:szCs w:val="18"/>
                <w:highlight w:val="yellow"/>
              </w:rPr>
            </w:pPr>
            <w:r w:rsidRPr="009C595F">
              <w:rPr>
                <w:rFonts w:ascii="Arial" w:hAnsi="Arial" w:cs="Arial"/>
                <w:sz w:val="18"/>
                <w:szCs w:val="18"/>
              </w:rPr>
              <w:t>R$ 1.</w:t>
            </w:r>
            <w:r w:rsidR="00A400D8" w:rsidRPr="009C595F">
              <w:rPr>
                <w:rFonts w:ascii="Arial" w:hAnsi="Arial" w:cs="Arial"/>
                <w:sz w:val="18"/>
                <w:szCs w:val="18"/>
              </w:rPr>
              <w:t>023</w:t>
            </w:r>
            <w:r w:rsidRPr="009C595F">
              <w:rPr>
                <w:rFonts w:ascii="Arial" w:hAnsi="Arial" w:cs="Arial"/>
                <w:sz w:val="18"/>
                <w:szCs w:val="18"/>
              </w:rPr>
              <w:t>,</w:t>
            </w:r>
            <w:r w:rsidR="00A400D8" w:rsidRPr="009C595F">
              <w:rPr>
                <w:rFonts w:ascii="Arial" w:hAnsi="Arial" w:cs="Arial"/>
                <w:sz w:val="18"/>
                <w:szCs w:val="18"/>
              </w:rPr>
              <w:t>62</w:t>
            </w:r>
          </w:p>
        </w:tc>
        <w:tc>
          <w:tcPr>
            <w:tcW w:w="1078" w:type="dxa"/>
          </w:tcPr>
          <w:p w14:paraId="61B49A60"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18EAD8C6" w14:textId="77777777" w:rsidTr="009030F7">
        <w:trPr>
          <w:trHeight w:val="756"/>
          <w:jc w:val="center"/>
        </w:trPr>
        <w:tc>
          <w:tcPr>
            <w:tcW w:w="719" w:type="dxa"/>
            <w:vAlign w:val="center"/>
          </w:tcPr>
          <w:p w14:paraId="41E98CCC" w14:textId="76D233FA"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57</w:t>
            </w:r>
          </w:p>
        </w:tc>
        <w:tc>
          <w:tcPr>
            <w:tcW w:w="3583" w:type="dxa"/>
            <w:vAlign w:val="center"/>
          </w:tcPr>
          <w:p w14:paraId="37CB5476" w14:textId="55A09E1C" w:rsidR="00007505" w:rsidRPr="009C595F" w:rsidRDefault="00007505" w:rsidP="00007505">
            <w:pPr>
              <w:tabs>
                <w:tab w:val="left" w:pos="284"/>
              </w:tabs>
              <w:jc w:val="both"/>
              <w:rPr>
                <w:rFonts w:ascii="Arial" w:hAnsi="Arial" w:cs="Arial"/>
                <w:sz w:val="18"/>
                <w:szCs w:val="18"/>
                <w:highlight w:val="magenta"/>
              </w:rPr>
            </w:pPr>
            <w:r w:rsidRPr="009C595F">
              <w:rPr>
                <w:rFonts w:ascii="Arial" w:hAnsi="Arial" w:cs="Arial"/>
                <w:sz w:val="18"/>
                <w:szCs w:val="18"/>
              </w:rPr>
              <w:t>SOLUÇÃO ALCOÓLICA DE DIGLICONATO DE CLOREXIDINA 0,5%. FRASCO COM 1 LITRO CONSTANDO DADOS DE IDENTIFICAÇÃO, PROCEDÊNCIA, Nº DO LOTE, DATA DE FABRICAÇÃO E REGISTRO NA ANVISA. VALIDADE DE MÍNIMA DE 18 MESES A PARTIR DA DATA DE ENTREGA.</w:t>
            </w:r>
          </w:p>
        </w:tc>
        <w:tc>
          <w:tcPr>
            <w:tcW w:w="974" w:type="dxa"/>
            <w:vAlign w:val="center"/>
          </w:tcPr>
          <w:p w14:paraId="0E74115B" w14:textId="663BAB3C" w:rsidR="00007505" w:rsidRPr="009C595F" w:rsidRDefault="00007505" w:rsidP="00007505">
            <w:pPr>
              <w:tabs>
                <w:tab w:val="left" w:pos="284"/>
              </w:tabs>
              <w:jc w:val="center"/>
              <w:rPr>
                <w:rFonts w:ascii="Arial" w:hAnsi="Arial" w:cs="Arial"/>
                <w:color w:val="000000"/>
                <w:sz w:val="18"/>
                <w:szCs w:val="18"/>
                <w:highlight w:val="magenta"/>
              </w:rPr>
            </w:pPr>
            <w:r w:rsidRPr="009C595F">
              <w:rPr>
                <w:rFonts w:ascii="Arial" w:hAnsi="Arial" w:cs="Arial"/>
                <w:color w:val="000000"/>
                <w:sz w:val="18"/>
                <w:szCs w:val="18"/>
              </w:rPr>
              <w:t>Frasco</w:t>
            </w:r>
          </w:p>
        </w:tc>
        <w:tc>
          <w:tcPr>
            <w:tcW w:w="852" w:type="dxa"/>
            <w:vAlign w:val="center"/>
          </w:tcPr>
          <w:p w14:paraId="15CA8569" w14:textId="2F4E3C21"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13</w:t>
            </w:r>
          </w:p>
        </w:tc>
        <w:tc>
          <w:tcPr>
            <w:tcW w:w="1244" w:type="dxa"/>
            <w:vAlign w:val="center"/>
          </w:tcPr>
          <w:p w14:paraId="156CCD36" w14:textId="39D7769E" w:rsidR="00007505" w:rsidRPr="009C595F" w:rsidRDefault="00B10B9D" w:rsidP="00007505">
            <w:pPr>
              <w:tabs>
                <w:tab w:val="left" w:pos="284"/>
              </w:tabs>
              <w:jc w:val="center"/>
              <w:rPr>
                <w:rFonts w:ascii="Arial" w:hAnsi="Arial" w:cs="Arial"/>
                <w:sz w:val="18"/>
                <w:szCs w:val="18"/>
                <w:highlight w:val="yellow"/>
              </w:rPr>
            </w:pPr>
            <w:r w:rsidRPr="009C595F">
              <w:rPr>
                <w:rFonts w:ascii="Arial" w:hAnsi="Arial" w:cs="Arial"/>
                <w:sz w:val="18"/>
                <w:szCs w:val="18"/>
              </w:rPr>
              <w:t>R$ 21,84</w:t>
            </w:r>
          </w:p>
        </w:tc>
        <w:tc>
          <w:tcPr>
            <w:tcW w:w="1321" w:type="dxa"/>
            <w:vAlign w:val="center"/>
          </w:tcPr>
          <w:p w14:paraId="0A094FB6" w14:textId="49FA93A5" w:rsidR="00007505" w:rsidRPr="009C595F" w:rsidRDefault="00B10B9D" w:rsidP="00007505">
            <w:pPr>
              <w:tabs>
                <w:tab w:val="left" w:pos="284"/>
              </w:tabs>
              <w:jc w:val="center"/>
              <w:rPr>
                <w:rFonts w:ascii="Arial" w:hAnsi="Arial" w:cs="Arial"/>
                <w:sz w:val="18"/>
                <w:szCs w:val="18"/>
                <w:highlight w:val="yellow"/>
              </w:rPr>
            </w:pPr>
            <w:r w:rsidRPr="009C595F">
              <w:rPr>
                <w:rFonts w:ascii="Arial" w:hAnsi="Arial" w:cs="Arial"/>
                <w:sz w:val="18"/>
                <w:szCs w:val="18"/>
              </w:rPr>
              <w:t>R$ 283,92</w:t>
            </w:r>
          </w:p>
        </w:tc>
        <w:tc>
          <w:tcPr>
            <w:tcW w:w="1078" w:type="dxa"/>
          </w:tcPr>
          <w:p w14:paraId="2243AA59"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2C2701FF" w14:textId="77777777" w:rsidTr="009030F7">
        <w:trPr>
          <w:trHeight w:val="756"/>
          <w:jc w:val="center"/>
        </w:trPr>
        <w:tc>
          <w:tcPr>
            <w:tcW w:w="719" w:type="dxa"/>
            <w:vAlign w:val="center"/>
          </w:tcPr>
          <w:p w14:paraId="1869E4A3" w14:textId="79210331"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58</w:t>
            </w:r>
          </w:p>
        </w:tc>
        <w:tc>
          <w:tcPr>
            <w:tcW w:w="3583" w:type="dxa"/>
            <w:vAlign w:val="center"/>
          </w:tcPr>
          <w:p w14:paraId="3174EEFF" w14:textId="0DDE7A42" w:rsidR="00007505" w:rsidRPr="009C595F" w:rsidRDefault="00007505" w:rsidP="00007505">
            <w:pPr>
              <w:tabs>
                <w:tab w:val="left" w:pos="284"/>
              </w:tabs>
              <w:jc w:val="both"/>
              <w:rPr>
                <w:rFonts w:ascii="Arial" w:hAnsi="Arial" w:cs="Arial"/>
                <w:sz w:val="18"/>
                <w:szCs w:val="18"/>
                <w:highlight w:val="magenta"/>
              </w:rPr>
            </w:pPr>
            <w:r w:rsidRPr="009C595F">
              <w:rPr>
                <w:rFonts w:ascii="Arial" w:hAnsi="Arial" w:cs="Arial"/>
                <w:sz w:val="18"/>
                <w:szCs w:val="18"/>
              </w:rPr>
              <w:t>SOLUÇÃO AQUOSA DE DIGLICONATO DE CLOREXIDINA 2%. FRASCO COM 1 LITRO CONSTANDO DADOS DE IDENTIFICAÇÃO, PROCEDÊNCIA, Nº DO LOTE, DATA DE FABRICAÇÃO E REGISTRO NA ANVISA. VALIDADE DE MÍNIMA DE 18 MESES A PARTIR DA DATA DE ENTREGA.</w:t>
            </w:r>
          </w:p>
        </w:tc>
        <w:tc>
          <w:tcPr>
            <w:tcW w:w="974" w:type="dxa"/>
            <w:vAlign w:val="center"/>
          </w:tcPr>
          <w:p w14:paraId="6E0185CD" w14:textId="1A250626" w:rsidR="00007505" w:rsidRPr="009C595F" w:rsidRDefault="00007505" w:rsidP="00007505">
            <w:pPr>
              <w:tabs>
                <w:tab w:val="left" w:pos="284"/>
              </w:tabs>
              <w:jc w:val="center"/>
              <w:rPr>
                <w:rFonts w:ascii="Arial" w:hAnsi="Arial" w:cs="Arial"/>
                <w:color w:val="000000"/>
                <w:sz w:val="18"/>
                <w:szCs w:val="18"/>
                <w:highlight w:val="magenta"/>
              </w:rPr>
            </w:pPr>
            <w:r w:rsidRPr="009C595F">
              <w:rPr>
                <w:rFonts w:ascii="Arial" w:hAnsi="Arial" w:cs="Arial"/>
                <w:color w:val="000000"/>
                <w:sz w:val="18"/>
                <w:szCs w:val="18"/>
              </w:rPr>
              <w:t>Frasco</w:t>
            </w:r>
          </w:p>
        </w:tc>
        <w:tc>
          <w:tcPr>
            <w:tcW w:w="852" w:type="dxa"/>
            <w:vAlign w:val="center"/>
          </w:tcPr>
          <w:p w14:paraId="4B76E928" w14:textId="6765859E"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46</w:t>
            </w:r>
          </w:p>
        </w:tc>
        <w:tc>
          <w:tcPr>
            <w:tcW w:w="1244" w:type="dxa"/>
            <w:vAlign w:val="center"/>
          </w:tcPr>
          <w:p w14:paraId="2BDB7BB9" w14:textId="6C403147" w:rsidR="00007505" w:rsidRPr="009C595F" w:rsidRDefault="00B10B9D" w:rsidP="00007505">
            <w:pPr>
              <w:tabs>
                <w:tab w:val="left" w:pos="284"/>
              </w:tabs>
              <w:jc w:val="center"/>
              <w:rPr>
                <w:rFonts w:ascii="Arial" w:hAnsi="Arial" w:cs="Arial"/>
                <w:sz w:val="18"/>
                <w:szCs w:val="18"/>
                <w:highlight w:val="yellow"/>
              </w:rPr>
            </w:pPr>
            <w:r w:rsidRPr="009C595F">
              <w:rPr>
                <w:rFonts w:ascii="Arial" w:hAnsi="Arial" w:cs="Arial"/>
                <w:sz w:val="18"/>
                <w:szCs w:val="18"/>
              </w:rPr>
              <w:t>R$ 22,73</w:t>
            </w:r>
          </w:p>
        </w:tc>
        <w:tc>
          <w:tcPr>
            <w:tcW w:w="1321" w:type="dxa"/>
            <w:vAlign w:val="center"/>
          </w:tcPr>
          <w:p w14:paraId="1E263A08" w14:textId="3ECAC933" w:rsidR="00007505" w:rsidRPr="009C595F" w:rsidRDefault="00B10B9D" w:rsidP="00007505">
            <w:pPr>
              <w:tabs>
                <w:tab w:val="left" w:pos="284"/>
              </w:tabs>
              <w:jc w:val="center"/>
              <w:rPr>
                <w:rFonts w:ascii="Arial" w:hAnsi="Arial" w:cs="Arial"/>
                <w:sz w:val="18"/>
                <w:szCs w:val="18"/>
              </w:rPr>
            </w:pPr>
            <w:r w:rsidRPr="009C595F">
              <w:rPr>
                <w:rFonts w:ascii="Arial" w:hAnsi="Arial" w:cs="Arial"/>
                <w:sz w:val="18"/>
                <w:szCs w:val="18"/>
              </w:rPr>
              <w:t>R$ 1</w:t>
            </w:r>
            <w:r w:rsidR="00E1331B" w:rsidRPr="009C595F">
              <w:rPr>
                <w:rFonts w:ascii="Arial" w:hAnsi="Arial" w:cs="Arial"/>
                <w:sz w:val="18"/>
                <w:szCs w:val="18"/>
              </w:rPr>
              <w:t>.</w:t>
            </w:r>
            <w:r w:rsidRPr="009C595F">
              <w:rPr>
                <w:rFonts w:ascii="Arial" w:hAnsi="Arial" w:cs="Arial"/>
                <w:sz w:val="18"/>
                <w:szCs w:val="18"/>
              </w:rPr>
              <w:t>045,58</w:t>
            </w:r>
          </w:p>
        </w:tc>
        <w:tc>
          <w:tcPr>
            <w:tcW w:w="1078" w:type="dxa"/>
          </w:tcPr>
          <w:p w14:paraId="3B8D05DF" w14:textId="77777777" w:rsidR="00007505" w:rsidRPr="009C595F" w:rsidRDefault="00007505" w:rsidP="00007505">
            <w:pPr>
              <w:tabs>
                <w:tab w:val="left" w:pos="284"/>
              </w:tabs>
              <w:jc w:val="center"/>
              <w:rPr>
                <w:rFonts w:ascii="Arial" w:hAnsi="Arial" w:cs="Arial"/>
                <w:sz w:val="18"/>
                <w:szCs w:val="18"/>
                <w:highlight w:val="yellow"/>
              </w:rPr>
            </w:pPr>
          </w:p>
        </w:tc>
      </w:tr>
      <w:tr w:rsidR="00007505" w:rsidRPr="009030F7" w14:paraId="3B41BCCB" w14:textId="77777777" w:rsidTr="009030F7">
        <w:trPr>
          <w:trHeight w:val="756"/>
          <w:jc w:val="center"/>
        </w:trPr>
        <w:tc>
          <w:tcPr>
            <w:tcW w:w="719" w:type="dxa"/>
            <w:vAlign w:val="center"/>
          </w:tcPr>
          <w:p w14:paraId="73AF9219" w14:textId="028454EF"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bCs/>
                <w:color w:val="000000"/>
                <w:sz w:val="18"/>
                <w:szCs w:val="18"/>
              </w:rPr>
              <w:t>59</w:t>
            </w:r>
          </w:p>
        </w:tc>
        <w:tc>
          <w:tcPr>
            <w:tcW w:w="3583" w:type="dxa"/>
            <w:vAlign w:val="center"/>
          </w:tcPr>
          <w:p w14:paraId="3184C623" w14:textId="2B04E08A" w:rsidR="00007505" w:rsidRPr="009C595F" w:rsidRDefault="00007505" w:rsidP="00007505">
            <w:pPr>
              <w:tabs>
                <w:tab w:val="left" w:pos="284"/>
              </w:tabs>
              <w:jc w:val="both"/>
              <w:rPr>
                <w:rFonts w:ascii="Arial" w:hAnsi="Arial" w:cs="Arial"/>
                <w:sz w:val="18"/>
                <w:szCs w:val="18"/>
                <w:highlight w:val="magenta"/>
              </w:rPr>
            </w:pPr>
            <w:r w:rsidRPr="009C595F">
              <w:rPr>
                <w:rFonts w:ascii="Arial" w:hAnsi="Arial" w:cs="Arial"/>
                <w:sz w:val="18"/>
                <w:szCs w:val="18"/>
              </w:rPr>
              <w:t>TIRAS PARA MEDIR GLICEMIA, EMBALAGEM CONTENDO 50 UNIDADES, DEVERÁ SER COMPATÍVEL COM A MARCA G TECH FREE, VALIDADE MÍNIMA DE 18 MESES A PARTIR DA DATA DE ENTREGA.</w:t>
            </w:r>
          </w:p>
        </w:tc>
        <w:tc>
          <w:tcPr>
            <w:tcW w:w="974" w:type="dxa"/>
            <w:vAlign w:val="center"/>
          </w:tcPr>
          <w:p w14:paraId="4DB20CB3" w14:textId="1969A21E" w:rsidR="00007505" w:rsidRPr="009C595F" w:rsidRDefault="00007505" w:rsidP="00007505">
            <w:pPr>
              <w:tabs>
                <w:tab w:val="left" w:pos="284"/>
              </w:tabs>
              <w:jc w:val="center"/>
              <w:rPr>
                <w:rFonts w:ascii="Arial" w:hAnsi="Arial" w:cs="Arial"/>
                <w:color w:val="000000"/>
                <w:sz w:val="18"/>
                <w:szCs w:val="18"/>
                <w:highlight w:val="magenta"/>
              </w:rPr>
            </w:pPr>
            <w:r w:rsidRPr="009C595F">
              <w:rPr>
                <w:rFonts w:ascii="Arial" w:hAnsi="Arial" w:cs="Arial"/>
                <w:color w:val="000000"/>
                <w:sz w:val="18"/>
                <w:szCs w:val="18"/>
              </w:rPr>
              <w:t>Frasco</w:t>
            </w:r>
          </w:p>
        </w:tc>
        <w:tc>
          <w:tcPr>
            <w:tcW w:w="852" w:type="dxa"/>
            <w:vAlign w:val="center"/>
          </w:tcPr>
          <w:p w14:paraId="429DFCA7" w14:textId="3CC3F11D" w:rsidR="00007505" w:rsidRPr="009C595F" w:rsidRDefault="00007505" w:rsidP="00007505">
            <w:pPr>
              <w:tabs>
                <w:tab w:val="left" w:pos="284"/>
              </w:tabs>
              <w:jc w:val="center"/>
              <w:rPr>
                <w:rFonts w:ascii="Arial" w:hAnsi="Arial" w:cs="Arial"/>
                <w:bCs/>
                <w:color w:val="000000"/>
                <w:sz w:val="18"/>
                <w:szCs w:val="18"/>
                <w:highlight w:val="yellow"/>
              </w:rPr>
            </w:pPr>
            <w:r w:rsidRPr="009C595F">
              <w:rPr>
                <w:rFonts w:ascii="Arial" w:hAnsi="Arial" w:cs="Arial"/>
                <w:color w:val="000000"/>
                <w:sz w:val="18"/>
                <w:szCs w:val="18"/>
              </w:rPr>
              <w:t>1</w:t>
            </w:r>
          </w:p>
        </w:tc>
        <w:tc>
          <w:tcPr>
            <w:tcW w:w="1244" w:type="dxa"/>
            <w:vAlign w:val="center"/>
          </w:tcPr>
          <w:p w14:paraId="41F27367" w14:textId="086B0372" w:rsidR="00007505" w:rsidRPr="009C595F" w:rsidRDefault="00B10B9D" w:rsidP="00007505">
            <w:pPr>
              <w:tabs>
                <w:tab w:val="left" w:pos="284"/>
              </w:tabs>
              <w:jc w:val="center"/>
              <w:rPr>
                <w:rFonts w:ascii="Arial" w:hAnsi="Arial" w:cs="Arial"/>
                <w:sz w:val="18"/>
                <w:szCs w:val="18"/>
                <w:highlight w:val="yellow"/>
              </w:rPr>
            </w:pPr>
            <w:r w:rsidRPr="009C595F">
              <w:rPr>
                <w:rFonts w:ascii="Arial" w:hAnsi="Arial" w:cs="Arial"/>
                <w:sz w:val="18"/>
                <w:szCs w:val="18"/>
              </w:rPr>
              <w:t>R$ 73,14</w:t>
            </w:r>
          </w:p>
        </w:tc>
        <w:tc>
          <w:tcPr>
            <w:tcW w:w="1321" w:type="dxa"/>
            <w:vAlign w:val="center"/>
          </w:tcPr>
          <w:p w14:paraId="0D41FD01" w14:textId="396412D1" w:rsidR="00007505" w:rsidRPr="009C595F" w:rsidRDefault="00B10B9D" w:rsidP="00007505">
            <w:pPr>
              <w:tabs>
                <w:tab w:val="left" w:pos="284"/>
              </w:tabs>
              <w:jc w:val="center"/>
              <w:rPr>
                <w:rFonts w:ascii="Arial" w:hAnsi="Arial" w:cs="Arial"/>
                <w:sz w:val="18"/>
                <w:szCs w:val="18"/>
                <w:highlight w:val="yellow"/>
              </w:rPr>
            </w:pPr>
            <w:r w:rsidRPr="009C595F">
              <w:rPr>
                <w:rFonts w:ascii="Arial" w:hAnsi="Arial" w:cs="Arial"/>
                <w:sz w:val="18"/>
                <w:szCs w:val="18"/>
              </w:rPr>
              <w:t>R$ 73,14</w:t>
            </w:r>
          </w:p>
        </w:tc>
        <w:tc>
          <w:tcPr>
            <w:tcW w:w="1078" w:type="dxa"/>
          </w:tcPr>
          <w:p w14:paraId="3793C6E3" w14:textId="77777777" w:rsidR="00007505" w:rsidRPr="009C595F" w:rsidRDefault="00007505" w:rsidP="00007505">
            <w:pPr>
              <w:tabs>
                <w:tab w:val="left" w:pos="284"/>
              </w:tabs>
              <w:jc w:val="center"/>
              <w:rPr>
                <w:rFonts w:ascii="Arial" w:hAnsi="Arial" w:cs="Arial"/>
                <w:sz w:val="18"/>
                <w:szCs w:val="18"/>
                <w:highlight w:val="yellow"/>
              </w:rPr>
            </w:pPr>
          </w:p>
        </w:tc>
      </w:tr>
    </w:tbl>
    <w:p w14:paraId="612FB6BB" w14:textId="77777777" w:rsidR="009605D3" w:rsidRPr="009030F7" w:rsidRDefault="009605D3" w:rsidP="00FC3CB4">
      <w:pPr>
        <w:tabs>
          <w:tab w:val="left" w:pos="284"/>
        </w:tabs>
        <w:jc w:val="both"/>
        <w:rPr>
          <w:rFonts w:ascii="Arial" w:eastAsia="Arial Unicode MS" w:hAnsi="Arial" w:cs="Arial"/>
          <w:sz w:val="10"/>
          <w:szCs w:val="10"/>
        </w:rPr>
      </w:pPr>
    </w:p>
    <w:p w14:paraId="26B61D71" w14:textId="77777777" w:rsidR="00C709AE" w:rsidRPr="009030F7" w:rsidRDefault="00C709AE" w:rsidP="00360109">
      <w:pPr>
        <w:pStyle w:val="PargrafodaLista"/>
        <w:numPr>
          <w:ilvl w:val="0"/>
          <w:numId w:val="8"/>
        </w:numPr>
        <w:tabs>
          <w:tab w:val="left" w:pos="284"/>
        </w:tabs>
        <w:spacing w:after="0" w:line="240" w:lineRule="auto"/>
        <w:ind w:left="0" w:firstLine="0"/>
        <w:jc w:val="both"/>
        <w:rPr>
          <w:rFonts w:ascii="Arial" w:hAnsi="Arial" w:cs="Arial"/>
          <w:b/>
          <w:vanish/>
          <w:sz w:val="20"/>
          <w:szCs w:val="20"/>
          <w:u w:val="single"/>
        </w:rPr>
      </w:pPr>
    </w:p>
    <w:p w14:paraId="79DA7216" w14:textId="2153EBA5" w:rsidR="00393C8C" w:rsidRPr="00A400D8" w:rsidRDefault="0035694F" w:rsidP="00A400D8">
      <w:pPr>
        <w:rPr>
          <w:rFonts w:ascii="Arial" w:eastAsia="Arial Unicode MS" w:hAnsi="Arial" w:cs="Arial"/>
          <w:sz w:val="22"/>
          <w:szCs w:val="22"/>
        </w:rPr>
      </w:pPr>
      <w:bookmarkStart w:id="22" w:name="_Hlk146206467"/>
      <w:r w:rsidRPr="00A400D8">
        <w:rPr>
          <w:rFonts w:ascii="Arial" w:eastAsia="Arial Unicode MS" w:hAnsi="Arial" w:cs="Arial"/>
          <w:b/>
          <w:bCs/>
          <w:sz w:val="22"/>
          <w:szCs w:val="22"/>
        </w:rPr>
        <w:t xml:space="preserve">O preço máximo de todos os itens para a presente licitação importa em R$ </w:t>
      </w:r>
      <w:r w:rsidR="00A400D8" w:rsidRPr="00A400D8">
        <w:rPr>
          <w:rFonts w:ascii="Arial" w:eastAsia="Arial Unicode MS" w:hAnsi="Arial" w:cs="Arial"/>
          <w:b/>
          <w:bCs/>
          <w:sz w:val="22"/>
          <w:szCs w:val="22"/>
        </w:rPr>
        <w:t>171</w:t>
      </w:r>
      <w:r w:rsidRPr="00A400D8">
        <w:rPr>
          <w:rFonts w:ascii="Arial" w:eastAsia="Arial Unicode MS" w:hAnsi="Arial" w:cs="Arial"/>
          <w:b/>
          <w:bCs/>
          <w:sz w:val="22"/>
          <w:szCs w:val="22"/>
        </w:rPr>
        <w:t>.</w:t>
      </w:r>
      <w:r w:rsidR="00A400D8" w:rsidRPr="00A400D8">
        <w:rPr>
          <w:rFonts w:ascii="Arial" w:eastAsia="Arial Unicode MS" w:hAnsi="Arial" w:cs="Arial"/>
          <w:b/>
          <w:bCs/>
          <w:sz w:val="22"/>
          <w:szCs w:val="22"/>
        </w:rPr>
        <w:t>564</w:t>
      </w:r>
      <w:r w:rsidRPr="00A400D8">
        <w:rPr>
          <w:rFonts w:ascii="Arial" w:eastAsia="Arial Unicode MS" w:hAnsi="Arial" w:cs="Arial"/>
          <w:b/>
          <w:bCs/>
          <w:sz w:val="22"/>
          <w:szCs w:val="22"/>
        </w:rPr>
        <w:t>,</w:t>
      </w:r>
      <w:r w:rsidR="00A400D8" w:rsidRPr="00A400D8">
        <w:rPr>
          <w:rFonts w:ascii="Arial" w:eastAsia="Arial Unicode MS" w:hAnsi="Arial" w:cs="Arial"/>
          <w:b/>
          <w:bCs/>
          <w:sz w:val="22"/>
          <w:szCs w:val="22"/>
        </w:rPr>
        <w:t>29</w:t>
      </w:r>
      <w:r w:rsidRPr="00A400D8">
        <w:rPr>
          <w:rFonts w:ascii="Arial" w:eastAsia="Arial Unicode MS" w:hAnsi="Arial" w:cs="Arial"/>
          <w:b/>
          <w:bCs/>
          <w:sz w:val="22"/>
          <w:szCs w:val="22"/>
        </w:rPr>
        <w:t xml:space="preserve"> (cento e setenta e </w:t>
      </w:r>
      <w:r w:rsidR="00A400D8" w:rsidRPr="00A400D8">
        <w:rPr>
          <w:rFonts w:ascii="Arial" w:eastAsia="Arial Unicode MS" w:hAnsi="Arial" w:cs="Arial"/>
          <w:b/>
          <w:bCs/>
          <w:sz w:val="22"/>
          <w:szCs w:val="22"/>
        </w:rPr>
        <w:t>um mil quinhentos e sessenta e quatro reais e vinte e nove centavos</w:t>
      </w:r>
      <w:r w:rsidRPr="00A400D8">
        <w:rPr>
          <w:rFonts w:ascii="Arial" w:eastAsia="Arial Unicode MS" w:hAnsi="Arial" w:cs="Arial"/>
          <w:b/>
          <w:bCs/>
          <w:sz w:val="22"/>
          <w:szCs w:val="22"/>
        </w:rPr>
        <w:t>).</w:t>
      </w:r>
    </w:p>
    <w:p w14:paraId="0D22AABB" w14:textId="3FC52D77" w:rsidR="0038692C" w:rsidRDefault="0038692C" w:rsidP="00FC3CB4">
      <w:pPr>
        <w:pStyle w:val="PargrafodaLista"/>
        <w:tabs>
          <w:tab w:val="left" w:pos="284"/>
        </w:tabs>
        <w:spacing w:line="240" w:lineRule="auto"/>
        <w:ind w:left="0"/>
        <w:rPr>
          <w:rFonts w:ascii="Arial" w:eastAsia="Arial Unicode MS" w:hAnsi="Arial" w:cs="Arial"/>
        </w:rPr>
      </w:pPr>
      <w:r>
        <w:rPr>
          <w:noProof/>
        </w:rPr>
        <w:drawing>
          <wp:inline distT="0" distB="0" distL="0" distR="0" wp14:anchorId="667D7392" wp14:editId="75C79D60">
            <wp:extent cx="1581150" cy="12287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581150" cy="1228725"/>
                    </a:xfrm>
                    <a:prstGeom prst="rect">
                      <a:avLst/>
                    </a:prstGeom>
                  </pic:spPr>
                </pic:pic>
              </a:graphicData>
            </a:graphic>
          </wp:inline>
        </w:drawing>
      </w:r>
    </w:p>
    <w:p w14:paraId="0A6E02C1" w14:textId="396C5565" w:rsidR="00B10B9D" w:rsidRDefault="00B10B9D" w:rsidP="00FC3CB4">
      <w:pPr>
        <w:pStyle w:val="PargrafodaLista"/>
        <w:tabs>
          <w:tab w:val="left" w:pos="284"/>
        </w:tabs>
        <w:spacing w:line="240" w:lineRule="auto"/>
        <w:ind w:left="0"/>
        <w:rPr>
          <w:rFonts w:ascii="Arial" w:eastAsia="Arial Unicode MS" w:hAnsi="Arial" w:cs="Arial"/>
        </w:rPr>
      </w:pPr>
    </w:p>
    <w:p w14:paraId="0C14CEC6" w14:textId="4D061750" w:rsidR="00B10B9D" w:rsidRDefault="00B10B9D" w:rsidP="00FC3CB4">
      <w:pPr>
        <w:pStyle w:val="PargrafodaLista"/>
        <w:tabs>
          <w:tab w:val="left" w:pos="284"/>
        </w:tabs>
        <w:spacing w:line="240" w:lineRule="auto"/>
        <w:ind w:left="0"/>
        <w:rPr>
          <w:rFonts w:ascii="Arial" w:eastAsia="Arial Unicode MS" w:hAnsi="Arial" w:cs="Arial"/>
        </w:rPr>
      </w:pPr>
    </w:p>
    <w:p w14:paraId="6149208F" w14:textId="797FAFAB" w:rsidR="00467440" w:rsidRPr="00467440" w:rsidRDefault="00467440" w:rsidP="00467440">
      <w:pPr>
        <w:pStyle w:val="PargrafodaLista"/>
        <w:numPr>
          <w:ilvl w:val="1"/>
          <w:numId w:val="26"/>
        </w:numPr>
        <w:tabs>
          <w:tab w:val="left" w:pos="284"/>
        </w:tabs>
        <w:spacing w:after="0" w:line="360" w:lineRule="auto"/>
        <w:ind w:left="0" w:firstLine="0"/>
        <w:rPr>
          <w:rFonts w:ascii="Arial" w:eastAsia="Arial" w:hAnsi="Arial" w:cs="Arial"/>
          <w:b/>
          <w:u w:val="single"/>
        </w:rPr>
      </w:pPr>
      <w:bookmarkStart w:id="23" w:name="_Hlk169860015"/>
      <w:r w:rsidRPr="00467440">
        <w:rPr>
          <w:rFonts w:ascii="Arial" w:eastAsia="Arial" w:hAnsi="Arial" w:cs="Arial"/>
          <w:b/>
          <w:u w:val="single"/>
        </w:rPr>
        <w:lastRenderedPageBreak/>
        <w:t>CONDIÇÕES DE RECEBIMENTO</w:t>
      </w:r>
    </w:p>
    <w:p w14:paraId="4D730070" w14:textId="15FF7B0E" w:rsidR="00467440" w:rsidRPr="00467440" w:rsidRDefault="00467440" w:rsidP="00467440">
      <w:pPr>
        <w:pStyle w:val="PargrafodaLista"/>
        <w:numPr>
          <w:ilvl w:val="1"/>
          <w:numId w:val="28"/>
        </w:numPr>
        <w:tabs>
          <w:tab w:val="left" w:pos="426"/>
        </w:tabs>
        <w:spacing w:after="0" w:line="240" w:lineRule="auto"/>
        <w:ind w:left="0" w:firstLine="0"/>
        <w:jc w:val="both"/>
        <w:rPr>
          <w:rFonts w:ascii="Arial" w:eastAsia="Arial" w:hAnsi="Arial" w:cs="Arial"/>
        </w:rPr>
      </w:pPr>
      <w:r w:rsidRPr="00467440">
        <w:rPr>
          <w:rFonts w:ascii="Arial" w:hAnsi="Arial" w:cs="Arial"/>
        </w:rPr>
        <w:t>Nos termos do artigo 140 da Lei 14.133/21, o objeto deste</w:t>
      </w:r>
      <w:r>
        <w:rPr>
          <w:rFonts w:ascii="Arial" w:hAnsi="Arial" w:cs="Arial"/>
        </w:rPr>
        <w:t xml:space="preserve"> Edital</w:t>
      </w:r>
      <w:r w:rsidRPr="00467440">
        <w:rPr>
          <w:rFonts w:ascii="Arial" w:hAnsi="Arial" w:cs="Arial"/>
        </w:rPr>
        <w:t xml:space="preserve"> será recebido</w:t>
      </w:r>
      <w:r w:rsidRPr="00467440">
        <w:rPr>
          <w:rFonts w:ascii="Arial" w:eastAsia="Arial" w:hAnsi="Arial" w:cs="Arial"/>
        </w:rPr>
        <w:t>:</w:t>
      </w:r>
    </w:p>
    <w:p w14:paraId="4FE4B781" w14:textId="1A24B240" w:rsidR="00467440" w:rsidRPr="00467440" w:rsidRDefault="00467440" w:rsidP="00467440">
      <w:pPr>
        <w:pStyle w:val="PargrafodaLista"/>
        <w:numPr>
          <w:ilvl w:val="2"/>
          <w:numId w:val="28"/>
        </w:numPr>
        <w:tabs>
          <w:tab w:val="left" w:pos="426"/>
        </w:tabs>
        <w:spacing w:after="0" w:line="240" w:lineRule="auto"/>
        <w:ind w:left="0" w:firstLine="0"/>
        <w:jc w:val="both"/>
        <w:rPr>
          <w:rFonts w:ascii="Arial" w:eastAsia="Arial" w:hAnsi="Arial" w:cs="Arial"/>
        </w:rPr>
      </w:pPr>
      <w:r w:rsidRPr="00467440">
        <w:rPr>
          <w:rFonts w:ascii="Arial" w:eastAsia="Arial" w:hAnsi="Arial" w:cs="Arial"/>
        </w:rPr>
        <w:t>Provisoriamente, no ato da entrega do(s) produto(s), para posterior verificação da conformidade do material com as especificações do objeto licitado;</w:t>
      </w:r>
    </w:p>
    <w:p w14:paraId="1460C282" w14:textId="54DD61E7" w:rsidR="00467440" w:rsidRDefault="00467440" w:rsidP="00467440">
      <w:pPr>
        <w:numPr>
          <w:ilvl w:val="2"/>
          <w:numId w:val="28"/>
        </w:numPr>
        <w:tabs>
          <w:tab w:val="left" w:pos="426"/>
        </w:tabs>
        <w:ind w:left="0" w:firstLine="0"/>
        <w:jc w:val="both"/>
        <w:rPr>
          <w:rFonts w:ascii="Arial" w:eastAsia="Arial" w:hAnsi="Arial" w:cs="Arial"/>
          <w:sz w:val="22"/>
          <w:szCs w:val="22"/>
        </w:rPr>
      </w:pPr>
      <w:r w:rsidRPr="00467440">
        <w:rPr>
          <w:rFonts w:ascii="Arial" w:eastAsia="Arial" w:hAnsi="Arial" w:cs="Arial"/>
          <w:sz w:val="22"/>
          <w:szCs w:val="22"/>
        </w:rPr>
        <w:t>Definitivamente, em até 10 (dez) dias úteis, contados do recebimento provisório, após criteriosa inspeção e verificação de que o produto adquirido se encontra em perfeitas condições de utilização, além de atender às especificações do objeto contratado;</w:t>
      </w:r>
    </w:p>
    <w:p w14:paraId="4C01BD13" w14:textId="77777777" w:rsidR="00467440" w:rsidRPr="00467440" w:rsidRDefault="00467440" w:rsidP="00467440">
      <w:pPr>
        <w:tabs>
          <w:tab w:val="left" w:pos="426"/>
        </w:tabs>
        <w:jc w:val="both"/>
        <w:rPr>
          <w:rFonts w:ascii="Arial" w:eastAsia="Arial" w:hAnsi="Arial" w:cs="Arial"/>
          <w:sz w:val="22"/>
          <w:szCs w:val="22"/>
        </w:rPr>
      </w:pPr>
    </w:p>
    <w:p w14:paraId="5F12A541" w14:textId="79BF59CA" w:rsidR="00467440" w:rsidRPr="00467440" w:rsidRDefault="00467440" w:rsidP="00467440">
      <w:pPr>
        <w:pStyle w:val="PargrafodaLista"/>
        <w:numPr>
          <w:ilvl w:val="1"/>
          <w:numId w:val="28"/>
        </w:numPr>
        <w:tabs>
          <w:tab w:val="left" w:pos="426"/>
        </w:tabs>
        <w:spacing w:line="240" w:lineRule="auto"/>
        <w:ind w:left="0" w:firstLine="0"/>
        <w:jc w:val="both"/>
        <w:rPr>
          <w:rFonts w:ascii="Arial" w:eastAsia="Arial" w:hAnsi="Arial" w:cs="Arial"/>
        </w:rPr>
      </w:pPr>
      <w:r w:rsidRPr="00467440">
        <w:rPr>
          <w:rFonts w:ascii="Arial" w:hAnsi="Arial" w:cs="Arial"/>
        </w:rPr>
        <w:t>O recebimento definitivo dos produtos não exclui a responsabilidade da empresa a ser contratada quanto aos vícios ocultos, ou seja, aqueles só manifestados quando da sua normal utilização pelo Consórcio Público de Saúde, nos termos do Código de Defesa do Consumidor;</w:t>
      </w:r>
    </w:p>
    <w:p w14:paraId="3CE49D0F" w14:textId="77777777" w:rsidR="00467440" w:rsidRPr="00467440" w:rsidRDefault="00467440" w:rsidP="00467440">
      <w:pPr>
        <w:pStyle w:val="PargrafodaLista"/>
        <w:tabs>
          <w:tab w:val="left" w:pos="426"/>
        </w:tabs>
        <w:spacing w:line="240" w:lineRule="auto"/>
        <w:ind w:left="0"/>
        <w:jc w:val="both"/>
        <w:rPr>
          <w:rFonts w:ascii="Arial" w:eastAsia="Arial" w:hAnsi="Arial" w:cs="Arial"/>
        </w:rPr>
      </w:pPr>
    </w:p>
    <w:p w14:paraId="695A9902" w14:textId="796CA237" w:rsidR="00467440" w:rsidRPr="00467440" w:rsidRDefault="00467440" w:rsidP="00467440">
      <w:pPr>
        <w:pStyle w:val="PargrafodaLista"/>
        <w:numPr>
          <w:ilvl w:val="1"/>
          <w:numId w:val="28"/>
        </w:numPr>
        <w:tabs>
          <w:tab w:val="left" w:pos="426"/>
        </w:tabs>
        <w:spacing w:after="0" w:line="240" w:lineRule="auto"/>
        <w:ind w:left="0" w:firstLine="0"/>
        <w:jc w:val="both"/>
        <w:rPr>
          <w:rFonts w:ascii="Arial" w:eastAsia="Arial" w:hAnsi="Arial" w:cs="Arial"/>
        </w:rPr>
      </w:pPr>
      <w:r w:rsidRPr="00467440">
        <w:rPr>
          <w:rFonts w:ascii="Arial" w:hAnsi="Arial" w:cs="Arial"/>
        </w:rPr>
        <w:t>Todos os produtos deverão estar acondicionados em suas embalagens originais, nas quais constarão os dados referentes à identificação, à marca do respectivo fabricante, à data de fabricação e ao prazo de validade, entre outros.</w:t>
      </w:r>
      <w:r w:rsidRPr="00467440">
        <w:rPr>
          <w:rFonts w:ascii="Arial" w:eastAsia="Arial" w:hAnsi="Arial" w:cs="Arial"/>
        </w:rPr>
        <w:t xml:space="preserve"> O acondicionamento dos materiais deverá estar</w:t>
      </w:r>
      <w:r w:rsidRPr="00467440">
        <w:rPr>
          <w:rFonts w:ascii="Arial" w:hAnsi="Arial" w:cs="Arial"/>
        </w:rPr>
        <w:t xml:space="preserve"> em condições adequadas para proteger o conteúdo contra danos durante o transporte, sob condições que envolvam embarques, desembarques, transportes rodoviários, marítimos, ferroviários e/ou aéreos, sendo a empresa vencedora responsável até a entrega em seu destino final, sem ônus para o </w:t>
      </w:r>
      <w:r w:rsidR="00943715">
        <w:rPr>
          <w:rFonts w:ascii="Arial" w:hAnsi="Arial" w:cs="Arial"/>
        </w:rPr>
        <w:t>CISAMUSEP.</w:t>
      </w:r>
    </w:p>
    <w:p w14:paraId="53ACDF3B" w14:textId="1962E9F0" w:rsidR="00467440" w:rsidRPr="00467440" w:rsidRDefault="00467440" w:rsidP="00943715">
      <w:pPr>
        <w:pStyle w:val="PargrafodaLista"/>
        <w:numPr>
          <w:ilvl w:val="2"/>
          <w:numId w:val="28"/>
        </w:numPr>
        <w:tabs>
          <w:tab w:val="left" w:pos="567"/>
        </w:tabs>
        <w:spacing w:after="0"/>
        <w:ind w:left="0" w:firstLine="0"/>
        <w:jc w:val="both"/>
        <w:rPr>
          <w:rFonts w:ascii="Arial" w:eastAsia="Arial" w:hAnsi="Arial" w:cs="Arial"/>
        </w:rPr>
      </w:pPr>
      <w:r w:rsidRPr="00467440">
        <w:rPr>
          <w:rFonts w:ascii="Arial" w:eastAsia="Arial" w:hAnsi="Arial" w:cs="Arial"/>
        </w:rPr>
        <w:t>Para os produtos importados, deverão ter rotulagem em língua portuguesa que permita, no mínimo, a identificação do fabricante, importador, nome do produto, lote, validade, entre outros que se fazem necessários quanto à verificação do descritivo do Edital;</w:t>
      </w:r>
    </w:p>
    <w:p w14:paraId="29FCBDCA" w14:textId="6670510A" w:rsidR="00467440" w:rsidRPr="00467440" w:rsidRDefault="00467440" w:rsidP="00943715">
      <w:pPr>
        <w:numPr>
          <w:ilvl w:val="2"/>
          <w:numId w:val="28"/>
        </w:numPr>
        <w:tabs>
          <w:tab w:val="left" w:pos="567"/>
        </w:tabs>
        <w:ind w:left="0" w:firstLine="0"/>
        <w:jc w:val="both"/>
        <w:rPr>
          <w:rFonts w:ascii="Arial" w:eastAsia="Arial" w:hAnsi="Arial" w:cs="Arial"/>
          <w:sz w:val="22"/>
          <w:szCs w:val="22"/>
        </w:rPr>
      </w:pPr>
      <w:r w:rsidRPr="00467440">
        <w:rPr>
          <w:rFonts w:ascii="Arial" w:hAnsi="Arial" w:cs="Arial"/>
          <w:sz w:val="22"/>
          <w:szCs w:val="22"/>
        </w:rPr>
        <w:t>Preferencialmente que a empresa atenda aos critérios e política de sustentabilidade ambiental, tais como que os materiais sejam embalados, no todo ou em parte, por material reciclado, atóxico, biodegradável</w:t>
      </w:r>
      <w:r>
        <w:rPr>
          <w:rFonts w:ascii="Arial" w:hAnsi="Arial" w:cs="Arial"/>
          <w:sz w:val="22"/>
          <w:szCs w:val="22"/>
        </w:rPr>
        <w:t>.</w:t>
      </w:r>
    </w:p>
    <w:p w14:paraId="7DE1C738" w14:textId="77777777" w:rsidR="00467440" w:rsidRPr="00467440" w:rsidRDefault="00467440" w:rsidP="00467440">
      <w:pPr>
        <w:tabs>
          <w:tab w:val="left" w:pos="426"/>
        </w:tabs>
        <w:jc w:val="both"/>
        <w:rPr>
          <w:rFonts w:ascii="Arial" w:eastAsia="Arial" w:hAnsi="Arial" w:cs="Arial"/>
          <w:sz w:val="22"/>
          <w:szCs w:val="22"/>
        </w:rPr>
      </w:pPr>
    </w:p>
    <w:p w14:paraId="6009C2AD" w14:textId="115AC5FF" w:rsidR="00467440" w:rsidRDefault="00467440" w:rsidP="00467440">
      <w:pPr>
        <w:pStyle w:val="PargrafodaLista"/>
        <w:numPr>
          <w:ilvl w:val="1"/>
          <w:numId w:val="28"/>
        </w:numPr>
        <w:tabs>
          <w:tab w:val="left" w:pos="426"/>
        </w:tabs>
        <w:spacing w:line="240" w:lineRule="auto"/>
        <w:ind w:left="0" w:firstLine="0"/>
        <w:jc w:val="both"/>
        <w:rPr>
          <w:rFonts w:ascii="Arial" w:eastAsia="Arial" w:hAnsi="Arial" w:cs="Arial"/>
        </w:rPr>
      </w:pPr>
      <w:r w:rsidRPr="00467440">
        <w:rPr>
          <w:rFonts w:ascii="Arial" w:eastAsia="Arial" w:hAnsi="Arial" w:cs="Arial"/>
        </w:rPr>
        <w:t>O Consórcio poderá rejeitar no todo ou em parte os produtos fornecidos caso estejam em desacordo com o previsto nas especificações da solicitação de compra.</w:t>
      </w:r>
      <w:r w:rsidRPr="00467440">
        <w:rPr>
          <w:rFonts w:ascii="Arial" w:hAnsi="Arial" w:cs="Arial"/>
        </w:rPr>
        <w:t xml:space="preserve"> </w:t>
      </w:r>
      <w:r w:rsidRPr="00467440">
        <w:rPr>
          <w:rFonts w:ascii="Arial" w:eastAsia="Arial" w:hAnsi="Arial" w:cs="Arial"/>
        </w:rPr>
        <w:t>Caso sejam insatisfatórias as condições de recebimento, será lavrado Termo de Recusa, no qual se consignará as desconformidades</w:t>
      </w:r>
      <w:r>
        <w:rPr>
          <w:rFonts w:ascii="Arial" w:eastAsia="Arial" w:hAnsi="Arial" w:cs="Arial"/>
        </w:rPr>
        <w:t>.</w:t>
      </w:r>
    </w:p>
    <w:p w14:paraId="626A702C" w14:textId="77777777" w:rsidR="00467440" w:rsidRPr="00467440" w:rsidRDefault="00467440" w:rsidP="00467440">
      <w:pPr>
        <w:pStyle w:val="PargrafodaLista"/>
        <w:tabs>
          <w:tab w:val="left" w:pos="426"/>
        </w:tabs>
        <w:spacing w:line="240" w:lineRule="auto"/>
        <w:ind w:left="0"/>
        <w:jc w:val="both"/>
        <w:rPr>
          <w:rFonts w:ascii="Arial" w:eastAsia="Arial" w:hAnsi="Arial" w:cs="Arial"/>
        </w:rPr>
      </w:pPr>
    </w:p>
    <w:p w14:paraId="717E4DF2" w14:textId="77777777" w:rsidR="00467440" w:rsidRPr="00467440" w:rsidRDefault="00467440" w:rsidP="00467440">
      <w:pPr>
        <w:pStyle w:val="PargrafodaLista"/>
        <w:numPr>
          <w:ilvl w:val="1"/>
          <w:numId w:val="28"/>
        </w:numPr>
        <w:tabs>
          <w:tab w:val="left" w:pos="426"/>
        </w:tabs>
        <w:spacing w:line="240" w:lineRule="auto"/>
        <w:ind w:left="0" w:firstLine="0"/>
        <w:jc w:val="both"/>
        <w:rPr>
          <w:rFonts w:ascii="Arial" w:eastAsia="Arial" w:hAnsi="Arial" w:cs="Arial"/>
        </w:rPr>
      </w:pPr>
      <w:r w:rsidRPr="00467440">
        <w:rPr>
          <w:rFonts w:ascii="Arial" w:eastAsia="Arial" w:hAnsi="Arial" w:cs="Arial"/>
        </w:rPr>
        <w:t>A Empresa deve efetuar a troca do(s) produto(s) que não atender(em) as especificações do objeto a ser contratado no prazo de até 05 (cinco) dias corridos, a contar do recebimento do Termo de Recusa.</w:t>
      </w:r>
      <w:bookmarkEnd w:id="23"/>
    </w:p>
    <w:p w14:paraId="44AC5F12" w14:textId="77777777" w:rsidR="0038692C" w:rsidRPr="009030F7" w:rsidRDefault="0038692C" w:rsidP="00FC3CB4">
      <w:pPr>
        <w:pStyle w:val="PargrafodaLista"/>
        <w:tabs>
          <w:tab w:val="left" w:pos="284"/>
        </w:tabs>
        <w:spacing w:line="240" w:lineRule="auto"/>
        <w:ind w:left="0"/>
        <w:rPr>
          <w:rFonts w:ascii="Arial" w:eastAsia="Arial Unicode MS" w:hAnsi="Arial" w:cs="Arial"/>
        </w:rPr>
      </w:pPr>
    </w:p>
    <w:p w14:paraId="00386E92" w14:textId="2CEF9A44" w:rsidR="00393C8C" w:rsidRPr="009030F7" w:rsidRDefault="00393C8C" w:rsidP="00F8334A">
      <w:pPr>
        <w:pStyle w:val="PargrafodaLista"/>
        <w:numPr>
          <w:ilvl w:val="0"/>
          <w:numId w:val="28"/>
        </w:numPr>
        <w:tabs>
          <w:tab w:val="left" w:pos="284"/>
          <w:tab w:val="left" w:pos="426"/>
        </w:tabs>
        <w:spacing w:line="240" w:lineRule="auto"/>
        <w:rPr>
          <w:rFonts w:ascii="Arial" w:eastAsia="Arial Unicode MS" w:hAnsi="Arial" w:cs="Arial"/>
          <w:b/>
          <w:bCs/>
          <w:u w:val="single"/>
        </w:rPr>
      </w:pPr>
      <w:r w:rsidRPr="009030F7">
        <w:rPr>
          <w:rFonts w:ascii="Arial" w:eastAsia="Arial Unicode MS" w:hAnsi="Arial" w:cs="Arial"/>
          <w:b/>
          <w:bCs/>
          <w:u w:val="single"/>
        </w:rPr>
        <w:t>OBRIGAÇÕES DA CONTRATADA</w:t>
      </w:r>
    </w:p>
    <w:p w14:paraId="5FAD5F79" w14:textId="77777777" w:rsidR="00522CFA" w:rsidRPr="009030F7" w:rsidRDefault="00522CFA" w:rsidP="00FC3CB4">
      <w:pPr>
        <w:pStyle w:val="PargrafodaLista"/>
        <w:tabs>
          <w:tab w:val="left" w:pos="284"/>
          <w:tab w:val="left" w:pos="426"/>
        </w:tabs>
        <w:spacing w:line="240" w:lineRule="auto"/>
        <w:ind w:left="0"/>
        <w:rPr>
          <w:rFonts w:ascii="Arial" w:eastAsia="Arial Unicode MS" w:hAnsi="Arial" w:cs="Arial"/>
          <w:b/>
          <w:bCs/>
          <w:u w:val="single"/>
        </w:rPr>
      </w:pPr>
    </w:p>
    <w:p w14:paraId="64C03A63" w14:textId="40E3EFFB" w:rsidR="00393C8C" w:rsidRPr="009030F7" w:rsidRDefault="00393C8C" w:rsidP="00F8334A">
      <w:pPr>
        <w:pStyle w:val="PargrafodaLista"/>
        <w:numPr>
          <w:ilvl w:val="1"/>
          <w:numId w:val="28"/>
        </w:numPr>
        <w:tabs>
          <w:tab w:val="left" w:pos="284"/>
          <w:tab w:val="left" w:pos="426"/>
        </w:tabs>
        <w:spacing w:line="240" w:lineRule="auto"/>
        <w:ind w:left="0" w:firstLine="0"/>
        <w:jc w:val="both"/>
        <w:rPr>
          <w:rFonts w:ascii="Arial" w:eastAsia="Arial Unicode MS" w:hAnsi="Arial" w:cs="Arial"/>
        </w:rPr>
      </w:pPr>
      <w:r w:rsidRPr="009030F7">
        <w:rPr>
          <w:rFonts w:ascii="Arial" w:eastAsia="Arial Unicode MS" w:hAnsi="Arial" w:cs="Arial"/>
        </w:rPr>
        <w:t xml:space="preserve">Para realização da comunicação, a empresa a </w:t>
      </w:r>
      <w:proofErr w:type="gramStart"/>
      <w:r w:rsidRPr="009030F7">
        <w:rPr>
          <w:rFonts w:ascii="Arial" w:eastAsia="Arial Unicode MS" w:hAnsi="Arial" w:cs="Arial"/>
        </w:rPr>
        <w:t>ser Contratada</w:t>
      </w:r>
      <w:proofErr w:type="gramEnd"/>
      <w:r w:rsidRPr="009030F7">
        <w:rPr>
          <w:rFonts w:ascii="Arial" w:eastAsia="Arial Unicode MS" w:hAnsi="Arial" w:cs="Arial"/>
        </w:rPr>
        <w:t xml:space="preserve"> deverá manter junto ao Consórcio pelo menos 01 (um) número de telefone móvel e 01 (um) fixo, e 01 (um) endereço de correio eletrônico (e-mail) sempre atualizados, com o intuito de estabelecer um sistema de comunicação eficiente</w:t>
      </w:r>
      <w:r w:rsidR="00D15BC8" w:rsidRPr="009030F7">
        <w:rPr>
          <w:rFonts w:ascii="Arial" w:eastAsia="Arial Unicode MS" w:hAnsi="Arial" w:cs="Arial"/>
        </w:rPr>
        <w:t>.</w:t>
      </w:r>
    </w:p>
    <w:p w14:paraId="0611D2DF" w14:textId="77777777" w:rsidR="00D15BC8" w:rsidRPr="009030F7" w:rsidRDefault="00D15BC8" w:rsidP="00FC3CB4">
      <w:pPr>
        <w:pStyle w:val="PargrafodaLista"/>
        <w:tabs>
          <w:tab w:val="left" w:pos="284"/>
          <w:tab w:val="left" w:pos="426"/>
        </w:tabs>
        <w:spacing w:line="240" w:lineRule="auto"/>
        <w:ind w:left="0"/>
        <w:jc w:val="both"/>
        <w:rPr>
          <w:rFonts w:ascii="Arial" w:eastAsia="Arial Unicode MS" w:hAnsi="Arial" w:cs="Arial"/>
        </w:rPr>
      </w:pPr>
    </w:p>
    <w:p w14:paraId="7120C5EF" w14:textId="4006C8CB" w:rsidR="00393C8C" w:rsidRDefault="00393C8C" w:rsidP="00F8334A">
      <w:pPr>
        <w:pStyle w:val="PargrafodaLista"/>
        <w:numPr>
          <w:ilvl w:val="1"/>
          <w:numId w:val="28"/>
        </w:numPr>
        <w:tabs>
          <w:tab w:val="left" w:pos="284"/>
          <w:tab w:val="left" w:pos="426"/>
        </w:tabs>
        <w:spacing w:line="240" w:lineRule="auto"/>
        <w:ind w:left="0" w:firstLine="0"/>
        <w:jc w:val="both"/>
        <w:rPr>
          <w:rFonts w:ascii="Arial" w:eastAsia="Arial Unicode MS" w:hAnsi="Arial" w:cs="Arial"/>
        </w:rPr>
      </w:pPr>
      <w:r w:rsidRPr="009030F7">
        <w:rPr>
          <w:rFonts w:ascii="Arial" w:eastAsia="Arial Unicode MS" w:hAnsi="Arial" w:cs="Arial"/>
        </w:rPr>
        <w:t>Responsabilizar-se por quaisquer danos pessoais ou materiais decorrentes de dolo ou culpa de seus empregados e/ou prepostos.</w:t>
      </w:r>
    </w:p>
    <w:p w14:paraId="0667A19C" w14:textId="77777777" w:rsidR="00D15BC8" w:rsidRPr="009030F7" w:rsidRDefault="00D15BC8" w:rsidP="00FC3CB4">
      <w:pPr>
        <w:pStyle w:val="PargrafodaLista"/>
        <w:tabs>
          <w:tab w:val="left" w:pos="284"/>
          <w:tab w:val="left" w:pos="426"/>
        </w:tabs>
        <w:spacing w:line="240" w:lineRule="auto"/>
        <w:ind w:left="0"/>
        <w:jc w:val="both"/>
        <w:rPr>
          <w:rFonts w:ascii="Arial" w:eastAsia="Arial Unicode MS" w:hAnsi="Arial" w:cs="Arial"/>
        </w:rPr>
      </w:pPr>
    </w:p>
    <w:p w14:paraId="7AC6948F" w14:textId="372C9325" w:rsidR="00D15BC8" w:rsidRDefault="00D15BC8" w:rsidP="00F8334A">
      <w:pPr>
        <w:pStyle w:val="PargrafodaLista"/>
        <w:numPr>
          <w:ilvl w:val="0"/>
          <w:numId w:val="28"/>
        </w:numPr>
        <w:tabs>
          <w:tab w:val="left" w:pos="284"/>
          <w:tab w:val="left" w:pos="426"/>
        </w:tabs>
        <w:spacing w:line="240" w:lineRule="auto"/>
        <w:ind w:left="0" w:firstLine="0"/>
        <w:jc w:val="both"/>
        <w:rPr>
          <w:rFonts w:ascii="Arial" w:eastAsia="Arial Unicode MS" w:hAnsi="Arial" w:cs="Arial"/>
          <w:b/>
          <w:bCs/>
          <w:u w:val="single"/>
        </w:rPr>
      </w:pPr>
      <w:r w:rsidRPr="009030F7">
        <w:rPr>
          <w:rFonts w:ascii="Arial" w:eastAsia="Arial Unicode MS" w:hAnsi="Arial" w:cs="Arial"/>
          <w:b/>
          <w:bCs/>
          <w:u w:val="single"/>
        </w:rPr>
        <w:t xml:space="preserve"> OBRIGAÇÕES DA CONTRATANTE</w:t>
      </w:r>
    </w:p>
    <w:p w14:paraId="4415BA39" w14:textId="77777777" w:rsidR="00F8334A" w:rsidRPr="009030F7" w:rsidRDefault="00F8334A" w:rsidP="00F8334A">
      <w:pPr>
        <w:pStyle w:val="PargrafodaLista"/>
        <w:tabs>
          <w:tab w:val="left" w:pos="284"/>
          <w:tab w:val="left" w:pos="426"/>
        </w:tabs>
        <w:spacing w:line="240" w:lineRule="auto"/>
        <w:ind w:left="0"/>
        <w:jc w:val="both"/>
        <w:rPr>
          <w:rFonts w:ascii="Arial" w:eastAsia="Arial Unicode MS" w:hAnsi="Arial" w:cs="Arial"/>
          <w:b/>
          <w:bCs/>
          <w:u w:val="single"/>
        </w:rPr>
      </w:pPr>
    </w:p>
    <w:p w14:paraId="2F3E2C75" w14:textId="2492C583" w:rsidR="00D15BC8" w:rsidRPr="009030F7" w:rsidRDefault="00D15BC8" w:rsidP="00F8334A">
      <w:pPr>
        <w:pStyle w:val="PargrafodaLista"/>
        <w:numPr>
          <w:ilvl w:val="1"/>
          <w:numId w:val="28"/>
        </w:numPr>
        <w:tabs>
          <w:tab w:val="left" w:pos="284"/>
          <w:tab w:val="left" w:pos="426"/>
        </w:tabs>
        <w:spacing w:line="240" w:lineRule="auto"/>
        <w:ind w:left="0" w:firstLine="0"/>
        <w:jc w:val="both"/>
        <w:rPr>
          <w:rFonts w:ascii="Arial" w:eastAsia="Arial Unicode MS" w:hAnsi="Arial" w:cs="Arial"/>
        </w:rPr>
      </w:pPr>
      <w:r w:rsidRPr="009030F7">
        <w:rPr>
          <w:rFonts w:ascii="Arial" w:eastAsia="Arial Unicode MS" w:hAnsi="Arial" w:cs="Arial"/>
        </w:rPr>
        <w:t>Fiscalizar a entrega, podendo sustar ou recusar o material entregue em desacordo com as especificações apresentadas.</w:t>
      </w:r>
    </w:p>
    <w:p w14:paraId="529AEF02" w14:textId="77777777" w:rsidR="00D15BC8" w:rsidRPr="009030F7" w:rsidRDefault="00D15BC8" w:rsidP="00FC3CB4">
      <w:pPr>
        <w:pStyle w:val="PargrafodaLista"/>
        <w:tabs>
          <w:tab w:val="left" w:pos="284"/>
          <w:tab w:val="left" w:pos="426"/>
        </w:tabs>
        <w:spacing w:line="240" w:lineRule="auto"/>
        <w:ind w:left="0"/>
        <w:jc w:val="both"/>
        <w:rPr>
          <w:rFonts w:ascii="Arial" w:eastAsia="Arial Unicode MS" w:hAnsi="Arial" w:cs="Arial"/>
        </w:rPr>
      </w:pPr>
    </w:p>
    <w:p w14:paraId="17CAB708" w14:textId="35632F3B" w:rsidR="00D15BC8" w:rsidRPr="009030F7" w:rsidRDefault="00D15BC8" w:rsidP="00F8334A">
      <w:pPr>
        <w:pStyle w:val="PargrafodaLista"/>
        <w:numPr>
          <w:ilvl w:val="1"/>
          <w:numId w:val="28"/>
        </w:numPr>
        <w:tabs>
          <w:tab w:val="left" w:pos="284"/>
          <w:tab w:val="left" w:pos="426"/>
        </w:tabs>
        <w:spacing w:line="240" w:lineRule="auto"/>
        <w:ind w:left="0" w:firstLine="0"/>
        <w:jc w:val="both"/>
        <w:rPr>
          <w:rFonts w:ascii="Arial" w:eastAsia="Arial Unicode MS" w:hAnsi="Arial" w:cs="Arial"/>
        </w:rPr>
      </w:pPr>
      <w:r w:rsidRPr="009030F7">
        <w:rPr>
          <w:rFonts w:ascii="Arial" w:eastAsia="Arial Unicode MS" w:hAnsi="Arial" w:cs="Arial"/>
        </w:rPr>
        <w:lastRenderedPageBreak/>
        <w:t xml:space="preserve">Prestar as informações e os esclarecimentos pertinentes que venham a ser solicitados pelo representante da empresa </w:t>
      </w:r>
      <w:r w:rsidR="001D4F9B" w:rsidRPr="009030F7">
        <w:rPr>
          <w:rFonts w:ascii="Arial" w:eastAsia="Arial Unicode MS" w:hAnsi="Arial" w:cs="Arial"/>
        </w:rPr>
        <w:t xml:space="preserve">a ser </w:t>
      </w:r>
      <w:r w:rsidRPr="009030F7">
        <w:rPr>
          <w:rFonts w:ascii="Arial" w:eastAsia="Arial Unicode MS" w:hAnsi="Arial" w:cs="Arial"/>
        </w:rPr>
        <w:t>contratada.</w:t>
      </w:r>
    </w:p>
    <w:p w14:paraId="2CFBF620" w14:textId="77777777" w:rsidR="00D15BC8" w:rsidRPr="009030F7" w:rsidRDefault="00D15BC8" w:rsidP="00FC3CB4">
      <w:pPr>
        <w:pStyle w:val="PargrafodaLista"/>
        <w:tabs>
          <w:tab w:val="left" w:pos="284"/>
          <w:tab w:val="left" w:pos="426"/>
        </w:tabs>
        <w:spacing w:line="240" w:lineRule="auto"/>
        <w:ind w:left="0"/>
        <w:rPr>
          <w:rFonts w:ascii="Arial" w:eastAsia="Arial Unicode MS" w:hAnsi="Arial" w:cs="Arial"/>
        </w:rPr>
      </w:pPr>
    </w:p>
    <w:p w14:paraId="645CBC7F" w14:textId="79BF8A31" w:rsidR="00D15BC8" w:rsidRPr="009030F7" w:rsidRDefault="00D15BC8" w:rsidP="00F8334A">
      <w:pPr>
        <w:pStyle w:val="PargrafodaLista"/>
        <w:numPr>
          <w:ilvl w:val="1"/>
          <w:numId w:val="28"/>
        </w:numPr>
        <w:tabs>
          <w:tab w:val="left" w:pos="284"/>
          <w:tab w:val="left" w:pos="426"/>
        </w:tabs>
        <w:spacing w:line="240" w:lineRule="auto"/>
        <w:ind w:left="0" w:firstLine="0"/>
        <w:jc w:val="both"/>
        <w:rPr>
          <w:rFonts w:ascii="Arial" w:eastAsia="Arial Unicode MS" w:hAnsi="Arial" w:cs="Arial"/>
        </w:rPr>
      </w:pPr>
      <w:r w:rsidRPr="009030F7">
        <w:rPr>
          <w:rFonts w:ascii="Arial" w:eastAsia="Arial Unicode MS" w:hAnsi="Arial" w:cs="Arial"/>
        </w:rPr>
        <w:t xml:space="preserve">Notificar à </w:t>
      </w:r>
      <w:r w:rsidR="001D4F9B" w:rsidRPr="009030F7">
        <w:rPr>
          <w:rFonts w:ascii="Arial" w:eastAsia="Arial Unicode MS" w:hAnsi="Arial" w:cs="Arial"/>
        </w:rPr>
        <w:t xml:space="preserve">empresa a </w:t>
      </w:r>
      <w:proofErr w:type="gramStart"/>
      <w:r w:rsidR="001D4F9B" w:rsidRPr="009030F7">
        <w:rPr>
          <w:rFonts w:ascii="Arial" w:eastAsia="Arial Unicode MS" w:hAnsi="Arial" w:cs="Arial"/>
        </w:rPr>
        <w:t xml:space="preserve">ser </w:t>
      </w:r>
      <w:r w:rsidRPr="009030F7">
        <w:rPr>
          <w:rFonts w:ascii="Arial" w:eastAsia="Arial Unicode MS" w:hAnsi="Arial" w:cs="Arial"/>
        </w:rPr>
        <w:t>Contratada</w:t>
      </w:r>
      <w:proofErr w:type="gramEnd"/>
      <w:r w:rsidRPr="009030F7">
        <w:rPr>
          <w:rFonts w:ascii="Arial" w:eastAsia="Arial Unicode MS" w:hAnsi="Arial" w:cs="Arial"/>
        </w:rPr>
        <w:t xml:space="preserve"> sobre imperfeições, falhas ou irregularidades constatadas nos EPI, para que sejam adotadas as medidas necessárias.</w:t>
      </w:r>
    </w:p>
    <w:p w14:paraId="68E4E0F8" w14:textId="77777777" w:rsidR="00D15BC8" w:rsidRPr="009030F7" w:rsidRDefault="00D15BC8" w:rsidP="00FC3CB4">
      <w:pPr>
        <w:pStyle w:val="PargrafodaLista"/>
        <w:tabs>
          <w:tab w:val="left" w:pos="284"/>
          <w:tab w:val="left" w:pos="426"/>
        </w:tabs>
        <w:spacing w:line="240" w:lineRule="auto"/>
        <w:ind w:left="0"/>
        <w:rPr>
          <w:rFonts w:ascii="Arial" w:eastAsia="Arial Unicode MS" w:hAnsi="Arial" w:cs="Arial"/>
        </w:rPr>
      </w:pPr>
    </w:p>
    <w:p w14:paraId="775648FD" w14:textId="4254C38F" w:rsidR="00D15BC8" w:rsidRPr="009030F7" w:rsidRDefault="00D15BC8" w:rsidP="00F8334A">
      <w:pPr>
        <w:pStyle w:val="PargrafodaLista"/>
        <w:numPr>
          <w:ilvl w:val="1"/>
          <w:numId w:val="28"/>
        </w:numPr>
        <w:tabs>
          <w:tab w:val="left" w:pos="284"/>
          <w:tab w:val="left" w:pos="426"/>
        </w:tabs>
        <w:spacing w:line="240" w:lineRule="auto"/>
        <w:ind w:left="0" w:firstLine="0"/>
        <w:jc w:val="both"/>
        <w:rPr>
          <w:rFonts w:ascii="Arial" w:eastAsia="Arial Unicode MS" w:hAnsi="Arial" w:cs="Arial"/>
        </w:rPr>
      </w:pPr>
      <w:r w:rsidRPr="009030F7">
        <w:rPr>
          <w:rFonts w:ascii="Arial" w:eastAsia="Arial Unicode MS" w:hAnsi="Arial" w:cs="Arial"/>
        </w:rPr>
        <w:t xml:space="preserve">Efetuar o pagamento à </w:t>
      </w:r>
      <w:r w:rsidR="001D4F9B" w:rsidRPr="009030F7">
        <w:rPr>
          <w:rFonts w:ascii="Arial" w:eastAsia="Arial Unicode MS" w:hAnsi="Arial" w:cs="Arial"/>
        </w:rPr>
        <w:t xml:space="preserve">empresa a </w:t>
      </w:r>
      <w:proofErr w:type="gramStart"/>
      <w:r w:rsidR="001D4F9B" w:rsidRPr="009030F7">
        <w:rPr>
          <w:rFonts w:ascii="Arial" w:eastAsia="Arial Unicode MS" w:hAnsi="Arial" w:cs="Arial"/>
        </w:rPr>
        <w:t xml:space="preserve">ser </w:t>
      </w:r>
      <w:r w:rsidRPr="009030F7">
        <w:rPr>
          <w:rFonts w:ascii="Arial" w:eastAsia="Arial Unicode MS" w:hAnsi="Arial" w:cs="Arial"/>
        </w:rPr>
        <w:t>Contratada</w:t>
      </w:r>
      <w:proofErr w:type="gramEnd"/>
      <w:r w:rsidRPr="009030F7">
        <w:rPr>
          <w:rFonts w:ascii="Arial" w:eastAsia="Arial Unicode MS" w:hAnsi="Arial" w:cs="Arial"/>
        </w:rPr>
        <w:t xml:space="preserve"> de acordo com as condições de preço e prazo estabelecidos neste </w:t>
      </w:r>
      <w:r w:rsidR="00392ACD">
        <w:rPr>
          <w:rFonts w:ascii="Arial" w:eastAsia="Arial Unicode MS" w:hAnsi="Arial" w:cs="Arial"/>
        </w:rPr>
        <w:t>Edital</w:t>
      </w:r>
      <w:r w:rsidRPr="009030F7">
        <w:rPr>
          <w:rFonts w:ascii="Arial" w:eastAsia="Arial Unicode MS" w:hAnsi="Arial" w:cs="Arial"/>
        </w:rPr>
        <w:t>.</w:t>
      </w:r>
    </w:p>
    <w:p w14:paraId="1765295B" w14:textId="77777777" w:rsidR="00D15BC8" w:rsidRPr="009030F7" w:rsidRDefault="00D15BC8" w:rsidP="00FC3CB4">
      <w:pPr>
        <w:pStyle w:val="PargrafodaLista"/>
        <w:tabs>
          <w:tab w:val="left" w:pos="284"/>
          <w:tab w:val="left" w:pos="426"/>
        </w:tabs>
        <w:spacing w:line="240" w:lineRule="auto"/>
        <w:ind w:left="0"/>
        <w:jc w:val="both"/>
        <w:rPr>
          <w:rFonts w:ascii="Arial" w:eastAsia="Arial Unicode MS" w:hAnsi="Arial" w:cs="Arial"/>
        </w:rPr>
      </w:pPr>
    </w:p>
    <w:p w14:paraId="443B1170" w14:textId="03D4A29A" w:rsidR="00D15BC8" w:rsidRPr="009030F7" w:rsidRDefault="00D15BC8" w:rsidP="00F8334A">
      <w:pPr>
        <w:pStyle w:val="PargrafodaLista"/>
        <w:numPr>
          <w:ilvl w:val="1"/>
          <w:numId w:val="28"/>
        </w:numPr>
        <w:tabs>
          <w:tab w:val="left" w:pos="284"/>
          <w:tab w:val="left" w:pos="426"/>
        </w:tabs>
        <w:spacing w:line="240" w:lineRule="auto"/>
        <w:ind w:left="0" w:firstLine="0"/>
        <w:jc w:val="both"/>
        <w:rPr>
          <w:rFonts w:ascii="Arial" w:eastAsia="Arial Unicode MS" w:hAnsi="Arial" w:cs="Arial"/>
        </w:rPr>
      </w:pPr>
      <w:proofErr w:type="spellStart"/>
      <w:r w:rsidRPr="009030F7">
        <w:rPr>
          <w:rFonts w:ascii="Arial" w:eastAsia="Arial Unicode MS" w:hAnsi="Arial" w:cs="Arial"/>
        </w:rPr>
        <w:t>Fornecer</w:t>
      </w:r>
      <w:proofErr w:type="spellEnd"/>
      <w:r w:rsidRPr="009030F7">
        <w:rPr>
          <w:rFonts w:ascii="Arial" w:eastAsia="Arial Unicode MS" w:hAnsi="Arial" w:cs="Arial"/>
        </w:rPr>
        <w:t xml:space="preserve"> demais informações à</w:t>
      </w:r>
      <w:r w:rsidR="001D4F9B" w:rsidRPr="009030F7">
        <w:rPr>
          <w:rFonts w:ascii="Arial" w:eastAsia="Arial Unicode MS" w:hAnsi="Arial" w:cs="Arial"/>
        </w:rPr>
        <w:t xml:space="preserve"> empresa a </w:t>
      </w:r>
      <w:proofErr w:type="gramStart"/>
      <w:r w:rsidR="001D4F9B" w:rsidRPr="009030F7">
        <w:rPr>
          <w:rFonts w:ascii="Arial" w:eastAsia="Arial Unicode MS" w:hAnsi="Arial" w:cs="Arial"/>
        </w:rPr>
        <w:t>ser</w:t>
      </w:r>
      <w:r w:rsidRPr="009030F7">
        <w:rPr>
          <w:rFonts w:ascii="Arial" w:eastAsia="Arial Unicode MS" w:hAnsi="Arial" w:cs="Arial"/>
        </w:rPr>
        <w:t xml:space="preserve"> Contratada</w:t>
      </w:r>
      <w:proofErr w:type="gramEnd"/>
      <w:r w:rsidRPr="009030F7">
        <w:rPr>
          <w:rFonts w:ascii="Arial" w:eastAsia="Arial Unicode MS" w:hAnsi="Arial" w:cs="Arial"/>
        </w:rPr>
        <w:t xml:space="preserve"> para a perfeita execução do objeto.</w:t>
      </w:r>
    </w:p>
    <w:p w14:paraId="4482DD29" w14:textId="77777777" w:rsidR="00D15BC8" w:rsidRPr="009030F7" w:rsidRDefault="00D15BC8" w:rsidP="00FC3CB4">
      <w:pPr>
        <w:pStyle w:val="PargrafodaLista"/>
        <w:tabs>
          <w:tab w:val="left" w:pos="284"/>
          <w:tab w:val="left" w:pos="426"/>
        </w:tabs>
        <w:spacing w:line="240" w:lineRule="auto"/>
        <w:ind w:left="0"/>
        <w:rPr>
          <w:rFonts w:ascii="Arial" w:eastAsia="Arial Unicode MS" w:hAnsi="Arial" w:cs="Arial"/>
        </w:rPr>
      </w:pPr>
    </w:p>
    <w:p w14:paraId="2918D586" w14:textId="282AFB98" w:rsidR="00D15BC8" w:rsidRPr="009030F7" w:rsidRDefault="00D15BC8" w:rsidP="00F8334A">
      <w:pPr>
        <w:pStyle w:val="PargrafodaLista"/>
        <w:numPr>
          <w:ilvl w:val="1"/>
          <w:numId w:val="28"/>
        </w:numPr>
        <w:tabs>
          <w:tab w:val="left" w:pos="284"/>
          <w:tab w:val="left" w:pos="426"/>
        </w:tabs>
        <w:spacing w:line="240" w:lineRule="auto"/>
        <w:ind w:left="0" w:firstLine="0"/>
        <w:jc w:val="both"/>
        <w:rPr>
          <w:rFonts w:ascii="Arial" w:eastAsia="Arial Unicode MS" w:hAnsi="Arial" w:cs="Arial"/>
        </w:rPr>
      </w:pPr>
      <w:r w:rsidRPr="009030F7">
        <w:rPr>
          <w:rFonts w:ascii="Arial" w:eastAsia="Arial Unicode MS" w:hAnsi="Arial" w:cs="Arial"/>
        </w:rPr>
        <w:t xml:space="preserve"> Realizar a fiscalização do objeto para a sua perfeita execução.</w:t>
      </w:r>
    </w:p>
    <w:p w14:paraId="3DC0B261" w14:textId="77777777" w:rsidR="00D15BC8" w:rsidRPr="009030F7" w:rsidRDefault="00D15BC8" w:rsidP="00FC3CB4">
      <w:pPr>
        <w:pStyle w:val="PargrafodaLista"/>
        <w:tabs>
          <w:tab w:val="left" w:pos="284"/>
          <w:tab w:val="left" w:pos="426"/>
        </w:tabs>
        <w:spacing w:line="240" w:lineRule="auto"/>
        <w:ind w:left="0"/>
        <w:rPr>
          <w:rFonts w:ascii="Arial" w:eastAsia="Arial Unicode MS" w:hAnsi="Arial" w:cs="Arial"/>
        </w:rPr>
      </w:pPr>
    </w:p>
    <w:p w14:paraId="4EC9E0FE" w14:textId="40A7394A" w:rsidR="00D15BC8" w:rsidRPr="009030F7" w:rsidRDefault="00D15BC8" w:rsidP="00F8334A">
      <w:pPr>
        <w:pStyle w:val="PargrafodaLista"/>
        <w:numPr>
          <w:ilvl w:val="1"/>
          <w:numId w:val="28"/>
        </w:numPr>
        <w:tabs>
          <w:tab w:val="left" w:pos="284"/>
          <w:tab w:val="left" w:pos="426"/>
        </w:tabs>
        <w:spacing w:line="240" w:lineRule="auto"/>
        <w:ind w:left="0" w:firstLine="0"/>
        <w:jc w:val="both"/>
        <w:rPr>
          <w:rFonts w:ascii="Arial" w:eastAsia="Arial Unicode MS" w:hAnsi="Arial" w:cs="Arial"/>
        </w:rPr>
      </w:pPr>
      <w:r w:rsidRPr="009030F7">
        <w:rPr>
          <w:rFonts w:ascii="Arial" w:eastAsia="Arial Unicode MS" w:hAnsi="Arial" w:cs="Arial"/>
        </w:rPr>
        <w:t>Fazer cumprir o disposto no presente Edital, podendo aplicar as penalidades previstas na Lei pelo não cumprimento das obrigações contratuais ou execução insatisfatória do objeto contratado.</w:t>
      </w:r>
    </w:p>
    <w:p w14:paraId="70CBD247" w14:textId="77777777" w:rsidR="00393C8C" w:rsidRPr="009030F7" w:rsidRDefault="00393C8C" w:rsidP="00FC3CB4">
      <w:pPr>
        <w:pStyle w:val="PargrafodaLista"/>
        <w:tabs>
          <w:tab w:val="left" w:pos="284"/>
          <w:tab w:val="left" w:pos="426"/>
        </w:tabs>
        <w:spacing w:line="240" w:lineRule="auto"/>
        <w:ind w:left="0"/>
        <w:jc w:val="both"/>
        <w:rPr>
          <w:rFonts w:ascii="Arial" w:eastAsia="Arial Unicode MS" w:hAnsi="Arial" w:cs="Arial"/>
        </w:rPr>
      </w:pPr>
    </w:p>
    <w:p w14:paraId="2D0A4197" w14:textId="258C401D" w:rsidR="00393C8C" w:rsidRPr="009030F7" w:rsidRDefault="00393C8C" w:rsidP="00F8334A">
      <w:pPr>
        <w:pStyle w:val="PargrafodaLista"/>
        <w:numPr>
          <w:ilvl w:val="0"/>
          <w:numId w:val="28"/>
        </w:numPr>
        <w:tabs>
          <w:tab w:val="left" w:pos="284"/>
          <w:tab w:val="left" w:pos="426"/>
        </w:tabs>
        <w:spacing w:line="240" w:lineRule="auto"/>
        <w:ind w:left="0" w:firstLine="0"/>
        <w:jc w:val="both"/>
        <w:rPr>
          <w:rFonts w:ascii="Arial" w:eastAsia="Arial Unicode MS" w:hAnsi="Arial" w:cs="Arial"/>
          <w:b/>
          <w:bCs/>
          <w:u w:val="single"/>
        </w:rPr>
      </w:pPr>
      <w:r w:rsidRPr="009030F7">
        <w:rPr>
          <w:rFonts w:ascii="Arial" w:eastAsia="Arial Unicode MS" w:hAnsi="Arial" w:cs="Arial"/>
          <w:b/>
          <w:bCs/>
          <w:u w:val="single"/>
        </w:rPr>
        <w:t>GARANTIA</w:t>
      </w:r>
    </w:p>
    <w:p w14:paraId="670C5947" w14:textId="77777777" w:rsidR="00522CFA" w:rsidRPr="009030F7" w:rsidRDefault="00522CFA" w:rsidP="00FC3CB4">
      <w:pPr>
        <w:pStyle w:val="PargrafodaLista"/>
        <w:tabs>
          <w:tab w:val="left" w:pos="284"/>
          <w:tab w:val="left" w:pos="426"/>
        </w:tabs>
        <w:spacing w:line="240" w:lineRule="auto"/>
        <w:ind w:left="0"/>
        <w:jc w:val="both"/>
        <w:rPr>
          <w:rFonts w:ascii="Arial" w:eastAsia="Arial Unicode MS" w:hAnsi="Arial" w:cs="Arial"/>
          <w:b/>
          <w:bCs/>
          <w:u w:val="single"/>
        </w:rPr>
      </w:pPr>
    </w:p>
    <w:p w14:paraId="2B7FEA02" w14:textId="5134C37A" w:rsidR="000C6734" w:rsidRPr="009030F7" w:rsidRDefault="00393C8C" w:rsidP="00F8334A">
      <w:pPr>
        <w:pStyle w:val="PargrafodaLista"/>
        <w:numPr>
          <w:ilvl w:val="1"/>
          <w:numId w:val="28"/>
        </w:numPr>
        <w:tabs>
          <w:tab w:val="left" w:pos="284"/>
          <w:tab w:val="left" w:pos="426"/>
        </w:tabs>
        <w:spacing w:line="240" w:lineRule="auto"/>
        <w:ind w:left="0" w:firstLine="0"/>
        <w:rPr>
          <w:rFonts w:ascii="Arial" w:eastAsia="Arial Unicode MS" w:hAnsi="Arial" w:cs="Arial"/>
        </w:rPr>
      </w:pPr>
      <w:r w:rsidRPr="009030F7">
        <w:rPr>
          <w:rFonts w:ascii="Arial" w:eastAsia="Arial Unicode MS" w:hAnsi="Arial" w:cs="Arial"/>
        </w:rPr>
        <w:t>Os prazos e as condições de garantia dos produtos e dos serviços necessários à execução do objeto são as definidas pela legislação (Código Civil Brasileiro e Código de Defesa do Consumidor) em vigor.</w:t>
      </w:r>
    </w:p>
    <w:p w14:paraId="118AB81C" w14:textId="69EB97AC" w:rsidR="000C6734" w:rsidRDefault="000C6734" w:rsidP="00F8334A">
      <w:pPr>
        <w:numPr>
          <w:ilvl w:val="0"/>
          <w:numId w:val="28"/>
        </w:numPr>
        <w:tabs>
          <w:tab w:val="left" w:pos="284"/>
        </w:tabs>
        <w:ind w:left="0" w:firstLine="0"/>
        <w:contextualSpacing/>
        <w:jc w:val="both"/>
        <w:rPr>
          <w:rFonts w:ascii="Arial" w:hAnsi="Arial" w:cs="Arial"/>
          <w:b/>
          <w:sz w:val="22"/>
          <w:szCs w:val="22"/>
          <w:u w:val="single"/>
        </w:rPr>
      </w:pPr>
      <w:r w:rsidRPr="009030F7">
        <w:rPr>
          <w:rFonts w:ascii="Arial" w:hAnsi="Arial" w:cs="Arial"/>
          <w:b/>
          <w:sz w:val="22"/>
          <w:szCs w:val="22"/>
          <w:u w:val="single"/>
        </w:rPr>
        <w:t>CONDIÇÕES DE PAGAMENTO</w:t>
      </w:r>
    </w:p>
    <w:p w14:paraId="0E269E78" w14:textId="77777777" w:rsidR="00392ACD" w:rsidRDefault="00392ACD" w:rsidP="00392ACD">
      <w:pPr>
        <w:tabs>
          <w:tab w:val="left" w:pos="284"/>
        </w:tabs>
        <w:contextualSpacing/>
        <w:jc w:val="both"/>
        <w:rPr>
          <w:rFonts w:ascii="Arial" w:hAnsi="Arial" w:cs="Arial"/>
          <w:b/>
          <w:sz w:val="22"/>
          <w:szCs w:val="22"/>
          <w:u w:val="single"/>
        </w:rPr>
      </w:pPr>
    </w:p>
    <w:p w14:paraId="061F9C88" w14:textId="7F7652F1" w:rsidR="00392ACD" w:rsidRPr="00392ACD" w:rsidRDefault="00392ACD" w:rsidP="00392ACD">
      <w:pPr>
        <w:pStyle w:val="PargrafodaLista"/>
        <w:numPr>
          <w:ilvl w:val="1"/>
          <w:numId w:val="28"/>
        </w:numPr>
        <w:tabs>
          <w:tab w:val="left" w:pos="0"/>
          <w:tab w:val="left" w:pos="426"/>
          <w:tab w:val="left" w:pos="567"/>
        </w:tabs>
        <w:spacing w:after="0" w:line="240" w:lineRule="auto"/>
        <w:ind w:left="0" w:firstLine="0"/>
        <w:jc w:val="both"/>
        <w:rPr>
          <w:rFonts w:ascii="Arial" w:eastAsia="Arial Unicode MS" w:hAnsi="Arial" w:cs="Arial"/>
        </w:rPr>
      </w:pPr>
      <w:r w:rsidRPr="00392ACD">
        <w:rPr>
          <w:rFonts w:ascii="Arial" w:hAnsi="Arial" w:cs="Arial"/>
          <w:color w:val="000000"/>
        </w:rPr>
        <w:t>O pagamento será efetuado após o recebimento definitivo de cada entrega, por meio de Transferência ou Boleto Bancário, no prazo de até 05 (cinco) dias úteis após inspeção e conferência dos materiais entregues e da Nota Fiscal devidamente conferida por membro da Comissão de Recebimento de Bens e Serviços do CISAMUSEP.</w:t>
      </w:r>
    </w:p>
    <w:p w14:paraId="7958EFEB" w14:textId="77777777" w:rsidR="00392ACD" w:rsidRPr="00392ACD" w:rsidRDefault="00392ACD" w:rsidP="00392ACD">
      <w:pPr>
        <w:pStyle w:val="PargrafodaLista"/>
        <w:tabs>
          <w:tab w:val="left" w:pos="284"/>
          <w:tab w:val="left" w:pos="426"/>
          <w:tab w:val="left" w:pos="567"/>
        </w:tabs>
        <w:spacing w:after="0" w:line="240" w:lineRule="auto"/>
        <w:ind w:left="360"/>
        <w:jc w:val="both"/>
        <w:rPr>
          <w:rFonts w:ascii="Arial" w:eastAsia="Arial Unicode MS" w:hAnsi="Arial" w:cs="Arial"/>
        </w:rPr>
      </w:pPr>
    </w:p>
    <w:p w14:paraId="1C0D08D6" w14:textId="2DB41945" w:rsidR="00392ACD" w:rsidRPr="00392ACD" w:rsidRDefault="00392ACD" w:rsidP="00392ACD">
      <w:pPr>
        <w:numPr>
          <w:ilvl w:val="1"/>
          <w:numId w:val="28"/>
        </w:numPr>
        <w:tabs>
          <w:tab w:val="left" w:pos="426"/>
        </w:tabs>
        <w:ind w:left="0" w:firstLine="0"/>
        <w:jc w:val="both"/>
        <w:rPr>
          <w:rFonts w:ascii="Arial" w:eastAsia="Arial" w:hAnsi="Arial" w:cs="Arial"/>
          <w:sz w:val="22"/>
          <w:szCs w:val="22"/>
        </w:rPr>
      </w:pPr>
      <w:r w:rsidRPr="00392ACD">
        <w:rPr>
          <w:rFonts w:ascii="Arial" w:eastAsia="Arial" w:hAnsi="Arial" w:cs="Arial"/>
          <w:sz w:val="22"/>
          <w:szCs w:val="22"/>
        </w:rPr>
        <w:t xml:space="preserve"> A empresa vencedora da presente Licitação deverá faturar a Nota Fiscal em nome do Consórcio Público Intermunicipal de Saúde do Setentrião Paranaense – podendo ser abreviado, da seguinte forma – Consórcio P. Int. de Saúde do Set. Pr, inscrito no CNPJ sob o nº 04.956.153/0001-68, com sede na Rua Adolpho </w:t>
      </w:r>
      <w:proofErr w:type="spellStart"/>
      <w:r w:rsidRPr="00392ACD">
        <w:rPr>
          <w:rFonts w:ascii="Arial" w:eastAsia="Arial" w:hAnsi="Arial" w:cs="Arial"/>
          <w:sz w:val="22"/>
          <w:szCs w:val="22"/>
        </w:rPr>
        <w:t>Contessotto</w:t>
      </w:r>
      <w:proofErr w:type="spellEnd"/>
      <w:r w:rsidRPr="00392ACD">
        <w:rPr>
          <w:rFonts w:ascii="Arial" w:eastAsia="Arial" w:hAnsi="Arial" w:cs="Arial"/>
          <w:sz w:val="22"/>
          <w:szCs w:val="22"/>
        </w:rPr>
        <w:t xml:space="preserve">, nº 620, Zona 28, Maringá/PR, CEP: 87.053-285, </w:t>
      </w:r>
      <w:r w:rsidRPr="00392ACD">
        <w:rPr>
          <w:rFonts w:ascii="Arial" w:hAnsi="Arial" w:cs="Arial"/>
          <w:sz w:val="22"/>
          <w:szCs w:val="22"/>
        </w:rPr>
        <w:t>bem como informar no corpo da respectiva Nota Fiscal os dados bancários (Banco, Agência e Número da Conta Corrente) em nome da pessoa jurídica para efetivação do pagamento</w:t>
      </w:r>
      <w:r>
        <w:rPr>
          <w:rFonts w:ascii="Arial" w:hAnsi="Arial" w:cs="Arial"/>
          <w:sz w:val="22"/>
          <w:szCs w:val="22"/>
        </w:rPr>
        <w:t>.</w:t>
      </w:r>
    </w:p>
    <w:p w14:paraId="713A28FB" w14:textId="77777777" w:rsidR="00392ACD" w:rsidRPr="00392ACD" w:rsidRDefault="00392ACD" w:rsidP="00392ACD">
      <w:pPr>
        <w:tabs>
          <w:tab w:val="left" w:pos="426"/>
        </w:tabs>
        <w:jc w:val="both"/>
        <w:rPr>
          <w:rFonts w:ascii="Arial" w:eastAsia="Arial" w:hAnsi="Arial" w:cs="Arial"/>
          <w:sz w:val="22"/>
          <w:szCs w:val="22"/>
        </w:rPr>
      </w:pPr>
    </w:p>
    <w:p w14:paraId="3B18BB9B" w14:textId="7582FCAB" w:rsidR="00392ACD" w:rsidRDefault="00392ACD" w:rsidP="00392ACD">
      <w:pPr>
        <w:numPr>
          <w:ilvl w:val="1"/>
          <w:numId w:val="28"/>
        </w:numPr>
        <w:tabs>
          <w:tab w:val="left" w:pos="426"/>
        </w:tabs>
        <w:ind w:left="0" w:firstLine="0"/>
        <w:jc w:val="both"/>
        <w:rPr>
          <w:rFonts w:ascii="Arial" w:eastAsia="Arial" w:hAnsi="Arial" w:cs="Arial"/>
          <w:sz w:val="22"/>
          <w:szCs w:val="22"/>
        </w:rPr>
      </w:pPr>
      <w:r w:rsidRPr="00392ACD">
        <w:rPr>
          <w:rFonts w:ascii="Arial" w:eastAsia="Arial" w:hAnsi="Arial" w:cs="Arial"/>
          <w:sz w:val="22"/>
          <w:szCs w:val="22"/>
        </w:rPr>
        <w:t>A Nota Fiscal deverá discriminar o item, as quantidades fornecidas, a marca, os valores unitários e totais de cada item. A empresa deverá mencionar na respectiva Nota Fiscal o número e a modalidade da Licitação e o número do Empenho</w:t>
      </w:r>
      <w:r>
        <w:rPr>
          <w:rFonts w:ascii="Arial" w:eastAsia="Arial" w:hAnsi="Arial" w:cs="Arial"/>
          <w:sz w:val="22"/>
          <w:szCs w:val="22"/>
        </w:rPr>
        <w:t>.</w:t>
      </w:r>
    </w:p>
    <w:p w14:paraId="3D242AE6" w14:textId="77777777" w:rsidR="00392ACD" w:rsidRPr="00392ACD" w:rsidRDefault="00392ACD" w:rsidP="00392ACD">
      <w:pPr>
        <w:tabs>
          <w:tab w:val="left" w:pos="426"/>
        </w:tabs>
        <w:jc w:val="both"/>
        <w:rPr>
          <w:rFonts w:ascii="Arial" w:eastAsia="Arial" w:hAnsi="Arial" w:cs="Arial"/>
          <w:sz w:val="22"/>
          <w:szCs w:val="22"/>
        </w:rPr>
      </w:pPr>
    </w:p>
    <w:p w14:paraId="3EE1F62F" w14:textId="16A1E774" w:rsidR="00392ACD" w:rsidRDefault="00392ACD" w:rsidP="00392ACD">
      <w:pPr>
        <w:numPr>
          <w:ilvl w:val="1"/>
          <w:numId w:val="28"/>
        </w:numPr>
        <w:tabs>
          <w:tab w:val="left" w:pos="426"/>
        </w:tabs>
        <w:ind w:left="0" w:firstLine="0"/>
        <w:jc w:val="both"/>
        <w:rPr>
          <w:rFonts w:ascii="Arial" w:eastAsia="Arial" w:hAnsi="Arial" w:cs="Arial"/>
          <w:color w:val="000000"/>
          <w:sz w:val="22"/>
          <w:szCs w:val="22"/>
        </w:rPr>
      </w:pPr>
      <w:r w:rsidRPr="00392ACD">
        <w:rPr>
          <w:rFonts w:ascii="Arial" w:eastAsia="Arial" w:hAnsi="Arial" w:cs="Arial"/>
          <w:color w:val="000000"/>
          <w:sz w:val="22"/>
          <w:szCs w:val="22"/>
        </w:rPr>
        <w:t>No caso de constatação de erros ou irregularidades do documento fiscal, o prazo de pagamento será suspenso e somente voltará a fluir após a apresentação de nova Nota Fiscal / Boleto Bancário correto(a)</w:t>
      </w:r>
      <w:r>
        <w:rPr>
          <w:rFonts w:ascii="Arial" w:eastAsia="Arial" w:hAnsi="Arial" w:cs="Arial"/>
          <w:color w:val="000000"/>
          <w:sz w:val="22"/>
          <w:szCs w:val="22"/>
        </w:rPr>
        <w:t>.</w:t>
      </w:r>
    </w:p>
    <w:p w14:paraId="5C38FA9F" w14:textId="77777777" w:rsidR="00392ACD" w:rsidRPr="00392ACD" w:rsidRDefault="00392ACD" w:rsidP="00392ACD">
      <w:pPr>
        <w:tabs>
          <w:tab w:val="left" w:pos="426"/>
        </w:tabs>
        <w:jc w:val="both"/>
        <w:rPr>
          <w:rFonts w:ascii="Arial" w:eastAsia="Arial" w:hAnsi="Arial" w:cs="Arial"/>
          <w:color w:val="000000"/>
          <w:sz w:val="22"/>
          <w:szCs w:val="22"/>
        </w:rPr>
      </w:pPr>
    </w:p>
    <w:p w14:paraId="7DAE50D9" w14:textId="77777777" w:rsidR="00392ACD" w:rsidRPr="00392ACD" w:rsidRDefault="00392ACD" w:rsidP="00392ACD">
      <w:pPr>
        <w:numPr>
          <w:ilvl w:val="1"/>
          <w:numId w:val="28"/>
        </w:numPr>
        <w:tabs>
          <w:tab w:val="left" w:pos="426"/>
        </w:tabs>
        <w:ind w:left="0" w:firstLine="0"/>
        <w:jc w:val="both"/>
        <w:rPr>
          <w:rFonts w:ascii="Arial" w:eastAsia="Arial" w:hAnsi="Arial" w:cs="Arial"/>
          <w:color w:val="000000"/>
          <w:sz w:val="22"/>
          <w:szCs w:val="22"/>
        </w:rPr>
      </w:pPr>
      <w:r w:rsidRPr="00392ACD">
        <w:rPr>
          <w:rFonts w:ascii="Arial" w:eastAsia="Arial" w:hAnsi="Arial" w:cs="Arial"/>
          <w:color w:val="000000"/>
          <w:sz w:val="22"/>
          <w:szCs w:val="22"/>
        </w:rPr>
        <w:t>No caso de abertura de procedimento administrativo, o prazo de pagamento será suspenso e somente voltará a fluir após a decisão do referido processo.</w:t>
      </w:r>
    </w:p>
    <w:p w14:paraId="053E63EE" w14:textId="5CD04C7F" w:rsidR="00D66909" w:rsidRPr="009030F7" w:rsidRDefault="00D66909" w:rsidP="00F8334A">
      <w:pPr>
        <w:numPr>
          <w:ilvl w:val="0"/>
          <w:numId w:val="28"/>
        </w:numPr>
        <w:tabs>
          <w:tab w:val="left" w:pos="284"/>
          <w:tab w:val="left" w:pos="426"/>
        </w:tabs>
        <w:ind w:left="0" w:firstLine="0"/>
        <w:contextualSpacing/>
        <w:jc w:val="both"/>
        <w:rPr>
          <w:rFonts w:ascii="Arial" w:hAnsi="Arial" w:cs="Arial"/>
          <w:b/>
          <w:sz w:val="22"/>
          <w:szCs w:val="22"/>
          <w:u w:val="single"/>
        </w:rPr>
      </w:pPr>
      <w:r w:rsidRPr="009030F7">
        <w:rPr>
          <w:rFonts w:ascii="Arial" w:hAnsi="Arial" w:cs="Arial"/>
          <w:b/>
          <w:sz w:val="22"/>
          <w:szCs w:val="22"/>
          <w:u w:val="single"/>
        </w:rPr>
        <w:t>VIGÊNCIA CONTRATUAL</w:t>
      </w:r>
    </w:p>
    <w:p w14:paraId="44865C9D" w14:textId="77777777" w:rsidR="000D56F1" w:rsidRPr="009030F7" w:rsidRDefault="000D56F1" w:rsidP="00FC3CB4">
      <w:pPr>
        <w:tabs>
          <w:tab w:val="left" w:pos="284"/>
          <w:tab w:val="left" w:pos="426"/>
        </w:tabs>
        <w:contextualSpacing/>
        <w:jc w:val="both"/>
        <w:rPr>
          <w:rFonts w:ascii="Arial" w:hAnsi="Arial" w:cs="Arial"/>
          <w:b/>
          <w:sz w:val="22"/>
          <w:szCs w:val="22"/>
          <w:u w:val="single"/>
        </w:rPr>
      </w:pPr>
    </w:p>
    <w:p w14:paraId="3C7D1A11" w14:textId="77777777" w:rsidR="00D66909" w:rsidRPr="009030F7" w:rsidRDefault="00D66909" w:rsidP="00F8334A">
      <w:pPr>
        <w:pStyle w:val="PargrafodaLista"/>
        <w:numPr>
          <w:ilvl w:val="1"/>
          <w:numId w:val="28"/>
        </w:numPr>
        <w:tabs>
          <w:tab w:val="left" w:pos="284"/>
          <w:tab w:val="left" w:pos="426"/>
        </w:tabs>
        <w:spacing w:line="240" w:lineRule="auto"/>
        <w:ind w:left="0" w:firstLine="0"/>
        <w:jc w:val="both"/>
        <w:rPr>
          <w:rFonts w:ascii="Arial" w:eastAsia="Arial" w:hAnsi="Arial" w:cs="Arial"/>
          <w:color w:val="000000"/>
        </w:rPr>
      </w:pPr>
      <w:r w:rsidRPr="009030F7">
        <w:rPr>
          <w:rFonts w:ascii="Arial" w:hAnsi="Arial" w:cs="Arial"/>
        </w:rPr>
        <w:t xml:space="preserve">A vigência do contrato a ser firmado será de 12 (doze) meses, contados a partir da data de assinatura. </w:t>
      </w:r>
      <w:r w:rsidRPr="009030F7">
        <w:rPr>
          <w:rFonts w:ascii="Arial" w:eastAsia="Arial" w:hAnsi="Arial" w:cs="Arial"/>
          <w:color w:val="000000"/>
        </w:rPr>
        <w:t>Caso o Contrato seja aditado, o CISAMUSEP terá direito às mesmas condições do Contrato aos seus aditivos.</w:t>
      </w:r>
    </w:p>
    <w:p w14:paraId="4ABCB971" w14:textId="39336F37" w:rsidR="009775F4" w:rsidRPr="009030F7" w:rsidRDefault="00D15BC8" w:rsidP="00F8334A">
      <w:pPr>
        <w:numPr>
          <w:ilvl w:val="0"/>
          <w:numId w:val="28"/>
        </w:numPr>
        <w:tabs>
          <w:tab w:val="left" w:pos="284"/>
          <w:tab w:val="left" w:pos="426"/>
        </w:tabs>
        <w:ind w:left="0" w:firstLine="0"/>
        <w:contextualSpacing/>
        <w:jc w:val="both"/>
        <w:rPr>
          <w:rFonts w:ascii="Arial" w:hAnsi="Arial" w:cs="Arial"/>
          <w:b/>
          <w:sz w:val="22"/>
          <w:szCs w:val="22"/>
          <w:u w:val="single"/>
        </w:rPr>
      </w:pPr>
      <w:r w:rsidRPr="009030F7">
        <w:rPr>
          <w:rFonts w:ascii="Arial" w:hAnsi="Arial" w:cs="Arial"/>
          <w:b/>
          <w:sz w:val="22"/>
          <w:szCs w:val="22"/>
          <w:u w:val="single"/>
        </w:rPr>
        <w:lastRenderedPageBreak/>
        <w:t>OBSERVAÇÕES</w:t>
      </w:r>
    </w:p>
    <w:p w14:paraId="7FE1AC9F" w14:textId="77777777" w:rsidR="000D56F1" w:rsidRPr="009030F7" w:rsidRDefault="000D56F1" w:rsidP="00FC3CB4">
      <w:pPr>
        <w:tabs>
          <w:tab w:val="left" w:pos="284"/>
          <w:tab w:val="left" w:pos="426"/>
        </w:tabs>
        <w:contextualSpacing/>
        <w:jc w:val="both"/>
        <w:rPr>
          <w:rFonts w:ascii="Arial" w:hAnsi="Arial" w:cs="Arial"/>
          <w:b/>
          <w:sz w:val="22"/>
          <w:szCs w:val="22"/>
          <w:u w:val="single"/>
        </w:rPr>
      </w:pPr>
    </w:p>
    <w:p w14:paraId="195202AA" w14:textId="13FEF3D6" w:rsidR="009775F4" w:rsidRDefault="009775F4" w:rsidP="00F8334A">
      <w:pPr>
        <w:pStyle w:val="PargrafodaLista"/>
        <w:numPr>
          <w:ilvl w:val="1"/>
          <w:numId w:val="28"/>
        </w:numPr>
        <w:tabs>
          <w:tab w:val="left" w:pos="284"/>
          <w:tab w:val="left" w:pos="426"/>
        </w:tabs>
        <w:spacing w:line="240" w:lineRule="auto"/>
        <w:ind w:left="0" w:firstLine="0"/>
        <w:jc w:val="both"/>
        <w:rPr>
          <w:rFonts w:ascii="Arial" w:eastAsia="Arial Unicode MS" w:hAnsi="Arial" w:cs="Arial"/>
        </w:rPr>
      </w:pPr>
      <w:r w:rsidRPr="009030F7">
        <w:rPr>
          <w:rFonts w:ascii="Arial" w:eastAsia="Arial Unicode MS" w:hAnsi="Arial" w:cs="Arial"/>
        </w:rPr>
        <w:t>Os produtos deverão ser novos e de 1º qualidade.</w:t>
      </w:r>
    </w:p>
    <w:p w14:paraId="36DD2758" w14:textId="77777777" w:rsidR="00E2248B" w:rsidRPr="009030F7" w:rsidRDefault="00E2248B" w:rsidP="00E2248B">
      <w:pPr>
        <w:pStyle w:val="PargrafodaLista"/>
        <w:tabs>
          <w:tab w:val="left" w:pos="284"/>
          <w:tab w:val="left" w:pos="426"/>
        </w:tabs>
        <w:spacing w:line="240" w:lineRule="auto"/>
        <w:ind w:left="0"/>
        <w:jc w:val="both"/>
        <w:rPr>
          <w:rFonts w:ascii="Arial" w:eastAsia="Arial Unicode MS" w:hAnsi="Arial" w:cs="Arial"/>
        </w:rPr>
      </w:pPr>
    </w:p>
    <w:p w14:paraId="40C23943" w14:textId="3BE08071" w:rsidR="00E2248B" w:rsidRPr="00B23768" w:rsidRDefault="009775F4" w:rsidP="00E2248B">
      <w:pPr>
        <w:pStyle w:val="PargrafodaLista"/>
        <w:numPr>
          <w:ilvl w:val="1"/>
          <w:numId w:val="28"/>
        </w:numPr>
        <w:tabs>
          <w:tab w:val="left" w:pos="284"/>
          <w:tab w:val="left" w:pos="426"/>
        </w:tabs>
        <w:spacing w:line="240" w:lineRule="auto"/>
        <w:ind w:left="0" w:firstLine="0"/>
        <w:jc w:val="both"/>
        <w:rPr>
          <w:rFonts w:ascii="Arial" w:hAnsi="Arial" w:cs="Arial"/>
          <w:bCs/>
        </w:rPr>
      </w:pPr>
      <w:r w:rsidRPr="009030F7">
        <w:rPr>
          <w:rFonts w:ascii="Arial" w:eastAsia="Arial Unicode MS" w:hAnsi="Arial" w:cs="Arial"/>
        </w:rPr>
        <w:t xml:space="preserve">Quando da efetivação da compra, a empresa vencedora deverá emitir a Nota Fiscal de acordo com a solicitação de entrega dos produtos e especificações previstas no </w:t>
      </w:r>
      <w:r w:rsidR="00376CE6">
        <w:rPr>
          <w:rFonts w:ascii="Arial" w:eastAsia="Arial Unicode MS" w:hAnsi="Arial" w:cs="Arial"/>
        </w:rPr>
        <w:t>Edital.</w:t>
      </w:r>
    </w:p>
    <w:p w14:paraId="214A31F4" w14:textId="77777777" w:rsidR="00B23768" w:rsidRPr="00B23768" w:rsidRDefault="00B23768" w:rsidP="00B23768">
      <w:pPr>
        <w:pStyle w:val="PargrafodaLista"/>
        <w:rPr>
          <w:rFonts w:ascii="Arial" w:hAnsi="Arial" w:cs="Arial"/>
          <w:bCs/>
        </w:rPr>
      </w:pPr>
    </w:p>
    <w:p w14:paraId="5B7DB10A" w14:textId="083C1C4B" w:rsidR="009775F4" w:rsidRDefault="009775F4" w:rsidP="00F8334A">
      <w:pPr>
        <w:pStyle w:val="PargrafodaLista"/>
        <w:numPr>
          <w:ilvl w:val="1"/>
          <w:numId w:val="28"/>
        </w:numPr>
        <w:tabs>
          <w:tab w:val="left" w:pos="284"/>
          <w:tab w:val="left" w:pos="426"/>
        </w:tabs>
        <w:spacing w:line="240" w:lineRule="auto"/>
        <w:ind w:left="0" w:firstLine="0"/>
        <w:jc w:val="both"/>
        <w:rPr>
          <w:rFonts w:ascii="Arial" w:eastAsia="Arial Unicode MS" w:hAnsi="Arial" w:cs="Arial"/>
        </w:rPr>
      </w:pPr>
      <w:r w:rsidRPr="009030F7">
        <w:rPr>
          <w:rFonts w:ascii="Arial" w:eastAsia="Arial Unicode MS" w:hAnsi="Arial" w:cs="Arial"/>
        </w:rPr>
        <w:t>Tipo de Licitação: Menor Preço Por Item.</w:t>
      </w:r>
    </w:p>
    <w:p w14:paraId="05161755" w14:textId="77777777" w:rsidR="00E2248B" w:rsidRPr="009030F7" w:rsidRDefault="00E2248B" w:rsidP="00E2248B">
      <w:pPr>
        <w:pStyle w:val="PargrafodaLista"/>
        <w:tabs>
          <w:tab w:val="left" w:pos="284"/>
          <w:tab w:val="left" w:pos="426"/>
        </w:tabs>
        <w:spacing w:line="240" w:lineRule="auto"/>
        <w:ind w:left="0"/>
        <w:jc w:val="both"/>
        <w:rPr>
          <w:rFonts w:ascii="Arial" w:eastAsia="Arial Unicode MS" w:hAnsi="Arial" w:cs="Arial"/>
        </w:rPr>
      </w:pPr>
    </w:p>
    <w:p w14:paraId="401670DD" w14:textId="3B89C031" w:rsidR="009775F4" w:rsidRDefault="009775F4" w:rsidP="00F8334A">
      <w:pPr>
        <w:pStyle w:val="PargrafodaLista"/>
        <w:numPr>
          <w:ilvl w:val="1"/>
          <w:numId w:val="28"/>
        </w:numPr>
        <w:tabs>
          <w:tab w:val="left" w:pos="284"/>
          <w:tab w:val="left" w:pos="426"/>
        </w:tabs>
        <w:spacing w:line="240" w:lineRule="auto"/>
        <w:ind w:left="0" w:firstLine="0"/>
        <w:jc w:val="both"/>
        <w:rPr>
          <w:rFonts w:ascii="Arial" w:eastAsia="Arial Unicode MS" w:hAnsi="Arial" w:cs="Arial"/>
        </w:rPr>
      </w:pPr>
      <w:r w:rsidRPr="009030F7">
        <w:rPr>
          <w:rFonts w:ascii="Arial" w:eastAsia="Arial Unicode MS" w:hAnsi="Arial" w:cs="Arial"/>
        </w:rPr>
        <w:t>Validade da proposta: 60 (sessenta) dias.</w:t>
      </w:r>
    </w:p>
    <w:p w14:paraId="2E9EE700" w14:textId="77777777" w:rsidR="00E2248B" w:rsidRPr="009030F7" w:rsidRDefault="00E2248B" w:rsidP="00E2248B">
      <w:pPr>
        <w:pStyle w:val="PargrafodaLista"/>
        <w:tabs>
          <w:tab w:val="left" w:pos="284"/>
          <w:tab w:val="left" w:pos="426"/>
        </w:tabs>
        <w:spacing w:line="240" w:lineRule="auto"/>
        <w:ind w:left="0"/>
        <w:jc w:val="both"/>
        <w:rPr>
          <w:rFonts w:ascii="Arial" w:eastAsia="Arial Unicode MS" w:hAnsi="Arial" w:cs="Arial"/>
        </w:rPr>
      </w:pPr>
    </w:p>
    <w:p w14:paraId="121F7C57" w14:textId="1B201AAC" w:rsidR="009775F4" w:rsidRDefault="009775F4" w:rsidP="00F8334A">
      <w:pPr>
        <w:pStyle w:val="PargrafodaLista"/>
        <w:numPr>
          <w:ilvl w:val="1"/>
          <w:numId w:val="28"/>
        </w:numPr>
        <w:tabs>
          <w:tab w:val="left" w:pos="284"/>
          <w:tab w:val="left" w:pos="426"/>
        </w:tabs>
        <w:spacing w:line="240" w:lineRule="auto"/>
        <w:ind w:left="0" w:firstLine="0"/>
        <w:jc w:val="both"/>
        <w:rPr>
          <w:rFonts w:ascii="Arial" w:eastAsia="Arial Unicode MS" w:hAnsi="Arial" w:cs="Arial"/>
        </w:rPr>
      </w:pPr>
      <w:r w:rsidRPr="009030F7">
        <w:rPr>
          <w:rFonts w:ascii="Arial" w:eastAsia="Arial Unicode MS" w:hAnsi="Arial" w:cs="Arial"/>
        </w:rPr>
        <w:t>Os fornecedores deverão constar na proposta a MARCA dos produtos.</w:t>
      </w:r>
    </w:p>
    <w:p w14:paraId="39ABF57A" w14:textId="77777777" w:rsidR="00E2248B" w:rsidRPr="009030F7" w:rsidRDefault="00E2248B" w:rsidP="00E2248B">
      <w:pPr>
        <w:pStyle w:val="PargrafodaLista"/>
        <w:tabs>
          <w:tab w:val="left" w:pos="284"/>
          <w:tab w:val="left" w:pos="426"/>
        </w:tabs>
        <w:spacing w:line="240" w:lineRule="auto"/>
        <w:ind w:left="0"/>
        <w:jc w:val="both"/>
        <w:rPr>
          <w:rFonts w:ascii="Arial" w:eastAsia="Arial Unicode MS" w:hAnsi="Arial" w:cs="Arial"/>
        </w:rPr>
      </w:pPr>
    </w:p>
    <w:p w14:paraId="10E54F1B" w14:textId="0911D7DD" w:rsidR="009775F4" w:rsidRPr="009030F7" w:rsidRDefault="009775F4" w:rsidP="00F8334A">
      <w:pPr>
        <w:pStyle w:val="PargrafodaLista"/>
        <w:numPr>
          <w:ilvl w:val="1"/>
          <w:numId w:val="28"/>
        </w:numPr>
        <w:tabs>
          <w:tab w:val="left" w:pos="284"/>
          <w:tab w:val="left" w:pos="426"/>
        </w:tabs>
        <w:spacing w:line="240" w:lineRule="auto"/>
        <w:ind w:left="0" w:firstLine="0"/>
        <w:jc w:val="both"/>
        <w:rPr>
          <w:rFonts w:ascii="Arial" w:eastAsia="Arial" w:hAnsi="Arial" w:cs="Arial"/>
          <w:color w:val="000000"/>
        </w:rPr>
      </w:pPr>
      <w:r w:rsidRPr="009030F7">
        <w:rPr>
          <w:rFonts w:ascii="Arial" w:eastAsia="Arial Unicode MS" w:hAnsi="Arial" w:cs="Arial"/>
          <w:highlight w:val="yellow"/>
        </w:rPr>
        <w:t xml:space="preserve"> Havendo qualquer discordância entre a descrição do CATMAT e a do Edital, prevalece a descrição do item e a unidade de medida constante no Edital.</w:t>
      </w:r>
    </w:p>
    <w:p w14:paraId="6D94844D" w14:textId="77777777" w:rsidR="009775F4" w:rsidRPr="009030F7" w:rsidRDefault="009775F4" w:rsidP="00FC3CB4">
      <w:pPr>
        <w:pStyle w:val="PargrafodaLista"/>
        <w:tabs>
          <w:tab w:val="left" w:pos="284"/>
          <w:tab w:val="left" w:pos="426"/>
        </w:tabs>
        <w:spacing w:line="240" w:lineRule="auto"/>
        <w:ind w:left="0"/>
        <w:jc w:val="both"/>
        <w:rPr>
          <w:rFonts w:ascii="Arial" w:eastAsia="Arial" w:hAnsi="Arial" w:cs="Arial"/>
          <w:color w:val="000000"/>
        </w:rPr>
      </w:pPr>
    </w:p>
    <w:p w14:paraId="697CB876" w14:textId="77777777" w:rsidR="009775F4" w:rsidRPr="009030F7" w:rsidRDefault="009775F4" w:rsidP="00FC3CB4">
      <w:pPr>
        <w:pStyle w:val="PargrafodaLista"/>
        <w:tabs>
          <w:tab w:val="left" w:pos="284"/>
          <w:tab w:val="left" w:pos="426"/>
        </w:tabs>
        <w:spacing w:line="240" w:lineRule="auto"/>
        <w:ind w:left="0"/>
        <w:jc w:val="both"/>
        <w:rPr>
          <w:rFonts w:ascii="Arial" w:eastAsia="Arial" w:hAnsi="Arial" w:cs="Arial"/>
          <w:color w:val="000000"/>
        </w:rPr>
      </w:pPr>
    </w:p>
    <w:bookmarkEnd w:id="22"/>
    <w:p w14:paraId="0300044E" w14:textId="0A68D832" w:rsidR="00F352C3" w:rsidRPr="009030F7" w:rsidRDefault="00F352C3" w:rsidP="00FC3CB4">
      <w:pPr>
        <w:pStyle w:val="PargrafodaLista"/>
        <w:tabs>
          <w:tab w:val="left" w:pos="284"/>
          <w:tab w:val="left" w:pos="426"/>
        </w:tabs>
        <w:spacing w:after="0" w:line="240" w:lineRule="auto"/>
        <w:ind w:left="0"/>
        <w:contextualSpacing w:val="0"/>
        <w:jc w:val="both"/>
        <w:rPr>
          <w:rFonts w:ascii="Arial" w:eastAsia="Arial Unicode MS" w:hAnsi="Arial" w:cs="Arial"/>
          <w:highlight w:val="cyan"/>
        </w:rPr>
      </w:pPr>
    </w:p>
    <w:p w14:paraId="173EBC79" w14:textId="77777777" w:rsidR="009605D3" w:rsidRPr="009030F7" w:rsidRDefault="009605D3" w:rsidP="00FC3CB4">
      <w:pPr>
        <w:tabs>
          <w:tab w:val="left" w:pos="284"/>
        </w:tabs>
        <w:rPr>
          <w:rFonts w:ascii="Arial" w:eastAsia="Calibri" w:hAnsi="Arial" w:cs="Arial"/>
          <w:b/>
          <w:bCs/>
          <w:sz w:val="22"/>
          <w:szCs w:val="22"/>
          <w:u w:val="single"/>
          <w:lang w:eastAsia="en-US"/>
        </w:rPr>
      </w:pPr>
    </w:p>
    <w:p w14:paraId="1FC0B592" w14:textId="77777777" w:rsidR="004B0FA6" w:rsidRPr="009030F7" w:rsidRDefault="004B0FA6" w:rsidP="00FC3CB4">
      <w:pPr>
        <w:tabs>
          <w:tab w:val="left" w:pos="284"/>
        </w:tabs>
        <w:rPr>
          <w:rFonts w:ascii="Arial" w:hAnsi="Arial" w:cs="Arial"/>
          <w:b/>
          <w:sz w:val="20"/>
          <w:szCs w:val="20"/>
        </w:rPr>
      </w:pPr>
    </w:p>
    <w:p w14:paraId="5CD12F11" w14:textId="77777777" w:rsidR="009605D3" w:rsidRPr="009030F7" w:rsidRDefault="009605D3" w:rsidP="00FC3CB4">
      <w:pPr>
        <w:tabs>
          <w:tab w:val="left" w:pos="284"/>
        </w:tabs>
        <w:jc w:val="right"/>
        <w:rPr>
          <w:rFonts w:ascii="Arial" w:hAnsi="Arial" w:cs="Arial"/>
          <w:sz w:val="22"/>
          <w:szCs w:val="22"/>
        </w:rPr>
      </w:pPr>
    </w:p>
    <w:p w14:paraId="60079975" w14:textId="57D6EF14" w:rsidR="009605D3" w:rsidRPr="009030F7" w:rsidRDefault="009605D3" w:rsidP="00FC3CB4">
      <w:pPr>
        <w:tabs>
          <w:tab w:val="left" w:pos="284"/>
        </w:tabs>
        <w:jc w:val="right"/>
        <w:rPr>
          <w:rFonts w:ascii="Arial" w:eastAsia="Arial Unicode MS" w:hAnsi="Arial" w:cs="Arial"/>
          <w:sz w:val="22"/>
          <w:szCs w:val="22"/>
        </w:rPr>
      </w:pPr>
      <w:r w:rsidRPr="009030F7">
        <w:rPr>
          <w:rFonts w:ascii="Arial" w:hAnsi="Arial" w:cs="Arial"/>
          <w:sz w:val="22"/>
          <w:szCs w:val="22"/>
        </w:rPr>
        <w:t xml:space="preserve">Maringá (PR), em ____ de__________ </w:t>
      </w:r>
      <w:proofErr w:type="spellStart"/>
      <w:r w:rsidRPr="009030F7">
        <w:rPr>
          <w:rFonts w:ascii="Arial" w:hAnsi="Arial" w:cs="Arial"/>
          <w:sz w:val="22"/>
          <w:szCs w:val="22"/>
        </w:rPr>
        <w:t>de</w:t>
      </w:r>
      <w:proofErr w:type="spellEnd"/>
      <w:r w:rsidRPr="009030F7">
        <w:rPr>
          <w:rFonts w:ascii="Arial" w:hAnsi="Arial" w:cs="Arial"/>
          <w:sz w:val="22"/>
          <w:szCs w:val="22"/>
        </w:rPr>
        <w:t xml:space="preserve"> </w:t>
      </w:r>
      <w:r w:rsidRPr="009030F7">
        <w:rPr>
          <w:rFonts w:ascii="Arial" w:eastAsia="Arial Unicode MS" w:hAnsi="Arial" w:cs="Arial"/>
          <w:sz w:val="22"/>
          <w:szCs w:val="22"/>
        </w:rPr>
        <w:t>202</w:t>
      </w:r>
      <w:r w:rsidR="000241BA" w:rsidRPr="009030F7">
        <w:rPr>
          <w:rFonts w:ascii="Arial" w:eastAsia="Arial Unicode MS" w:hAnsi="Arial" w:cs="Arial"/>
          <w:sz w:val="22"/>
          <w:szCs w:val="22"/>
        </w:rPr>
        <w:t>4</w:t>
      </w:r>
      <w:r w:rsidRPr="009030F7">
        <w:rPr>
          <w:rFonts w:ascii="Arial" w:eastAsia="Arial Unicode MS" w:hAnsi="Arial" w:cs="Arial"/>
          <w:sz w:val="22"/>
          <w:szCs w:val="22"/>
        </w:rPr>
        <w:t>.</w:t>
      </w:r>
    </w:p>
    <w:p w14:paraId="1E970821" w14:textId="77777777" w:rsidR="009605D3" w:rsidRPr="009030F7" w:rsidRDefault="009605D3" w:rsidP="00FC3CB4">
      <w:pPr>
        <w:tabs>
          <w:tab w:val="left" w:pos="284"/>
        </w:tabs>
        <w:jc w:val="right"/>
        <w:rPr>
          <w:rFonts w:ascii="Arial" w:eastAsia="Arial Unicode MS" w:hAnsi="Arial" w:cs="Arial"/>
          <w:sz w:val="22"/>
          <w:szCs w:val="22"/>
        </w:rPr>
      </w:pPr>
    </w:p>
    <w:p w14:paraId="7C107B69" w14:textId="77777777" w:rsidR="00C50C34" w:rsidRPr="009030F7" w:rsidRDefault="00C50C34" w:rsidP="00FC3CB4">
      <w:pPr>
        <w:tabs>
          <w:tab w:val="left" w:pos="284"/>
        </w:tabs>
        <w:jc w:val="right"/>
        <w:rPr>
          <w:rFonts w:ascii="Arial" w:eastAsia="Arial Unicode MS" w:hAnsi="Arial" w:cs="Arial"/>
          <w:sz w:val="22"/>
          <w:szCs w:val="22"/>
        </w:rPr>
      </w:pPr>
    </w:p>
    <w:p w14:paraId="0E214A77" w14:textId="5D5A28C3" w:rsidR="00C50C34" w:rsidRPr="009030F7" w:rsidRDefault="00C50C34" w:rsidP="00FC3CB4">
      <w:pPr>
        <w:tabs>
          <w:tab w:val="left" w:pos="284"/>
        </w:tabs>
        <w:jc w:val="right"/>
        <w:rPr>
          <w:rFonts w:ascii="Arial" w:eastAsia="Arial Unicode MS" w:hAnsi="Arial" w:cs="Arial"/>
          <w:sz w:val="22"/>
          <w:szCs w:val="22"/>
        </w:rPr>
      </w:pPr>
      <w:r w:rsidRPr="009030F7">
        <w:rPr>
          <w:rFonts w:ascii="Arial" w:eastAsia="Arial Unicode MS" w:hAnsi="Arial" w:cs="Arial"/>
          <w:sz w:val="22"/>
          <w:szCs w:val="22"/>
        </w:rPr>
        <w:t xml:space="preserve"> </w:t>
      </w:r>
      <w:r w:rsidRPr="009030F7">
        <w:rPr>
          <w:rFonts w:ascii="Arial" w:eastAsia="Arial Unicode MS" w:hAnsi="Arial" w:cs="Arial"/>
          <w:sz w:val="22"/>
          <w:szCs w:val="22"/>
        </w:rPr>
        <w:tab/>
      </w:r>
    </w:p>
    <w:p w14:paraId="2468D297" w14:textId="77777777" w:rsidR="009605D3" w:rsidRPr="009030F7" w:rsidRDefault="009605D3" w:rsidP="00FC3CB4">
      <w:pPr>
        <w:tabs>
          <w:tab w:val="left" w:pos="284"/>
        </w:tabs>
        <w:jc w:val="center"/>
        <w:rPr>
          <w:rFonts w:ascii="Arial" w:hAnsi="Arial" w:cs="Arial"/>
          <w:sz w:val="22"/>
          <w:szCs w:val="22"/>
        </w:rPr>
      </w:pPr>
      <w:r w:rsidRPr="009030F7">
        <w:rPr>
          <w:rFonts w:ascii="Arial" w:hAnsi="Arial" w:cs="Arial"/>
          <w:sz w:val="22"/>
          <w:szCs w:val="22"/>
        </w:rPr>
        <w:t>__________________________________________</w:t>
      </w:r>
    </w:p>
    <w:p w14:paraId="6463AE24" w14:textId="77777777" w:rsidR="009605D3" w:rsidRPr="009030F7" w:rsidRDefault="009605D3" w:rsidP="00FC3CB4">
      <w:pPr>
        <w:tabs>
          <w:tab w:val="left" w:pos="284"/>
        </w:tabs>
        <w:jc w:val="center"/>
        <w:rPr>
          <w:rFonts w:ascii="Arial" w:hAnsi="Arial" w:cs="Arial"/>
          <w:sz w:val="22"/>
          <w:szCs w:val="22"/>
        </w:rPr>
      </w:pPr>
      <w:r w:rsidRPr="009030F7">
        <w:rPr>
          <w:rFonts w:ascii="Arial" w:hAnsi="Arial" w:cs="Arial"/>
          <w:sz w:val="22"/>
          <w:szCs w:val="22"/>
        </w:rPr>
        <w:t>Nome e Assinatura do representante legal da empresa proponente</w:t>
      </w:r>
    </w:p>
    <w:p w14:paraId="5F1C7943" w14:textId="77777777" w:rsidR="009605D3" w:rsidRPr="009030F7" w:rsidRDefault="009605D3" w:rsidP="00FC3CB4">
      <w:pPr>
        <w:tabs>
          <w:tab w:val="left" w:pos="284"/>
        </w:tabs>
        <w:jc w:val="center"/>
        <w:rPr>
          <w:rFonts w:ascii="Arial" w:hAnsi="Arial" w:cs="Arial"/>
          <w:sz w:val="22"/>
          <w:szCs w:val="22"/>
        </w:rPr>
      </w:pPr>
      <w:r w:rsidRPr="009030F7">
        <w:rPr>
          <w:rFonts w:ascii="Arial" w:hAnsi="Arial" w:cs="Arial"/>
          <w:sz w:val="22"/>
          <w:szCs w:val="22"/>
        </w:rPr>
        <w:t>(Carimbo da Empresa)</w:t>
      </w:r>
    </w:p>
    <w:p w14:paraId="6410676B" w14:textId="156F3A4B" w:rsidR="009605D3" w:rsidRPr="009030F7" w:rsidRDefault="009B28DD" w:rsidP="00FC3CB4">
      <w:pPr>
        <w:tabs>
          <w:tab w:val="left" w:pos="284"/>
        </w:tabs>
        <w:spacing w:after="200"/>
        <w:jc w:val="center"/>
        <w:rPr>
          <w:rFonts w:ascii="Arial" w:hAnsi="Arial" w:cs="Arial"/>
          <w:b/>
        </w:rPr>
      </w:pPr>
      <w:r w:rsidRPr="009030F7">
        <w:rPr>
          <w:rFonts w:ascii="Arial" w:hAnsi="Arial" w:cs="Arial"/>
          <w:b/>
        </w:rPr>
        <w:br w:type="page"/>
      </w:r>
      <w:r w:rsidR="009605D3" w:rsidRPr="009030F7">
        <w:rPr>
          <w:rFonts w:ascii="Arial" w:hAnsi="Arial" w:cs="Arial"/>
          <w:b/>
        </w:rPr>
        <w:lastRenderedPageBreak/>
        <w:t>ANEXO II</w:t>
      </w:r>
    </w:p>
    <w:p w14:paraId="041A7669" w14:textId="77777777" w:rsidR="009605D3" w:rsidRPr="009030F7" w:rsidRDefault="009605D3" w:rsidP="00FC3CB4">
      <w:pPr>
        <w:tabs>
          <w:tab w:val="left" w:pos="284"/>
        </w:tabs>
        <w:jc w:val="center"/>
        <w:rPr>
          <w:rFonts w:ascii="Arial" w:hAnsi="Arial" w:cs="Arial"/>
          <w:b/>
        </w:rPr>
      </w:pPr>
    </w:p>
    <w:p w14:paraId="063D3F17" w14:textId="77777777" w:rsidR="009605D3" w:rsidRPr="009030F7" w:rsidRDefault="009605D3" w:rsidP="00FC3CB4">
      <w:pPr>
        <w:tabs>
          <w:tab w:val="left" w:pos="284"/>
        </w:tabs>
        <w:jc w:val="center"/>
        <w:rPr>
          <w:rFonts w:ascii="Arial" w:hAnsi="Arial" w:cs="Arial"/>
          <w:b/>
        </w:rPr>
      </w:pPr>
      <w:r w:rsidRPr="009030F7">
        <w:rPr>
          <w:rFonts w:ascii="Arial" w:hAnsi="Arial" w:cs="Arial"/>
          <w:b/>
        </w:rPr>
        <w:t>Modelo de Declaração de Microempresa ou Empresa de Pequeno Porte</w:t>
      </w:r>
    </w:p>
    <w:p w14:paraId="76A9F785" w14:textId="77777777" w:rsidR="009605D3" w:rsidRPr="009030F7" w:rsidRDefault="009605D3" w:rsidP="00FC3CB4">
      <w:pPr>
        <w:tabs>
          <w:tab w:val="left" w:pos="284"/>
        </w:tabs>
        <w:jc w:val="center"/>
        <w:rPr>
          <w:rFonts w:ascii="Arial" w:hAnsi="Arial" w:cs="Arial"/>
          <w:b/>
        </w:rPr>
      </w:pPr>
    </w:p>
    <w:p w14:paraId="7189A2EC" w14:textId="77777777" w:rsidR="009605D3" w:rsidRPr="009030F7" w:rsidRDefault="009605D3" w:rsidP="00FC3CB4">
      <w:pPr>
        <w:tabs>
          <w:tab w:val="left" w:pos="284"/>
        </w:tabs>
        <w:jc w:val="center"/>
        <w:rPr>
          <w:rFonts w:ascii="Arial" w:hAnsi="Arial" w:cs="Arial"/>
          <w:b/>
        </w:rPr>
      </w:pPr>
    </w:p>
    <w:p w14:paraId="483C3072" w14:textId="77777777" w:rsidR="009605D3" w:rsidRPr="009030F7" w:rsidRDefault="009605D3" w:rsidP="00FC3CB4">
      <w:pPr>
        <w:tabs>
          <w:tab w:val="left" w:pos="284"/>
        </w:tabs>
        <w:jc w:val="both"/>
        <w:rPr>
          <w:rFonts w:ascii="Arial" w:hAnsi="Arial" w:cs="Arial"/>
          <w:b/>
        </w:rPr>
      </w:pPr>
      <w:r w:rsidRPr="009030F7">
        <w:rPr>
          <w:rFonts w:ascii="Arial" w:hAnsi="Arial" w:cs="Arial"/>
          <w:b/>
        </w:rPr>
        <w:t>Ao PREGOEIRO do Consórcio Público Intermunicipal de Saúde do Setentrião Paranaense – CISAMUSEP</w:t>
      </w:r>
    </w:p>
    <w:p w14:paraId="481B50DE" w14:textId="77777777" w:rsidR="009605D3" w:rsidRPr="009030F7" w:rsidRDefault="009605D3" w:rsidP="00FC3CB4">
      <w:pPr>
        <w:tabs>
          <w:tab w:val="left" w:pos="284"/>
        </w:tabs>
        <w:jc w:val="both"/>
        <w:rPr>
          <w:rFonts w:ascii="Arial" w:hAnsi="Arial" w:cs="Arial"/>
          <w:b/>
          <w:sz w:val="22"/>
          <w:szCs w:val="22"/>
        </w:rPr>
      </w:pPr>
    </w:p>
    <w:p w14:paraId="6B9EAE6D" w14:textId="4BA60AB5" w:rsidR="000241BA" w:rsidRPr="006F5C05" w:rsidRDefault="000241BA" w:rsidP="00FC3CB4">
      <w:pPr>
        <w:tabs>
          <w:tab w:val="left" w:pos="284"/>
        </w:tabs>
        <w:autoSpaceDE w:val="0"/>
        <w:autoSpaceDN w:val="0"/>
        <w:adjustRightInd w:val="0"/>
        <w:rPr>
          <w:rFonts w:ascii="Arial" w:eastAsiaTheme="minorHAnsi" w:hAnsi="Arial" w:cs="Arial"/>
          <w:color w:val="000000"/>
          <w:lang w:eastAsia="en-US"/>
        </w:rPr>
      </w:pPr>
      <w:r w:rsidRPr="006F5C05">
        <w:rPr>
          <w:rFonts w:ascii="Arial" w:eastAsiaTheme="minorHAnsi" w:hAnsi="Arial" w:cs="Arial"/>
          <w:b/>
          <w:bCs/>
          <w:color w:val="000000"/>
          <w:lang w:eastAsia="en-US"/>
        </w:rPr>
        <w:t xml:space="preserve">PREGÃO Nº </w:t>
      </w:r>
      <w:r w:rsidR="006F5C05" w:rsidRPr="006F5C05">
        <w:rPr>
          <w:rFonts w:ascii="Arial" w:eastAsiaTheme="minorHAnsi" w:hAnsi="Arial" w:cs="Arial"/>
          <w:b/>
          <w:bCs/>
          <w:color w:val="000000"/>
          <w:lang w:eastAsia="en-US"/>
        </w:rPr>
        <w:t>24</w:t>
      </w:r>
      <w:r w:rsidRPr="006F5C05">
        <w:rPr>
          <w:rFonts w:ascii="Arial" w:eastAsiaTheme="minorHAnsi" w:hAnsi="Arial" w:cs="Arial"/>
          <w:b/>
          <w:bCs/>
          <w:color w:val="000000"/>
          <w:lang w:eastAsia="en-US"/>
        </w:rPr>
        <w:t xml:space="preserve">/2024 </w:t>
      </w:r>
    </w:p>
    <w:p w14:paraId="41967579" w14:textId="20C515A4" w:rsidR="000241BA" w:rsidRPr="009030F7" w:rsidRDefault="000241BA" w:rsidP="00FC3CB4">
      <w:pPr>
        <w:tabs>
          <w:tab w:val="left" w:pos="284"/>
        </w:tabs>
        <w:rPr>
          <w:rFonts w:ascii="Arial" w:eastAsiaTheme="minorHAnsi" w:hAnsi="Arial" w:cs="Arial"/>
          <w:b/>
          <w:bCs/>
          <w:color w:val="000000"/>
          <w:lang w:eastAsia="en-US"/>
        </w:rPr>
      </w:pPr>
      <w:r w:rsidRPr="006F5C05">
        <w:rPr>
          <w:rFonts w:ascii="Arial" w:eastAsiaTheme="minorHAnsi" w:hAnsi="Arial" w:cs="Arial"/>
          <w:b/>
          <w:bCs/>
          <w:color w:val="000000"/>
          <w:lang w:eastAsia="en-US"/>
        </w:rPr>
        <w:t>COMPRASGOV 900</w:t>
      </w:r>
      <w:r w:rsidR="006F5C05" w:rsidRPr="006F5C05">
        <w:rPr>
          <w:rFonts w:ascii="Arial" w:eastAsiaTheme="minorHAnsi" w:hAnsi="Arial" w:cs="Arial"/>
          <w:b/>
          <w:bCs/>
          <w:color w:val="000000"/>
          <w:lang w:eastAsia="en-US"/>
        </w:rPr>
        <w:t>24</w:t>
      </w:r>
      <w:r w:rsidRPr="006F5C05">
        <w:rPr>
          <w:rFonts w:ascii="Arial" w:eastAsiaTheme="minorHAnsi" w:hAnsi="Arial" w:cs="Arial"/>
          <w:b/>
          <w:bCs/>
          <w:color w:val="000000"/>
          <w:lang w:eastAsia="en-US"/>
        </w:rPr>
        <w:t>/2024</w:t>
      </w:r>
    </w:p>
    <w:p w14:paraId="4A54E8E7" w14:textId="77777777" w:rsidR="009605D3" w:rsidRPr="009030F7" w:rsidRDefault="009605D3" w:rsidP="00FC3CB4">
      <w:pPr>
        <w:tabs>
          <w:tab w:val="left" w:pos="284"/>
        </w:tabs>
        <w:jc w:val="both"/>
        <w:rPr>
          <w:rFonts w:ascii="Arial" w:hAnsi="Arial" w:cs="Arial"/>
          <w:b/>
        </w:rPr>
      </w:pPr>
      <w:r w:rsidRPr="009030F7">
        <w:rPr>
          <w:rFonts w:ascii="Arial" w:hAnsi="Arial" w:cs="Arial"/>
          <w:b/>
        </w:rPr>
        <w:t>MODALIDADE: PREGÃO ELETRÔNICO</w:t>
      </w:r>
    </w:p>
    <w:p w14:paraId="3677B8F0" w14:textId="77777777" w:rsidR="009605D3" w:rsidRPr="009030F7" w:rsidRDefault="009605D3" w:rsidP="00FC3CB4">
      <w:pPr>
        <w:tabs>
          <w:tab w:val="left" w:pos="284"/>
        </w:tabs>
        <w:jc w:val="both"/>
        <w:rPr>
          <w:rFonts w:ascii="Arial" w:hAnsi="Arial" w:cs="Arial"/>
          <w:b/>
        </w:rPr>
      </w:pPr>
    </w:p>
    <w:p w14:paraId="29FEB2EB" w14:textId="77777777" w:rsidR="009605D3" w:rsidRPr="009030F7" w:rsidRDefault="009605D3" w:rsidP="00FC3CB4">
      <w:pPr>
        <w:tabs>
          <w:tab w:val="left" w:pos="284"/>
        </w:tabs>
        <w:jc w:val="both"/>
        <w:rPr>
          <w:rFonts w:ascii="Arial" w:hAnsi="Arial" w:cs="Arial"/>
          <w:b/>
        </w:rPr>
      </w:pPr>
    </w:p>
    <w:p w14:paraId="2B22B225" w14:textId="77777777" w:rsidR="009605D3" w:rsidRPr="009030F7" w:rsidRDefault="009605D3" w:rsidP="00FC3CB4">
      <w:pPr>
        <w:tabs>
          <w:tab w:val="left" w:pos="284"/>
        </w:tabs>
        <w:jc w:val="both"/>
        <w:rPr>
          <w:rFonts w:ascii="Arial" w:hAnsi="Arial" w:cs="Arial"/>
          <w:b/>
        </w:rPr>
      </w:pPr>
    </w:p>
    <w:p w14:paraId="6D1907EF" w14:textId="29512878" w:rsidR="009605D3" w:rsidRPr="009030F7" w:rsidRDefault="009605D3" w:rsidP="00FC3CB4">
      <w:pPr>
        <w:tabs>
          <w:tab w:val="left" w:pos="284"/>
        </w:tabs>
        <w:jc w:val="both"/>
        <w:rPr>
          <w:rFonts w:ascii="Arial" w:hAnsi="Arial" w:cs="Arial"/>
          <w:sz w:val="22"/>
          <w:szCs w:val="22"/>
        </w:rPr>
      </w:pPr>
      <w:r w:rsidRPr="009030F7">
        <w:rPr>
          <w:rFonts w:ascii="Arial" w:hAnsi="Arial" w:cs="Arial"/>
          <w:b/>
        </w:rPr>
        <w:tab/>
      </w:r>
      <w:r w:rsidRPr="009030F7">
        <w:rPr>
          <w:rFonts w:ascii="Arial" w:hAnsi="Arial" w:cs="Arial"/>
          <w:b/>
        </w:rPr>
        <w:tab/>
      </w:r>
      <w:r w:rsidRPr="009030F7">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9030F7" w:rsidRDefault="009605D3" w:rsidP="00FC3CB4">
      <w:pPr>
        <w:tabs>
          <w:tab w:val="left" w:pos="284"/>
        </w:tabs>
        <w:jc w:val="both"/>
        <w:rPr>
          <w:rFonts w:ascii="Arial" w:hAnsi="Arial" w:cs="Arial"/>
          <w:sz w:val="22"/>
          <w:szCs w:val="22"/>
        </w:rPr>
      </w:pPr>
    </w:p>
    <w:p w14:paraId="168D2B1F" w14:textId="77777777" w:rsidR="009605D3" w:rsidRPr="009030F7" w:rsidRDefault="009605D3" w:rsidP="00FC3CB4">
      <w:pPr>
        <w:tabs>
          <w:tab w:val="left" w:pos="284"/>
        </w:tabs>
        <w:jc w:val="both"/>
        <w:rPr>
          <w:rFonts w:ascii="Arial" w:hAnsi="Arial" w:cs="Arial"/>
          <w:sz w:val="22"/>
          <w:szCs w:val="22"/>
        </w:rPr>
      </w:pPr>
    </w:p>
    <w:p w14:paraId="40BC1436" w14:textId="7D2404B3" w:rsidR="009605D3" w:rsidRPr="009030F7" w:rsidRDefault="009605D3" w:rsidP="00FC3CB4">
      <w:pPr>
        <w:tabs>
          <w:tab w:val="left" w:pos="284"/>
        </w:tabs>
        <w:jc w:val="both"/>
        <w:rPr>
          <w:rFonts w:ascii="Arial" w:eastAsia="Arial Unicode MS" w:hAnsi="Arial" w:cs="Arial"/>
          <w:sz w:val="22"/>
          <w:szCs w:val="22"/>
        </w:rPr>
      </w:pPr>
      <w:r w:rsidRPr="009030F7">
        <w:rPr>
          <w:rFonts w:ascii="Arial" w:hAnsi="Arial" w:cs="Arial"/>
          <w:sz w:val="22"/>
          <w:szCs w:val="22"/>
        </w:rPr>
        <w:tab/>
      </w:r>
    </w:p>
    <w:p w14:paraId="0A602E31" w14:textId="77777777" w:rsidR="009605D3" w:rsidRPr="009030F7" w:rsidRDefault="009605D3" w:rsidP="00FC3CB4">
      <w:pPr>
        <w:tabs>
          <w:tab w:val="left" w:pos="284"/>
        </w:tabs>
        <w:rPr>
          <w:rFonts w:ascii="Arial" w:hAnsi="Arial" w:cs="Arial"/>
          <w:sz w:val="22"/>
          <w:szCs w:val="22"/>
        </w:rPr>
      </w:pPr>
    </w:p>
    <w:p w14:paraId="26D8C7B9" w14:textId="77777777" w:rsidR="009605D3" w:rsidRPr="009030F7" w:rsidRDefault="009605D3" w:rsidP="00FC3CB4">
      <w:pPr>
        <w:tabs>
          <w:tab w:val="left" w:pos="284"/>
        </w:tabs>
        <w:jc w:val="both"/>
        <w:rPr>
          <w:rFonts w:ascii="Arial" w:hAnsi="Arial" w:cs="Arial"/>
          <w:sz w:val="22"/>
          <w:szCs w:val="22"/>
        </w:rPr>
      </w:pPr>
    </w:p>
    <w:p w14:paraId="6572C757" w14:textId="77777777" w:rsidR="009605D3" w:rsidRPr="009030F7" w:rsidRDefault="009605D3" w:rsidP="00FC3CB4">
      <w:pPr>
        <w:tabs>
          <w:tab w:val="left" w:pos="284"/>
        </w:tabs>
        <w:jc w:val="both"/>
        <w:rPr>
          <w:rFonts w:ascii="Arial" w:hAnsi="Arial" w:cs="Arial"/>
          <w:sz w:val="22"/>
          <w:szCs w:val="22"/>
        </w:rPr>
      </w:pPr>
    </w:p>
    <w:p w14:paraId="7F564B37" w14:textId="77777777" w:rsidR="009605D3" w:rsidRPr="009030F7" w:rsidRDefault="009605D3" w:rsidP="00FC3CB4">
      <w:pPr>
        <w:tabs>
          <w:tab w:val="left" w:pos="284"/>
        </w:tabs>
        <w:jc w:val="both"/>
        <w:rPr>
          <w:rFonts w:ascii="Arial" w:hAnsi="Arial" w:cs="Arial"/>
          <w:sz w:val="22"/>
          <w:szCs w:val="22"/>
        </w:rPr>
      </w:pPr>
    </w:p>
    <w:p w14:paraId="2C906B6D" w14:textId="12AF8971" w:rsidR="009605D3" w:rsidRPr="009030F7" w:rsidRDefault="009605D3" w:rsidP="00FC3CB4">
      <w:pPr>
        <w:tabs>
          <w:tab w:val="left" w:pos="284"/>
        </w:tabs>
        <w:jc w:val="center"/>
        <w:rPr>
          <w:rFonts w:ascii="Arial" w:hAnsi="Arial" w:cs="Arial"/>
          <w:sz w:val="22"/>
          <w:szCs w:val="22"/>
        </w:rPr>
      </w:pPr>
      <w:r w:rsidRPr="009030F7">
        <w:rPr>
          <w:rFonts w:ascii="Arial" w:hAnsi="Arial" w:cs="Arial"/>
          <w:sz w:val="22"/>
          <w:szCs w:val="22"/>
        </w:rPr>
        <w:t xml:space="preserve">_______________, em ____ de _______________ </w:t>
      </w:r>
      <w:proofErr w:type="spellStart"/>
      <w:r w:rsidRPr="009030F7">
        <w:rPr>
          <w:rFonts w:ascii="Arial" w:hAnsi="Arial" w:cs="Arial"/>
          <w:sz w:val="22"/>
          <w:szCs w:val="22"/>
        </w:rPr>
        <w:t>de</w:t>
      </w:r>
      <w:proofErr w:type="spellEnd"/>
      <w:r w:rsidRPr="009030F7">
        <w:rPr>
          <w:rFonts w:ascii="Arial" w:hAnsi="Arial" w:cs="Arial"/>
          <w:sz w:val="22"/>
          <w:szCs w:val="22"/>
        </w:rPr>
        <w:t xml:space="preserve"> </w:t>
      </w:r>
      <w:r w:rsidRPr="009030F7">
        <w:rPr>
          <w:rFonts w:ascii="Arial" w:eastAsia="Arial Unicode MS" w:hAnsi="Arial" w:cs="Arial"/>
          <w:sz w:val="22"/>
          <w:szCs w:val="22"/>
        </w:rPr>
        <w:t>202</w:t>
      </w:r>
      <w:r w:rsidR="000241BA" w:rsidRPr="009030F7">
        <w:rPr>
          <w:rFonts w:ascii="Arial" w:eastAsia="Arial Unicode MS" w:hAnsi="Arial" w:cs="Arial"/>
          <w:sz w:val="22"/>
          <w:szCs w:val="22"/>
        </w:rPr>
        <w:t>4</w:t>
      </w:r>
      <w:r w:rsidRPr="009030F7">
        <w:rPr>
          <w:rFonts w:ascii="Arial" w:eastAsia="Arial Unicode MS" w:hAnsi="Arial" w:cs="Arial"/>
          <w:sz w:val="22"/>
          <w:szCs w:val="22"/>
        </w:rPr>
        <w:t>.</w:t>
      </w:r>
    </w:p>
    <w:p w14:paraId="3B76048C" w14:textId="77777777" w:rsidR="009605D3" w:rsidRPr="009030F7" w:rsidRDefault="009605D3" w:rsidP="00FC3CB4">
      <w:pPr>
        <w:tabs>
          <w:tab w:val="left" w:pos="284"/>
        </w:tabs>
        <w:jc w:val="center"/>
        <w:rPr>
          <w:rFonts w:ascii="Arial" w:hAnsi="Arial" w:cs="Arial"/>
          <w:sz w:val="22"/>
          <w:szCs w:val="22"/>
        </w:rPr>
      </w:pPr>
    </w:p>
    <w:p w14:paraId="3999416E" w14:textId="77777777" w:rsidR="009605D3" w:rsidRPr="009030F7" w:rsidRDefault="009605D3" w:rsidP="00FC3CB4">
      <w:pPr>
        <w:tabs>
          <w:tab w:val="left" w:pos="284"/>
        </w:tabs>
        <w:jc w:val="center"/>
        <w:rPr>
          <w:rFonts w:ascii="Arial" w:hAnsi="Arial" w:cs="Arial"/>
          <w:sz w:val="22"/>
          <w:szCs w:val="22"/>
        </w:rPr>
      </w:pPr>
    </w:p>
    <w:p w14:paraId="476FF93E" w14:textId="77777777" w:rsidR="009605D3" w:rsidRPr="009030F7" w:rsidRDefault="009605D3" w:rsidP="00FC3CB4">
      <w:pPr>
        <w:tabs>
          <w:tab w:val="left" w:pos="284"/>
        </w:tabs>
        <w:jc w:val="center"/>
        <w:rPr>
          <w:rFonts w:ascii="Arial" w:hAnsi="Arial" w:cs="Arial"/>
          <w:sz w:val="22"/>
          <w:szCs w:val="22"/>
        </w:rPr>
      </w:pPr>
    </w:p>
    <w:p w14:paraId="07A7130C" w14:textId="77777777" w:rsidR="009605D3" w:rsidRPr="009030F7" w:rsidRDefault="009605D3" w:rsidP="00FC3CB4">
      <w:pPr>
        <w:tabs>
          <w:tab w:val="left" w:pos="284"/>
        </w:tabs>
        <w:jc w:val="center"/>
        <w:rPr>
          <w:rFonts w:ascii="Arial" w:hAnsi="Arial" w:cs="Arial"/>
          <w:sz w:val="22"/>
          <w:szCs w:val="22"/>
        </w:rPr>
      </w:pPr>
    </w:p>
    <w:p w14:paraId="2F925CCC" w14:textId="77777777" w:rsidR="009605D3" w:rsidRPr="009030F7" w:rsidRDefault="009605D3" w:rsidP="00FC3CB4">
      <w:pPr>
        <w:tabs>
          <w:tab w:val="left" w:pos="284"/>
        </w:tabs>
        <w:jc w:val="center"/>
        <w:rPr>
          <w:rFonts w:ascii="Arial" w:hAnsi="Arial" w:cs="Arial"/>
          <w:sz w:val="22"/>
          <w:szCs w:val="22"/>
        </w:rPr>
      </w:pPr>
    </w:p>
    <w:p w14:paraId="1CFEC2BF" w14:textId="77777777" w:rsidR="009605D3" w:rsidRPr="009030F7" w:rsidRDefault="009605D3" w:rsidP="00FC3CB4">
      <w:pPr>
        <w:tabs>
          <w:tab w:val="left" w:pos="284"/>
        </w:tabs>
        <w:jc w:val="center"/>
        <w:rPr>
          <w:rFonts w:ascii="Arial" w:hAnsi="Arial" w:cs="Arial"/>
          <w:sz w:val="22"/>
          <w:szCs w:val="22"/>
        </w:rPr>
      </w:pPr>
      <w:r w:rsidRPr="009030F7">
        <w:rPr>
          <w:rFonts w:ascii="Arial" w:hAnsi="Arial" w:cs="Arial"/>
          <w:sz w:val="22"/>
          <w:szCs w:val="22"/>
        </w:rPr>
        <w:t>_____________________________________________________</w:t>
      </w:r>
    </w:p>
    <w:p w14:paraId="7481DB8C" w14:textId="77777777" w:rsidR="009605D3" w:rsidRPr="009030F7" w:rsidRDefault="009605D3" w:rsidP="00FC3CB4">
      <w:pPr>
        <w:tabs>
          <w:tab w:val="left" w:pos="284"/>
        </w:tabs>
        <w:jc w:val="center"/>
        <w:rPr>
          <w:rFonts w:ascii="Arial" w:hAnsi="Arial" w:cs="Arial"/>
          <w:sz w:val="22"/>
          <w:szCs w:val="22"/>
        </w:rPr>
      </w:pPr>
      <w:r w:rsidRPr="009030F7">
        <w:rPr>
          <w:rFonts w:ascii="Arial" w:hAnsi="Arial" w:cs="Arial"/>
          <w:sz w:val="22"/>
          <w:szCs w:val="22"/>
        </w:rPr>
        <w:t>Nome e Assinatura do representante legal da empresa proponente</w:t>
      </w:r>
    </w:p>
    <w:p w14:paraId="34D0729C" w14:textId="77777777" w:rsidR="009605D3" w:rsidRPr="009030F7" w:rsidRDefault="009605D3" w:rsidP="00FC3CB4">
      <w:pPr>
        <w:tabs>
          <w:tab w:val="left" w:pos="284"/>
        </w:tabs>
        <w:jc w:val="center"/>
        <w:rPr>
          <w:rFonts w:ascii="Arial" w:hAnsi="Arial" w:cs="Arial"/>
          <w:sz w:val="22"/>
          <w:szCs w:val="22"/>
        </w:rPr>
      </w:pPr>
      <w:r w:rsidRPr="009030F7">
        <w:rPr>
          <w:rFonts w:ascii="Arial" w:hAnsi="Arial" w:cs="Arial"/>
          <w:sz w:val="22"/>
          <w:szCs w:val="22"/>
        </w:rPr>
        <w:t>(Carimbo da Empresa)</w:t>
      </w:r>
    </w:p>
    <w:p w14:paraId="3BC9A21D" w14:textId="77777777" w:rsidR="009605D3" w:rsidRPr="009030F7" w:rsidRDefault="009605D3" w:rsidP="00FC3CB4">
      <w:pPr>
        <w:tabs>
          <w:tab w:val="left" w:pos="284"/>
        </w:tabs>
        <w:rPr>
          <w:rFonts w:ascii="Arial" w:hAnsi="Arial" w:cs="Arial"/>
          <w:b/>
          <w:sz w:val="22"/>
          <w:szCs w:val="22"/>
        </w:rPr>
      </w:pPr>
    </w:p>
    <w:p w14:paraId="415D0B66" w14:textId="77777777" w:rsidR="009605D3" w:rsidRPr="009030F7" w:rsidRDefault="009605D3" w:rsidP="00FC3CB4">
      <w:pPr>
        <w:tabs>
          <w:tab w:val="left" w:pos="284"/>
        </w:tabs>
        <w:jc w:val="center"/>
        <w:rPr>
          <w:rFonts w:ascii="Arial" w:hAnsi="Arial" w:cs="Arial"/>
          <w:b/>
        </w:rPr>
      </w:pPr>
    </w:p>
    <w:p w14:paraId="298B323B" w14:textId="69D54953" w:rsidR="009605D3" w:rsidRPr="009030F7" w:rsidRDefault="009605D3" w:rsidP="00FC3CB4">
      <w:pPr>
        <w:tabs>
          <w:tab w:val="left" w:pos="284"/>
        </w:tabs>
        <w:jc w:val="center"/>
        <w:rPr>
          <w:rFonts w:ascii="Arial" w:hAnsi="Arial" w:cs="Arial"/>
          <w:b/>
        </w:rPr>
      </w:pPr>
    </w:p>
    <w:p w14:paraId="366AF08F" w14:textId="77777777" w:rsidR="00E76BBA" w:rsidRPr="009030F7" w:rsidRDefault="00E76BBA" w:rsidP="00FC3CB4">
      <w:pPr>
        <w:tabs>
          <w:tab w:val="left" w:pos="284"/>
        </w:tabs>
        <w:jc w:val="center"/>
        <w:rPr>
          <w:rFonts w:ascii="Arial" w:hAnsi="Arial" w:cs="Arial"/>
          <w:b/>
        </w:rPr>
      </w:pPr>
    </w:p>
    <w:p w14:paraId="5C12C3AB" w14:textId="77777777" w:rsidR="009605D3" w:rsidRPr="009030F7" w:rsidRDefault="009605D3" w:rsidP="00FC3CB4">
      <w:pPr>
        <w:tabs>
          <w:tab w:val="left" w:pos="284"/>
        </w:tabs>
        <w:jc w:val="center"/>
        <w:rPr>
          <w:rFonts w:ascii="Arial" w:hAnsi="Arial" w:cs="Arial"/>
          <w:b/>
        </w:rPr>
      </w:pPr>
    </w:p>
    <w:p w14:paraId="56E966D7" w14:textId="77777777" w:rsidR="009605D3" w:rsidRPr="009030F7" w:rsidRDefault="009605D3" w:rsidP="00FC3CB4">
      <w:pPr>
        <w:tabs>
          <w:tab w:val="left" w:pos="284"/>
        </w:tabs>
        <w:jc w:val="both"/>
        <w:rPr>
          <w:rFonts w:ascii="Arial" w:hAnsi="Arial" w:cs="Arial"/>
          <w:b/>
        </w:rPr>
      </w:pPr>
      <w:r w:rsidRPr="009030F7">
        <w:rPr>
          <w:rFonts w:ascii="Arial" w:hAnsi="Arial" w:cs="Arial"/>
          <w:b/>
        </w:rPr>
        <w:t xml:space="preserve">A não apresentação desta declaração implicará na perda do direito do tratamento diferenciado dos benefícios da Lei Complementar nº 123/2006 alterada pela Lei Complementar nº 147/2014. </w:t>
      </w:r>
    </w:p>
    <w:p w14:paraId="4EF2D8EE" w14:textId="77777777" w:rsidR="00DE2E1A" w:rsidRDefault="00DE2E1A" w:rsidP="00FC3CB4">
      <w:pPr>
        <w:tabs>
          <w:tab w:val="left" w:pos="284"/>
        </w:tabs>
        <w:jc w:val="center"/>
        <w:rPr>
          <w:rFonts w:ascii="Arial" w:eastAsia="Arial Unicode MS" w:hAnsi="Arial" w:cs="Arial"/>
          <w:b/>
          <w:sz w:val="22"/>
          <w:szCs w:val="22"/>
        </w:rPr>
      </w:pPr>
    </w:p>
    <w:p w14:paraId="38E502E4" w14:textId="77777777" w:rsidR="00645AD0" w:rsidRDefault="00645AD0">
      <w:pPr>
        <w:spacing w:after="200"/>
        <w:jc w:val="both"/>
        <w:rPr>
          <w:rFonts w:ascii="Arial" w:eastAsia="Arial Unicode MS" w:hAnsi="Arial" w:cs="Arial"/>
          <w:b/>
          <w:sz w:val="22"/>
          <w:szCs w:val="22"/>
        </w:rPr>
      </w:pPr>
      <w:r>
        <w:rPr>
          <w:rFonts w:ascii="Arial" w:eastAsia="Arial Unicode MS" w:hAnsi="Arial" w:cs="Arial"/>
          <w:b/>
          <w:sz w:val="22"/>
          <w:szCs w:val="22"/>
        </w:rPr>
        <w:br w:type="page"/>
      </w:r>
    </w:p>
    <w:p w14:paraId="7A3FF2A1" w14:textId="298A477B" w:rsidR="009605D3" w:rsidRPr="009030F7" w:rsidRDefault="009B28DD" w:rsidP="00FC3CB4">
      <w:pPr>
        <w:tabs>
          <w:tab w:val="left" w:pos="284"/>
        </w:tabs>
        <w:jc w:val="center"/>
        <w:rPr>
          <w:rFonts w:ascii="Arial" w:eastAsia="Arial Unicode MS" w:hAnsi="Arial" w:cs="Arial"/>
          <w:b/>
          <w:sz w:val="22"/>
          <w:szCs w:val="22"/>
        </w:rPr>
      </w:pPr>
      <w:r w:rsidRPr="009030F7">
        <w:rPr>
          <w:rFonts w:ascii="Arial" w:eastAsia="Arial Unicode MS" w:hAnsi="Arial" w:cs="Arial"/>
          <w:b/>
          <w:sz w:val="22"/>
          <w:szCs w:val="22"/>
        </w:rPr>
        <w:lastRenderedPageBreak/>
        <w:t>ANEXO I</w:t>
      </w:r>
      <w:r w:rsidR="00FC6BFD" w:rsidRPr="009030F7">
        <w:rPr>
          <w:rFonts w:ascii="Arial" w:eastAsia="Arial Unicode MS" w:hAnsi="Arial" w:cs="Arial"/>
          <w:b/>
          <w:sz w:val="22"/>
          <w:szCs w:val="22"/>
        </w:rPr>
        <w:t>II</w:t>
      </w:r>
    </w:p>
    <w:p w14:paraId="3A73D7C6" w14:textId="0929A6FE" w:rsidR="009605D3" w:rsidRPr="009030F7" w:rsidRDefault="009605D3" w:rsidP="00FC3CB4">
      <w:pPr>
        <w:tabs>
          <w:tab w:val="left" w:pos="284"/>
        </w:tabs>
        <w:jc w:val="center"/>
        <w:rPr>
          <w:rFonts w:ascii="Arial" w:eastAsia="Arial Unicode MS" w:hAnsi="Arial" w:cs="Arial"/>
          <w:b/>
          <w:sz w:val="22"/>
          <w:szCs w:val="22"/>
        </w:rPr>
      </w:pPr>
    </w:p>
    <w:p w14:paraId="194E3168" w14:textId="5583DC3D" w:rsidR="00C421E9" w:rsidRPr="00B23768" w:rsidRDefault="00C421E9" w:rsidP="00FC3CB4">
      <w:pPr>
        <w:tabs>
          <w:tab w:val="left" w:pos="284"/>
        </w:tabs>
        <w:rPr>
          <w:rFonts w:ascii="Arial" w:hAnsi="Arial" w:cs="Arial"/>
          <w:b/>
          <w:sz w:val="22"/>
          <w:szCs w:val="22"/>
        </w:rPr>
      </w:pPr>
      <w:r w:rsidRPr="00B23768">
        <w:rPr>
          <w:rFonts w:ascii="Arial" w:hAnsi="Arial" w:cs="Arial"/>
          <w:b/>
          <w:sz w:val="22"/>
          <w:szCs w:val="22"/>
        </w:rPr>
        <w:t>MINUTA DE CONTRATO Nº _____/202</w:t>
      </w:r>
      <w:r w:rsidR="000241BA" w:rsidRPr="00B23768">
        <w:rPr>
          <w:rFonts w:ascii="Arial" w:hAnsi="Arial" w:cs="Arial"/>
          <w:b/>
          <w:sz w:val="22"/>
          <w:szCs w:val="22"/>
        </w:rPr>
        <w:t>4</w:t>
      </w:r>
    </w:p>
    <w:p w14:paraId="67CA270A" w14:textId="77777777" w:rsidR="00C421E9" w:rsidRPr="00B23768" w:rsidRDefault="00C421E9" w:rsidP="00FC3CB4">
      <w:pPr>
        <w:tabs>
          <w:tab w:val="left" w:pos="284"/>
        </w:tabs>
        <w:jc w:val="both"/>
        <w:rPr>
          <w:rFonts w:ascii="Arial" w:hAnsi="Arial" w:cs="Arial"/>
          <w:b/>
          <w:sz w:val="22"/>
          <w:szCs w:val="22"/>
        </w:rPr>
      </w:pPr>
    </w:p>
    <w:p w14:paraId="514896AE" w14:textId="00A0EBEB" w:rsidR="00C421E9" w:rsidRPr="009030F7" w:rsidRDefault="00C421E9" w:rsidP="00FC3CB4">
      <w:pPr>
        <w:tabs>
          <w:tab w:val="left" w:pos="284"/>
        </w:tabs>
        <w:jc w:val="both"/>
        <w:rPr>
          <w:rFonts w:ascii="Arial" w:hAnsi="Arial" w:cs="Arial"/>
          <w:b/>
          <w:sz w:val="22"/>
          <w:szCs w:val="22"/>
        </w:rPr>
      </w:pPr>
      <w:r w:rsidRPr="00B23768">
        <w:rPr>
          <w:rFonts w:ascii="Arial" w:hAnsi="Arial" w:cs="Arial"/>
          <w:b/>
          <w:sz w:val="22"/>
          <w:szCs w:val="22"/>
        </w:rPr>
        <w:t>CONTRATO DE</w:t>
      </w:r>
      <w:r w:rsidR="00FB45B7" w:rsidRPr="00B23768">
        <w:rPr>
          <w:rFonts w:ascii="Arial" w:hAnsi="Arial" w:cs="Arial"/>
          <w:b/>
          <w:sz w:val="22"/>
          <w:szCs w:val="22"/>
        </w:rPr>
        <w:t xml:space="preserve"> PRESTAÇÃO DE SERVIÇOS </w:t>
      </w:r>
      <w:proofErr w:type="gramStart"/>
      <w:r w:rsidR="00FB45B7" w:rsidRPr="00B23768">
        <w:rPr>
          <w:rFonts w:ascii="Arial" w:hAnsi="Arial" w:cs="Arial"/>
          <w:b/>
          <w:sz w:val="22"/>
          <w:szCs w:val="22"/>
        </w:rPr>
        <w:t>DE  EMPRESA</w:t>
      </w:r>
      <w:proofErr w:type="gramEnd"/>
      <w:r w:rsidR="00FB45B7" w:rsidRPr="00B23768">
        <w:rPr>
          <w:rFonts w:ascii="Arial" w:hAnsi="Arial" w:cs="Arial"/>
          <w:b/>
          <w:sz w:val="22"/>
          <w:szCs w:val="22"/>
        </w:rPr>
        <w:t xml:space="preserve"> ESPECIALIZADA EM </w:t>
      </w:r>
      <w:r w:rsidR="00EB70D0">
        <w:rPr>
          <w:rFonts w:ascii="Arial" w:hAnsi="Arial" w:cs="Arial"/>
          <w:b/>
          <w:sz w:val="22"/>
          <w:szCs w:val="22"/>
        </w:rPr>
        <w:t>FORNECIMENTO</w:t>
      </w:r>
      <w:r w:rsidR="00D66909" w:rsidRPr="00B23768">
        <w:rPr>
          <w:rFonts w:ascii="Arial" w:hAnsi="Arial" w:cs="Arial"/>
          <w:b/>
          <w:sz w:val="22"/>
          <w:szCs w:val="22"/>
        </w:rPr>
        <w:t xml:space="preserve"> </w:t>
      </w:r>
      <w:r w:rsidR="00B23768" w:rsidRPr="00B23768">
        <w:rPr>
          <w:rFonts w:ascii="Arial" w:hAnsi="Arial" w:cs="Arial"/>
          <w:b/>
          <w:sz w:val="22"/>
          <w:szCs w:val="22"/>
        </w:rPr>
        <w:t xml:space="preserve">DE MATERIAIS HOSPITALARES, ODONTOLÓGICOS, MEDICAMENTOS E BEM PERMANENTE A SEREM UTILIZADOS NOS SETORES HOSPITALAR E ODONTOLÓGICO DO CISAMUSEP, </w:t>
      </w:r>
      <w:r w:rsidRPr="00B23768">
        <w:rPr>
          <w:rFonts w:ascii="Arial" w:eastAsia="Arial Unicode MS" w:hAnsi="Arial" w:cs="Arial"/>
          <w:b/>
          <w:sz w:val="22"/>
          <w:szCs w:val="22"/>
        </w:rPr>
        <w:t>Q</w:t>
      </w:r>
      <w:r w:rsidRPr="00B23768">
        <w:rPr>
          <w:rFonts w:ascii="Arial" w:hAnsi="Arial" w:cs="Arial"/>
          <w:b/>
          <w:sz w:val="22"/>
          <w:szCs w:val="22"/>
        </w:rPr>
        <w:t>UE ENTRE SI CELEBRAM O CONSÓRCIO PÚBLICO INTERMUNICIPAL DE SAÚDE DO SETENTRIÃO PARANAENSE – CISAMUSEP E A EMPRESA __________________________________.</w:t>
      </w:r>
    </w:p>
    <w:p w14:paraId="68C96833" w14:textId="610173B6" w:rsidR="00C421E9" w:rsidRDefault="00C421E9" w:rsidP="00FC3CB4">
      <w:pPr>
        <w:tabs>
          <w:tab w:val="left" w:pos="284"/>
        </w:tabs>
        <w:jc w:val="both"/>
        <w:rPr>
          <w:rFonts w:ascii="Arial" w:hAnsi="Arial" w:cs="Arial"/>
          <w:b/>
          <w:sz w:val="22"/>
          <w:szCs w:val="22"/>
        </w:rPr>
      </w:pPr>
    </w:p>
    <w:p w14:paraId="11AF6850" w14:textId="508E80ED" w:rsidR="00C421E9" w:rsidRPr="00645AD0" w:rsidRDefault="00C421E9" w:rsidP="00FC3CB4">
      <w:pPr>
        <w:tabs>
          <w:tab w:val="left" w:pos="284"/>
        </w:tabs>
        <w:jc w:val="both"/>
        <w:rPr>
          <w:rFonts w:ascii="Arial" w:hAnsi="Arial" w:cs="Arial"/>
          <w:sz w:val="22"/>
          <w:szCs w:val="22"/>
        </w:rPr>
      </w:pPr>
      <w:r w:rsidRPr="00645AD0">
        <w:rPr>
          <w:rFonts w:ascii="Arial" w:hAnsi="Arial" w:cs="Arial"/>
          <w:sz w:val="22"/>
          <w:szCs w:val="22"/>
        </w:rPr>
        <w:t xml:space="preserve">O </w:t>
      </w:r>
      <w:r w:rsidRPr="00645AD0">
        <w:rPr>
          <w:rFonts w:ascii="Arial" w:hAnsi="Arial" w:cs="Arial"/>
          <w:b/>
          <w:sz w:val="22"/>
          <w:szCs w:val="22"/>
        </w:rPr>
        <w:t>CONSÓRCIO PÚBLICO INTERMUNICIPAL DE SAÚDE DO SETENTRIÃO PARANAENSE – CISAMUSEP</w:t>
      </w:r>
      <w:r w:rsidRPr="00645AD0">
        <w:rPr>
          <w:rFonts w:ascii="Arial" w:hAnsi="Arial" w:cs="Arial"/>
          <w:sz w:val="22"/>
          <w:szCs w:val="22"/>
        </w:rPr>
        <w:t xml:space="preserve">, pessoa jurídica sob forma de Consórcio Público com personalidade jurídica de direito privado, sem fins econômicos nos termos da Lei Federal nº 11.107/2005, situado na Rua Adolpho </w:t>
      </w:r>
      <w:proofErr w:type="spellStart"/>
      <w:r w:rsidRPr="00645AD0">
        <w:rPr>
          <w:rFonts w:ascii="Arial" w:hAnsi="Arial" w:cs="Arial"/>
          <w:sz w:val="22"/>
          <w:szCs w:val="22"/>
        </w:rPr>
        <w:t>Contessotto</w:t>
      </w:r>
      <w:proofErr w:type="spellEnd"/>
      <w:r w:rsidRPr="00645AD0">
        <w:rPr>
          <w:rFonts w:ascii="Arial" w:hAnsi="Arial" w:cs="Arial"/>
          <w:sz w:val="22"/>
          <w:szCs w:val="22"/>
        </w:rPr>
        <w:t>, nº 620, Zona 28, na cidade de Maringá/PR, inscrito no CNPJ sob nº 04.956.153/0001-68, neste ato representado por s</w:t>
      </w:r>
      <w:r w:rsidR="003753B4">
        <w:rPr>
          <w:rFonts w:ascii="Arial" w:hAnsi="Arial" w:cs="Arial"/>
          <w:sz w:val="22"/>
          <w:szCs w:val="22"/>
        </w:rPr>
        <w:t>ua</w:t>
      </w:r>
      <w:r w:rsidRPr="00645AD0">
        <w:rPr>
          <w:rFonts w:ascii="Arial" w:hAnsi="Arial" w:cs="Arial"/>
          <w:sz w:val="22"/>
          <w:szCs w:val="22"/>
        </w:rPr>
        <w:t xml:space="preserve"> Secretári</w:t>
      </w:r>
      <w:r w:rsidR="00645AD0" w:rsidRPr="00645AD0">
        <w:rPr>
          <w:rFonts w:ascii="Arial" w:hAnsi="Arial" w:cs="Arial"/>
          <w:sz w:val="22"/>
          <w:szCs w:val="22"/>
        </w:rPr>
        <w:t>a</w:t>
      </w:r>
      <w:r w:rsidRPr="00645AD0">
        <w:rPr>
          <w:rFonts w:ascii="Arial" w:hAnsi="Arial" w:cs="Arial"/>
          <w:sz w:val="22"/>
          <w:szCs w:val="22"/>
        </w:rPr>
        <w:t xml:space="preserve"> Executiv</w:t>
      </w:r>
      <w:r w:rsidR="00645AD0" w:rsidRPr="00645AD0">
        <w:rPr>
          <w:rFonts w:ascii="Arial" w:hAnsi="Arial" w:cs="Arial"/>
          <w:sz w:val="22"/>
          <w:szCs w:val="22"/>
        </w:rPr>
        <w:t>a</w:t>
      </w:r>
      <w:r w:rsidRPr="00645AD0">
        <w:rPr>
          <w:rFonts w:ascii="Arial" w:hAnsi="Arial" w:cs="Arial"/>
          <w:sz w:val="22"/>
          <w:szCs w:val="22"/>
        </w:rPr>
        <w:t xml:space="preserve">, </w:t>
      </w:r>
      <w:r w:rsidR="004046E6" w:rsidRPr="00645AD0">
        <w:rPr>
          <w:rFonts w:ascii="Arial" w:hAnsi="Arial" w:cs="Arial"/>
          <w:sz w:val="22"/>
          <w:szCs w:val="22"/>
        </w:rPr>
        <w:t>Sr</w:t>
      </w:r>
      <w:r w:rsidR="00645AD0" w:rsidRPr="00645AD0">
        <w:rPr>
          <w:rFonts w:ascii="Arial" w:hAnsi="Arial" w:cs="Arial"/>
          <w:sz w:val="22"/>
          <w:szCs w:val="22"/>
        </w:rPr>
        <w:t>a</w:t>
      </w:r>
      <w:r w:rsidR="004046E6" w:rsidRPr="00645AD0">
        <w:rPr>
          <w:rFonts w:ascii="Arial" w:hAnsi="Arial" w:cs="Arial"/>
          <w:sz w:val="22"/>
          <w:szCs w:val="22"/>
        </w:rPr>
        <w:t xml:space="preserve">. </w:t>
      </w:r>
      <w:r w:rsidR="00645AD0" w:rsidRPr="00645AD0">
        <w:rPr>
          <w:rFonts w:ascii="Arial" w:hAnsi="Arial" w:cs="Arial"/>
          <w:sz w:val="22"/>
          <w:szCs w:val="22"/>
        </w:rPr>
        <w:t>Sonia Regina Gomes Celestino</w:t>
      </w:r>
      <w:r w:rsidR="004046E6" w:rsidRPr="00645AD0">
        <w:rPr>
          <w:rFonts w:ascii="Arial" w:hAnsi="Arial" w:cs="Arial"/>
          <w:sz w:val="22"/>
          <w:szCs w:val="22"/>
        </w:rPr>
        <w:t xml:space="preserve">, nacionalidade, estado civil, profissão, residente e domiciliado(a) em ___________/__, a seguir denominado </w:t>
      </w:r>
      <w:r w:rsidR="004046E6" w:rsidRPr="00645AD0">
        <w:rPr>
          <w:rFonts w:ascii="Arial" w:hAnsi="Arial" w:cs="Arial"/>
          <w:b/>
          <w:sz w:val="22"/>
          <w:szCs w:val="22"/>
        </w:rPr>
        <w:t>C</w:t>
      </w:r>
      <w:r w:rsidR="00C50C34" w:rsidRPr="00645AD0">
        <w:rPr>
          <w:rFonts w:ascii="Arial" w:hAnsi="Arial" w:cs="Arial"/>
          <w:b/>
          <w:sz w:val="22"/>
          <w:szCs w:val="22"/>
        </w:rPr>
        <w:t>ontratante</w:t>
      </w:r>
      <w:r w:rsidRPr="00645AD0">
        <w:rPr>
          <w:rFonts w:ascii="Arial" w:hAnsi="Arial" w:cs="Arial"/>
          <w:sz w:val="22"/>
          <w:szCs w:val="22"/>
        </w:rPr>
        <w:t>, e a empresa</w:t>
      </w:r>
      <w:r w:rsidRPr="00645AD0">
        <w:rPr>
          <w:rFonts w:ascii="Arial" w:hAnsi="Arial" w:cs="Arial"/>
          <w:b/>
          <w:sz w:val="22"/>
          <w:szCs w:val="22"/>
        </w:rPr>
        <w:t xml:space="preserve"> </w:t>
      </w:r>
      <w:r w:rsidRPr="00645AD0">
        <w:rPr>
          <w:rFonts w:ascii="Arial" w:hAnsi="Arial" w:cs="Arial"/>
          <w:sz w:val="22"/>
          <w:szCs w:val="22"/>
        </w:rPr>
        <w:t>___________________________,</w:t>
      </w:r>
      <w:r w:rsidRPr="00645AD0">
        <w:rPr>
          <w:rFonts w:ascii="Arial" w:hAnsi="Arial" w:cs="Arial"/>
          <w:b/>
          <w:sz w:val="22"/>
          <w:szCs w:val="22"/>
        </w:rPr>
        <w:t xml:space="preserve"> </w:t>
      </w:r>
      <w:r w:rsidRPr="00645AD0">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645AD0">
        <w:rPr>
          <w:rFonts w:ascii="Arial" w:hAnsi="Arial" w:cs="Arial"/>
          <w:sz w:val="22"/>
          <w:szCs w:val="22"/>
        </w:rPr>
        <w:t>Sr</w:t>
      </w:r>
      <w:proofErr w:type="spellEnd"/>
      <w:r w:rsidRPr="00645AD0">
        <w:rPr>
          <w:rFonts w:ascii="Arial" w:hAnsi="Arial" w:cs="Arial"/>
          <w:sz w:val="22"/>
          <w:szCs w:val="22"/>
        </w:rPr>
        <w:t xml:space="preserve">(a). _______________________________________, nacionalidade, estado civil, profissão, residente e domiciliado(a) em ___________/__, a seguir denominada </w:t>
      </w:r>
      <w:r w:rsidRPr="00645AD0">
        <w:rPr>
          <w:rFonts w:ascii="Arial" w:hAnsi="Arial" w:cs="Arial"/>
          <w:b/>
          <w:sz w:val="22"/>
          <w:szCs w:val="22"/>
        </w:rPr>
        <w:t>C</w:t>
      </w:r>
      <w:r w:rsidR="00C50C34" w:rsidRPr="00645AD0">
        <w:rPr>
          <w:rFonts w:ascii="Arial" w:hAnsi="Arial" w:cs="Arial"/>
          <w:b/>
          <w:sz w:val="22"/>
          <w:szCs w:val="22"/>
        </w:rPr>
        <w:t>ontratada</w:t>
      </w:r>
      <w:r w:rsidRPr="00645AD0">
        <w:rPr>
          <w:rFonts w:ascii="Arial" w:hAnsi="Arial" w:cs="Arial"/>
          <w:sz w:val="22"/>
          <w:szCs w:val="22"/>
        </w:rPr>
        <w:t xml:space="preserve">, acordam e </w:t>
      </w:r>
      <w:r w:rsidRPr="006F5C05">
        <w:rPr>
          <w:rFonts w:ascii="Arial" w:hAnsi="Arial" w:cs="Arial"/>
          <w:sz w:val="22"/>
          <w:szCs w:val="22"/>
        </w:rPr>
        <w:t xml:space="preserve">ajustam firmar o presente Contrato, nos termos da Lei Federal nº 14.133/2021, assim como pelas condições da Consulta de Preço </w:t>
      </w:r>
      <w:r w:rsidRPr="006F5C05">
        <w:rPr>
          <w:rFonts w:ascii="Arial" w:hAnsi="Arial" w:cs="Arial"/>
          <w:color w:val="000000" w:themeColor="text1"/>
          <w:sz w:val="22"/>
          <w:szCs w:val="22"/>
        </w:rPr>
        <w:t xml:space="preserve">nº </w:t>
      </w:r>
      <w:r w:rsidR="00645AD0" w:rsidRPr="006F5C05">
        <w:rPr>
          <w:rFonts w:ascii="Arial" w:hAnsi="Arial" w:cs="Arial"/>
          <w:color w:val="000000" w:themeColor="text1"/>
          <w:sz w:val="22"/>
          <w:szCs w:val="22"/>
        </w:rPr>
        <w:t>40</w:t>
      </w:r>
      <w:r w:rsidR="00DE2E1A" w:rsidRPr="006F5C05">
        <w:rPr>
          <w:rFonts w:ascii="Arial" w:hAnsi="Arial" w:cs="Arial"/>
          <w:color w:val="000000" w:themeColor="text1"/>
          <w:sz w:val="22"/>
          <w:szCs w:val="22"/>
        </w:rPr>
        <w:t>/2024</w:t>
      </w:r>
      <w:r w:rsidRPr="006F5C05">
        <w:rPr>
          <w:rFonts w:ascii="Arial" w:hAnsi="Arial" w:cs="Arial"/>
          <w:color w:val="000000" w:themeColor="text1"/>
          <w:sz w:val="22"/>
          <w:szCs w:val="22"/>
        </w:rPr>
        <w:t xml:space="preserve">, </w:t>
      </w:r>
      <w:r w:rsidRPr="006F5C05">
        <w:rPr>
          <w:rFonts w:ascii="Arial" w:hAnsi="Arial" w:cs="Arial"/>
          <w:sz w:val="22"/>
          <w:szCs w:val="22"/>
        </w:rPr>
        <w:t xml:space="preserve">pelos termos da proposta da Contratada datada de ________, Pregão nº </w:t>
      </w:r>
      <w:r w:rsidR="006F5C05" w:rsidRPr="006F5C05">
        <w:rPr>
          <w:rFonts w:ascii="Arial" w:hAnsi="Arial" w:cs="Arial"/>
          <w:sz w:val="22"/>
          <w:szCs w:val="22"/>
        </w:rPr>
        <w:t>24</w:t>
      </w:r>
      <w:r w:rsidRPr="006F5C05">
        <w:rPr>
          <w:rFonts w:ascii="Arial" w:hAnsi="Arial" w:cs="Arial"/>
          <w:sz w:val="22"/>
          <w:szCs w:val="22"/>
        </w:rPr>
        <w:t>/202</w:t>
      </w:r>
      <w:r w:rsidR="000241BA" w:rsidRPr="006F5C05">
        <w:rPr>
          <w:rFonts w:ascii="Arial" w:hAnsi="Arial" w:cs="Arial"/>
          <w:sz w:val="22"/>
          <w:szCs w:val="22"/>
        </w:rPr>
        <w:t>4</w:t>
      </w:r>
      <w:r w:rsidRPr="006F5C05">
        <w:rPr>
          <w:rFonts w:ascii="Arial" w:hAnsi="Arial" w:cs="Arial"/>
          <w:sz w:val="22"/>
          <w:szCs w:val="22"/>
        </w:rPr>
        <w:t>, realizado</w:t>
      </w:r>
      <w:r w:rsidRPr="00645AD0">
        <w:rPr>
          <w:rFonts w:ascii="Arial" w:hAnsi="Arial" w:cs="Arial"/>
          <w:sz w:val="22"/>
          <w:szCs w:val="22"/>
        </w:rPr>
        <w:t xml:space="preserve"> na forma Eletrônica, e pelas Cláusulas a seguir expressas, definidoras dos direitos, obrigações e responsabilidades das partes.</w:t>
      </w:r>
    </w:p>
    <w:p w14:paraId="11417B3D" w14:textId="77777777" w:rsidR="00C421E9" w:rsidRPr="009030F7" w:rsidRDefault="00C421E9" w:rsidP="00FC3CB4">
      <w:pPr>
        <w:tabs>
          <w:tab w:val="left" w:pos="284"/>
        </w:tabs>
        <w:jc w:val="both"/>
        <w:rPr>
          <w:rFonts w:ascii="Arial" w:hAnsi="Arial" w:cs="Arial"/>
          <w:b/>
          <w:sz w:val="22"/>
          <w:szCs w:val="22"/>
        </w:rPr>
      </w:pPr>
    </w:p>
    <w:p w14:paraId="18219327" w14:textId="77777777" w:rsidR="00C421E9" w:rsidRPr="009030F7" w:rsidRDefault="00C421E9" w:rsidP="00FC3CB4">
      <w:pPr>
        <w:tabs>
          <w:tab w:val="left" w:pos="284"/>
        </w:tabs>
        <w:jc w:val="both"/>
        <w:rPr>
          <w:rFonts w:ascii="Arial" w:hAnsi="Arial" w:cs="Arial"/>
          <w:b/>
          <w:sz w:val="22"/>
          <w:szCs w:val="22"/>
        </w:rPr>
      </w:pPr>
      <w:r w:rsidRPr="009030F7">
        <w:rPr>
          <w:rFonts w:ascii="Arial" w:hAnsi="Arial" w:cs="Arial"/>
          <w:b/>
          <w:sz w:val="22"/>
          <w:szCs w:val="22"/>
        </w:rPr>
        <w:t>CLÁUSULA PRIMEIRA – OBJETO</w:t>
      </w:r>
    </w:p>
    <w:p w14:paraId="1B19AD99" w14:textId="0AB0C097" w:rsidR="00C421E9" w:rsidRPr="009030F7" w:rsidRDefault="00C421E9" w:rsidP="00FC3CB4">
      <w:pPr>
        <w:tabs>
          <w:tab w:val="left" w:pos="284"/>
        </w:tabs>
        <w:jc w:val="both"/>
        <w:rPr>
          <w:rFonts w:ascii="Arial" w:hAnsi="Arial" w:cs="Arial"/>
          <w:sz w:val="22"/>
          <w:szCs w:val="22"/>
        </w:rPr>
      </w:pPr>
      <w:r w:rsidRPr="009030F7">
        <w:rPr>
          <w:rFonts w:ascii="Arial" w:hAnsi="Arial" w:cs="Arial"/>
          <w:b/>
          <w:sz w:val="22"/>
          <w:szCs w:val="22"/>
        </w:rPr>
        <w:tab/>
      </w:r>
      <w:r w:rsidRPr="006F5C05">
        <w:rPr>
          <w:rFonts w:ascii="Arial" w:hAnsi="Arial" w:cs="Arial"/>
          <w:sz w:val="22"/>
          <w:szCs w:val="22"/>
        </w:rPr>
        <w:t xml:space="preserve">O objeto da presente </w:t>
      </w:r>
      <w:r w:rsidR="00DE2E1A" w:rsidRPr="006F5C05">
        <w:rPr>
          <w:rFonts w:ascii="Arial" w:eastAsia="Arial Unicode MS" w:hAnsi="Arial" w:cs="Arial"/>
          <w:sz w:val="22"/>
          <w:szCs w:val="22"/>
        </w:rPr>
        <w:t xml:space="preserve">contratação </w:t>
      </w:r>
      <w:r w:rsidR="004417E3" w:rsidRPr="006F5C05">
        <w:rPr>
          <w:rFonts w:ascii="Arial" w:eastAsia="Arial Unicode MS" w:hAnsi="Arial" w:cs="Arial"/>
          <w:sz w:val="22"/>
          <w:szCs w:val="22"/>
        </w:rPr>
        <w:t xml:space="preserve">é o fornecimento de materiais hospitalares, odontológicos, medicamentos e bem permanente a serem utilizados nos setores hospitalar e odontológico </w:t>
      </w:r>
      <w:r w:rsidR="004417E3" w:rsidRPr="006F5C05">
        <w:rPr>
          <w:rFonts w:ascii="Arial" w:eastAsia="Arial Unicode MS" w:hAnsi="Arial" w:cs="Arial"/>
          <w:noProof/>
          <w:sz w:val="22"/>
          <w:szCs w:val="22"/>
          <w:lang w:eastAsia="en-US"/>
        </w:rPr>
        <w:t>do CISAMUSEP</w:t>
      </w:r>
      <w:r w:rsidR="00FB45B7" w:rsidRPr="006F5C05">
        <w:rPr>
          <w:rFonts w:ascii="Arial" w:hAnsi="Arial" w:cs="Arial"/>
          <w:bCs/>
          <w:sz w:val="22"/>
          <w:szCs w:val="22"/>
        </w:rPr>
        <w:t xml:space="preserve">, </w:t>
      </w:r>
      <w:r w:rsidRPr="006F5C05">
        <w:rPr>
          <w:rFonts w:ascii="Arial" w:eastAsia="Arial Unicode MS" w:hAnsi="Arial" w:cs="Arial"/>
          <w:sz w:val="22"/>
          <w:szCs w:val="22"/>
        </w:rPr>
        <w:t xml:space="preserve">conforme as especificações </w:t>
      </w:r>
      <w:r w:rsidRPr="006F5C05">
        <w:rPr>
          <w:rFonts w:ascii="Arial" w:hAnsi="Arial" w:cs="Arial"/>
          <w:sz w:val="22"/>
          <w:szCs w:val="22"/>
        </w:rPr>
        <w:t xml:space="preserve">estabelecidas no Edital nº </w:t>
      </w:r>
      <w:r w:rsidR="006F5C05" w:rsidRPr="006F5C05">
        <w:rPr>
          <w:rFonts w:ascii="Arial" w:hAnsi="Arial" w:cs="Arial"/>
          <w:sz w:val="22"/>
          <w:szCs w:val="22"/>
        </w:rPr>
        <w:t>24</w:t>
      </w:r>
      <w:r w:rsidRPr="006F5C05">
        <w:rPr>
          <w:rFonts w:ascii="Arial" w:hAnsi="Arial" w:cs="Arial"/>
          <w:sz w:val="22"/>
          <w:szCs w:val="22"/>
        </w:rPr>
        <w:t>/202</w:t>
      </w:r>
      <w:r w:rsidR="0044792D" w:rsidRPr="006F5C05">
        <w:rPr>
          <w:rFonts w:ascii="Arial" w:hAnsi="Arial" w:cs="Arial"/>
          <w:sz w:val="22"/>
          <w:szCs w:val="22"/>
        </w:rPr>
        <w:t>4</w:t>
      </w:r>
      <w:r w:rsidRPr="006F5C05">
        <w:rPr>
          <w:rFonts w:ascii="Arial" w:hAnsi="Arial" w:cs="Arial"/>
          <w:sz w:val="22"/>
          <w:szCs w:val="22"/>
        </w:rPr>
        <w:t>, proposta comercial anexa e Anexo I deste Contrato.</w:t>
      </w:r>
    </w:p>
    <w:p w14:paraId="432586A5" w14:textId="77777777" w:rsidR="00C421E9" w:rsidRPr="009030F7" w:rsidRDefault="00C421E9" w:rsidP="00FC3CB4">
      <w:pPr>
        <w:tabs>
          <w:tab w:val="left" w:pos="284"/>
        </w:tabs>
        <w:jc w:val="both"/>
        <w:rPr>
          <w:rFonts w:ascii="Arial" w:hAnsi="Arial" w:cs="Arial"/>
          <w:sz w:val="22"/>
          <w:szCs w:val="22"/>
        </w:rPr>
      </w:pPr>
    </w:p>
    <w:p w14:paraId="11AB4D66" w14:textId="77777777" w:rsidR="00C421E9" w:rsidRPr="009030F7" w:rsidRDefault="00C421E9" w:rsidP="00FC3CB4">
      <w:pPr>
        <w:tabs>
          <w:tab w:val="left" w:pos="284"/>
        </w:tabs>
        <w:jc w:val="both"/>
        <w:rPr>
          <w:rFonts w:ascii="Arial" w:hAnsi="Arial" w:cs="Arial"/>
          <w:sz w:val="22"/>
          <w:szCs w:val="22"/>
        </w:rPr>
      </w:pPr>
      <w:r w:rsidRPr="009030F7">
        <w:rPr>
          <w:rFonts w:ascii="Arial" w:hAnsi="Arial" w:cs="Arial"/>
          <w:sz w:val="22"/>
          <w:szCs w:val="22"/>
        </w:rPr>
        <w:tab/>
      </w:r>
      <w:r w:rsidRPr="009030F7">
        <w:rPr>
          <w:rFonts w:ascii="Arial" w:hAnsi="Arial" w:cs="Arial"/>
          <w:b/>
          <w:sz w:val="22"/>
          <w:szCs w:val="22"/>
        </w:rPr>
        <w:t xml:space="preserve">Subcláusula Única </w:t>
      </w:r>
      <w:r w:rsidRPr="009030F7">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9030F7" w:rsidRDefault="00C421E9" w:rsidP="00FC3CB4">
      <w:pPr>
        <w:tabs>
          <w:tab w:val="left" w:pos="284"/>
        </w:tabs>
        <w:jc w:val="both"/>
        <w:rPr>
          <w:rFonts w:ascii="Arial" w:hAnsi="Arial" w:cs="Arial"/>
          <w:sz w:val="22"/>
          <w:szCs w:val="22"/>
        </w:rPr>
      </w:pPr>
    </w:p>
    <w:p w14:paraId="65B5F7F5" w14:textId="77777777" w:rsidR="00C421E9" w:rsidRPr="009030F7" w:rsidRDefault="00C421E9" w:rsidP="00FC3CB4">
      <w:pPr>
        <w:tabs>
          <w:tab w:val="left" w:pos="284"/>
        </w:tabs>
        <w:jc w:val="both"/>
        <w:rPr>
          <w:rFonts w:ascii="Arial" w:hAnsi="Arial" w:cs="Arial"/>
          <w:b/>
          <w:sz w:val="22"/>
          <w:szCs w:val="22"/>
        </w:rPr>
      </w:pPr>
      <w:r w:rsidRPr="009030F7">
        <w:rPr>
          <w:rFonts w:ascii="Arial" w:hAnsi="Arial" w:cs="Arial"/>
          <w:b/>
          <w:sz w:val="22"/>
          <w:szCs w:val="22"/>
        </w:rPr>
        <w:t>CLÁUSULA SEGUNDA – REGIME DE EXECUÇÃO</w:t>
      </w:r>
    </w:p>
    <w:p w14:paraId="10F653F0" w14:textId="77777777" w:rsidR="00C421E9" w:rsidRPr="009030F7" w:rsidRDefault="00C421E9" w:rsidP="00FC3CB4">
      <w:pPr>
        <w:tabs>
          <w:tab w:val="left" w:pos="284"/>
        </w:tabs>
        <w:jc w:val="both"/>
        <w:rPr>
          <w:rFonts w:ascii="Arial" w:hAnsi="Arial" w:cs="Arial"/>
          <w:b/>
          <w:sz w:val="22"/>
          <w:szCs w:val="22"/>
        </w:rPr>
      </w:pPr>
    </w:p>
    <w:p w14:paraId="51113DA9" w14:textId="1E651D6F" w:rsidR="00C421E9" w:rsidRPr="009030F7" w:rsidRDefault="00C421E9" w:rsidP="00FC3CB4">
      <w:pPr>
        <w:tabs>
          <w:tab w:val="left" w:pos="284"/>
        </w:tabs>
        <w:jc w:val="both"/>
        <w:rPr>
          <w:rFonts w:ascii="Arial" w:eastAsia="Arial Unicode MS" w:hAnsi="Arial" w:cs="Arial"/>
          <w:sz w:val="22"/>
          <w:szCs w:val="22"/>
        </w:rPr>
      </w:pPr>
      <w:r w:rsidRPr="009030F7">
        <w:rPr>
          <w:rFonts w:ascii="Arial" w:hAnsi="Arial" w:cs="Arial"/>
          <w:b/>
          <w:sz w:val="22"/>
          <w:szCs w:val="22"/>
        </w:rPr>
        <w:tab/>
      </w:r>
      <w:r w:rsidR="005A60B6" w:rsidRPr="009030F7">
        <w:rPr>
          <w:rFonts w:ascii="Arial" w:hAnsi="Arial" w:cs="Arial"/>
          <w:sz w:val="22"/>
          <w:szCs w:val="22"/>
        </w:rPr>
        <w:t xml:space="preserve">A execução do presente Contrato dar-se-á sob a forma de execução indireta, em regime de entrega prevista em três etapas, sendo </w:t>
      </w:r>
      <w:r w:rsidR="005A60B6" w:rsidRPr="009030F7">
        <w:rPr>
          <w:rFonts w:ascii="Arial" w:eastAsia="Arial Unicode MS" w:hAnsi="Arial" w:cs="Arial"/>
          <w:sz w:val="22"/>
          <w:szCs w:val="22"/>
        </w:rPr>
        <w:t xml:space="preserve">a 1ª etapa entrega imediata, a 2ª etapa prevista </w:t>
      </w:r>
      <w:proofErr w:type="gramStart"/>
      <w:r w:rsidR="005A60B6" w:rsidRPr="009030F7">
        <w:rPr>
          <w:rFonts w:ascii="Arial" w:eastAsia="Arial Unicode MS" w:hAnsi="Arial" w:cs="Arial"/>
          <w:sz w:val="22"/>
          <w:szCs w:val="22"/>
        </w:rPr>
        <w:t xml:space="preserve">para  </w:t>
      </w:r>
      <w:r w:rsidR="005168BE">
        <w:rPr>
          <w:rFonts w:ascii="Arial" w:eastAsia="Arial Unicode MS" w:hAnsi="Arial" w:cs="Arial"/>
          <w:sz w:val="22"/>
          <w:szCs w:val="22"/>
        </w:rPr>
        <w:t>dezembro</w:t>
      </w:r>
      <w:proofErr w:type="gramEnd"/>
      <w:r w:rsidR="005A60B6" w:rsidRPr="009030F7">
        <w:rPr>
          <w:rFonts w:ascii="Arial" w:eastAsia="Arial Unicode MS" w:hAnsi="Arial" w:cs="Arial"/>
          <w:sz w:val="22"/>
          <w:szCs w:val="22"/>
        </w:rPr>
        <w:t xml:space="preserve">/2024 e a 3ª em </w:t>
      </w:r>
      <w:r w:rsidR="005168BE">
        <w:rPr>
          <w:rFonts w:ascii="Arial" w:eastAsia="Arial Unicode MS" w:hAnsi="Arial" w:cs="Arial"/>
          <w:sz w:val="22"/>
          <w:szCs w:val="22"/>
        </w:rPr>
        <w:t>abril</w:t>
      </w:r>
      <w:r w:rsidR="005A60B6" w:rsidRPr="009030F7">
        <w:rPr>
          <w:rFonts w:ascii="Arial" w:eastAsia="Arial Unicode MS" w:hAnsi="Arial" w:cs="Arial"/>
          <w:sz w:val="22"/>
          <w:szCs w:val="22"/>
        </w:rPr>
        <w:t>/202</w:t>
      </w:r>
      <w:r w:rsidR="005168BE">
        <w:rPr>
          <w:rFonts w:ascii="Arial" w:eastAsia="Arial Unicode MS" w:hAnsi="Arial" w:cs="Arial"/>
          <w:sz w:val="22"/>
          <w:szCs w:val="22"/>
        </w:rPr>
        <w:t>5</w:t>
      </w:r>
      <w:r w:rsidR="005A60B6" w:rsidRPr="009030F7">
        <w:rPr>
          <w:rFonts w:ascii="Arial" w:eastAsia="Arial Unicode MS" w:hAnsi="Arial" w:cs="Arial"/>
          <w:sz w:val="22"/>
          <w:szCs w:val="22"/>
        </w:rPr>
        <w:t>.</w:t>
      </w:r>
    </w:p>
    <w:p w14:paraId="5DB27704" w14:textId="228CB5C9" w:rsidR="005A60B6" w:rsidRPr="009030F7" w:rsidRDefault="005A60B6" w:rsidP="00FC3CB4">
      <w:pPr>
        <w:tabs>
          <w:tab w:val="left" w:pos="284"/>
        </w:tabs>
        <w:jc w:val="both"/>
        <w:rPr>
          <w:rFonts w:ascii="Arial" w:hAnsi="Arial" w:cs="Arial"/>
          <w:sz w:val="22"/>
          <w:szCs w:val="22"/>
        </w:rPr>
      </w:pPr>
      <w:r w:rsidRPr="009030F7">
        <w:rPr>
          <w:rFonts w:ascii="Arial" w:eastAsia="Arial Unicode MS" w:hAnsi="Arial" w:cs="Arial"/>
        </w:rPr>
        <w:t xml:space="preserve"> </w:t>
      </w:r>
    </w:p>
    <w:p w14:paraId="4548474E" w14:textId="77777777" w:rsidR="005A60B6" w:rsidRPr="009030F7" w:rsidRDefault="005A60B6" w:rsidP="00FC3CB4">
      <w:pPr>
        <w:tabs>
          <w:tab w:val="left" w:pos="284"/>
        </w:tabs>
        <w:jc w:val="both"/>
        <w:rPr>
          <w:rFonts w:ascii="Arial" w:hAnsi="Arial" w:cs="Arial"/>
          <w:sz w:val="22"/>
          <w:szCs w:val="22"/>
        </w:rPr>
      </w:pPr>
      <w:r w:rsidRPr="009030F7">
        <w:rPr>
          <w:rFonts w:ascii="Arial" w:hAnsi="Arial" w:cs="Arial"/>
          <w:b/>
          <w:bCs/>
          <w:sz w:val="22"/>
          <w:szCs w:val="22"/>
        </w:rPr>
        <w:t>I - 1ª Etapa –</w:t>
      </w:r>
      <w:r w:rsidRPr="009030F7">
        <w:rPr>
          <w:rFonts w:ascii="Arial" w:hAnsi="Arial" w:cs="Arial"/>
          <w:sz w:val="22"/>
          <w:szCs w:val="22"/>
        </w:rPr>
        <w:t xml:space="preserve"> Entrega dos itens _____________________ e ___, deverá ser realizada no prazo de até 10 (dez) dias após a entrega da Nota de Empenho ao adjudicatário nas quantidades e especificações contidas no Anexo I do Contrato.</w:t>
      </w:r>
    </w:p>
    <w:p w14:paraId="00E44465" w14:textId="77777777" w:rsidR="005A60B6" w:rsidRPr="009030F7" w:rsidRDefault="005A60B6" w:rsidP="00FC3CB4">
      <w:pPr>
        <w:tabs>
          <w:tab w:val="left" w:pos="284"/>
        </w:tabs>
        <w:jc w:val="both"/>
        <w:rPr>
          <w:rFonts w:ascii="Arial" w:hAnsi="Arial" w:cs="Arial"/>
          <w:sz w:val="22"/>
          <w:szCs w:val="22"/>
          <w:highlight w:val="cyan"/>
        </w:rPr>
      </w:pPr>
    </w:p>
    <w:p w14:paraId="50208DFD" w14:textId="6AD5D50A" w:rsidR="005A60B6" w:rsidRPr="005168BE" w:rsidRDefault="005A60B6" w:rsidP="00FC3CB4">
      <w:pPr>
        <w:tabs>
          <w:tab w:val="left" w:pos="284"/>
        </w:tabs>
        <w:jc w:val="both"/>
        <w:rPr>
          <w:rFonts w:ascii="Arial" w:hAnsi="Arial" w:cs="Arial"/>
          <w:sz w:val="22"/>
          <w:szCs w:val="22"/>
        </w:rPr>
      </w:pPr>
      <w:r w:rsidRPr="009030F7">
        <w:rPr>
          <w:rFonts w:ascii="Arial" w:hAnsi="Arial" w:cs="Arial"/>
          <w:b/>
          <w:bCs/>
          <w:sz w:val="22"/>
          <w:szCs w:val="22"/>
        </w:rPr>
        <w:lastRenderedPageBreak/>
        <w:t>II - 2ª Etapa –</w:t>
      </w:r>
      <w:r w:rsidRPr="009030F7">
        <w:rPr>
          <w:rFonts w:ascii="Arial" w:hAnsi="Arial" w:cs="Arial"/>
          <w:sz w:val="22"/>
          <w:szCs w:val="22"/>
        </w:rPr>
        <w:t xml:space="preserve"> </w:t>
      </w:r>
      <w:r w:rsidRPr="005168BE">
        <w:rPr>
          <w:rFonts w:ascii="Arial" w:hAnsi="Arial" w:cs="Arial"/>
          <w:sz w:val="22"/>
          <w:szCs w:val="22"/>
        </w:rPr>
        <w:t xml:space="preserve">Entrega dos itens ________________ e ____, prevista para ser realizada no mês de </w:t>
      </w:r>
      <w:r w:rsidR="005168BE" w:rsidRPr="005168BE">
        <w:rPr>
          <w:rFonts w:ascii="Arial" w:hAnsi="Arial" w:cs="Arial"/>
          <w:sz w:val="22"/>
          <w:szCs w:val="22"/>
        </w:rPr>
        <w:t>dezembro</w:t>
      </w:r>
      <w:r w:rsidRPr="005168BE">
        <w:rPr>
          <w:rFonts w:ascii="Arial" w:hAnsi="Arial" w:cs="Arial"/>
          <w:sz w:val="22"/>
          <w:szCs w:val="22"/>
        </w:rPr>
        <w:t xml:space="preserve"> de 2024, após emissão de solicitação escrita pelo Fiscal do Contrato, ficando estabelecido para entrega o prazo de até 10 (dez) dias contados a partir da solicitação, nas quantidades e especificações contidas no Anexo I do Contrato.</w:t>
      </w:r>
    </w:p>
    <w:p w14:paraId="2A28B611" w14:textId="77777777" w:rsidR="005A60B6" w:rsidRPr="005168BE" w:rsidRDefault="005A60B6" w:rsidP="00FC3CB4">
      <w:pPr>
        <w:tabs>
          <w:tab w:val="left" w:pos="284"/>
        </w:tabs>
        <w:jc w:val="both"/>
        <w:rPr>
          <w:rFonts w:ascii="Arial" w:hAnsi="Arial" w:cs="Arial"/>
          <w:b/>
          <w:bCs/>
          <w:sz w:val="22"/>
          <w:szCs w:val="22"/>
        </w:rPr>
      </w:pPr>
    </w:p>
    <w:p w14:paraId="3EC85EAF" w14:textId="06D0D432" w:rsidR="005A60B6" w:rsidRPr="009030F7" w:rsidRDefault="005A60B6" w:rsidP="00FC3CB4">
      <w:pPr>
        <w:tabs>
          <w:tab w:val="left" w:pos="284"/>
        </w:tabs>
        <w:jc w:val="both"/>
        <w:rPr>
          <w:rFonts w:ascii="Arial" w:hAnsi="Arial" w:cs="Arial"/>
          <w:sz w:val="22"/>
          <w:szCs w:val="22"/>
        </w:rPr>
      </w:pPr>
      <w:r w:rsidRPr="005168BE">
        <w:rPr>
          <w:rFonts w:ascii="Arial" w:hAnsi="Arial" w:cs="Arial"/>
          <w:b/>
          <w:bCs/>
          <w:sz w:val="22"/>
          <w:szCs w:val="22"/>
        </w:rPr>
        <w:t>II - 3ª Etapa –</w:t>
      </w:r>
      <w:r w:rsidRPr="005168BE">
        <w:rPr>
          <w:rFonts w:ascii="Arial" w:hAnsi="Arial" w:cs="Arial"/>
          <w:sz w:val="22"/>
          <w:szCs w:val="22"/>
        </w:rPr>
        <w:t xml:space="preserve"> Entrega dos itens ________________ e ____, prevista para ser realizada no mês de </w:t>
      </w:r>
      <w:r w:rsidR="005168BE" w:rsidRPr="005168BE">
        <w:rPr>
          <w:rFonts w:ascii="Arial" w:hAnsi="Arial" w:cs="Arial"/>
          <w:sz w:val="22"/>
          <w:szCs w:val="22"/>
        </w:rPr>
        <w:t>abril</w:t>
      </w:r>
      <w:r w:rsidRPr="005168BE">
        <w:rPr>
          <w:rFonts w:ascii="Arial" w:hAnsi="Arial" w:cs="Arial"/>
          <w:sz w:val="22"/>
          <w:szCs w:val="22"/>
        </w:rPr>
        <w:t xml:space="preserve"> de 202</w:t>
      </w:r>
      <w:r w:rsidR="005168BE" w:rsidRPr="005168BE">
        <w:rPr>
          <w:rFonts w:ascii="Arial" w:hAnsi="Arial" w:cs="Arial"/>
          <w:sz w:val="22"/>
          <w:szCs w:val="22"/>
        </w:rPr>
        <w:t>5</w:t>
      </w:r>
      <w:r w:rsidRPr="005168BE">
        <w:rPr>
          <w:rFonts w:ascii="Arial" w:hAnsi="Arial" w:cs="Arial"/>
          <w:sz w:val="22"/>
          <w:szCs w:val="22"/>
        </w:rPr>
        <w:t>,</w:t>
      </w:r>
      <w:r w:rsidRPr="009030F7">
        <w:rPr>
          <w:rFonts w:ascii="Arial" w:hAnsi="Arial" w:cs="Arial"/>
          <w:sz w:val="22"/>
          <w:szCs w:val="22"/>
        </w:rPr>
        <w:t xml:space="preserve"> após emissão de solicitação escrita pelo Fiscal do Contrato, ficando estabelecido para entrega o prazo de até 10 (dez) dias contados a partir da solicitação, nas quantidades e especificações contidas no Anexo I do Contrato.</w:t>
      </w:r>
    </w:p>
    <w:p w14:paraId="621E4CFE" w14:textId="77777777" w:rsidR="005A60B6" w:rsidRPr="009030F7" w:rsidRDefault="005A60B6" w:rsidP="00FC3CB4">
      <w:pPr>
        <w:tabs>
          <w:tab w:val="left" w:pos="284"/>
        </w:tabs>
        <w:jc w:val="both"/>
        <w:rPr>
          <w:rFonts w:ascii="Arial" w:hAnsi="Arial" w:cs="Arial"/>
          <w:sz w:val="22"/>
          <w:szCs w:val="22"/>
        </w:rPr>
      </w:pPr>
    </w:p>
    <w:p w14:paraId="2E2E6335" w14:textId="71FAA400" w:rsidR="007B297A" w:rsidRPr="009030F7" w:rsidRDefault="005168BE" w:rsidP="00FC3CB4">
      <w:pPr>
        <w:tabs>
          <w:tab w:val="left" w:pos="284"/>
        </w:tabs>
        <w:jc w:val="both"/>
        <w:rPr>
          <w:rFonts w:ascii="Arial" w:hAnsi="Arial" w:cs="Arial"/>
        </w:rPr>
      </w:pPr>
      <w:r>
        <w:rPr>
          <w:rFonts w:ascii="Arial" w:hAnsi="Arial" w:cs="Arial"/>
          <w:b/>
          <w:sz w:val="22"/>
          <w:szCs w:val="22"/>
        </w:rPr>
        <w:tab/>
      </w:r>
      <w:r w:rsidR="00C421E9" w:rsidRPr="009030F7">
        <w:rPr>
          <w:rFonts w:ascii="Arial" w:hAnsi="Arial" w:cs="Arial"/>
          <w:b/>
          <w:sz w:val="22"/>
          <w:szCs w:val="22"/>
        </w:rPr>
        <w:t xml:space="preserve">Subcláusula Primeira </w:t>
      </w:r>
      <w:r w:rsidR="00C421E9" w:rsidRPr="009030F7">
        <w:rPr>
          <w:rFonts w:ascii="Arial" w:hAnsi="Arial" w:cs="Arial"/>
          <w:sz w:val="22"/>
          <w:szCs w:val="22"/>
        </w:rPr>
        <w:t>–</w:t>
      </w:r>
      <w:r w:rsidR="007F49A5" w:rsidRPr="009030F7">
        <w:rPr>
          <w:rFonts w:ascii="Arial" w:hAnsi="Arial" w:cs="Arial"/>
          <w:sz w:val="22"/>
          <w:szCs w:val="22"/>
        </w:rPr>
        <w:t xml:space="preserve"> </w:t>
      </w:r>
      <w:r w:rsidRPr="005168BE">
        <w:rPr>
          <w:rFonts w:ascii="Arial" w:eastAsia="Arial Unicode MS" w:hAnsi="Arial" w:cs="Arial"/>
          <w:sz w:val="22"/>
          <w:szCs w:val="22"/>
        </w:rPr>
        <w:t>Os produtos deverão ser entregues na sede do CISAMUSEP, na Rua Pioneiro Antônio Paulo da Silva, nº 1275, Jardim Ipanema, Maringá – PR, das 8h às 11h30min e das 13h30min às 16h30min, devendo a entrega ser agendada previamente, com antecedência mínima de 24 (vinte e quatro) horas, pelo telefone (44) 3123-8300.</w:t>
      </w:r>
    </w:p>
    <w:p w14:paraId="643D7BAB" w14:textId="77777777" w:rsidR="007B297A" w:rsidRPr="009030F7" w:rsidRDefault="007B297A" w:rsidP="00FC3CB4">
      <w:pPr>
        <w:tabs>
          <w:tab w:val="left" w:pos="284"/>
        </w:tabs>
        <w:jc w:val="both"/>
        <w:rPr>
          <w:rFonts w:ascii="Arial" w:hAnsi="Arial" w:cs="Arial"/>
        </w:rPr>
      </w:pPr>
    </w:p>
    <w:p w14:paraId="087B0443" w14:textId="664988B3" w:rsidR="00A153A7" w:rsidRPr="009030F7" w:rsidRDefault="005168BE" w:rsidP="00FC3CB4">
      <w:pPr>
        <w:tabs>
          <w:tab w:val="left" w:pos="284"/>
        </w:tabs>
        <w:jc w:val="both"/>
        <w:rPr>
          <w:rFonts w:ascii="Arial" w:eastAsia="Arial Unicode MS" w:hAnsi="Arial" w:cs="Arial"/>
          <w:sz w:val="22"/>
          <w:szCs w:val="22"/>
        </w:rPr>
      </w:pPr>
      <w:r>
        <w:rPr>
          <w:rFonts w:ascii="Arial" w:eastAsia="Arial Unicode MS" w:hAnsi="Arial" w:cs="Arial"/>
          <w:b/>
          <w:sz w:val="22"/>
          <w:szCs w:val="22"/>
        </w:rPr>
        <w:tab/>
      </w:r>
      <w:r w:rsidR="00C421E9" w:rsidRPr="009030F7">
        <w:rPr>
          <w:rFonts w:ascii="Arial" w:eastAsia="Arial Unicode MS" w:hAnsi="Arial" w:cs="Arial"/>
          <w:b/>
          <w:sz w:val="22"/>
          <w:szCs w:val="22"/>
        </w:rPr>
        <w:t xml:space="preserve">Subcláusula </w:t>
      </w:r>
      <w:r w:rsidR="00AC44E1" w:rsidRPr="009030F7">
        <w:rPr>
          <w:rFonts w:ascii="Arial" w:eastAsia="Arial Unicode MS" w:hAnsi="Arial" w:cs="Arial"/>
          <w:b/>
          <w:sz w:val="22"/>
          <w:szCs w:val="22"/>
        </w:rPr>
        <w:t>Segunda</w:t>
      </w:r>
      <w:r w:rsidR="00C421E9" w:rsidRPr="009030F7">
        <w:rPr>
          <w:rFonts w:ascii="Arial" w:eastAsia="Arial Unicode MS" w:hAnsi="Arial" w:cs="Arial"/>
          <w:b/>
          <w:sz w:val="22"/>
          <w:szCs w:val="22"/>
        </w:rPr>
        <w:t xml:space="preserve"> </w:t>
      </w:r>
      <w:r w:rsidR="00C421E9" w:rsidRPr="009030F7">
        <w:rPr>
          <w:rFonts w:ascii="Arial" w:eastAsia="Arial Unicode MS" w:hAnsi="Arial" w:cs="Arial"/>
          <w:sz w:val="22"/>
          <w:szCs w:val="22"/>
        </w:rPr>
        <w:t xml:space="preserve">– </w:t>
      </w:r>
      <w:r w:rsidR="00A153A7" w:rsidRPr="009030F7">
        <w:rPr>
          <w:rFonts w:ascii="Arial" w:eastAsia="Arial Unicode MS" w:hAnsi="Arial" w:cs="Arial"/>
          <w:sz w:val="22"/>
          <w:szCs w:val="22"/>
        </w:rPr>
        <w:t>Nos termos do artigo 140 da Lei Federal nº 14.133 /21, o objeto deste Edital será recebido:</w:t>
      </w:r>
    </w:p>
    <w:p w14:paraId="47B09A1C" w14:textId="77777777" w:rsidR="00A153A7" w:rsidRPr="009030F7" w:rsidRDefault="00A153A7" w:rsidP="00360109">
      <w:pPr>
        <w:pStyle w:val="PargrafodaLista"/>
        <w:numPr>
          <w:ilvl w:val="0"/>
          <w:numId w:val="20"/>
        </w:numPr>
        <w:tabs>
          <w:tab w:val="left" w:pos="284"/>
          <w:tab w:val="left" w:pos="567"/>
          <w:tab w:val="left" w:pos="1843"/>
        </w:tabs>
        <w:spacing w:line="240" w:lineRule="auto"/>
        <w:ind w:left="0" w:firstLine="0"/>
        <w:jc w:val="both"/>
        <w:rPr>
          <w:rFonts w:ascii="Arial" w:eastAsia="Arial Unicode MS" w:hAnsi="Arial" w:cs="Arial"/>
        </w:rPr>
      </w:pPr>
      <w:r w:rsidRPr="009030F7">
        <w:rPr>
          <w:rFonts w:ascii="Arial" w:eastAsia="Arial Unicode MS" w:hAnsi="Arial" w:cs="Arial"/>
          <w:u w:val="single"/>
        </w:rPr>
        <w:t>Provisoriamente</w:t>
      </w:r>
      <w:r w:rsidRPr="009030F7">
        <w:rPr>
          <w:rFonts w:ascii="Arial" w:eastAsia="Arial Unicode MS" w:hAnsi="Arial" w:cs="Arial"/>
        </w:rPr>
        <w:t>, no ato da entrega do(s) produto(s), para posterior verificação da conformidade do material com as especificações do objeto licitado;</w:t>
      </w:r>
    </w:p>
    <w:p w14:paraId="2BABB1D0" w14:textId="77777777" w:rsidR="00A153A7" w:rsidRPr="009030F7" w:rsidRDefault="00A153A7" w:rsidP="00360109">
      <w:pPr>
        <w:pStyle w:val="PargrafodaLista"/>
        <w:numPr>
          <w:ilvl w:val="0"/>
          <w:numId w:val="20"/>
        </w:numPr>
        <w:tabs>
          <w:tab w:val="left" w:pos="284"/>
          <w:tab w:val="left" w:pos="426"/>
          <w:tab w:val="left" w:pos="567"/>
          <w:tab w:val="left" w:pos="1843"/>
        </w:tabs>
        <w:spacing w:line="240" w:lineRule="auto"/>
        <w:ind w:left="0" w:firstLine="0"/>
        <w:jc w:val="both"/>
        <w:rPr>
          <w:rFonts w:ascii="Arial" w:eastAsia="Arial Unicode MS" w:hAnsi="Arial" w:cs="Arial"/>
        </w:rPr>
      </w:pPr>
      <w:r w:rsidRPr="009030F7">
        <w:rPr>
          <w:rFonts w:ascii="Arial" w:eastAsia="Arial Unicode MS" w:hAnsi="Arial" w:cs="Arial"/>
          <w:u w:val="single"/>
        </w:rPr>
        <w:t>Definitivamente</w:t>
      </w:r>
      <w:r w:rsidRPr="009030F7">
        <w:rPr>
          <w:rFonts w:ascii="Arial" w:eastAsia="Arial Unicode MS" w:hAnsi="Arial" w:cs="Arial"/>
        </w:rPr>
        <w:t>,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3E3FD660" w14:textId="57C13F71" w:rsidR="00A153A7" w:rsidRPr="009030F7" w:rsidRDefault="00A153A7" w:rsidP="00360109">
      <w:pPr>
        <w:pStyle w:val="PargrafodaLista"/>
        <w:numPr>
          <w:ilvl w:val="0"/>
          <w:numId w:val="20"/>
        </w:numPr>
        <w:tabs>
          <w:tab w:val="left" w:pos="284"/>
          <w:tab w:val="left" w:pos="426"/>
          <w:tab w:val="left" w:pos="567"/>
          <w:tab w:val="left" w:pos="1843"/>
        </w:tabs>
        <w:spacing w:line="240" w:lineRule="auto"/>
        <w:ind w:left="0" w:firstLine="0"/>
        <w:jc w:val="both"/>
        <w:rPr>
          <w:rFonts w:ascii="Arial" w:eastAsia="Arial Unicode MS" w:hAnsi="Arial" w:cs="Arial"/>
        </w:rPr>
      </w:pPr>
      <w:r w:rsidRPr="009030F7">
        <w:rPr>
          <w:rFonts w:ascii="Arial" w:eastAsia="Arial Unicode MS" w:hAnsi="Arial" w:cs="Arial"/>
        </w:rPr>
        <w:t>O recebimento definitivo dos itens não exclui a responsabilidade da Contratada quanto aos vícios ocultos, ou seja, aqueles só manifestados quando da sua normal utilização pelo Consórcio Público de Saúde, nos termos do Código de Defesa do Consumidor.</w:t>
      </w:r>
    </w:p>
    <w:p w14:paraId="3EB3BE6F" w14:textId="0ECD0B6B" w:rsidR="009C1D71" w:rsidRDefault="005168BE" w:rsidP="00E02A7E">
      <w:pPr>
        <w:tabs>
          <w:tab w:val="left" w:pos="284"/>
          <w:tab w:val="left" w:pos="426"/>
        </w:tabs>
        <w:jc w:val="both"/>
        <w:rPr>
          <w:rFonts w:ascii="Arial" w:eastAsia="Arial Unicode MS" w:hAnsi="Arial" w:cs="Arial"/>
          <w:sz w:val="22"/>
          <w:szCs w:val="22"/>
        </w:rPr>
      </w:pPr>
      <w:r>
        <w:rPr>
          <w:rFonts w:ascii="Arial" w:eastAsia="Arial Unicode MS" w:hAnsi="Arial" w:cs="Arial"/>
          <w:b/>
          <w:sz w:val="22"/>
          <w:szCs w:val="22"/>
        </w:rPr>
        <w:tab/>
      </w:r>
      <w:r w:rsidR="00AC44E1" w:rsidRPr="009030F7">
        <w:rPr>
          <w:rFonts w:ascii="Arial" w:eastAsia="Arial Unicode MS" w:hAnsi="Arial" w:cs="Arial"/>
          <w:b/>
          <w:sz w:val="22"/>
          <w:szCs w:val="22"/>
        </w:rPr>
        <w:t xml:space="preserve">Subcláusula Terceira </w:t>
      </w:r>
      <w:r w:rsidR="00AC44E1" w:rsidRPr="009030F7">
        <w:rPr>
          <w:rFonts w:ascii="Arial" w:eastAsia="Arial Unicode MS" w:hAnsi="Arial" w:cs="Arial"/>
          <w:sz w:val="22"/>
          <w:szCs w:val="22"/>
        </w:rPr>
        <w:t xml:space="preserve">– </w:t>
      </w:r>
      <w:r w:rsidR="00E02A7E" w:rsidRPr="00E02A7E">
        <w:rPr>
          <w:rFonts w:ascii="Arial" w:eastAsia="Arial Unicode MS" w:hAnsi="Arial" w:cs="Arial"/>
          <w:sz w:val="22"/>
          <w:szCs w:val="22"/>
        </w:rPr>
        <w:t>Todos os produtos deverão estar acondicionados em suas embalagens originais, nas quais constarão os dados referentes à identificação, à marca do respectivo fabricante, à data de fabricação e ao prazo de validade, entre outros. O acondicionamento dos materiais deverá estar em condições adequadas para proteger o conteúdo contra danos durante o transporte, sob condições que envolvam embarques, desembarques, transportes rodoviários, marítimos, ferroviários e/ou aéreos, sendo a empresa vencedora responsável até a entrega em seu destino final, sem ônus para o Contratante</w:t>
      </w:r>
      <w:r w:rsidR="00E02A7E">
        <w:rPr>
          <w:rFonts w:ascii="Arial" w:eastAsia="Arial Unicode MS" w:hAnsi="Arial" w:cs="Arial"/>
          <w:sz w:val="22"/>
          <w:szCs w:val="22"/>
        </w:rPr>
        <w:t>.</w:t>
      </w:r>
    </w:p>
    <w:p w14:paraId="7DD22B8E" w14:textId="77777777" w:rsidR="00E02A7E" w:rsidRPr="009030F7" w:rsidRDefault="00E02A7E" w:rsidP="00E02A7E">
      <w:pPr>
        <w:tabs>
          <w:tab w:val="left" w:pos="284"/>
        </w:tabs>
        <w:jc w:val="both"/>
        <w:rPr>
          <w:rFonts w:ascii="Arial" w:hAnsi="Arial" w:cs="Arial"/>
          <w:sz w:val="20"/>
          <w:szCs w:val="20"/>
          <w:lang w:eastAsia="ar-SA"/>
        </w:rPr>
      </w:pPr>
    </w:p>
    <w:p w14:paraId="5061FA32" w14:textId="188B000B" w:rsidR="00E02A7E" w:rsidRDefault="00E02A7E" w:rsidP="00E02A7E">
      <w:pPr>
        <w:tabs>
          <w:tab w:val="left" w:pos="284"/>
          <w:tab w:val="left" w:pos="426"/>
        </w:tabs>
        <w:jc w:val="both"/>
        <w:rPr>
          <w:rFonts w:ascii="Arial" w:eastAsia="Arial Unicode MS" w:hAnsi="Arial" w:cs="Arial"/>
          <w:sz w:val="22"/>
          <w:szCs w:val="22"/>
        </w:rPr>
      </w:pPr>
      <w:r>
        <w:rPr>
          <w:rFonts w:ascii="Arial" w:eastAsia="Arial Unicode MS" w:hAnsi="Arial" w:cs="Arial"/>
          <w:b/>
          <w:sz w:val="22"/>
          <w:szCs w:val="22"/>
        </w:rPr>
        <w:tab/>
      </w:r>
      <w:r w:rsidRPr="009030F7">
        <w:rPr>
          <w:rFonts w:ascii="Arial" w:eastAsia="Arial Unicode MS" w:hAnsi="Arial" w:cs="Arial"/>
          <w:b/>
          <w:sz w:val="22"/>
          <w:szCs w:val="22"/>
        </w:rPr>
        <w:t xml:space="preserve">Subcláusula </w:t>
      </w:r>
      <w:r>
        <w:rPr>
          <w:rFonts w:ascii="Arial" w:eastAsia="Arial Unicode MS" w:hAnsi="Arial" w:cs="Arial"/>
          <w:b/>
          <w:sz w:val="22"/>
          <w:szCs w:val="22"/>
        </w:rPr>
        <w:t>Quarta</w:t>
      </w:r>
      <w:r w:rsidRPr="009030F7">
        <w:rPr>
          <w:rFonts w:ascii="Arial" w:eastAsia="Arial Unicode MS" w:hAnsi="Arial" w:cs="Arial"/>
          <w:b/>
          <w:sz w:val="22"/>
          <w:szCs w:val="22"/>
        </w:rPr>
        <w:t xml:space="preserve"> </w:t>
      </w:r>
      <w:r w:rsidRPr="009030F7">
        <w:rPr>
          <w:rFonts w:ascii="Arial" w:eastAsia="Arial Unicode MS" w:hAnsi="Arial" w:cs="Arial"/>
          <w:sz w:val="22"/>
          <w:szCs w:val="22"/>
        </w:rPr>
        <w:t>–</w:t>
      </w:r>
      <w:r>
        <w:rPr>
          <w:rFonts w:ascii="Arial" w:eastAsia="Arial Unicode MS" w:hAnsi="Arial" w:cs="Arial"/>
          <w:sz w:val="22"/>
          <w:szCs w:val="22"/>
        </w:rPr>
        <w:t xml:space="preserve"> </w:t>
      </w:r>
      <w:r w:rsidRPr="00E02A7E">
        <w:rPr>
          <w:rFonts w:ascii="Arial" w:eastAsia="Arial Unicode MS" w:hAnsi="Arial" w:cs="Arial"/>
          <w:sz w:val="22"/>
          <w:szCs w:val="22"/>
        </w:rPr>
        <w:t>Para os produtos importados, deverão ter rotulagem em língua portuguesa que permita, no mínimo, a identificação do fabricante, importador, nome do produto, lote, validade, entre outros que se fazem necessários quanto à verificação do descritivo do Edital</w:t>
      </w:r>
      <w:r w:rsidR="005D702A">
        <w:rPr>
          <w:rFonts w:ascii="Arial" w:eastAsia="Arial Unicode MS" w:hAnsi="Arial" w:cs="Arial"/>
          <w:sz w:val="22"/>
          <w:szCs w:val="22"/>
        </w:rPr>
        <w:t>.</w:t>
      </w:r>
    </w:p>
    <w:p w14:paraId="680149D7" w14:textId="77777777" w:rsidR="00E02A7E" w:rsidRPr="009030F7" w:rsidRDefault="00E02A7E" w:rsidP="00E02A7E">
      <w:pPr>
        <w:tabs>
          <w:tab w:val="left" w:pos="284"/>
          <w:tab w:val="left" w:pos="426"/>
        </w:tabs>
        <w:jc w:val="both"/>
        <w:rPr>
          <w:rFonts w:ascii="Arial" w:hAnsi="Arial" w:cs="Arial"/>
          <w:sz w:val="22"/>
          <w:szCs w:val="22"/>
          <w:lang w:eastAsia="ar-SA"/>
        </w:rPr>
      </w:pPr>
    </w:p>
    <w:p w14:paraId="1A41BB2D" w14:textId="2FDACA0D" w:rsidR="00BD0F85" w:rsidRPr="009030F7" w:rsidRDefault="00E02A7E" w:rsidP="00FC3CB4">
      <w:pPr>
        <w:tabs>
          <w:tab w:val="left" w:pos="284"/>
          <w:tab w:val="left" w:pos="426"/>
          <w:tab w:val="left" w:pos="709"/>
        </w:tabs>
        <w:jc w:val="both"/>
        <w:rPr>
          <w:rFonts w:ascii="Arial" w:eastAsia="Arial Unicode MS" w:hAnsi="Arial" w:cs="Arial"/>
        </w:rPr>
      </w:pPr>
      <w:r>
        <w:rPr>
          <w:rFonts w:ascii="Arial" w:eastAsia="Arial Unicode MS" w:hAnsi="Arial" w:cs="Arial"/>
          <w:b/>
          <w:sz w:val="22"/>
          <w:szCs w:val="22"/>
        </w:rPr>
        <w:tab/>
      </w:r>
      <w:r w:rsidR="00C421E9" w:rsidRPr="009030F7">
        <w:rPr>
          <w:rFonts w:ascii="Arial" w:eastAsia="Arial Unicode MS" w:hAnsi="Arial" w:cs="Arial"/>
          <w:b/>
          <w:sz w:val="22"/>
          <w:szCs w:val="22"/>
        </w:rPr>
        <w:t>Subcláusula Q</w:t>
      </w:r>
      <w:r w:rsidR="0004001D" w:rsidRPr="009030F7">
        <w:rPr>
          <w:rFonts w:ascii="Arial" w:eastAsia="Arial Unicode MS" w:hAnsi="Arial" w:cs="Arial"/>
          <w:b/>
          <w:sz w:val="22"/>
          <w:szCs w:val="22"/>
        </w:rPr>
        <w:t>u</w:t>
      </w:r>
      <w:r>
        <w:rPr>
          <w:rFonts w:ascii="Arial" w:eastAsia="Arial Unicode MS" w:hAnsi="Arial" w:cs="Arial"/>
          <w:b/>
          <w:sz w:val="22"/>
          <w:szCs w:val="22"/>
        </w:rPr>
        <w:t>int</w:t>
      </w:r>
      <w:r w:rsidR="0004001D" w:rsidRPr="009030F7">
        <w:rPr>
          <w:rFonts w:ascii="Arial" w:eastAsia="Arial Unicode MS" w:hAnsi="Arial" w:cs="Arial"/>
          <w:b/>
          <w:sz w:val="22"/>
          <w:szCs w:val="22"/>
        </w:rPr>
        <w:t>a</w:t>
      </w:r>
      <w:r w:rsidR="00C421E9" w:rsidRPr="009030F7">
        <w:rPr>
          <w:rFonts w:ascii="Arial" w:eastAsia="Arial Unicode MS" w:hAnsi="Arial" w:cs="Arial"/>
          <w:b/>
          <w:sz w:val="22"/>
          <w:szCs w:val="22"/>
        </w:rPr>
        <w:t xml:space="preserve"> </w:t>
      </w:r>
      <w:r w:rsidR="00C421E9" w:rsidRPr="009030F7">
        <w:rPr>
          <w:rFonts w:ascii="Arial" w:eastAsia="Arial Unicode MS" w:hAnsi="Arial" w:cs="Arial"/>
          <w:sz w:val="22"/>
          <w:szCs w:val="22"/>
        </w:rPr>
        <w:t>–</w:t>
      </w:r>
      <w:r w:rsidR="00BD0F85" w:rsidRPr="009030F7">
        <w:rPr>
          <w:rFonts w:ascii="Arial" w:eastAsia="Arial Unicode MS" w:hAnsi="Arial" w:cs="Arial"/>
        </w:rPr>
        <w:t xml:space="preserve"> </w:t>
      </w:r>
      <w:r w:rsidR="00BD0F85" w:rsidRPr="009030F7">
        <w:rPr>
          <w:rFonts w:ascii="Arial" w:eastAsia="Arial Unicode MS" w:hAnsi="Arial" w:cs="Arial"/>
          <w:sz w:val="22"/>
          <w:szCs w:val="22"/>
        </w:rPr>
        <w:t>Preferencialmente que a empresa atenda aos critérios e política de sustentabilidade ambiental, tais como que os materiais sejam embalados, no todo ou em parte, por material reciclado, atóxico, biodegradável.</w:t>
      </w:r>
    </w:p>
    <w:p w14:paraId="01CF20BD" w14:textId="77777777" w:rsidR="00BD0F85" w:rsidRPr="009030F7" w:rsidRDefault="00BD0F85" w:rsidP="00FC3CB4">
      <w:pPr>
        <w:pStyle w:val="PargrafodaLista"/>
        <w:tabs>
          <w:tab w:val="left" w:pos="284"/>
          <w:tab w:val="left" w:pos="426"/>
        </w:tabs>
        <w:spacing w:line="240" w:lineRule="auto"/>
        <w:ind w:left="0"/>
        <w:jc w:val="both"/>
        <w:rPr>
          <w:rFonts w:ascii="Arial" w:eastAsia="Arial Unicode MS" w:hAnsi="Arial" w:cs="Arial"/>
        </w:rPr>
      </w:pPr>
    </w:p>
    <w:p w14:paraId="47E88620" w14:textId="6C18EF92" w:rsidR="009C1D71" w:rsidRPr="009030F7" w:rsidRDefault="00E02A7E" w:rsidP="00FC3CB4">
      <w:pPr>
        <w:pStyle w:val="PargrafodaLista"/>
        <w:tabs>
          <w:tab w:val="left" w:pos="284"/>
          <w:tab w:val="left" w:pos="426"/>
        </w:tabs>
        <w:spacing w:line="240" w:lineRule="auto"/>
        <w:ind w:left="0"/>
        <w:jc w:val="both"/>
        <w:rPr>
          <w:rFonts w:ascii="Arial" w:hAnsi="Arial" w:cs="Arial"/>
          <w:b/>
          <w:bCs/>
        </w:rPr>
      </w:pPr>
      <w:r>
        <w:rPr>
          <w:rFonts w:ascii="Arial" w:eastAsia="Arial Unicode MS" w:hAnsi="Arial" w:cs="Arial"/>
          <w:b/>
        </w:rPr>
        <w:tab/>
      </w:r>
      <w:r w:rsidR="00BD0F85" w:rsidRPr="009030F7">
        <w:rPr>
          <w:rFonts w:ascii="Arial" w:eastAsia="Arial Unicode MS" w:hAnsi="Arial" w:cs="Arial"/>
          <w:b/>
        </w:rPr>
        <w:t xml:space="preserve">Subcláusula </w:t>
      </w:r>
      <w:proofErr w:type="gramStart"/>
      <w:r>
        <w:rPr>
          <w:rFonts w:ascii="Arial" w:eastAsia="Arial Unicode MS" w:hAnsi="Arial" w:cs="Arial"/>
          <w:b/>
        </w:rPr>
        <w:t>Sexta</w:t>
      </w:r>
      <w:r w:rsidR="00BD0F85" w:rsidRPr="009030F7">
        <w:rPr>
          <w:rFonts w:ascii="Arial" w:eastAsia="Arial Unicode MS" w:hAnsi="Arial" w:cs="Arial"/>
          <w:b/>
        </w:rPr>
        <w:t xml:space="preserve">  </w:t>
      </w:r>
      <w:r w:rsidR="00BD0F85" w:rsidRPr="009030F7">
        <w:rPr>
          <w:rFonts w:ascii="Arial" w:eastAsia="Arial Unicode MS" w:hAnsi="Arial" w:cs="Arial"/>
        </w:rPr>
        <w:t>–</w:t>
      </w:r>
      <w:proofErr w:type="gramEnd"/>
      <w:r w:rsidR="00BD0F85" w:rsidRPr="009030F7">
        <w:rPr>
          <w:rFonts w:ascii="Arial" w:eastAsia="Arial Unicode MS" w:hAnsi="Arial" w:cs="Arial"/>
        </w:rPr>
        <w:t xml:space="preserve"> O Contratante poderá </w:t>
      </w:r>
      <w:r w:rsidR="00C31A5A" w:rsidRPr="00C31A5A">
        <w:rPr>
          <w:rFonts w:ascii="Arial" w:eastAsia="Arial Unicode MS" w:hAnsi="Arial" w:cs="Arial"/>
        </w:rPr>
        <w:t xml:space="preserve">rejeitar no todo ou em parte os produtos fornecidos caso estejam em desacordo com o previsto nas especificações </w:t>
      </w:r>
      <w:r w:rsidR="00C31A5A">
        <w:rPr>
          <w:rFonts w:ascii="Arial" w:eastAsia="Arial Unicode MS" w:hAnsi="Arial" w:cs="Arial"/>
        </w:rPr>
        <w:t>do Edital</w:t>
      </w:r>
      <w:r w:rsidR="00C31A5A" w:rsidRPr="00C31A5A">
        <w:rPr>
          <w:rFonts w:ascii="Arial" w:eastAsia="Arial Unicode MS" w:hAnsi="Arial" w:cs="Arial"/>
        </w:rPr>
        <w:t>. Caso sejam insatisfatórias as condições de recebimento, será lavrado Termo de Recusa, no qual se consignará as desconformidades</w:t>
      </w:r>
      <w:r w:rsidR="00C31A5A">
        <w:rPr>
          <w:rFonts w:ascii="Arial" w:eastAsia="Arial Unicode MS" w:hAnsi="Arial" w:cs="Arial"/>
        </w:rPr>
        <w:t>.</w:t>
      </w:r>
    </w:p>
    <w:p w14:paraId="4EBFD1CC" w14:textId="72DB0C47" w:rsidR="00BD0F85" w:rsidRPr="009030F7" w:rsidRDefault="00C31A5A" w:rsidP="00FC3CB4">
      <w:pPr>
        <w:tabs>
          <w:tab w:val="left" w:pos="284"/>
          <w:tab w:val="left" w:pos="426"/>
        </w:tabs>
        <w:jc w:val="both"/>
        <w:rPr>
          <w:rFonts w:ascii="Arial" w:eastAsia="Arial Unicode MS" w:hAnsi="Arial" w:cs="Arial"/>
          <w:sz w:val="22"/>
          <w:szCs w:val="22"/>
        </w:rPr>
      </w:pPr>
      <w:r>
        <w:rPr>
          <w:rFonts w:ascii="Arial" w:eastAsia="Arial Unicode MS" w:hAnsi="Arial" w:cs="Arial"/>
          <w:b/>
          <w:sz w:val="22"/>
          <w:szCs w:val="22"/>
        </w:rPr>
        <w:tab/>
      </w:r>
      <w:r w:rsidR="00C421E9" w:rsidRPr="009030F7">
        <w:rPr>
          <w:rFonts w:ascii="Arial" w:eastAsia="Arial Unicode MS" w:hAnsi="Arial" w:cs="Arial"/>
          <w:b/>
          <w:sz w:val="22"/>
          <w:szCs w:val="22"/>
        </w:rPr>
        <w:t xml:space="preserve">Subcláusula </w:t>
      </w:r>
      <w:r w:rsidR="00484DCF" w:rsidRPr="009030F7">
        <w:rPr>
          <w:rFonts w:ascii="Arial" w:eastAsia="Arial Unicode MS" w:hAnsi="Arial" w:cs="Arial"/>
          <w:b/>
          <w:sz w:val="22"/>
          <w:szCs w:val="22"/>
        </w:rPr>
        <w:t>S</w:t>
      </w:r>
      <w:r w:rsidR="00E02A7E">
        <w:rPr>
          <w:rFonts w:ascii="Arial" w:eastAsia="Arial Unicode MS" w:hAnsi="Arial" w:cs="Arial"/>
          <w:b/>
          <w:sz w:val="22"/>
          <w:szCs w:val="22"/>
        </w:rPr>
        <w:t>étima</w:t>
      </w:r>
      <w:r w:rsidR="00C421E9" w:rsidRPr="009030F7">
        <w:rPr>
          <w:rFonts w:ascii="Arial" w:eastAsia="Arial Unicode MS" w:hAnsi="Arial" w:cs="Arial"/>
          <w:b/>
          <w:sz w:val="22"/>
          <w:szCs w:val="22"/>
        </w:rPr>
        <w:t xml:space="preserve"> </w:t>
      </w:r>
      <w:r w:rsidR="00C421E9" w:rsidRPr="009030F7">
        <w:rPr>
          <w:rFonts w:ascii="Arial" w:eastAsia="Arial Unicode MS" w:hAnsi="Arial" w:cs="Arial"/>
          <w:sz w:val="22"/>
          <w:szCs w:val="22"/>
        </w:rPr>
        <w:t>–</w:t>
      </w:r>
      <w:r w:rsidR="007C5374" w:rsidRPr="009030F7">
        <w:rPr>
          <w:rFonts w:ascii="Arial" w:eastAsia="Arial Unicode MS" w:hAnsi="Arial" w:cs="Arial"/>
          <w:sz w:val="22"/>
          <w:szCs w:val="22"/>
        </w:rPr>
        <w:t xml:space="preserve"> </w:t>
      </w:r>
      <w:r w:rsidR="00BD0F85" w:rsidRPr="009030F7">
        <w:rPr>
          <w:rFonts w:ascii="Arial" w:eastAsia="Arial Unicode MS" w:hAnsi="Arial" w:cs="Arial"/>
          <w:sz w:val="22"/>
          <w:szCs w:val="22"/>
        </w:rPr>
        <w:t xml:space="preserve">A Contratada deve </w:t>
      </w:r>
      <w:r w:rsidRPr="00C31A5A">
        <w:rPr>
          <w:rFonts w:ascii="Arial" w:eastAsia="Arial Unicode MS" w:hAnsi="Arial" w:cs="Arial"/>
          <w:sz w:val="22"/>
          <w:szCs w:val="22"/>
        </w:rPr>
        <w:t>efetuar a troca do(s) produto(s) que não atender(em) as especificações do objeto a ser contratado no prazo de até 05 (cinco) dias corridos, a contar do recebimento do Termo de Recusa.</w:t>
      </w:r>
    </w:p>
    <w:p w14:paraId="065CE253" w14:textId="3463304B" w:rsidR="00D139D7" w:rsidRPr="009030F7" w:rsidRDefault="00D139D7" w:rsidP="00FC3CB4">
      <w:pPr>
        <w:tabs>
          <w:tab w:val="left" w:pos="284"/>
          <w:tab w:val="left" w:pos="426"/>
        </w:tabs>
        <w:jc w:val="both"/>
        <w:rPr>
          <w:rFonts w:ascii="Arial" w:eastAsia="Arial Unicode MS" w:hAnsi="Arial" w:cs="Arial"/>
          <w:noProof/>
          <w:sz w:val="22"/>
          <w:szCs w:val="22"/>
        </w:rPr>
      </w:pPr>
    </w:p>
    <w:p w14:paraId="64452399" w14:textId="5369A750" w:rsidR="00287DB0" w:rsidRPr="009030F7" w:rsidRDefault="00C31A5A" w:rsidP="00FC3CB4">
      <w:pPr>
        <w:pStyle w:val="PargrafodaLista"/>
        <w:tabs>
          <w:tab w:val="left" w:pos="284"/>
        </w:tabs>
        <w:spacing w:after="0" w:line="240" w:lineRule="auto"/>
        <w:ind w:left="0"/>
        <w:jc w:val="both"/>
        <w:rPr>
          <w:rFonts w:ascii="Arial" w:hAnsi="Arial" w:cs="Arial"/>
        </w:rPr>
      </w:pPr>
      <w:r>
        <w:rPr>
          <w:rFonts w:ascii="Arial" w:eastAsia="Arial Unicode MS" w:hAnsi="Arial" w:cs="Arial"/>
          <w:b/>
        </w:rPr>
        <w:lastRenderedPageBreak/>
        <w:tab/>
      </w:r>
      <w:r w:rsidR="009C1D71" w:rsidRPr="009030F7">
        <w:rPr>
          <w:rFonts w:ascii="Arial" w:eastAsia="Arial Unicode MS" w:hAnsi="Arial" w:cs="Arial"/>
          <w:b/>
        </w:rPr>
        <w:t xml:space="preserve">Subcláusula </w:t>
      </w:r>
      <w:r w:rsidR="00E02A7E">
        <w:rPr>
          <w:rFonts w:ascii="Arial" w:eastAsia="Arial Unicode MS" w:hAnsi="Arial" w:cs="Arial"/>
          <w:b/>
        </w:rPr>
        <w:t>Oitava</w:t>
      </w:r>
      <w:r w:rsidR="009C1D71" w:rsidRPr="009030F7">
        <w:rPr>
          <w:rFonts w:ascii="Arial" w:eastAsia="Arial Unicode MS" w:hAnsi="Arial" w:cs="Arial"/>
          <w:b/>
        </w:rPr>
        <w:t xml:space="preserve"> </w:t>
      </w:r>
      <w:proofErr w:type="gramStart"/>
      <w:r w:rsidR="009C1D71" w:rsidRPr="009030F7">
        <w:rPr>
          <w:rFonts w:ascii="Arial" w:eastAsia="Arial Unicode MS" w:hAnsi="Arial" w:cs="Arial"/>
        </w:rPr>
        <w:t xml:space="preserve">– </w:t>
      </w:r>
      <w:r w:rsidR="009C1D71" w:rsidRPr="009030F7">
        <w:rPr>
          <w:rFonts w:ascii="Arial" w:eastAsia="Arial Unicode MS" w:hAnsi="Arial" w:cs="Arial"/>
          <w:noProof/>
        </w:rPr>
        <w:t xml:space="preserve"> </w:t>
      </w:r>
      <w:r w:rsidR="00287DB0" w:rsidRPr="009030F7">
        <w:rPr>
          <w:rFonts w:ascii="Arial" w:hAnsi="Arial" w:cs="Arial"/>
        </w:rPr>
        <w:t>Deverão</w:t>
      </w:r>
      <w:proofErr w:type="gramEnd"/>
      <w:r w:rsidR="00287DB0" w:rsidRPr="009030F7">
        <w:rPr>
          <w:rFonts w:ascii="Arial" w:hAnsi="Arial" w:cs="Arial"/>
        </w:rPr>
        <w:t xml:space="preserve">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5C40722E" w14:textId="4B7383F7" w:rsidR="00D139D7" w:rsidRPr="009030F7" w:rsidRDefault="00D139D7" w:rsidP="00FC3CB4">
      <w:pPr>
        <w:tabs>
          <w:tab w:val="left" w:pos="284"/>
          <w:tab w:val="left" w:pos="426"/>
        </w:tabs>
        <w:jc w:val="both"/>
        <w:rPr>
          <w:rFonts w:ascii="Arial" w:hAnsi="Arial" w:cs="Arial"/>
          <w:sz w:val="22"/>
          <w:szCs w:val="22"/>
          <w:lang w:eastAsia="ar-SA"/>
        </w:rPr>
      </w:pPr>
    </w:p>
    <w:p w14:paraId="226D292C" w14:textId="174482E1" w:rsidR="00D139D7" w:rsidRPr="009030F7" w:rsidRDefault="00C31A5A" w:rsidP="00FC3CB4">
      <w:pPr>
        <w:tabs>
          <w:tab w:val="left" w:pos="284"/>
          <w:tab w:val="left" w:pos="426"/>
        </w:tabs>
        <w:jc w:val="both"/>
        <w:rPr>
          <w:rFonts w:ascii="Arial" w:eastAsia="Arial Unicode MS" w:hAnsi="Arial" w:cs="Arial"/>
          <w:noProof/>
          <w:sz w:val="22"/>
          <w:szCs w:val="22"/>
        </w:rPr>
      </w:pPr>
      <w:r>
        <w:rPr>
          <w:rFonts w:ascii="Arial" w:eastAsia="Arial Unicode MS" w:hAnsi="Arial" w:cs="Arial"/>
          <w:b/>
          <w:sz w:val="22"/>
          <w:szCs w:val="22"/>
        </w:rPr>
        <w:tab/>
      </w:r>
      <w:r w:rsidR="009C1D71" w:rsidRPr="009030F7">
        <w:rPr>
          <w:rFonts w:ascii="Arial" w:eastAsia="Arial Unicode MS" w:hAnsi="Arial" w:cs="Arial"/>
          <w:b/>
          <w:sz w:val="22"/>
          <w:szCs w:val="22"/>
        </w:rPr>
        <w:t xml:space="preserve">Subcláusula </w:t>
      </w:r>
      <w:r w:rsidR="00E02A7E">
        <w:rPr>
          <w:rFonts w:ascii="Arial" w:eastAsia="Arial Unicode MS" w:hAnsi="Arial" w:cs="Arial"/>
          <w:b/>
          <w:sz w:val="22"/>
          <w:szCs w:val="22"/>
        </w:rPr>
        <w:t>Nona</w:t>
      </w:r>
      <w:r w:rsidR="00C70B05" w:rsidRPr="009030F7">
        <w:rPr>
          <w:rFonts w:ascii="Arial" w:eastAsia="Arial Unicode MS" w:hAnsi="Arial" w:cs="Arial"/>
          <w:b/>
          <w:sz w:val="22"/>
          <w:szCs w:val="22"/>
        </w:rPr>
        <w:t xml:space="preserve"> </w:t>
      </w:r>
      <w:r w:rsidR="009C1D71" w:rsidRPr="009030F7">
        <w:rPr>
          <w:rFonts w:ascii="Arial" w:eastAsia="Arial Unicode MS" w:hAnsi="Arial" w:cs="Arial"/>
          <w:sz w:val="22"/>
          <w:szCs w:val="22"/>
        </w:rPr>
        <w:t xml:space="preserve">– </w:t>
      </w:r>
      <w:r w:rsidR="00287DB0" w:rsidRPr="009030F7">
        <w:rPr>
          <w:rFonts w:ascii="Arial" w:hAnsi="Arial" w:cs="Arial"/>
          <w:sz w:val="21"/>
          <w:szCs w:val="21"/>
        </w:rPr>
        <w:t xml:space="preserve">O prazo de execução poderá ser revisto </w:t>
      </w:r>
      <w:proofErr w:type="gramStart"/>
      <w:r w:rsidR="00287DB0" w:rsidRPr="009030F7">
        <w:rPr>
          <w:rFonts w:ascii="Arial" w:hAnsi="Arial" w:cs="Arial"/>
          <w:sz w:val="21"/>
          <w:szCs w:val="21"/>
        </w:rPr>
        <w:t>nas hipótese indicada</w:t>
      </w:r>
      <w:proofErr w:type="gramEnd"/>
      <w:r w:rsidR="00287DB0" w:rsidRPr="009030F7">
        <w:rPr>
          <w:rFonts w:ascii="Arial" w:hAnsi="Arial" w:cs="Arial"/>
          <w:sz w:val="21"/>
          <w:szCs w:val="21"/>
        </w:rPr>
        <w:t xml:space="preserve"> no artigo 107 da Lei Federal nº 14.1333/2021.</w:t>
      </w:r>
    </w:p>
    <w:p w14:paraId="62ED29F0" w14:textId="77777777" w:rsidR="00E1308F" w:rsidRPr="009030F7" w:rsidRDefault="00E1308F" w:rsidP="00FC3CB4">
      <w:pPr>
        <w:tabs>
          <w:tab w:val="left" w:pos="284"/>
          <w:tab w:val="left" w:pos="426"/>
        </w:tabs>
        <w:jc w:val="both"/>
        <w:rPr>
          <w:rFonts w:ascii="Arial" w:eastAsia="Arial Unicode MS" w:hAnsi="Arial" w:cs="Arial"/>
          <w:noProof/>
          <w:sz w:val="22"/>
          <w:szCs w:val="22"/>
        </w:rPr>
      </w:pPr>
    </w:p>
    <w:p w14:paraId="63D516C7" w14:textId="3A5DAAE9" w:rsidR="004831E1" w:rsidRPr="009030F7" w:rsidRDefault="00C31A5A" w:rsidP="00FC3CB4">
      <w:pPr>
        <w:tabs>
          <w:tab w:val="left" w:pos="284"/>
          <w:tab w:val="left" w:pos="426"/>
        </w:tabs>
        <w:jc w:val="both"/>
        <w:rPr>
          <w:rFonts w:ascii="Arial" w:hAnsi="Arial" w:cs="Arial"/>
          <w:sz w:val="21"/>
          <w:szCs w:val="21"/>
        </w:rPr>
      </w:pPr>
      <w:r>
        <w:rPr>
          <w:rFonts w:ascii="Arial" w:eastAsia="Arial Unicode MS" w:hAnsi="Arial" w:cs="Arial"/>
          <w:b/>
          <w:sz w:val="22"/>
          <w:szCs w:val="22"/>
        </w:rPr>
        <w:tab/>
      </w:r>
      <w:r w:rsidR="009C1D71" w:rsidRPr="009030F7">
        <w:rPr>
          <w:rFonts w:ascii="Arial" w:eastAsia="Arial Unicode MS" w:hAnsi="Arial" w:cs="Arial"/>
          <w:b/>
          <w:sz w:val="22"/>
          <w:szCs w:val="22"/>
        </w:rPr>
        <w:t>Subcláusula Décima</w:t>
      </w:r>
      <w:r w:rsidR="009C1D71" w:rsidRPr="009030F7">
        <w:rPr>
          <w:rFonts w:ascii="Arial" w:eastAsia="Arial Unicode MS" w:hAnsi="Arial" w:cs="Arial"/>
          <w:sz w:val="22"/>
          <w:szCs w:val="22"/>
        </w:rPr>
        <w:t xml:space="preserve">– </w:t>
      </w:r>
      <w:r w:rsidR="00287DB0" w:rsidRPr="009030F7">
        <w:rPr>
          <w:rFonts w:ascii="Arial" w:hAnsi="Arial" w:cs="Arial"/>
          <w:sz w:val="21"/>
          <w:szCs w:val="21"/>
        </w:rPr>
        <w:t>Será designado funcionário da Comissão de Recebimento de Compras e Serviços conforme Resolução nº 0</w:t>
      </w:r>
      <w:r w:rsidR="002017F0" w:rsidRPr="009030F7">
        <w:rPr>
          <w:rFonts w:ascii="Arial" w:hAnsi="Arial" w:cs="Arial"/>
          <w:sz w:val="21"/>
          <w:szCs w:val="21"/>
        </w:rPr>
        <w:t>04</w:t>
      </w:r>
      <w:r w:rsidR="00287DB0" w:rsidRPr="009030F7">
        <w:rPr>
          <w:rFonts w:ascii="Arial" w:hAnsi="Arial" w:cs="Arial"/>
          <w:sz w:val="21"/>
          <w:szCs w:val="21"/>
        </w:rPr>
        <w:t>/202</w:t>
      </w:r>
      <w:r w:rsidR="002017F0" w:rsidRPr="009030F7">
        <w:rPr>
          <w:rFonts w:ascii="Arial" w:hAnsi="Arial" w:cs="Arial"/>
          <w:sz w:val="21"/>
          <w:szCs w:val="21"/>
        </w:rPr>
        <w:t>4</w:t>
      </w:r>
      <w:r w:rsidR="00287DB0" w:rsidRPr="009030F7">
        <w:rPr>
          <w:rFonts w:ascii="Arial" w:hAnsi="Arial" w:cs="Arial"/>
          <w:sz w:val="21"/>
          <w:szCs w:val="21"/>
        </w:rPr>
        <w:t xml:space="preserve"> para exercer a fiscalização e o acompanhamento do objeto deste Contrato nos termos disciplinados nos artigos 104, III e 117, ambos da Lei Federal nº 14.133/2021, e de acordo com o estabelecido no Edital.</w:t>
      </w:r>
    </w:p>
    <w:p w14:paraId="283DDB22" w14:textId="77777777" w:rsidR="004954BF" w:rsidRPr="009030F7" w:rsidRDefault="004954BF" w:rsidP="00FC3CB4">
      <w:pPr>
        <w:tabs>
          <w:tab w:val="left" w:pos="284"/>
          <w:tab w:val="left" w:pos="426"/>
        </w:tabs>
        <w:jc w:val="both"/>
        <w:rPr>
          <w:rFonts w:ascii="Arial" w:hAnsi="Arial" w:cs="Arial"/>
          <w:sz w:val="21"/>
          <w:szCs w:val="21"/>
        </w:rPr>
      </w:pPr>
    </w:p>
    <w:p w14:paraId="4115D9DF" w14:textId="367276D3" w:rsidR="004954BF" w:rsidRPr="009030F7" w:rsidRDefault="00C31A5A" w:rsidP="00FC3CB4">
      <w:pPr>
        <w:tabs>
          <w:tab w:val="left" w:pos="284"/>
          <w:tab w:val="left" w:pos="426"/>
        </w:tabs>
        <w:jc w:val="both"/>
        <w:rPr>
          <w:rFonts w:ascii="Arial" w:hAnsi="Arial" w:cs="Arial"/>
          <w:sz w:val="22"/>
          <w:szCs w:val="22"/>
        </w:rPr>
      </w:pPr>
      <w:r>
        <w:rPr>
          <w:rFonts w:ascii="Arial" w:eastAsia="Arial Unicode MS" w:hAnsi="Arial" w:cs="Arial"/>
          <w:b/>
          <w:sz w:val="22"/>
          <w:szCs w:val="22"/>
        </w:rPr>
        <w:tab/>
      </w:r>
      <w:r w:rsidR="004954BF" w:rsidRPr="009030F7">
        <w:rPr>
          <w:rFonts w:ascii="Arial" w:eastAsia="Arial Unicode MS" w:hAnsi="Arial" w:cs="Arial"/>
          <w:b/>
          <w:sz w:val="22"/>
          <w:szCs w:val="22"/>
        </w:rPr>
        <w:t xml:space="preserve">Subcláusula Décima </w:t>
      </w:r>
      <w:r w:rsidR="00E02A7E">
        <w:rPr>
          <w:rFonts w:ascii="Arial" w:eastAsia="Arial Unicode MS" w:hAnsi="Arial" w:cs="Arial"/>
          <w:b/>
          <w:sz w:val="22"/>
          <w:szCs w:val="22"/>
        </w:rPr>
        <w:t>Primeira</w:t>
      </w:r>
      <w:r w:rsidR="004954BF" w:rsidRPr="009030F7">
        <w:rPr>
          <w:rFonts w:ascii="Arial" w:eastAsia="Arial Unicode MS" w:hAnsi="Arial" w:cs="Arial"/>
          <w:b/>
          <w:sz w:val="22"/>
          <w:szCs w:val="22"/>
        </w:rPr>
        <w:t xml:space="preserve"> </w:t>
      </w:r>
      <w:r w:rsidR="004954BF" w:rsidRPr="009030F7">
        <w:rPr>
          <w:rFonts w:ascii="Arial" w:eastAsia="Arial Unicode MS" w:hAnsi="Arial" w:cs="Arial"/>
          <w:sz w:val="22"/>
          <w:szCs w:val="22"/>
        </w:rPr>
        <w:t>–</w:t>
      </w:r>
      <w:r w:rsidR="004954BF" w:rsidRPr="009030F7">
        <w:rPr>
          <w:rFonts w:ascii="Arial" w:hAnsi="Arial" w:cs="Arial"/>
        </w:rPr>
        <w:t xml:space="preserve"> O</w:t>
      </w:r>
      <w:r w:rsidR="004954BF" w:rsidRPr="009030F7">
        <w:rPr>
          <w:rFonts w:ascii="Arial" w:hAnsi="Arial" w:cs="Arial"/>
          <w:sz w:val="22"/>
          <w:szCs w:val="22"/>
        </w:rPr>
        <w:t xml:space="preserve"> licitante vencedor fica responsável pela qualidade e garantia do objeto especificado no Anexo I.</w:t>
      </w:r>
    </w:p>
    <w:p w14:paraId="24987DA0" w14:textId="77777777" w:rsidR="004954BF" w:rsidRPr="009030F7" w:rsidRDefault="004954BF" w:rsidP="00FC3CB4">
      <w:pPr>
        <w:tabs>
          <w:tab w:val="left" w:pos="284"/>
          <w:tab w:val="left" w:pos="426"/>
        </w:tabs>
        <w:jc w:val="both"/>
        <w:rPr>
          <w:rFonts w:ascii="Arial" w:hAnsi="Arial" w:cs="Arial"/>
          <w:sz w:val="22"/>
          <w:szCs w:val="22"/>
        </w:rPr>
      </w:pPr>
    </w:p>
    <w:p w14:paraId="35C82B98" w14:textId="60454FBF" w:rsidR="004954BF" w:rsidRPr="009030F7" w:rsidRDefault="00C31A5A" w:rsidP="00FC3CB4">
      <w:pPr>
        <w:tabs>
          <w:tab w:val="left" w:pos="284"/>
          <w:tab w:val="left" w:pos="426"/>
        </w:tabs>
        <w:jc w:val="both"/>
        <w:rPr>
          <w:rFonts w:ascii="Arial" w:hAnsi="Arial" w:cs="Arial"/>
          <w:sz w:val="22"/>
          <w:szCs w:val="22"/>
        </w:rPr>
      </w:pPr>
      <w:r>
        <w:rPr>
          <w:rFonts w:ascii="Arial" w:eastAsia="Arial Unicode MS" w:hAnsi="Arial" w:cs="Arial"/>
          <w:b/>
          <w:sz w:val="22"/>
          <w:szCs w:val="22"/>
        </w:rPr>
        <w:tab/>
      </w:r>
      <w:r w:rsidR="004954BF" w:rsidRPr="009030F7">
        <w:rPr>
          <w:rFonts w:ascii="Arial" w:eastAsia="Arial Unicode MS" w:hAnsi="Arial" w:cs="Arial"/>
          <w:b/>
          <w:sz w:val="22"/>
          <w:szCs w:val="22"/>
        </w:rPr>
        <w:t xml:space="preserve">Subcláusula Décima </w:t>
      </w:r>
      <w:proofErr w:type="gramStart"/>
      <w:r w:rsidR="00E02A7E">
        <w:rPr>
          <w:rFonts w:ascii="Arial" w:eastAsia="Arial Unicode MS" w:hAnsi="Arial" w:cs="Arial"/>
          <w:b/>
          <w:sz w:val="22"/>
          <w:szCs w:val="22"/>
        </w:rPr>
        <w:t>Segunda</w:t>
      </w:r>
      <w:r w:rsidR="004954BF" w:rsidRPr="009030F7">
        <w:rPr>
          <w:rFonts w:ascii="Arial" w:eastAsia="Arial Unicode MS" w:hAnsi="Arial" w:cs="Arial"/>
          <w:b/>
          <w:sz w:val="22"/>
          <w:szCs w:val="22"/>
        </w:rPr>
        <w:t xml:space="preserve">  </w:t>
      </w:r>
      <w:r w:rsidR="004954BF" w:rsidRPr="009030F7">
        <w:rPr>
          <w:rFonts w:ascii="Arial" w:eastAsia="Arial Unicode MS" w:hAnsi="Arial" w:cs="Arial"/>
          <w:sz w:val="22"/>
          <w:szCs w:val="22"/>
        </w:rPr>
        <w:t>–</w:t>
      </w:r>
      <w:proofErr w:type="gramEnd"/>
      <w:r w:rsidR="004954BF" w:rsidRPr="009030F7">
        <w:rPr>
          <w:rFonts w:ascii="Arial" w:eastAsia="Arial Unicode MS" w:hAnsi="Arial" w:cs="Arial"/>
          <w:sz w:val="22"/>
          <w:szCs w:val="22"/>
        </w:rPr>
        <w:t xml:space="preserve"> </w:t>
      </w:r>
      <w:r w:rsidR="004954BF" w:rsidRPr="009030F7">
        <w:rPr>
          <w:rFonts w:ascii="Arial" w:hAnsi="Arial" w:cs="Arial"/>
          <w:sz w:val="22"/>
          <w:szCs w:val="22"/>
        </w:rPr>
        <w:t>Não será admitida a subcontratação do objeto contratual.</w:t>
      </w:r>
    </w:p>
    <w:p w14:paraId="51B88722" w14:textId="00D7CA6E" w:rsidR="00AC44E1" w:rsidRPr="009030F7" w:rsidRDefault="00AC44E1" w:rsidP="00FC3CB4">
      <w:pPr>
        <w:tabs>
          <w:tab w:val="left" w:pos="284"/>
          <w:tab w:val="left" w:pos="426"/>
        </w:tabs>
        <w:jc w:val="both"/>
        <w:rPr>
          <w:rFonts w:ascii="Arial" w:eastAsia="Arial Unicode MS" w:hAnsi="Arial" w:cs="Arial"/>
          <w:noProof/>
          <w:color w:val="FF0000"/>
          <w:sz w:val="22"/>
          <w:szCs w:val="22"/>
        </w:rPr>
      </w:pPr>
    </w:p>
    <w:p w14:paraId="299AA06D" w14:textId="77777777" w:rsidR="00C421E9" w:rsidRPr="009030F7" w:rsidRDefault="00C421E9" w:rsidP="00FC3CB4">
      <w:pPr>
        <w:tabs>
          <w:tab w:val="left" w:pos="284"/>
        </w:tabs>
        <w:jc w:val="both"/>
        <w:rPr>
          <w:rFonts w:ascii="Arial" w:hAnsi="Arial" w:cs="Arial"/>
          <w:b/>
          <w:sz w:val="22"/>
          <w:szCs w:val="22"/>
        </w:rPr>
      </w:pPr>
      <w:r w:rsidRPr="009030F7">
        <w:rPr>
          <w:rFonts w:ascii="Arial" w:hAnsi="Arial" w:cs="Arial"/>
          <w:b/>
          <w:sz w:val="22"/>
          <w:szCs w:val="22"/>
        </w:rPr>
        <w:t>CLÁUSULA TERCEIRA – VALOR CONTRATUAL</w:t>
      </w:r>
    </w:p>
    <w:p w14:paraId="2C092FF8" w14:textId="77777777" w:rsidR="00C421E9" w:rsidRPr="009030F7" w:rsidRDefault="00C421E9" w:rsidP="00FC3CB4">
      <w:pPr>
        <w:tabs>
          <w:tab w:val="left" w:pos="284"/>
        </w:tabs>
        <w:jc w:val="both"/>
        <w:rPr>
          <w:rFonts w:ascii="Arial" w:hAnsi="Arial" w:cs="Arial"/>
          <w:b/>
          <w:sz w:val="22"/>
          <w:szCs w:val="22"/>
        </w:rPr>
      </w:pPr>
    </w:p>
    <w:p w14:paraId="778203AC" w14:textId="1D711CF5" w:rsidR="00C421E9" w:rsidRPr="009030F7" w:rsidRDefault="00C421E9" w:rsidP="00FC3CB4">
      <w:pPr>
        <w:tabs>
          <w:tab w:val="left" w:pos="284"/>
        </w:tabs>
        <w:jc w:val="both"/>
        <w:rPr>
          <w:rFonts w:ascii="Arial" w:hAnsi="Arial" w:cs="Arial"/>
          <w:sz w:val="22"/>
          <w:szCs w:val="22"/>
        </w:rPr>
      </w:pPr>
      <w:r w:rsidRPr="009030F7">
        <w:rPr>
          <w:rFonts w:ascii="Arial" w:hAnsi="Arial" w:cs="Arial"/>
          <w:sz w:val="22"/>
          <w:szCs w:val="22"/>
        </w:rPr>
        <w:t xml:space="preserve">Pela execução do objeto ora contratado, o </w:t>
      </w:r>
      <w:r w:rsidR="004831E1" w:rsidRPr="009030F7">
        <w:rPr>
          <w:rFonts w:ascii="Arial" w:hAnsi="Arial" w:cs="Arial"/>
          <w:b/>
          <w:bCs/>
          <w:sz w:val="22"/>
          <w:szCs w:val="22"/>
        </w:rPr>
        <w:t>C</w:t>
      </w:r>
      <w:r w:rsidR="004831E1" w:rsidRPr="009030F7">
        <w:rPr>
          <w:rFonts w:ascii="Arial" w:hAnsi="Arial" w:cs="Arial"/>
          <w:b/>
          <w:sz w:val="22"/>
          <w:szCs w:val="22"/>
        </w:rPr>
        <w:t>ontratante</w:t>
      </w:r>
      <w:r w:rsidR="004831E1" w:rsidRPr="009030F7">
        <w:rPr>
          <w:rFonts w:ascii="Arial" w:hAnsi="Arial" w:cs="Arial"/>
          <w:sz w:val="22"/>
          <w:szCs w:val="22"/>
        </w:rPr>
        <w:t xml:space="preserve"> </w:t>
      </w:r>
      <w:r w:rsidRPr="009030F7">
        <w:rPr>
          <w:rFonts w:ascii="Arial" w:hAnsi="Arial" w:cs="Arial"/>
          <w:sz w:val="22"/>
          <w:szCs w:val="22"/>
        </w:rPr>
        <w:t xml:space="preserve">pagará à </w:t>
      </w:r>
      <w:r w:rsidRPr="009030F7">
        <w:rPr>
          <w:rFonts w:ascii="Arial" w:hAnsi="Arial" w:cs="Arial"/>
          <w:b/>
          <w:sz w:val="22"/>
          <w:szCs w:val="22"/>
        </w:rPr>
        <w:t>C</w:t>
      </w:r>
      <w:r w:rsidR="004831E1" w:rsidRPr="009030F7">
        <w:rPr>
          <w:rFonts w:ascii="Arial" w:hAnsi="Arial" w:cs="Arial"/>
          <w:b/>
          <w:sz w:val="22"/>
          <w:szCs w:val="22"/>
        </w:rPr>
        <w:t>ontratada</w:t>
      </w:r>
      <w:r w:rsidRPr="009030F7">
        <w:rPr>
          <w:rFonts w:ascii="Arial" w:hAnsi="Arial" w:cs="Arial"/>
          <w:sz w:val="22"/>
          <w:szCs w:val="22"/>
        </w:rPr>
        <w:t xml:space="preserve"> o valor global de R$ ___________ (___________). </w:t>
      </w:r>
    </w:p>
    <w:p w14:paraId="51D3E1BB" w14:textId="77777777" w:rsidR="00C421E9" w:rsidRPr="009030F7" w:rsidRDefault="00C421E9" w:rsidP="00FC3CB4">
      <w:pPr>
        <w:tabs>
          <w:tab w:val="left" w:pos="284"/>
        </w:tabs>
        <w:jc w:val="both"/>
        <w:rPr>
          <w:rFonts w:ascii="Arial" w:hAnsi="Arial" w:cs="Arial"/>
          <w:sz w:val="22"/>
          <w:szCs w:val="22"/>
        </w:rPr>
      </w:pPr>
    </w:p>
    <w:p w14:paraId="4887B3B3" w14:textId="714F33FA" w:rsidR="00C421E9" w:rsidRPr="009030F7" w:rsidRDefault="00C31A5A" w:rsidP="00FC3CB4">
      <w:pPr>
        <w:tabs>
          <w:tab w:val="left" w:pos="284"/>
        </w:tabs>
        <w:jc w:val="both"/>
        <w:rPr>
          <w:rFonts w:ascii="Arial" w:hAnsi="Arial" w:cs="Arial"/>
          <w:sz w:val="22"/>
          <w:szCs w:val="22"/>
        </w:rPr>
      </w:pPr>
      <w:r>
        <w:rPr>
          <w:rFonts w:ascii="Arial" w:hAnsi="Arial" w:cs="Arial"/>
          <w:b/>
          <w:sz w:val="22"/>
          <w:szCs w:val="22"/>
        </w:rPr>
        <w:tab/>
      </w:r>
      <w:r w:rsidR="00C421E9" w:rsidRPr="009030F7">
        <w:rPr>
          <w:rFonts w:ascii="Arial" w:hAnsi="Arial" w:cs="Arial"/>
          <w:b/>
          <w:sz w:val="22"/>
          <w:szCs w:val="22"/>
        </w:rPr>
        <w:t xml:space="preserve">Subcláusula Primeira </w:t>
      </w:r>
      <w:r w:rsidR="00C421E9" w:rsidRPr="009030F7">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9030F7" w:rsidRDefault="00C421E9" w:rsidP="00FC3CB4">
      <w:pPr>
        <w:tabs>
          <w:tab w:val="left" w:pos="284"/>
        </w:tabs>
        <w:jc w:val="both"/>
        <w:rPr>
          <w:rFonts w:ascii="Arial" w:hAnsi="Arial" w:cs="Arial"/>
          <w:sz w:val="22"/>
          <w:szCs w:val="22"/>
        </w:rPr>
      </w:pPr>
      <w:r w:rsidRPr="009030F7">
        <w:rPr>
          <w:rFonts w:ascii="Arial" w:hAnsi="Arial" w:cs="Arial"/>
          <w:sz w:val="22"/>
          <w:szCs w:val="22"/>
        </w:rPr>
        <w:t xml:space="preserve"> </w:t>
      </w:r>
    </w:p>
    <w:p w14:paraId="0CF164E2" w14:textId="77777777" w:rsidR="00C421E9" w:rsidRPr="009030F7" w:rsidRDefault="00C421E9" w:rsidP="00FC3CB4">
      <w:pPr>
        <w:tabs>
          <w:tab w:val="left" w:pos="284"/>
        </w:tabs>
        <w:jc w:val="both"/>
        <w:rPr>
          <w:rFonts w:ascii="Arial" w:hAnsi="Arial" w:cs="Arial"/>
          <w:iCs/>
          <w:sz w:val="22"/>
          <w:szCs w:val="22"/>
        </w:rPr>
      </w:pPr>
      <w:r w:rsidRPr="009030F7">
        <w:rPr>
          <w:rFonts w:ascii="Arial" w:hAnsi="Arial" w:cs="Arial"/>
          <w:b/>
          <w:sz w:val="22"/>
          <w:szCs w:val="22"/>
        </w:rPr>
        <w:tab/>
        <w:t>Subcláusula Segunda</w:t>
      </w:r>
      <w:r w:rsidRPr="009030F7">
        <w:rPr>
          <w:rFonts w:ascii="Arial" w:hAnsi="Arial" w:cs="Arial"/>
          <w:bCs/>
          <w:sz w:val="22"/>
          <w:szCs w:val="22"/>
        </w:rPr>
        <w:t xml:space="preserve"> – </w:t>
      </w:r>
      <w:r w:rsidRPr="009030F7">
        <w:rPr>
          <w:rFonts w:ascii="Arial" w:hAnsi="Arial" w:cs="Arial"/>
          <w:iCs/>
          <w:sz w:val="22"/>
          <w:szCs w:val="22"/>
        </w:rPr>
        <w:t>O valor acima é meramente estimativo, de forma que os pagamentos devidos ao contratado dependerão dos quantitativos efetivamente fornecidos.</w:t>
      </w:r>
    </w:p>
    <w:p w14:paraId="23B7D984" w14:textId="77777777" w:rsidR="00C421E9" w:rsidRPr="009030F7" w:rsidRDefault="00C421E9" w:rsidP="00FC3CB4">
      <w:pPr>
        <w:tabs>
          <w:tab w:val="left" w:pos="284"/>
        </w:tabs>
        <w:jc w:val="both"/>
        <w:rPr>
          <w:rFonts w:ascii="Arial" w:hAnsi="Arial" w:cs="Arial"/>
          <w:b/>
          <w:iCs/>
          <w:sz w:val="22"/>
          <w:szCs w:val="22"/>
        </w:rPr>
      </w:pPr>
    </w:p>
    <w:p w14:paraId="5F206542" w14:textId="0689E321" w:rsidR="00C421E9" w:rsidRPr="009030F7" w:rsidRDefault="00C31A5A" w:rsidP="00FC3CB4">
      <w:pPr>
        <w:pStyle w:val="PargrafodaLista"/>
        <w:tabs>
          <w:tab w:val="left" w:pos="284"/>
        </w:tabs>
        <w:spacing w:after="0" w:line="240" w:lineRule="auto"/>
        <w:ind w:left="0"/>
        <w:jc w:val="both"/>
        <w:rPr>
          <w:rFonts w:ascii="Arial" w:eastAsia="Arial Unicode MS" w:hAnsi="Arial" w:cs="Arial"/>
          <w:bCs/>
        </w:rPr>
      </w:pPr>
      <w:r>
        <w:rPr>
          <w:rFonts w:ascii="Arial" w:hAnsi="Arial" w:cs="Arial"/>
          <w:b/>
        </w:rPr>
        <w:tab/>
      </w:r>
      <w:r w:rsidR="00C421E9" w:rsidRPr="009030F7">
        <w:rPr>
          <w:rFonts w:ascii="Arial" w:hAnsi="Arial" w:cs="Arial"/>
          <w:b/>
        </w:rPr>
        <w:t xml:space="preserve">Subcláusula Terceira </w:t>
      </w:r>
      <w:r w:rsidR="00C421E9" w:rsidRPr="009030F7">
        <w:rPr>
          <w:rFonts w:ascii="Arial" w:hAnsi="Arial" w:cs="Arial"/>
        </w:rPr>
        <w:t>–</w:t>
      </w:r>
      <w:r w:rsidR="00C70B05" w:rsidRPr="009030F7">
        <w:rPr>
          <w:rFonts w:ascii="Arial" w:hAnsi="Arial" w:cs="Arial"/>
        </w:rPr>
        <w:t xml:space="preserve"> </w:t>
      </w:r>
      <w:r w:rsidR="00C70B05" w:rsidRPr="009030F7">
        <w:rPr>
          <w:rFonts w:ascii="Arial" w:eastAsia="Arial Unicode MS" w:hAnsi="Arial" w:cs="Arial"/>
          <w:bCs/>
        </w:rPr>
        <w:t>Todas as despesas com frete/transporte, mão de obra, seguros, deslocamento, garantia, alimentação, hospedagem, equipamentos, tributos e/ou contribuições e quaisquer outros encargos indispensáveis ao perfeito cumprimento das obrigações decorrentes deste Contrato são de responsabilidade da Contratada.</w:t>
      </w:r>
    </w:p>
    <w:p w14:paraId="78D979AD" w14:textId="77777777" w:rsidR="00C421E9" w:rsidRPr="009030F7" w:rsidRDefault="00C421E9" w:rsidP="00FC3CB4">
      <w:pPr>
        <w:tabs>
          <w:tab w:val="left" w:pos="284"/>
        </w:tabs>
        <w:jc w:val="both"/>
        <w:rPr>
          <w:rFonts w:ascii="Arial" w:hAnsi="Arial" w:cs="Arial"/>
          <w:sz w:val="22"/>
          <w:szCs w:val="22"/>
        </w:rPr>
      </w:pPr>
    </w:p>
    <w:p w14:paraId="4A1DE6D8" w14:textId="491782C1" w:rsidR="00C421E9" w:rsidRPr="009030F7" w:rsidRDefault="00C421E9" w:rsidP="00FC3CB4">
      <w:pPr>
        <w:tabs>
          <w:tab w:val="left" w:pos="284"/>
        </w:tabs>
        <w:jc w:val="both"/>
        <w:rPr>
          <w:rFonts w:ascii="Arial" w:hAnsi="Arial" w:cs="Arial"/>
          <w:b/>
          <w:sz w:val="22"/>
          <w:szCs w:val="22"/>
        </w:rPr>
      </w:pPr>
      <w:r w:rsidRPr="009030F7">
        <w:rPr>
          <w:rFonts w:ascii="Arial" w:hAnsi="Arial" w:cs="Arial"/>
          <w:b/>
          <w:sz w:val="22"/>
          <w:szCs w:val="22"/>
        </w:rPr>
        <w:t>CLÁUSULA QUARTA – CONDIÇÕES DE PAGAMENTO</w:t>
      </w:r>
    </w:p>
    <w:p w14:paraId="26000D24" w14:textId="6B04EE8C" w:rsidR="00D704DF" w:rsidRPr="009030F7" w:rsidRDefault="00D704DF" w:rsidP="00FC3CB4">
      <w:pPr>
        <w:tabs>
          <w:tab w:val="left" w:pos="284"/>
        </w:tabs>
        <w:jc w:val="both"/>
        <w:rPr>
          <w:rFonts w:ascii="Arial" w:hAnsi="Arial" w:cs="Arial"/>
          <w:b/>
          <w:sz w:val="22"/>
          <w:szCs w:val="22"/>
        </w:rPr>
      </w:pPr>
    </w:p>
    <w:p w14:paraId="30F79968" w14:textId="509C83A6" w:rsidR="00466013" w:rsidRPr="009030F7" w:rsidRDefault="00D704DF" w:rsidP="00FC3CB4">
      <w:pPr>
        <w:tabs>
          <w:tab w:val="left" w:pos="284"/>
        </w:tabs>
        <w:autoSpaceDE w:val="0"/>
        <w:autoSpaceDN w:val="0"/>
        <w:adjustRightInd w:val="0"/>
        <w:contextualSpacing/>
        <w:jc w:val="both"/>
        <w:rPr>
          <w:rFonts w:ascii="Arial" w:eastAsia="Arial Unicode MS" w:hAnsi="Arial" w:cs="Arial"/>
          <w:sz w:val="22"/>
          <w:szCs w:val="22"/>
        </w:rPr>
      </w:pPr>
      <w:r w:rsidRPr="009030F7">
        <w:rPr>
          <w:rFonts w:ascii="Arial" w:hAnsi="Arial" w:cs="Arial"/>
          <w:color w:val="000000"/>
        </w:rPr>
        <w:tab/>
      </w:r>
      <w:r w:rsidR="00C70B05" w:rsidRPr="009030F7">
        <w:rPr>
          <w:rFonts w:ascii="Arial" w:eastAsia="Arial Unicode MS" w:hAnsi="Arial" w:cs="Arial"/>
          <w:sz w:val="22"/>
          <w:szCs w:val="22"/>
        </w:rPr>
        <w:t>O pagamento será efetuado após o recebimento definitivo de cada entrega, por meio de Transferência ou Boleto Bancário, no prazo de até 05 (cinco) dias úteis após a conferência dos materiais e Nota Fiscal por membro da Comissão de Recebimento de Bens e Serviços do C</w:t>
      </w:r>
      <w:r w:rsidR="004E3BEB">
        <w:rPr>
          <w:rFonts w:ascii="Arial" w:eastAsia="Arial Unicode MS" w:hAnsi="Arial" w:cs="Arial"/>
          <w:sz w:val="22"/>
          <w:szCs w:val="22"/>
        </w:rPr>
        <w:t>ISAMUSEP</w:t>
      </w:r>
      <w:r w:rsidR="00C70B05" w:rsidRPr="009030F7">
        <w:rPr>
          <w:rFonts w:ascii="Arial" w:eastAsia="Arial Unicode MS" w:hAnsi="Arial" w:cs="Arial"/>
          <w:sz w:val="22"/>
          <w:szCs w:val="22"/>
        </w:rPr>
        <w:t>.</w:t>
      </w:r>
    </w:p>
    <w:p w14:paraId="447A5EE5" w14:textId="77777777" w:rsidR="00BC6DC8" w:rsidRPr="009030F7" w:rsidRDefault="00BC6DC8" w:rsidP="00FC3CB4">
      <w:pPr>
        <w:tabs>
          <w:tab w:val="left" w:pos="284"/>
        </w:tabs>
        <w:autoSpaceDE w:val="0"/>
        <w:autoSpaceDN w:val="0"/>
        <w:adjustRightInd w:val="0"/>
        <w:contextualSpacing/>
        <w:jc w:val="both"/>
        <w:rPr>
          <w:rFonts w:ascii="Arial" w:hAnsi="Arial" w:cs="Arial"/>
          <w:color w:val="000000"/>
          <w:sz w:val="22"/>
          <w:szCs w:val="22"/>
        </w:rPr>
      </w:pPr>
    </w:p>
    <w:p w14:paraId="6729086D" w14:textId="77777777" w:rsidR="00CE0753" w:rsidRPr="009030F7" w:rsidRDefault="00466013" w:rsidP="00FC3CB4">
      <w:pPr>
        <w:tabs>
          <w:tab w:val="left" w:pos="284"/>
        </w:tabs>
        <w:jc w:val="both"/>
        <w:rPr>
          <w:rFonts w:ascii="Arial" w:eastAsia="Arial Unicode MS" w:hAnsi="Arial" w:cs="Arial"/>
          <w:sz w:val="22"/>
          <w:szCs w:val="22"/>
        </w:rPr>
      </w:pPr>
      <w:r w:rsidRPr="009030F7">
        <w:rPr>
          <w:rFonts w:ascii="Arial" w:hAnsi="Arial" w:cs="Arial"/>
          <w:color w:val="000000"/>
          <w:sz w:val="22"/>
          <w:szCs w:val="22"/>
        </w:rPr>
        <w:tab/>
      </w:r>
      <w:r w:rsidR="00D704DF" w:rsidRPr="009030F7">
        <w:rPr>
          <w:rFonts w:ascii="Arial" w:hAnsi="Arial" w:cs="Arial"/>
          <w:b/>
          <w:sz w:val="22"/>
          <w:szCs w:val="22"/>
        </w:rPr>
        <w:t>Subcláusula Primeira</w:t>
      </w:r>
      <w:r w:rsidR="00D704DF" w:rsidRPr="009030F7">
        <w:rPr>
          <w:rFonts w:ascii="Arial" w:hAnsi="Arial" w:cs="Arial"/>
          <w:b/>
        </w:rPr>
        <w:t xml:space="preserve"> </w:t>
      </w:r>
      <w:r w:rsidR="00D704DF" w:rsidRPr="009030F7">
        <w:rPr>
          <w:rFonts w:ascii="Arial" w:hAnsi="Arial" w:cs="Arial"/>
        </w:rPr>
        <w:t xml:space="preserve">– </w:t>
      </w:r>
      <w:r w:rsidR="00CE0753" w:rsidRPr="009030F7">
        <w:rPr>
          <w:rFonts w:ascii="Arial" w:hAnsi="Arial" w:cs="Arial"/>
          <w:sz w:val="22"/>
          <w:szCs w:val="22"/>
        </w:rPr>
        <w:t xml:space="preserve">A Contratada deverá faturar a Nota Fiscal em nome do Consórcio Público Intermunicipal de Saúde do Setentrião Paranaense - podendo ser abreviado, da seguinte forma - Consórcio P. Int. de Saúde do Set. Pr, inscrito no CNPJ sob nº 04.956.153/0001-68, com sede na Rua Adolpho </w:t>
      </w:r>
      <w:proofErr w:type="spellStart"/>
      <w:r w:rsidR="00CE0753" w:rsidRPr="009030F7">
        <w:rPr>
          <w:rFonts w:ascii="Arial" w:hAnsi="Arial" w:cs="Arial"/>
          <w:sz w:val="22"/>
          <w:szCs w:val="22"/>
        </w:rPr>
        <w:t>Contessotto</w:t>
      </w:r>
      <w:proofErr w:type="spellEnd"/>
      <w:r w:rsidR="00CE0753" w:rsidRPr="009030F7">
        <w:rPr>
          <w:rFonts w:ascii="Arial" w:hAnsi="Arial" w:cs="Arial"/>
          <w:sz w:val="22"/>
          <w:szCs w:val="22"/>
        </w:rPr>
        <w:t xml:space="preserve">, nº 620, Zona 28, Maringá/PR, CEP 87053-285, </w:t>
      </w:r>
      <w:r w:rsidR="00CE0753" w:rsidRPr="009030F7">
        <w:rPr>
          <w:rFonts w:ascii="Arial" w:eastAsia="Arial Unicode MS" w:hAnsi="Arial" w:cs="Arial"/>
          <w:sz w:val="22"/>
          <w:szCs w:val="22"/>
        </w:rPr>
        <w:t>bem como informar no corpo da respectiva Nota Fiscal os dados bancários (Banco, Agência e Número da Conta Corrente) em nome da pessoa jurídica para efetivação do pagamento.</w:t>
      </w:r>
    </w:p>
    <w:p w14:paraId="6E8A4C3B" w14:textId="2C351A83" w:rsidR="00D704DF" w:rsidRPr="009030F7" w:rsidRDefault="00D704DF" w:rsidP="00FC3CB4">
      <w:pPr>
        <w:tabs>
          <w:tab w:val="left" w:pos="284"/>
          <w:tab w:val="left" w:pos="993"/>
        </w:tabs>
        <w:jc w:val="both"/>
        <w:rPr>
          <w:rFonts w:ascii="Arial" w:hAnsi="Arial" w:cs="Arial"/>
        </w:rPr>
      </w:pPr>
    </w:p>
    <w:p w14:paraId="6418DC46" w14:textId="7D96E597" w:rsidR="00D704DF" w:rsidRPr="009030F7" w:rsidRDefault="00D704DF" w:rsidP="00FC3CB4">
      <w:pPr>
        <w:pStyle w:val="PargrafodaLista"/>
        <w:tabs>
          <w:tab w:val="left" w:pos="284"/>
        </w:tabs>
        <w:autoSpaceDE w:val="0"/>
        <w:autoSpaceDN w:val="0"/>
        <w:adjustRightInd w:val="0"/>
        <w:spacing w:after="0" w:line="240" w:lineRule="auto"/>
        <w:ind w:left="0"/>
        <w:jc w:val="both"/>
        <w:rPr>
          <w:rFonts w:ascii="Arial" w:eastAsia="Arial" w:hAnsi="Arial" w:cs="Arial"/>
        </w:rPr>
      </w:pPr>
      <w:r w:rsidRPr="009030F7">
        <w:rPr>
          <w:rFonts w:ascii="Arial" w:hAnsi="Arial" w:cs="Arial"/>
          <w:b/>
        </w:rPr>
        <w:lastRenderedPageBreak/>
        <w:t xml:space="preserve">Subcláusula Segunda </w:t>
      </w:r>
      <w:r w:rsidRPr="009030F7">
        <w:rPr>
          <w:rFonts w:ascii="Arial" w:hAnsi="Arial" w:cs="Arial"/>
        </w:rPr>
        <w:t xml:space="preserve">– </w:t>
      </w:r>
      <w:r w:rsidR="00C70B05" w:rsidRPr="009030F7">
        <w:rPr>
          <w:rFonts w:ascii="Arial" w:eastAsia="Arial" w:hAnsi="Arial" w:cs="Arial"/>
        </w:rPr>
        <w:t>A Nota Fiscal deverá discriminar o produto, a marca, a quantidade, os valores unitários e totais de cada item. A empresa deverá mencionar na respectiva Nota Fiscal o número e a modalidade da Licitação, o número do Empenho.</w:t>
      </w:r>
    </w:p>
    <w:p w14:paraId="3231B949" w14:textId="389DE85B" w:rsidR="00D704DF" w:rsidRPr="009030F7" w:rsidRDefault="00D704DF" w:rsidP="00FC3CB4">
      <w:pPr>
        <w:pStyle w:val="PargrafodaLista"/>
        <w:tabs>
          <w:tab w:val="left" w:pos="284"/>
        </w:tabs>
        <w:autoSpaceDE w:val="0"/>
        <w:autoSpaceDN w:val="0"/>
        <w:adjustRightInd w:val="0"/>
        <w:spacing w:after="0" w:line="240" w:lineRule="auto"/>
        <w:ind w:left="0"/>
        <w:jc w:val="both"/>
        <w:rPr>
          <w:rFonts w:ascii="Arial" w:hAnsi="Arial" w:cs="Arial"/>
          <w:bCs/>
        </w:rPr>
      </w:pPr>
    </w:p>
    <w:p w14:paraId="32F69F7A" w14:textId="1124470C" w:rsidR="00C70B05" w:rsidRPr="009030F7" w:rsidRDefault="00D704DF" w:rsidP="00FC3CB4">
      <w:pPr>
        <w:pStyle w:val="PargrafodaLista"/>
        <w:tabs>
          <w:tab w:val="left" w:pos="284"/>
        </w:tabs>
        <w:autoSpaceDE w:val="0"/>
        <w:autoSpaceDN w:val="0"/>
        <w:adjustRightInd w:val="0"/>
        <w:spacing w:after="0" w:line="240" w:lineRule="auto"/>
        <w:ind w:left="0"/>
        <w:jc w:val="both"/>
        <w:rPr>
          <w:rFonts w:ascii="Arial" w:hAnsi="Arial" w:cs="Arial"/>
        </w:rPr>
      </w:pPr>
      <w:r w:rsidRPr="009030F7">
        <w:rPr>
          <w:rFonts w:ascii="Arial" w:hAnsi="Arial" w:cs="Arial"/>
          <w:b/>
        </w:rPr>
        <w:t xml:space="preserve">Subcláusula Terceira </w:t>
      </w:r>
      <w:r w:rsidRPr="009030F7">
        <w:rPr>
          <w:rFonts w:ascii="Arial" w:hAnsi="Arial" w:cs="Arial"/>
        </w:rPr>
        <w:t>–</w:t>
      </w:r>
      <w:r w:rsidR="00C70B05" w:rsidRPr="009030F7">
        <w:rPr>
          <w:rFonts w:ascii="Arial" w:hAnsi="Arial" w:cs="Arial"/>
        </w:rPr>
        <w:t xml:space="preserve"> A C</w:t>
      </w:r>
      <w:r w:rsidR="00BC6DC8" w:rsidRPr="009030F7">
        <w:rPr>
          <w:rFonts w:ascii="Arial" w:hAnsi="Arial" w:cs="Arial"/>
        </w:rPr>
        <w:t>ontratada</w:t>
      </w:r>
      <w:r w:rsidR="00C70B05" w:rsidRPr="009030F7">
        <w:rPr>
          <w:rFonts w:ascii="Arial" w:hAnsi="Arial" w:cs="Arial"/>
        </w:rPr>
        <w:t xml:space="preserve"> fica obrigada a repassar ao C</w:t>
      </w:r>
      <w:r w:rsidR="00BC6DC8" w:rsidRPr="009030F7">
        <w:rPr>
          <w:rFonts w:ascii="Arial" w:hAnsi="Arial" w:cs="Arial"/>
        </w:rPr>
        <w:t>ontratante</w:t>
      </w:r>
      <w:r w:rsidR="00C70B05" w:rsidRPr="009030F7">
        <w:rPr>
          <w:rFonts w:ascii="Arial" w:hAnsi="Arial" w:cs="Arial"/>
        </w:rPr>
        <w:t>, na proporção correspondente, eventuais reduções de preços decorrentes de mudança de alíquotas de impostos incidentes sobre o fornecimento do objeto em função de alterações na legislação pertinente.</w:t>
      </w:r>
    </w:p>
    <w:p w14:paraId="48805517" w14:textId="77777777" w:rsidR="00C70B05" w:rsidRPr="009030F7" w:rsidRDefault="00C70B05" w:rsidP="00FC3CB4">
      <w:pPr>
        <w:pStyle w:val="PargrafodaLista"/>
        <w:tabs>
          <w:tab w:val="left" w:pos="284"/>
        </w:tabs>
        <w:autoSpaceDE w:val="0"/>
        <w:autoSpaceDN w:val="0"/>
        <w:adjustRightInd w:val="0"/>
        <w:spacing w:after="0" w:line="240" w:lineRule="auto"/>
        <w:ind w:left="0"/>
        <w:jc w:val="both"/>
        <w:rPr>
          <w:rFonts w:ascii="Arial" w:hAnsi="Arial" w:cs="Arial"/>
        </w:rPr>
      </w:pPr>
    </w:p>
    <w:p w14:paraId="28C76284" w14:textId="0C5332A8" w:rsidR="00D704DF" w:rsidRPr="009030F7" w:rsidRDefault="00C70B05" w:rsidP="00FC3CB4">
      <w:pPr>
        <w:pStyle w:val="PargrafodaLista"/>
        <w:tabs>
          <w:tab w:val="left" w:pos="284"/>
        </w:tabs>
        <w:autoSpaceDE w:val="0"/>
        <w:autoSpaceDN w:val="0"/>
        <w:adjustRightInd w:val="0"/>
        <w:spacing w:after="0" w:line="240" w:lineRule="auto"/>
        <w:ind w:left="0"/>
        <w:jc w:val="both"/>
        <w:rPr>
          <w:rFonts w:ascii="Arial" w:hAnsi="Arial" w:cs="Arial"/>
          <w:color w:val="000000"/>
        </w:rPr>
      </w:pPr>
      <w:r w:rsidRPr="009030F7">
        <w:rPr>
          <w:rFonts w:ascii="Arial" w:hAnsi="Arial" w:cs="Arial"/>
          <w:b/>
        </w:rPr>
        <w:t xml:space="preserve">Subcláusula </w:t>
      </w:r>
      <w:proofErr w:type="gramStart"/>
      <w:r w:rsidRPr="009030F7">
        <w:rPr>
          <w:rFonts w:ascii="Arial" w:hAnsi="Arial" w:cs="Arial"/>
          <w:b/>
        </w:rPr>
        <w:t>Quarta</w:t>
      </w:r>
      <w:r w:rsidRPr="009030F7">
        <w:rPr>
          <w:rFonts w:ascii="Arial" w:hAnsi="Arial" w:cs="Arial"/>
          <w:color w:val="000000"/>
        </w:rPr>
        <w:t xml:space="preserve">  </w:t>
      </w:r>
      <w:r w:rsidRPr="009030F7">
        <w:rPr>
          <w:rFonts w:ascii="Arial" w:hAnsi="Arial" w:cs="Arial"/>
        </w:rPr>
        <w:t>–</w:t>
      </w:r>
      <w:proofErr w:type="gramEnd"/>
      <w:r w:rsidRPr="009030F7">
        <w:rPr>
          <w:rFonts w:ascii="Arial" w:hAnsi="Arial" w:cs="Arial"/>
        </w:rPr>
        <w:t xml:space="preserve"> </w:t>
      </w:r>
      <w:r w:rsidR="00D704DF" w:rsidRPr="009030F7">
        <w:rPr>
          <w:rFonts w:ascii="Arial" w:hAnsi="Arial" w:cs="Arial"/>
          <w:color w:val="000000"/>
        </w:rPr>
        <w:t>No caso de constatação de erros ou irregularidades do documento fiscal, o prazo de pagamento será suspenso e somente voltará a fluir após a apresentação de nova Nota Fiscal / Boleto Bancário correto (a).</w:t>
      </w:r>
    </w:p>
    <w:p w14:paraId="596829FF" w14:textId="0C1FF867" w:rsidR="00D704DF" w:rsidRPr="009030F7" w:rsidRDefault="00D704DF" w:rsidP="00FC3CB4">
      <w:pPr>
        <w:pStyle w:val="PargrafodaLista"/>
        <w:tabs>
          <w:tab w:val="left" w:pos="284"/>
        </w:tabs>
        <w:autoSpaceDE w:val="0"/>
        <w:autoSpaceDN w:val="0"/>
        <w:adjustRightInd w:val="0"/>
        <w:spacing w:after="0" w:line="240" w:lineRule="auto"/>
        <w:ind w:left="0"/>
        <w:jc w:val="both"/>
        <w:rPr>
          <w:rFonts w:ascii="Arial" w:hAnsi="Arial" w:cs="Arial"/>
          <w:bCs/>
        </w:rPr>
      </w:pPr>
    </w:p>
    <w:p w14:paraId="37407436" w14:textId="714A375E" w:rsidR="00D704DF" w:rsidRPr="009030F7" w:rsidRDefault="00D704DF" w:rsidP="00FC3CB4">
      <w:pPr>
        <w:pStyle w:val="PargrafodaLista"/>
        <w:tabs>
          <w:tab w:val="left" w:pos="284"/>
        </w:tabs>
        <w:autoSpaceDE w:val="0"/>
        <w:autoSpaceDN w:val="0"/>
        <w:adjustRightInd w:val="0"/>
        <w:spacing w:after="0" w:line="240" w:lineRule="auto"/>
        <w:ind w:left="0"/>
        <w:jc w:val="both"/>
        <w:rPr>
          <w:rFonts w:ascii="Arial" w:hAnsi="Arial" w:cs="Arial"/>
          <w:b/>
        </w:rPr>
      </w:pPr>
      <w:r w:rsidRPr="009030F7">
        <w:rPr>
          <w:rFonts w:ascii="Arial" w:hAnsi="Arial" w:cs="Arial"/>
          <w:b/>
        </w:rPr>
        <w:t xml:space="preserve">Subcláusula Quarta </w:t>
      </w:r>
      <w:r w:rsidRPr="009030F7">
        <w:rPr>
          <w:rFonts w:ascii="Arial" w:hAnsi="Arial" w:cs="Arial"/>
        </w:rPr>
        <w:t xml:space="preserve">– </w:t>
      </w:r>
      <w:r w:rsidRPr="009030F7">
        <w:rPr>
          <w:rFonts w:ascii="Arial" w:hAnsi="Arial" w:cs="Arial"/>
          <w:color w:val="000000"/>
        </w:rPr>
        <w:t>No caso de abertura de procedimento administrativo, o prazo de pagamento será suspenso e somente voltará a fluir após a decisão do referido processo.</w:t>
      </w:r>
    </w:p>
    <w:p w14:paraId="10C1CB20" w14:textId="77777777" w:rsidR="00C421E9" w:rsidRPr="009030F7" w:rsidRDefault="00C421E9" w:rsidP="00FC3CB4">
      <w:pPr>
        <w:widowControl w:val="0"/>
        <w:tabs>
          <w:tab w:val="left" w:pos="284"/>
        </w:tabs>
        <w:jc w:val="both"/>
        <w:rPr>
          <w:rFonts w:ascii="Arial" w:hAnsi="Arial" w:cs="Arial"/>
          <w:b/>
          <w:sz w:val="22"/>
          <w:szCs w:val="22"/>
        </w:rPr>
      </w:pPr>
    </w:p>
    <w:p w14:paraId="7BB9E68E" w14:textId="77777777" w:rsidR="00C74B49" w:rsidRPr="009030F7" w:rsidRDefault="00C421E9" w:rsidP="00FC3CB4">
      <w:pPr>
        <w:tabs>
          <w:tab w:val="left" w:pos="284"/>
        </w:tabs>
        <w:jc w:val="both"/>
        <w:rPr>
          <w:rFonts w:ascii="Arial" w:hAnsi="Arial" w:cs="Arial"/>
          <w:b/>
          <w:sz w:val="22"/>
          <w:szCs w:val="22"/>
        </w:rPr>
      </w:pPr>
      <w:r w:rsidRPr="009030F7">
        <w:rPr>
          <w:rFonts w:ascii="Arial" w:hAnsi="Arial" w:cs="Arial"/>
          <w:b/>
          <w:sz w:val="22"/>
          <w:szCs w:val="22"/>
        </w:rPr>
        <w:t>CLÁUSULA QUINTA – RECURSO FINANCEIRO</w:t>
      </w:r>
    </w:p>
    <w:p w14:paraId="0F2A411E" w14:textId="6CBC20E6" w:rsidR="00C421E9" w:rsidRDefault="00C74B49" w:rsidP="00CD687E">
      <w:pPr>
        <w:tabs>
          <w:tab w:val="left" w:pos="284"/>
        </w:tabs>
        <w:jc w:val="both"/>
        <w:rPr>
          <w:rFonts w:ascii="Arial" w:eastAsia="Arial Unicode MS" w:hAnsi="Arial" w:cs="Arial"/>
          <w:sz w:val="22"/>
          <w:szCs w:val="22"/>
        </w:rPr>
      </w:pPr>
      <w:r w:rsidRPr="009030F7">
        <w:rPr>
          <w:rFonts w:ascii="Arial" w:hAnsi="Arial" w:cs="Arial"/>
          <w:b/>
          <w:sz w:val="22"/>
          <w:szCs w:val="22"/>
        </w:rPr>
        <w:tab/>
      </w:r>
      <w:r w:rsidRPr="009030F7">
        <w:rPr>
          <w:rFonts w:ascii="Arial" w:eastAsia="Arial Unicode MS" w:hAnsi="Arial" w:cs="Arial"/>
          <w:sz w:val="22"/>
          <w:szCs w:val="22"/>
        </w:rPr>
        <w:t xml:space="preserve">As despesas com a contratação do objeto desta licitação correrão à conta dos recursos das dotações orçamentárias </w:t>
      </w:r>
      <w:r w:rsidR="00CD687E" w:rsidRPr="00CD687E">
        <w:rPr>
          <w:rFonts w:ascii="Arial" w:eastAsia="Arial Unicode MS" w:hAnsi="Arial" w:cs="Arial"/>
          <w:sz w:val="22"/>
          <w:szCs w:val="22"/>
        </w:rPr>
        <w:t>nº 01.001.10.302.0003.2003.3.3.90.30.00.00 – Material de Consumo, nº 01.001.10.302.0003.2004.3.3.90.30.00.00 – Material de Consumo e nº 01.001.10.302.0003.2003.4.4.90.52.00.00 – Equipamentos e Material Permanente.</w:t>
      </w:r>
    </w:p>
    <w:p w14:paraId="084709E6" w14:textId="77777777" w:rsidR="00CD687E" w:rsidRPr="009030F7" w:rsidRDefault="00CD687E" w:rsidP="00FC3CB4">
      <w:pPr>
        <w:tabs>
          <w:tab w:val="left" w:pos="284"/>
        </w:tabs>
        <w:jc w:val="both"/>
        <w:rPr>
          <w:rFonts w:ascii="Arial" w:hAnsi="Arial" w:cs="Arial"/>
          <w:b/>
          <w:sz w:val="22"/>
          <w:szCs w:val="22"/>
        </w:rPr>
      </w:pPr>
    </w:p>
    <w:p w14:paraId="6310C6D5" w14:textId="77777777" w:rsidR="00C421E9" w:rsidRPr="009030F7" w:rsidRDefault="00C421E9" w:rsidP="00FC3CB4">
      <w:pPr>
        <w:tabs>
          <w:tab w:val="left" w:pos="284"/>
        </w:tabs>
        <w:jc w:val="both"/>
        <w:rPr>
          <w:rFonts w:ascii="Arial" w:hAnsi="Arial" w:cs="Arial"/>
          <w:b/>
          <w:sz w:val="22"/>
          <w:szCs w:val="22"/>
        </w:rPr>
      </w:pPr>
      <w:r w:rsidRPr="009030F7">
        <w:rPr>
          <w:rFonts w:ascii="Arial" w:hAnsi="Arial" w:cs="Arial"/>
          <w:b/>
          <w:sz w:val="22"/>
          <w:szCs w:val="22"/>
        </w:rPr>
        <w:t>CLÁUSULA SEXTA – DO CRITÉRIO DE REAJUSTE</w:t>
      </w:r>
    </w:p>
    <w:p w14:paraId="15A8B64B" w14:textId="77777777" w:rsidR="00C421E9" w:rsidRPr="009030F7" w:rsidRDefault="00C421E9" w:rsidP="00FC3CB4">
      <w:pPr>
        <w:tabs>
          <w:tab w:val="left" w:pos="284"/>
        </w:tabs>
        <w:rPr>
          <w:rFonts w:ascii="Arial" w:hAnsi="Arial" w:cs="Arial"/>
          <w:sz w:val="22"/>
          <w:szCs w:val="22"/>
        </w:rPr>
      </w:pPr>
    </w:p>
    <w:p w14:paraId="046617B8" w14:textId="77777777" w:rsidR="00C421E9" w:rsidRPr="009030F7" w:rsidRDefault="00C421E9" w:rsidP="00FC3CB4">
      <w:pPr>
        <w:tabs>
          <w:tab w:val="left" w:pos="284"/>
        </w:tabs>
        <w:rPr>
          <w:rFonts w:ascii="Arial" w:hAnsi="Arial" w:cs="Arial"/>
          <w:sz w:val="22"/>
          <w:szCs w:val="22"/>
        </w:rPr>
      </w:pPr>
      <w:r w:rsidRPr="009030F7">
        <w:rPr>
          <w:rFonts w:ascii="Arial" w:hAnsi="Arial" w:cs="Arial"/>
          <w:sz w:val="22"/>
          <w:szCs w:val="22"/>
        </w:rPr>
        <w:tab/>
        <w:t>Os preços inicialmente contratados são fixos e irreajustáveis no prazo de um ano.</w:t>
      </w:r>
    </w:p>
    <w:p w14:paraId="5BA8915C" w14:textId="77777777" w:rsidR="00C421E9" w:rsidRPr="009030F7" w:rsidRDefault="00C421E9" w:rsidP="00FC3CB4">
      <w:pPr>
        <w:pStyle w:val="Nivel2"/>
        <w:numPr>
          <w:ilvl w:val="0"/>
          <w:numId w:val="0"/>
        </w:numPr>
        <w:tabs>
          <w:tab w:val="left" w:pos="284"/>
        </w:tabs>
        <w:spacing w:before="0" w:after="0" w:line="240" w:lineRule="auto"/>
        <w:rPr>
          <w:sz w:val="22"/>
          <w:szCs w:val="22"/>
        </w:rPr>
      </w:pPr>
    </w:p>
    <w:p w14:paraId="6CDD5401" w14:textId="1596328B" w:rsidR="00C421E9" w:rsidRPr="009030F7" w:rsidRDefault="00C421E9" w:rsidP="00FC3CB4">
      <w:pPr>
        <w:pStyle w:val="Nivel2"/>
        <w:numPr>
          <w:ilvl w:val="0"/>
          <w:numId w:val="0"/>
        </w:numPr>
        <w:tabs>
          <w:tab w:val="left" w:pos="284"/>
        </w:tabs>
        <w:spacing w:before="0" w:after="0" w:line="240" w:lineRule="auto"/>
        <w:rPr>
          <w:sz w:val="22"/>
          <w:szCs w:val="22"/>
        </w:rPr>
      </w:pPr>
      <w:r w:rsidRPr="009030F7">
        <w:rPr>
          <w:sz w:val="22"/>
          <w:szCs w:val="22"/>
        </w:rPr>
        <w:tab/>
      </w:r>
      <w:r w:rsidRPr="009030F7">
        <w:rPr>
          <w:b/>
          <w:bCs/>
          <w:sz w:val="22"/>
          <w:szCs w:val="22"/>
        </w:rPr>
        <w:t xml:space="preserve">Subcláusula </w:t>
      </w:r>
      <w:r w:rsidR="0092419E" w:rsidRPr="009030F7">
        <w:rPr>
          <w:b/>
          <w:bCs/>
          <w:sz w:val="22"/>
          <w:szCs w:val="22"/>
        </w:rPr>
        <w:t>P</w:t>
      </w:r>
      <w:r w:rsidRPr="009030F7">
        <w:rPr>
          <w:b/>
          <w:bCs/>
          <w:sz w:val="22"/>
          <w:szCs w:val="22"/>
        </w:rPr>
        <w:t xml:space="preserve">rimeira – </w:t>
      </w:r>
      <w:r w:rsidRPr="009030F7">
        <w:rPr>
          <w:sz w:val="22"/>
          <w:szCs w:val="22"/>
        </w:rPr>
        <w:t>Após o interregno de um ano os preços iniciais poderão reajustados, mediante a aplicação, pelo Contratante, do índice IPCA/IBGE</w:t>
      </w:r>
      <w:r w:rsidRPr="009030F7">
        <w:rPr>
          <w:i/>
          <w:iCs/>
          <w:sz w:val="22"/>
          <w:szCs w:val="22"/>
        </w:rPr>
        <w:t>,</w:t>
      </w:r>
      <w:r w:rsidRPr="009030F7">
        <w:rPr>
          <w:sz w:val="22"/>
          <w:szCs w:val="22"/>
        </w:rPr>
        <w:t xml:space="preserve"> exclusivamente para as obrigações iniciadas e concluídas após a ocorrência da anualidade.</w:t>
      </w:r>
    </w:p>
    <w:p w14:paraId="01ECA58D" w14:textId="77777777" w:rsidR="00C421E9" w:rsidRPr="009030F7" w:rsidRDefault="00C421E9" w:rsidP="00FC3CB4">
      <w:pPr>
        <w:pStyle w:val="Nivel2"/>
        <w:numPr>
          <w:ilvl w:val="0"/>
          <w:numId w:val="0"/>
        </w:numPr>
        <w:tabs>
          <w:tab w:val="left" w:pos="284"/>
        </w:tabs>
        <w:spacing w:before="0" w:after="0" w:line="240" w:lineRule="auto"/>
        <w:rPr>
          <w:sz w:val="22"/>
          <w:szCs w:val="22"/>
        </w:rPr>
      </w:pPr>
    </w:p>
    <w:p w14:paraId="6E97B703" w14:textId="163E383E" w:rsidR="00C421E9" w:rsidRPr="009030F7" w:rsidRDefault="00C421E9" w:rsidP="00FC3CB4">
      <w:pPr>
        <w:pStyle w:val="Nivel2"/>
        <w:numPr>
          <w:ilvl w:val="0"/>
          <w:numId w:val="0"/>
        </w:numPr>
        <w:tabs>
          <w:tab w:val="left" w:pos="284"/>
        </w:tabs>
        <w:spacing w:before="0" w:after="0" w:line="240" w:lineRule="auto"/>
        <w:rPr>
          <w:sz w:val="22"/>
          <w:szCs w:val="22"/>
        </w:rPr>
      </w:pPr>
      <w:r w:rsidRPr="009030F7">
        <w:rPr>
          <w:sz w:val="22"/>
          <w:szCs w:val="22"/>
        </w:rPr>
        <w:tab/>
      </w:r>
      <w:r w:rsidRPr="009030F7">
        <w:rPr>
          <w:b/>
          <w:bCs/>
          <w:sz w:val="22"/>
          <w:szCs w:val="22"/>
        </w:rPr>
        <w:t xml:space="preserve">Subcláusula </w:t>
      </w:r>
      <w:r w:rsidR="0092419E" w:rsidRPr="009030F7">
        <w:rPr>
          <w:b/>
          <w:bCs/>
          <w:sz w:val="22"/>
          <w:szCs w:val="22"/>
        </w:rPr>
        <w:t>S</w:t>
      </w:r>
      <w:r w:rsidRPr="009030F7">
        <w:rPr>
          <w:b/>
          <w:bCs/>
          <w:sz w:val="22"/>
          <w:szCs w:val="22"/>
        </w:rPr>
        <w:t xml:space="preserve">egunda – </w:t>
      </w:r>
      <w:r w:rsidRPr="009030F7">
        <w:rPr>
          <w:sz w:val="22"/>
          <w:szCs w:val="22"/>
        </w:rPr>
        <w:t>Nos reajustes subsequentes ao primeiro, o interregno mínimo de um ano será contado a partir dos efeitos financeiros do último reajuste.</w:t>
      </w:r>
    </w:p>
    <w:p w14:paraId="4D54CF0D" w14:textId="77777777" w:rsidR="00C421E9" w:rsidRPr="009030F7" w:rsidRDefault="00C421E9" w:rsidP="00FC3CB4">
      <w:pPr>
        <w:pStyle w:val="Nivel2"/>
        <w:numPr>
          <w:ilvl w:val="0"/>
          <w:numId w:val="0"/>
        </w:numPr>
        <w:tabs>
          <w:tab w:val="left" w:pos="284"/>
        </w:tabs>
        <w:spacing w:before="0" w:after="0" w:line="240" w:lineRule="auto"/>
        <w:rPr>
          <w:sz w:val="22"/>
          <w:szCs w:val="22"/>
        </w:rPr>
      </w:pPr>
    </w:p>
    <w:p w14:paraId="4997F1ED" w14:textId="63CAB15A" w:rsidR="00C421E9" w:rsidRPr="009030F7" w:rsidRDefault="00C421E9" w:rsidP="00FC3CB4">
      <w:pPr>
        <w:pStyle w:val="Nivel2"/>
        <w:numPr>
          <w:ilvl w:val="0"/>
          <w:numId w:val="0"/>
        </w:numPr>
        <w:tabs>
          <w:tab w:val="left" w:pos="284"/>
        </w:tabs>
        <w:spacing w:before="0" w:after="0" w:line="240" w:lineRule="auto"/>
        <w:rPr>
          <w:sz w:val="22"/>
          <w:szCs w:val="22"/>
        </w:rPr>
      </w:pPr>
      <w:r w:rsidRPr="009030F7">
        <w:rPr>
          <w:sz w:val="22"/>
          <w:szCs w:val="22"/>
        </w:rPr>
        <w:tab/>
      </w:r>
      <w:r w:rsidRPr="009030F7">
        <w:rPr>
          <w:b/>
          <w:bCs/>
          <w:sz w:val="22"/>
          <w:szCs w:val="22"/>
        </w:rPr>
        <w:t xml:space="preserve">Subcláusula </w:t>
      </w:r>
      <w:r w:rsidR="0092419E" w:rsidRPr="009030F7">
        <w:rPr>
          <w:b/>
          <w:bCs/>
          <w:sz w:val="22"/>
          <w:szCs w:val="22"/>
        </w:rPr>
        <w:t>T</w:t>
      </w:r>
      <w:r w:rsidRPr="009030F7">
        <w:rPr>
          <w:b/>
          <w:bCs/>
          <w:sz w:val="22"/>
          <w:szCs w:val="22"/>
        </w:rPr>
        <w:t xml:space="preserve">erceira – </w:t>
      </w:r>
      <w:r w:rsidRPr="009030F7">
        <w:rPr>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9030F7" w:rsidRDefault="00C421E9" w:rsidP="00FC3CB4">
      <w:pPr>
        <w:pStyle w:val="Nivel2"/>
        <w:numPr>
          <w:ilvl w:val="0"/>
          <w:numId w:val="0"/>
        </w:numPr>
        <w:tabs>
          <w:tab w:val="left" w:pos="284"/>
        </w:tabs>
        <w:spacing w:before="0" w:after="0" w:line="240" w:lineRule="auto"/>
        <w:rPr>
          <w:sz w:val="22"/>
          <w:szCs w:val="22"/>
        </w:rPr>
      </w:pPr>
    </w:p>
    <w:p w14:paraId="6C3A3CD5" w14:textId="6C81B6D5" w:rsidR="00C421E9" w:rsidRPr="009030F7" w:rsidRDefault="00C421E9" w:rsidP="00FC3CB4">
      <w:pPr>
        <w:pStyle w:val="Nivel2"/>
        <w:numPr>
          <w:ilvl w:val="0"/>
          <w:numId w:val="0"/>
        </w:numPr>
        <w:tabs>
          <w:tab w:val="left" w:pos="284"/>
        </w:tabs>
        <w:spacing w:before="0" w:after="0" w:line="240" w:lineRule="auto"/>
        <w:rPr>
          <w:sz w:val="22"/>
          <w:szCs w:val="22"/>
        </w:rPr>
      </w:pPr>
      <w:r w:rsidRPr="009030F7">
        <w:rPr>
          <w:sz w:val="22"/>
          <w:szCs w:val="22"/>
        </w:rPr>
        <w:tab/>
      </w:r>
      <w:r w:rsidRPr="009030F7">
        <w:rPr>
          <w:b/>
          <w:bCs/>
          <w:sz w:val="22"/>
          <w:szCs w:val="22"/>
        </w:rPr>
        <w:t xml:space="preserve">Subcláusula </w:t>
      </w:r>
      <w:r w:rsidR="0092419E" w:rsidRPr="009030F7">
        <w:rPr>
          <w:b/>
          <w:bCs/>
          <w:sz w:val="22"/>
          <w:szCs w:val="22"/>
        </w:rPr>
        <w:t>Q</w:t>
      </w:r>
      <w:r w:rsidRPr="009030F7">
        <w:rPr>
          <w:b/>
          <w:bCs/>
          <w:sz w:val="22"/>
          <w:szCs w:val="22"/>
        </w:rPr>
        <w:t xml:space="preserve">uarta – </w:t>
      </w:r>
      <w:r w:rsidRPr="009030F7">
        <w:rPr>
          <w:sz w:val="22"/>
          <w:szCs w:val="22"/>
        </w:rPr>
        <w:t>Caso o(s) índice(s) estabelecido(s) para reajustamento venha(m) a ser extinto(s) ou de qualquer forma não possa(m) mais ser utilizado(s), será(</w:t>
      </w:r>
      <w:proofErr w:type="spellStart"/>
      <w:r w:rsidRPr="009030F7">
        <w:rPr>
          <w:sz w:val="22"/>
          <w:szCs w:val="22"/>
        </w:rPr>
        <w:t>ão</w:t>
      </w:r>
      <w:proofErr w:type="spellEnd"/>
      <w:r w:rsidRPr="009030F7">
        <w:rPr>
          <w:sz w:val="22"/>
          <w:szCs w:val="22"/>
        </w:rPr>
        <w:t>) adotado(s), em substituição, o(s) que vier(em) a ser determinado(s) pela legislação então em vigor.</w:t>
      </w:r>
    </w:p>
    <w:p w14:paraId="113CB483" w14:textId="77777777" w:rsidR="00C421E9" w:rsidRPr="009030F7" w:rsidRDefault="00C421E9" w:rsidP="00FC3CB4">
      <w:pPr>
        <w:pStyle w:val="Nivel2"/>
        <w:numPr>
          <w:ilvl w:val="0"/>
          <w:numId w:val="0"/>
        </w:numPr>
        <w:tabs>
          <w:tab w:val="left" w:pos="284"/>
        </w:tabs>
        <w:spacing w:before="0" w:after="0" w:line="240" w:lineRule="auto"/>
        <w:rPr>
          <w:sz w:val="22"/>
          <w:szCs w:val="22"/>
        </w:rPr>
      </w:pPr>
    </w:p>
    <w:p w14:paraId="60E5C640" w14:textId="62EE7D7F" w:rsidR="00C421E9" w:rsidRPr="009030F7" w:rsidRDefault="00C421E9" w:rsidP="00FC3CB4">
      <w:pPr>
        <w:pStyle w:val="Nivel2"/>
        <w:numPr>
          <w:ilvl w:val="0"/>
          <w:numId w:val="0"/>
        </w:numPr>
        <w:tabs>
          <w:tab w:val="left" w:pos="284"/>
        </w:tabs>
        <w:spacing w:before="0" w:after="0" w:line="240" w:lineRule="auto"/>
        <w:rPr>
          <w:sz w:val="22"/>
          <w:szCs w:val="22"/>
        </w:rPr>
      </w:pPr>
      <w:r w:rsidRPr="009030F7">
        <w:rPr>
          <w:sz w:val="22"/>
          <w:szCs w:val="22"/>
        </w:rPr>
        <w:tab/>
      </w:r>
      <w:r w:rsidRPr="009030F7">
        <w:rPr>
          <w:b/>
          <w:bCs/>
          <w:sz w:val="22"/>
          <w:szCs w:val="22"/>
        </w:rPr>
        <w:t xml:space="preserve">Subcláusula </w:t>
      </w:r>
      <w:r w:rsidR="0092419E" w:rsidRPr="009030F7">
        <w:rPr>
          <w:b/>
          <w:bCs/>
          <w:sz w:val="22"/>
          <w:szCs w:val="22"/>
        </w:rPr>
        <w:t>Q</w:t>
      </w:r>
      <w:r w:rsidRPr="009030F7">
        <w:rPr>
          <w:b/>
          <w:bCs/>
          <w:sz w:val="22"/>
          <w:szCs w:val="22"/>
        </w:rPr>
        <w:t xml:space="preserve">uinta – </w:t>
      </w:r>
      <w:r w:rsidRPr="009030F7">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9030F7" w:rsidRDefault="00C421E9" w:rsidP="00FC3CB4">
      <w:pPr>
        <w:pStyle w:val="Nivel2"/>
        <w:numPr>
          <w:ilvl w:val="0"/>
          <w:numId w:val="0"/>
        </w:numPr>
        <w:tabs>
          <w:tab w:val="left" w:pos="284"/>
        </w:tabs>
        <w:spacing w:before="0" w:after="0" w:line="240" w:lineRule="auto"/>
        <w:rPr>
          <w:sz w:val="22"/>
          <w:szCs w:val="22"/>
        </w:rPr>
      </w:pPr>
    </w:p>
    <w:p w14:paraId="3CEC34FB" w14:textId="37622034" w:rsidR="00C421E9" w:rsidRPr="009030F7" w:rsidRDefault="00C421E9" w:rsidP="00FC3CB4">
      <w:pPr>
        <w:pStyle w:val="Nivel2"/>
        <w:numPr>
          <w:ilvl w:val="0"/>
          <w:numId w:val="0"/>
        </w:numPr>
        <w:tabs>
          <w:tab w:val="left" w:pos="284"/>
        </w:tabs>
        <w:spacing w:before="0" w:after="0" w:line="240" w:lineRule="auto"/>
        <w:rPr>
          <w:sz w:val="22"/>
          <w:szCs w:val="22"/>
        </w:rPr>
      </w:pPr>
      <w:r w:rsidRPr="009030F7">
        <w:rPr>
          <w:sz w:val="22"/>
          <w:szCs w:val="22"/>
        </w:rPr>
        <w:tab/>
      </w:r>
      <w:r w:rsidRPr="009030F7">
        <w:rPr>
          <w:b/>
          <w:bCs/>
          <w:sz w:val="22"/>
          <w:szCs w:val="22"/>
        </w:rPr>
        <w:t xml:space="preserve">Subcláusula </w:t>
      </w:r>
      <w:r w:rsidR="0092419E" w:rsidRPr="009030F7">
        <w:rPr>
          <w:b/>
          <w:bCs/>
          <w:sz w:val="22"/>
          <w:szCs w:val="22"/>
        </w:rPr>
        <w:t>S</w:t>
      </w:r>
      <w:r w:rsidRPr="009030F7">
        <w:rPr>
          <w:b/>
          <w:bCs/>
          <w:sz w:val="22"/>
          <w:szCs w:val="22"/>
        </w:rPr>
        <w:t xml:space="preserve">exta – </w:t>
      </w:r>
      <w:r w:rsidRPr="009030F7">
        <w:rPr>
          <w:sz w:val="22"/>
          <w:szCs w:val="22"/>
        </w:rPr>
        <w:t>O reajuste será realizado por apostilamento.</w:t>
      </w:r>
    </w:p>
    <w:p w14:paraId="490A6874" w14:textId="77777777" w:rsidR="00C74B49" w:rsidRPr="009030F7" w:rsidRDefault="00C74B49" w:rsidP="00FC3CB4">
      <w:pPr>
        <w:pStyle w:val="Nivel2"/>
        <w:numPr>
          <w:ilvl w:val="0"/>
          <w:numId w:val="0"/>
        </w:numPr>
        <w:tabs>
          <w:tab w:val="left" w:pos="284"/>
        </w:tabs>
        <w:spacing w:before="0" w:after="0" w:line="240" w:lineRule="auto"/>
        <w:rPr>
          <w:sz w:val="22"/>
          <w:szCs w:val="22"/>
        </w:rPr>
      </w:pPr>
    </w:p>
    <w:p w14:paraId="26CCC547" w14:textId="77777777" w:rsidR="00C421E9" w:rsidRPr="009030F7" w:rsidRDefault="00C421E9" w:rsidP="00FC3CB4">
      <w:pPr>
        <w:tabs>
          <w:tab w:val="left" w:pos="284"/>
        </w:tabs>
        <w:jc w:val="both"/>
        <w:rPr>
          <w:rFonts w:ascii="Arial" w:hAnsi="Arial" w:cs="Arial"/>
          <w:b/>
          <w:sz w:val="22"/>
          <w:szCs w:val="22"/>
        </w:rPr>
      </w:pPr>
      <w:r w:rsidRPr="009030F7">
        <w:rPr>
          <w:rFonts w:ascii="Arial" w:hAnsi="Arial" w:cs="Arial"/>
          <w:b/>
          <w:sz w:val="22"/>
          <w:szCs w:val="22"/>
        </w:rPr>
        <w:t>CLÁUSULA SÉTIMA – REVISÃO DE PREÇOS</w:t>
      </w:r>
    </w:p>
    <w:p w14:paraId="18B9063E" w14:textId="77777777" w:rsidR="00C421E9" w:rsidRPr="009030F7" w:rsidRDefault="00C421E9" w:rsidP="00FC3CB4">
      <w:pPr>
        <w:tabs>
          <w:tab w:val="left" w:pos="284"/>
        </w:tabs>
        <w:jc w:val="both"/>
        <w:rPr>
          <w:rFonts w:ascii="Arial" w:hAnsi="Arial" w:cs="Arial"/>
          <w:b/>
          <w:sz w:val="22"/>
          <w:szCs w:val="22"/>
        </w:rPr>
      </w:pPr>
    </w:p>
    <w:p w14:paraId="0D313D03" w14:textId="77777777" w:rsidR="00C421E9" w:rsidRPr="009030F7" w:rsidRDefault="00C421E9" w:rsidP="00FC3CB4">
      <w:pPr>
        <w:widowControl w:val="0"/>
        <w:tabs>
          <w:tab w:val="left" w:pos="284"/>
        </w:tabs>
        <w:jc w:val="both"/>
        <w:rPr>
          <w:rFonts w:ascii="Arial" w:hAnsi="Arial" w:cs="Arial"/>
          <w:sz w:val="22"/>
          <w:szCs w:val="22"/>
        </w:rPr>
      </w:pPr>
      <w:r w:rsidRPr="009030F7">
        <w:rPr>
          <w:rFonts w:ascii="Arial" w:hAnsi="Arial" w:cs="Arial"/>
          <w:b/>
          <w:sz w:val="22"/>
          <w:szCs w:val="22"/>
        </w:rPr>
        <w:tab/>
      </w:r>
      <w:r w:rsidRPr="009030F7">
        <w:rPr>
          <w:rFonts w:ascii="Arial" w:hAnsi="Arial" w:cs="Arial"/>
          <w:sz w:val="22"/>
          <w:szCs w:val="22"/>
        </w:rPr>
        <w:t xml:space="preserve">Os preços poderão ser revistos desde que comprovado o desequilíbrio econômico-financeiro </w:t>
      </w:r>
      <w:r w:rsidRPr="009030F7">
        <w:rPr>
          <w:rFonts w:ascii="Arial" w:hAnsi="Arial" w:cs="Arial"/>
          <w:sz w:val="22"/>
          <w:szCs w:val="22"/>
        </w:rPr>
        <w:lastRenderedPageBreak/>
        <w:t>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9030F7" w:rsidRDefault="00C421E9" w:rsidP="00FC3CB4">
      <w:pPr>
        <w:widowControl w:val="0"/>
        <w:tabs>
          <w:tab w:val="left" w:pos="284"/>
        </w:tabs>
        <w:jc w:val="both"/>
        <w:rPr>
          <w:rFonts w:ascii="Arial" w:hAnsi="Arial" w:cs="Arial"/>
          <w:sz w:val="22"/>
          <w:szCs w:val="22"/>
        </w:rPr>
      </w:pPr>
    </w:p>
    <w:p w14:paraId="1B5BFE0F" w14:textId="4EE254A8" w:rsidR="00C421E9" w:rsidRPr="009030F7" w:rsidRDefault="00C421E9" w:rsidP="00FC3CB4">
      <w:pPr>
        <w:widowControl w:val="0"/>
        <w:tabs>
          <w:tab w:val="left" w:pos="284"/>
        </w:tabs>
        <w:jc w:val="both"/>
        <w:rPr>
          <w:rFonts w:ascii="Arial" w:hAnsi="Arial" w:cs="Arial"/>
          <w:sz w:val="22"/>
          <w:szCs w:val="22"/>
        </w:rPr>
      </w:pPr>
      <w:r w:rsidRPr="009030F7">
        <w:rPr>
          <w:rFonts w:ascii="Arial" w:hAnsi="Arial" w:cs="Arial"/>
          <w:b/>
          <w:bCs/>
          <w:sz w:val="22"/>
          <w:szCs w:val="22"/>
        </w:rPr>
        <w:t xml:space="preserve">Subcláusula </w:t>
      </w:r>
      <w:r w:rsidR="0092419E" w:rsidRPr="009030F7">
        <w:rPr>
          <w:rFonts w:ascii="Arial" w:hAnsi="Arial" w:cs="Arial"/>
          <w:b/>
          <w:bCs/>
          <w:sz w:val="22"/>
          <w:szCs w:val="22"/>
        </w:rPr>
        <w:t>P</w:t>
      </w:r>
      <w:r w:rsidRPr="009030F7">
        <w:rPr>
          <w:rFonts w:ascii="Arial" w:hAnsi="Arial" w:cs="Arial"/>
          <w:b/>
          <w:bCs/>
          <w:sz w:val="22"/>
          <w:szCs w:val="22"/>
        </w:rPr>
        <w:t>rimeira</w:t>
      </w:r>
      <w:r w:rsidRPr="009030F7">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9030F7" w:rsidRDefault="00C421E9" w:rsidP="00FC3CB4">
      <w:pPr>
        <w:widowControl w:val="0"/>
        <w:tabs>
          <w:tab w:val="left" w:pos="284"/>
        </w:tabs>
        <w:jc w:val="both"/>
        <w:rPr>
          <w:rFonts w:ascii="Arial" w:hAnsi="Arial" w:cs="Arial"/>
          <w:sz w:val="22"/>
          <w:szCs w:val="22"/>
        </w:rPr>
      </w:pPr>
    </w:p>
    <w:p w14:paraId="0ECC3377" w14:textId="06BED424" w:rsidR="00C421E9" w:rsidRPr="009030F7" w:rsidRDefault="00C421E9" w:rsidP="00FC3CB4">
      <w:pPr>
        <w:widowControl w:val="0"/>
        <w:tabs>
          <w:tab w:val="left" w:pos="284"/>
        </w:tabs>
        <w:jc w:val="both"/>
        <w:rPr>
          <w:rFonts w:ascii="Arial" w:hAnsi="Arial" w:cs="Arial"/>
          <w:sz w:val="22"/>
          <w:szCs w:val="22"/>
        </w:rPr>
      </w:pPr>
      <w:r w:rsidRPr="009030F7">
        <w:rPr>
          <w:rFonts w:ascii="Arial" w:hAnsi="Arial" w:cs="Arial"/>
          <w:b/>
          <w:bCs/>
          <w:sz w:val="22"/>
          <w:szCs w:val="22"/>
        </w:rPr>
        <w:t xml:space="preserve">Subcláusula </w:t>
      </w:r>
      <w:r w:rsidR="0092419E" w:rsidRPr="009030F7">
        <w:rPr>
          <w:rFonts w:ascii="Arial" w:hAnsi="Arial" w:cs="Arial"/>
          <w:b/>
          <w:bCs/>
          <w:sz w:val="22"/>
          <w:szCs w:val="22"/>
        </w:rPr>
        <w:t>S</w:t>
      </w:r>
      <w:r w:rsidRPr="009030F7">
        <w:rPr>
          <w:rFonts w:ascii="Arial" w:hAnsi="Arial" w:cs="Arial"/>
          <w:b/>
          <w:bCs/>
          <w:sz w:val="22"/>
          <w:szCs w:val="22"/>
        </w:rPr>
        <w:t>egunda</w:t>
      </w:r>
      <w:r w:rsidRPr="009030F7">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9030F7">
        <w:rPr>
          <w:rFonts w:ascii="Arial" w:hAnsi="Arial" w:cs="Arial"/>
          <w:sz w:val="22"/>
          <w:szCs w:val="22"/>
        </w:rPr>
        <w:t>de a</w:t>
      </w:r>
      <w:r w:rsidRPr="009030F7">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9030F7" w:rsidRDefault="00C421E9" w:rsidP="00FC3CB4">
      <w:pPr>
        <w:widowControl w:val="0"/>
        <w:tabs>
          <w:tab w:val="left" w:pos="284"/>
        </w:tabs>
        <w:jc w:val="both"/>
        <w:rPr>
          <w:rFonts w:ascii="Arial" w:hAnsi="Arial" w:cs="Arial"/>
          <w:sz w:val="22"/>
          <w:szCs w:val="22"/>
        </w:rPr>
      </w:pPr>
    </w:p>
    <w:p w14:paraId="68C6B74E" w14:textId="012A9EAE" w:rsidR="00C421E9" w:rsidRPr="009030F7" w:rsidRDefault="00C421E9" w:rsidP="00FC3CB4">
      <w:pPr>
        <w:tabs>
          <w:tab w:val="left" w:pos="284"/>
        </w:tabs>
        <w:jc w:val="both"/>
        <w:rPr>
          <w:rFonts w:ascii="Arial" w:hAnsi="Arial" w:cs="Arial"/>
          <w:sz w:val="22"/>
          <w:szCs w:val="22"/>
        </w:rPr>
      </w:pPr>
      <w:r w:rsidRPr="009030F7">
        <w:rPr>
          <w:rFonts w:ascii="Arial" w:hAnsi="Arial" w:cs="Arial"/>
          <w:b/>
          <w:sz w:val="22"/>
          <w:szCs w:val="22"/>
        </w:rPr>
        <w:tab/>
        <w:t xml:space="preserve">Subcláusula </w:t>
      </w:r>
      <w:r w:rsidR="0092419E" w:rsidRPr="009030F7">
        <w:rPr>
          <w:rFonts w:ascii="Arial" w:hAnsi="Arial" w:cs="Arial"/>
          <w:b/>
          <w:sz w:val="22"/>
          <w:szCs w:val="22"/>
        </w:rPr>
        <w:t>T</w:t>
      </w:r>
      <w:r w:rsidRPr="009030F7">
        <w:rPr>
          <w:rFonts w:ascii="Arial" w:hAnsi="Arial" w:cs="Arial"/>
          <w:b/>
          <w:sz w:val="22"/>
          <w:szCs w:val="22"/>
        </w:rPr>
        <w:t xml:space="preserve">erceira </w:t>
      </w:r>
      <w:r w:rsidRPr="009030F7">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A731EF4" w14:textId="77777777" w:rsidR="00C421E9" w:rsidRPr="009030F7" w:rsidRDefault="00C421E9" w:rsidP="00FC3CB4">
      <w:pPr>
        <w:tabs>
          <w:tab w:val="left" w:pos="284"/>
        </w:tabs>
        <w:jc w:val="both"/>
        <w:rPr>
          <w:rFonts w:ascii="Arial" w:hAnsi="Arial" w:cs="Arial"/>
          <w:b/>
          <w:sz w:val="22"/>
          <w:szCs w:val="22"/>
        </w:rPr>
      </w:pPr>
    </w:p>
    <w:p w14:paraId="1D773489" w14:textId="77777777" w:rsidR="00C421E9" w:rsidRPr="009030F7" w:rsidRDefault="00C421E9" w:rsidP="00FC3CB4">
      <w:pPr>
        <w:tabs>
          <w:tab w:val="left" w:pos="284"/>
        </w:tabs>
        <w:jc w:val="both"/>
        <w:rPr>
          <w:rFonts w:ascii="Arial" w:hAnsi="Arial" w:cs="Arial"/>
          <w:b/>
          <w:sz w:val="22"/>
          <w:szCs w:val="22"/>
        </w:rPr>
      </w:pPr>
      <w:r w:rsidRPr="009030F7">
        <w:rPr>
          <w:rFonts w:ascii="Arial" w:hAnsi="Arial" w:cs="Arial"/>
          <w:b/>
          <w:sz w:val="22"/>
          <w:szCs w:val="22"/>
        </w:rPr>
        <w:t>CLÁUSULA OITAVA – PRAZO DE VIGÊNCIA E GARANTIA CONTRATUAL</w:t>
      </w:r>
    </w:p>
    <w:p w14:paraId="01272099" w14:textId="77777777" w:rsidR="00C421E9" w:rsidRPr="009030F7" w:rsidRDefault="00C421E9" w:rsidP="00FC3CB4">
      <w:pPr>
        <w:tabs>
          <w:tab w:val="left" w:pos="284"/>
        </w:tabs>
        <w:jc w:val="both"/>
        <w:rPr>
          <w:rFonts w:ascii="Arial" w:hAnsi="Arial" w:cs="Arial"/>
          <w:b/>
          <w:sz w:val="22"/>
          <w:szCs w:val="22"/>
        </w:rPr>
      </w:pPr>
    </w:p>
    <w:p w14:paraId="551A433B" w14:textId="259D08C4" w:rsidR="00C421E9" w:rsidRPr="009030F7" w:rsidRDefault="00C421E9" w:rsidP="00FC3CB4">
      <w:pPr>
        <w:tabs>
          <w:tab w:val="left" w:pos="284"/>
        </w:tabs>
        <w:jc w:val="both"/>
        <w:rPr>
          <w:rFonts w:ascii="Arial" w:hAnsi="Arial" w:cs="Arial"/>
          <w:sz w:val="22"/>
          <w:szCs w:val="22"/>
        </w:rPr>
      </w:pPr>
      <w:r w:rsidRPr="009030F7">
        <w:rPr>
          <w:rFonts w:ascii="Arial" w:hAnsi="Arial" w:cs="Arial"/>
          <w:sz w:val="22"/>
          <w:szCs w:val="22"/>
        </w:rPr>
        <w:tab/>
        <w:t>A vigência contratual será de 12 (doze) meses, contados a partir da assinatura do Contrato, prorrogável por até 1</w:t>
      </w:r>
      <w:r w:rsidR="00E32A0B" w:rsidRPr="009030F7">
        <w:rPr>
          <w:rFonts w:ascii="Arial" w:hAnsi="Arial" w:cs="Arial"/>
          <w:sz w:val="22"/>
          <w:szCs w:val="22"/>
        </w:rPr>
        <w:t>20</w:t>
      </w:r>
      <w:r w:rsidRPr="009030F7">
        <w:rPr>
          <w:rFonts w:ascii="Arial" w:hAnsi="Arial" w:cs="Arial"/>
          <w:sz w:val="22"/>
          <w:szCs w:val="22"/>
        </w:rPr>
        <w:t xml:space="preserve"> (</w:t>
      </w:r>
      <w:r w:rsidR="00E32A0B" w:rsidRPr="009030F7">
        <w:rPr>
          <w:rFonts w:ascii="Arial" w:hAnsi="Arial" w:cs="Arial"/>
          <w:sz w:val="22"/>
          <w:szCs w:val="22"/>
        </w:rPr>
        <w:t>cento e vinte</w:t>
      </w:r>
      <w:r w:rsidRPr="009030F7">
        <w:rPr>
          <w:rFonts w:ascii="Arial" w:hAnsi="Arial" w:cs="Arial"/>
          <w:sz w:val="22"/>
          <w:szCs w:val="22"/>
        </w:rPr>
        <w:t xml:space="preserve">) </w:t>
      </w:r>
      <w:r w:rsidR="00E32A0B" w:rsidRPr="009030F7">
        <w:rPr>
          <w:rFonts w:ascii="Arial" w:hAnsi="Arial" w:cs="Arial"/>
          <w:sz w:val="22"/>
          <w:szCs w:val="22"/>
        </w:rPr>
        <w:t>meses</w:t>
      </w:r>
      <w:r w:rsidRPr="009030F7">
        <w:rPr>
          <w:rFonts w:ascii="Arial" w:hAnsi="Arial" w:cs="Arial"/>
          <w:sz w:val="22"/>
          <w:szCs w:val="22"/>
        </w:rPr>
        <w:t>, na forma do artigo 107 da Lei Federal nº 14.133/2021.</w:t>
      </w:r>
    </w:p>
    <w:p w14:paraId="6B920A5F" w14:textId="77777777" w:rsidR="00C421E9" w:rsidRPr="009030F7" w:rsidRDefault="00C421E9" w:rsidP="00FC3CB4">
      <w:pPr>
        <w:tabs>
          <w:tab w:val="left" w:pos="284"/>
        </w:tabs>
        <w:jc w:val="both"/>
        <w:rPr>
          <w:rFonts w:ascii="Arial" w:hAnsi="Arial" w:cs="Arial"/>
          <w:sz w:val="22"/>
          <w:szCs w:val="22"/>
        </w:rPr>
      </w:pPr>
    </w:p>
    <w:p w14:paraId="5CA4BEF1" w14:textId="77777777" w:rsidR="00C421E9" w:rsidRPr="009030F7" w:rsidRDefault="00C421E9" w:rsidP="00FC3CB4">
      <w:pPr>
        <w:tabs>
          <w:tab w:val="left" w:pos="284"/>
        </w:tabs>
        <w:jc w:val="both"/>
        <w:rPr>
          <w:rFonts w:ascii="Arial" w:hAnsi="Arial" w:cs="Arial"/>
          <w:sz w:val="22"/>
          <w:szCs w:val="22"/>
        </w:rPr>
      </w:pPr>
      <w:r w:rsidRPr="009030F7">
        <w:rPr>
          <w:rFonts w:ascii="Arial" w:hAnsi="Arial" w:cs="Arial"/>
          <w:sz w:val="22"/>
          <w:szCs w:val="22"/>
        </w:rPr>
        <w:tab/>
      </w:r>
      <w:r w:rsidRPr="009030F7">
        <w:rPr>
          <w:rFonts w:ascii="Arial" w:hAnsi="Arial" w:cs="Arial"/>
          <w:b/>
          <w:bCs/>
          <w:sz w:val="22"/>
          <w:szCs w:val="22"/>
        </w:rPr>
        <w:t>Subcláusula Primeira</w:t>
      </w:r>
      <w:r w:rsidRPr="009030F7">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9030F7" w:rsidRDefault="00C421E9" w:rsidP="00FC3CB4">
      <w:pPr>
        <w:tabs>
          <w:tab w:val="left" w:pos="284"/>
        </w:tabs>
        <w:jc w:val="both"/>
        <w:rPr>
          <w:rFonts w:ascii="Arial" w:hAnsi="Arial" w:cs="Arial"/>
          <w:sz w:val="22"/>
          <w:szCs w:val="22"/>
        </w:rPr>
      </w:pPr>
    </w:p>
    <w:p w14:paraId="64A103C9" w14:textId="77777777" w:rsidR="00C421E9" w:rsidRPr="009030F7" w:rsidRDefault="00C421E9" w:rsidP="00FC3CB4">
      <w:pPr>
        <w:tabs>
          <w:tab w:val="left" w:pos="284"/>
        </w:tabs>
        <w:jc w:val="both"/>
        <w:rPr>
          <w:rFonts w:ascii="Arial" w:hAnsi="Arial" w:cs="Arial"/>
          <w:sz w:val="22"/>
          <w:szCs w:val="22"/>
        </w:rPr>
      </w:pPr>
      <w:r w:rsidRPr="009030F7">
        <w:rPr>
          <w:rFonts w:ascii="Arial" w:hAnsi="Arial" w:cs="Arial"/>
          <w:sz w:val="22"/>
          <w:szCs w:val="22"/>
        </w:rPr>
        <w:tab/>
      </w:r>
      <w:r w:rsidRPr="009030F7">
        <w:rPr>
          <w:rFonts w:ascii="Arial" w:hAnsi="Arial" w:cs="Arial"/>
          <w:b/>
          <w:sz w:val="22"/>
          <w:szCs w:val="22"/>
        </w:rPr>
        <w:t xml:space="preserve">Subcláusula Segunda </w:t>
      </w:r>
      <w:r w:rsidRPr="009030F7">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9030F7" w:rsidRDefault="00C421E9" w:rsidP="00FC3CB4">
      <w:pPr>
        <w:tabs>
          <w:tab w:val="left" w:pos="284"/>
        </w:tabs>
        <w:jc w:val="both"/>
        <w:rPr>
          <w:rFonts w:ascii="Arial" w:hAnsi="Arial" w:cs="Arial"/>
          <w:sz w:val="22"/>
          <w:szCs w:val="22"/>
        </w:rPr>
      </w:pPr>
    </w:p>
    <w:p w14:paraId="7BD15ED8" w14:textId="77777777" w:rsidR="00C421E9" w:rsidRPr="009030F7" w:rsidRDefault="00C421E9" w:rsidP="00FC3CB4">
      <w:pPr>
        <w:tabs>
          <w:tab w:val="left" w:pos="284"/>
        </w:tabs>
        <w:jc w:val="both"/>
        <w:rPr>
          <w:rFonts w:ascii="Arial" w:hAnsi="Arial" w:cs="Arial"/>
          <w:sz w:val="22"/>
          <w:szCs w:val="22"/>
        </w:rPr>
      </w:pPr>
      <w:r w:rsidRPr="009030F7">
        <w:rPr>
          <w:rFonts w:ascii="Arial" w:hAnsi="Arial" w:cs="Arial"/>
          <w:sz w:val="22"/>
          <w:szCs w:val="22"/>
        </w:rPr>
        <w:tab/>
      </w:r>
      <w:r w:rsidRPr="009030F7">
        <w:rPr>
          <w:rFonts w:ascii="Arial" w:hAnsi="Arial" w:cs="Arial"/>
          <w:b/>
          <w:bCs/>
          <w:sz w:val="22"/>
          <w:szCs w:val="22"/>
        </w:rPr>
        <w:t>Subcláusula Terceira</w:t>
      </w:r>
      <w:r w:rsidRPr="009030F7">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o contratado.</w:t>
      </w:r>
    </w:p>
    <w:p w14:paraId="2A308F76" w14:textId="77777777" w:rsidR="00C421E9" w:rsidRPr="009030F7" w:rsidRDefault="00C421E9" w:rsidP="00FC3CB4">
      <w:pPr>
        <w:tabs>
          <w:tab w:val="left" w:pos="284"/>
        </w:tabs>
        <w:jc w:val="both"/>
        <w:rPr>
          <w:rFonts w:ascii="Arial" w:hAnsi="Arial" w:cs="Arial"/>
          <w:color w:val="000000"/>
          <w:sz w:val="22"/>
          <w:szCs w:val="22"/>
        </w:rPr>
      </w:pPr>
    </w:p>
    <w:p w14:paraId="23FC799C" w14:textId="5E8C6CD6" w:rsidR="00C421E9" w:rsidRPr="009030F7" w:rsidRDefault="00C421E9" w:rsidP="00FC3CB4">
      <w:pPr>
        <w:tabs>
          <w:tab w:val="left" w:pos="284"/>
        </w:tabs>
        <w:jc w:val="both"/>
        <w:rPr>
          <w:rFonts w:ascii="Arial" w:hAnsi="Arial" w:cs="Arial"/>
          <w:b/>
          <w:sz w:val="22"/>
          <w:szCs w:val="22"/>
        </w:rPr>
      </w:pPr>
      <w:r w:rsidRPr="009030F7">
        <w:rPr>
          <w:rFonts w:ascii="Arial" w:hAnsi="Arial" w:cs="Arial"/>
          <w:b/>
          <w:sz w:val="22"/>
          <w:szCs w:val="22"/>
        </w:rPr>
        <w:t>CLÁUSULA NONA – DIREITOS E RESPONSABILIDADES DAS PARTES</w:t>
      </w:r>
    </w:p>
    <w:p w14:paraId="27D2240C" w14:textId="77777777" w:rsidR="00C421E9" w:rsidRPr="009030F7" w:rsidRDefault="00C421E9" w:rsidP="00FC3CB4">
      <w:pPr>
        <w:tabs>
          <w:tab w:val="left" w:pos="284"/>
        </w:tabs>
        <w:jc w:val="both"/>
        <w:rPr>
          <w:rFonts w:ascii="Arial" w:hAnsi="Arial" w:cs="Arial"/>
          <w:b/>
          <w:sz w:val="22"/>
          <w:szCs w:val="22"/>
        </w:rPr>
      </w:pPr>
    </w:p>
    <w:p w14:paraId="43BDBA0C" w14:textId="45298DB0" w:rsidR="00C421E9" w:rsidRPr="009030F7" w:rsidRDefault="00C421E9" w:rsidP="00FC3CB4">
      <w:pPr>
        <w:tabs>
          <w:tab w:val="left" w:pos="284"/>
        </w:tabs>
        <w:jc w:val="both"/>
        <w:rPr>
          <w:rFonts w:ascii="Arial" w:hAnsi="Arial" w:cs="Arial"/>
          <w:sz w:val="22"/>
          <w:szCs w:val="22"/>
        </w:rPr>
      </w:pPr>
      <w:r w:rsidRPr="009030F7">
        <w:rPr>
          <w:rFonts w:ascii="Arial" w:hAnsi="Arial" w:cs="Arial"/>
          <w:b/>
          <w:sz w:val="22"/>
          <w:szCs w:val="22"/>
        </w:rPr>
        <w:tab/>
      </w:r>
      <w:r w:rsidRPr="009030F7">
        <w:rPr>
          <w:rFonts w:ascii="Arial" w:hAnsi="Arial" w:cs="Arial"/>
          <w:sz w:val="22"/>
          <w:szCs w:val="22"/>
        </w:rPr>
        <w:t xml:space="preserve">Constituem direitos </w:t>
      </w:r>
      <w:proofErr w:type="gramStart"/>
      <w:r w:rsidRPr="009030F7">
        <w:rPr>
          <w:rFonts w:ascii="Arial" w:hAnsi="Arial" w:cs="Arial"/>
          <w:sz w:val="22"/>
          <w:szCs w:val="22"/>
        </w:rPr>
        <w:t>do</w:t>
      </w:r>
      <w:proofErr w:type="gramEnd"/>
      <w:r w:rsidRPr="009030F7">
        <w:rPr>
          <w:rFonts w:ascii="Arial" w:hAnsi="Arial" w:cs="Arial"/>
          <w:sz w:val="22"/>
          <w:szCs w:val="22"/>
        </w:rPr>
        <w:t xml:space="preserve"> Contratante receber o objeto deste Contrato nas condições avençadas e da Contratada </w:t>
      </w:r>
      <w:r w:rsidR="00212A7A" w:rsidRPr="009030F7">
        <w:rPr>
          <w:rFonts w:ascii="Arial" w:hAnsi="Arial" w:cs="Arial"/>
          <w:sz w:val="22"/>
          <w:szCs w:val="22"/>
        </w:rPr>
        <w:t xml:space="preserve">receber </w:t>
      </w:r>
      <w:r w:rsidRPr="009030F7">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9030F7" w:rsidRDefault="00C421E9" w:rsidP="00FC3CB4">
      <w:pPr>
        <w:tabs>
          <w:tab w:val="left" w:pos="284"/>
        </w:tabs>
        <w:jc w:val="both"/>
        <w:rPr>
          <w:rFonts w:ascii="Arial" w:hAnsi="Arial" w:cs="Arial"/>
          <w:sz w:val="22"/>
          <w:szCs w:val="22"/>
        </w:rPr>
      </w:pPr>
      <w:r w:rsidRPr="009030F7">
        <w:rPr>
          <w:rFonts w:ascii="Arial" w:hAnsi="Arial" w:cs="Arial"/>
          <w:sz w:val="22"/>
          <w:szCs w:val="22"/>
        </w:rPr>
        <w:tab/>
      </w:r>
      <w:r w:rsidRPr="009030F7">
        <w:rPr>
          <w:rFonts w:ascii="Arial" w:hAnsi="Arial" w:cs="Arial"/>
          <w:sz w:val="22"/>
          <w:szCs w:val="22"/>
        </w:rPr>
        <w:tab/>
      </w:r>
    </w:p>
    <w:p w14:paraId="49E07FC2" w14:textId="436E4CDB" w:rsidR="006909B8" w:rsidRPr="004E3BEB" w:rsidRDefault="004E3BEB" w:rsidP="004E3BEB">
      <w:pPr>
        <w:tabs>
          <w:tab w:val="left" w:pos="284"/>
        </w:tabs>
        <w:jc w:val="both"/>
        <w:rPr>
          <w:rFonts w:ascii="Arial" w:hAnsi="Arial" w:cs="Arial"/>
          <w:sz w:val="22"/>
          <w:szCs w:val="22"/>
        </w:rPr>
      </w:pPr>
      <w:r>
        <w:rPr>
          <w:rFonts w:ascii="Arial" w:hAnsi="Arial" w:cs="Arial"/>
          <w:sz w:val="22"/>
          <w:szCs w:val="22"/>
        </w:rPr>
        <w:tab/>
      </w:r>
      <w:r w:rsidR="00C421E9" w:rsidRPr="004E3BEB">
        <w:rPr>
          <w:rFonts w:ascii="Arial" w:hAnsi="Arial" w:cs="Arial"/>
          <w:b/>
          <w:sz w:val="22"/>
          <w:szCs w:val="22"/>
        </w:rPr>
        <w:t xml:space="preserve">Subcláusula Primeira </w:t>
      </w:r>
      <w:r w:rsidR="00C421E9" w:rsidRPr="004E3BEB">
        <w:rPr>
          <w:rFonts w:ascii="Arial" w:hAnsi="Arial" w:cs="Arial"/>
          <w:sz w:val="22"/>
          <w:szCs w:val="22"/>
        </w:rPr>
        <w:t>– Constituem obrigações do Contratante:</w:t>
      </w:r>
    </w:p>
    <w:p w14:paraId="239614F2" w14:textId="77777777" w:rsidR="00292BF6" w:rsidRPr="004E3BEB" w:rsidRDefault="008F56B2" w:rsidP="004E3BEB">
      <w:pPr>
        <w:pStyle w:val="PargrafodaLista"/>
        <w:numPr>
          <w:ilvl w:val="0"/>
          <w:numId w:val="22"/>
        </w:numPr>
        <w:tabs>
          <w:tab w:val="left" w:pos="284"/>
          <w:tab w:val="left" w:pos="1701"/>
          <w:tab w:val="left" w:pos="1985"/>
        </w:tabs>
        <w:autoSpaceDE w:val="0"/>
        <w:autoSpaceDN w:val="0"/>
        <w:adjustRightInd w:val="0"/>
        <w:spacing w:after="0" w:line="240" w:lineRule="auto"/>
        <w:ind w:left="1701" w:firstLine="0"/>
        <w:jc w:val="both"/>
        <w:rPr>
          <w:rFonts w:ascii="Arial" w:eastAsia="Verdana,Bold" w:hAnsi="Arial" w:cs="Arial"/>
        </w:rPr>
      </w:pPr>
      <w:bookmarkStart w:id="24" w:name="_Hlk140745064"/>
      <w:bookmarkStart w:id="25" w:name="_Hlk140740384"/>
      <w:r w:rsidRPr="004E3BEB">
        <w:rPr>
          <w:rFonts w:ascii="Arial" w:hAnsi="Arial" w:cs="Arial"/>
        </w:rPr>
        <w:t xml:space="preserve">Efetuar o pagamento ajustado; </w:t>
      </w:r>
    </w:p>
    <w:p w14:paraId="15F47BD6" w14:textId="77777777" w:rsidR="00292BF6" w:rsidRPr="004E3BEB" w:rsidRDefault="008F56B2" w:rsidP="004E3BEB">
      <w:pPr>
        <w:pStyle w:val="PargrafodaLista"/>
        <w:numPr>
          <w:ilvl w:val="0"/>
          <w:numId w:val="22"/>
        </w:numPr>
        <w:tabs>
          <w:tab w:val="left" w:pos="284"/>
          <w:tab w:val="left" w:pos="1701"/>
          <w:tab w:val="left" w:pos="1985"/>
        </w:tabs>
        <w:autoSpaceDE w:val="0"/>
        <w:autoSpaceDN w:val="0"/>
        <w:adjustRightInd w:val="0"/>
        <w:spacing w:after="0" w:line="240" w:lineRule="auto"/>
        <w:ind w:left="1701" w:firstLine="0"/>
        <w:jc w:val="both"/>
        <w:rPr>
          <w:rFonts w:ascii="Arial" w:eastAsia="Verdana,Bold" w:hAnsi="Arial" w:cs="Arial"/>
        </w:rPr>
      </w:pPr>
      <w:r w:rsidRPr="004E3BEB">
        <w:rPr>
          <w:rFonts w:ascii="Arial" w:hAnsi="Arial" w:cs="Arial"/>
        </w:rPr>
        <w:t>Dar à Contratada as condições necessárias à regular execução do Contrato;</w:t>
      </w:r>
    </w:p>
    <w:p w14:paraId="1C51A14F" w14:textId="67467B49" w:rsidR="008F56B2" w:rsidRPr="004E3BEB" w:rsidRDefault="008F56B2" w:rsidP="004E3BEB">
      <w:pPr>
        <w:pStyle w:val="PargrafodaLista"/>
        <w:numPr>
          <w:ilvl w:val="0"/>
          <w:numId w:val="22"/>
        </w:numPr>
        <w:tabs>
          <w:tab w:val="left" w:pos="284"/>
          <w:tab w:val="left" w:pos="1701"/>
          <w:tab w:val="left" w:pos="1985"/>
        </w:tabs>
        <w:autoSpaceDE w:val="0"/>
        <w:autoSpaceDN w:val="0"/>
        <w:adjustRightInd w:val="0"/>
        <w:spacing w:after="0" w:line="240" w:lineRule="auto"/>
        <w:ind w:left="1701" w:firstLine="0"/>
        <w:jc w:val="both"/>
        <w:rPr>
          <w:rFonts w:ascii="Arial" w:eastAsia="Verdana,Bold" w:hAnsi="Arial" w:cs="Arial"/>
        </w:rPr>
      </w:pPr>
      <w:r w:rsidRPr="004E3BEB">
        <w:rPr>
          <w:rFonts w:ascii="Arial" w:hAnsi="Arial" w:cs="Arial"/>
        </w:rPr>
        <w:lastRenderedPageBreak/>
        <w:t>Exigir o cumprimento de todas as obrigações assumidas pela Contratada, de acordo com as condições deste Contrato, do Edital e seus anexos e do Termo de Referência;</w:t>
      </w:r>
    </w:p>
    <w:p w14:paraId="59BE6C1A" w14:textId="77777777" w:rsidR="00292BF6" w:rsidRPr="004E3BEB" w:rsidRDefault="008F56B2" w:rsidP="004E3BEB">
      <w:pPr>
        <w:numPr>
          <w:ilvl w:val="0"/>
          <w:numId w:val="22"/>
        </w:numPr>
        <w:tabs>
          <w:tab w:val="left" w:pos="284"/>
          <w:tab w:val="left" w:pos="1985"/>
        </w:tabs>
        <w:ind w:left="1701" w:firstLine="0"/>
        <w:jc w:val="both"/>
        <w:rPr>
          <w:rFonts w:ascii="Arial" w:hAnsi="Arial" w:cs="Arial"/>
          <w:bCs/>
          <w:sz w:val="22"/>
          <w:szCs w:val="22"/>
        </w:rPr>
      </w:pPr>
      <w:r w:rsidRPr="004E3BEB">
        <w:rPr>
          <w:rFonts w:ascii="Arial" w:hAnsi="Arial" w:cs="Arial"/>
          <w:sz w:val="22"/>
          <w:szCs w:val="22"/>
        </w:rPr>
        <w:t>Notificar a Contratada, por escrito, sobre vícios, defeitos e incorreções verificadas no objeto fornecido, para que seja por ele substituído, reparado ou corrigido, no total ou em parte, às suas expensas;</w:t>
      </w:r>
    </w:p>
    <w:p w14:paraId="30D4A809" w14:textId="77777777" w:rsidR="00292BF6" w:rsidRPr="004E3BEB" w:rsidRDefault="00292BF6" w:rsidP="004E3BEB">
      <w:pPr>
        <w:numPr>
          <w:ilvl w:val="0"/>
          <w:numId w:val="22"/>
        </w:numPr>
        <w:tabs>
          <w:tab w:val="left" w:pos="284"/>
          <w:tab w:val="left" w:pos="1985"/>
        </w:tabs>
        <w:ind w:left="1701" w:firstLine="0"/>
        <w:jc w:val="both"/>
        <w:rPr>
          <w:rFonts w:ascii="Arial" w:hAnsi="Arial" w:cs="Arial"/>
          <w:bCs/>
          <w:sz w:val="22"/>
          <w:szCs w:val="22"/>
        </w:rPr>
      </w:pPr>
      <w:r w:rsidRPr="004E3BEB">
        <w:rPr>
          <w:rFonts w:ascii="Arial" w:hAnsi="Arial" w:cs="Arial"/>
          <w:sz w:val="22"/>
          <w:szCs w:val="22"/>
        </w:rPr>
        <w:t>A</w:t>
      </w:r>
      <w:r w:rsidR="008F56B2" w:rsidRPr="004E3BEB">
        <w:rPr>
          <w:rFonts w:ascii="Arial" w:hAnsi="Arial" w:cs="Arial"/>
          <w:sz w:val="22"/>
          <w:szCs w:val="22"/>
        </w:rPr>
        <w:t>companhar e fiscalizar a execução do contrato e o cumprimento das obrigações pela Contratada;</w:t>
      </w:r>
    </w:p>
    <w:p w14:paraId="0B718B22" w14:textId="10088380" w:rsidR="00292BF6" w:rsidRPr="004E3BEB" w:rsidRDefault="008F56B2" w:rsidP="004E3BEB">
      <w:pPr>
        <w:numPr>
          <w:ilvl w:val="0"/>
          <w:numId w:val="22"/>
        </w:numPr>
        <w:tabs>
          <w:tab w:val="left" w:pos="284"/>
          <w:tab w:val="left" w:pos="1985"/>
        </w:tabs>
        <w:ind w:left="1701" w:firstLine="0"/>
        <w:jc w:val="both"/>
        <w:rPr>
          <w:rFonts w:ascii="Arial" w:hAnsi="Arial" w:cs="Arial"/>
          <w:bCs/>
          <w:sz w:val="22"/>
          <w:szCs w:val="22"/>
        </w:rPr>
      </w:pPr>
      <w:r w:rsidRPr="004E3BEB">
        <w:rPr>
          <w:rFonts w:ascii="Arial" w:eastAsia="Verdana,Bold" w:hAnsi="Arial" w:cs="Arial"/>
          <w:sz w:val="22"/>
          <w:szCs w:val="22"/>
        </w:rPr>
        <w:t xml:space="preserve">Comunicar oficialmente à </w:t>
      </w:r>
      <w:proofErr w:type="gramStart"/>
      <w:r w:rsidRPr="004E3BEB">
        <w:rPr>
          <w:rFonts w:ascii="Arial" w:eastAsia="Verdana,Bold" w:hAnsi="Arial" w:cs="Arial"/>
          <w:sz w:val="22"/>
          <w:szCs w:val="22"/>
        </w:rPr>
        <w:t>Contratada quaisquer falhas</w:t>
      </w:r>
      <w:proofErr w:type="gramEnd"/>
      <w:r w:rsidRPr="004E3BEB">
        <w:rPr>
          <w:rFonts w:ascii="Arial" w:eastAsia="Verdana,Bold" w:hAnsi="Arial" w:cs="Arial"/>
          <w:sz w:val="22"/>
          <w:szCs w:val="22"/>
        </w:rPr>
        <w:t xml:space="preserve"> ocorridas</w:t>
      </w:r>
      <w:bookmarkEnd w:id="24"/>
      <w:r w:rsidRPr="004E3BEB">
        <w:rPr>
          <w:rFonts w:ascii="Arial" w:eastAsia="Verdana,Bold" w:hAnsi="Arial" w:cs="Arial"/>
          <w:sz w:val="22"/>
          <w:szCs w:val="22"/>
        </w:rPr>
        <w:t>;</w:t>
      </w:r>
      <w:bookmarkStart w:id="26" w:name="_Hlk140745168"/>
    </w:p>
    <w:p w14:paraId="463A4028" w14:textId="77777777" w:rsidR="00292BF6" w:rsidRPr="004E3BEB" w:rsidRDefault="008F56B2" w:rsidP="004E3BEB">
      <w:pPr>
        <w:numPr>
          <w:ilvl w:val="0"/>
          <w:numId w:val="22"/>
        </w:numPr>
        <w:tabs>
          <w:tab w:val="left" w:pos="284"/>
          <w:tab w:val="left" w:pos="1985"/>
        </w:tabs>
        <w:ind w:left="1701" w:firstLine="0"/>
        <w:jc w:val="both"/>
        <w:rPr>
          <w:rFonts w:ascii="Arial" w:hAnsi="Arial" w:cs="Arial"/>
          <w:bCs/>
          <w:sz w:val="22"/>
          <w:szCs w:val="22"/>
        </w:rPr>
      </w:pPr>
      <w:r w:rsidRPr="004E3BEB">
        <w:rPr>
          <w:rFonts w:ascii="Arial" w:eastAsia="Verdana,Bold" w:hAnsi="Arial" w:cs="Arial"/>
          <w:sz w:val="22"/>
          <w:szCs w:val="22"/>
        </w:rPr>
        <w:t>Atestar a Nota Fiscal no prazo estipulado;</w:t>
      </w:r>
      <w:bookmarkStart w:id="27" w:name="_Hlk140745176"/>
      <w:bookmarkEnd w:id="26"/>
    </w:p>
    <w:p w14:paraId="7F7D3452" w14:textId="77777777" w:rsidR="00292BF6" w:rsidRPr="004E3BEB" w:rsidRDefault="008F56B2" w:rsidP="004E3BEB">
      <w:pPr>
        <w:numPr>
          <w:ilvl w:val="0"/>
          <w:numId w:val="22"/>
        </w:numPr>
        <w:tabs>
          <w:tab w:val="left" w:pos="284"/>
          <w:tab w:val="left" w:pos="1985"/>
        </w:tabs>
        <w:ind w:left="1701" w:firstLine="0"/>
        <w:jc w:val="both"/>
        <w:rPr>
          <w:rFonts w:ascii="Arial" w:hAnsi="Arial" w:cs="Arial"/>
          <w:bCs/>
          <w:sz w:val="22"/>
          <w:szCs w:val="22"/>
        </w:rPr>
      </w:pPr>
      <w:r w:rsidRPr="004E3BEB">
        <w:rPr>
          <w:rFonts w:ascii="Arial" w:eastAsia="Verdana,Bold" w:hAnsi="Arial" w:cs="Arial"/>
          <w:sz w:val="22"/>
          <w:szCs w:val="22"/>
        </w:rPr>
        <w:t>Efetuar o pagamento no prazo previsto neste Termo de Referência;</w:t>
      </w:r>
      <w:bookmarkEnd w:id="27"/>
    </w:p>
    <w:p w14:paraId="179C10DA" w14:textId="77777777" w:rsidR="00292BF6" w:rsidRPr="004E3BEB" w:rsidRDefault="008F56B2" w:rsidP="004E3BEB">
      <w:pPr>
        <w:numPr>
          <w:ilvl w:val="0"/>
          <w:numId w:val="22"/>
        </w:numPr>
        <w:tabs>
          <w:tab w:val="left" w:pos="284"/>
          <w:tab w:val="left" w:pos="1985"/>
        </w:tabs>
        <w:ind w:left="1701" w:firstLine="0"/>
        <w:jc w:val="both"/>
        <w:rPr>
          <w:rFonts w:ascii="Arial" w:hAnsi="Arial" w:cs="Arial"/>
          <w:bCs/>
          <w:sz w:val="22"/>
          <w:szCs w:val="22"/>
        </w:rPr>
      </w:pPr>
      <w:proofErr w:type="spellStart"/>
      <w:r w:rsidRPr="004E3BEB">
        <w:rPr>
          <w:rFonts w:ascii="Arial" w:eastAsia="Verdana,Bold" w:hAnsi="Arial" w:cs="Arial"/>
          <w:sz w:val="22"/>
          <w:szCs w:val="22"/>
        </w:rPr>
        <w:t>Fornecer</w:t>
      </w:r>
      <w:proofErr w:type="spellEnd"/>
      <w:r w:rsidRPr="004E3BEB">
        <w:rPr>
          <w:rFonts w:ascii="Arial" w:eastAsia="Verdana,Bold" w:hAnsi="Arial" w:cs="Arial"/>
          <w:sz w:val="22"/>
          <w:szCs w:val="22"/>
        </w:rPr>
        <w:t xml:space="preserve"> demais informações à Contratada para a perfeita execução do objeto;</w:t>
      </w:r>
    </w:p>
    <w:p w14:paraId="4F063B06" w14:textId="77777777" w:rsidR="00292BF6" w:rsidRPr="004E3BEB" w:rsidRDefault="008F56B2" w:rsidP="004E3BEB">
      <w:pPr>
        <w:numPr>
          <w:ilvl w:val="0"/>
          <w:numId w:val="22"/>
        </w:numPr>
        <w:tabs>
          <w:tab w:val="left" w:pos="284"/>
          <w:tab w:val="left" w:pos="1985"/>
        </w:tabs>
        <w:ind w:left="1701" w:firstLine="0"/>
        <w:jc w:val="both"/>
        <w:rPr>
          <w:rFonts w:ascii="Arial" w:hAnsi="Arial" w:cs="Arial"/>
          <w:bCs/>
          <w:sz w:val="22"/>
          <w:szCs w:val="22"/>
        </w:rPr>
      </w:pPr>
      <w:r w:rsidRPr="004E3BEB">
        <w:rPr>
          <w:rFonts w:ascii="Arial" w:eastAsia="Verdana,Bold" w:hAnsi="Arial" w:cs="Arial"/>
          <w:sz w:val="22"/>
          <w:szCs w:val="22"/>
        </w:rPr>
        <w:t>Realizar a fiscalização do objeto para a sua perfeita execução;</w:t>
      </w:r>
      <w:bookmarkEnd w:id="25"/>
    </w:p>
    <w:p w14:paraId="78DD61FD" w14:textId="77777777" w:rsidR="00292BF6" w:rsidRPr="004E3BEB" w:rsidRDefault="008F56B2" w:rsidP="004E3BEB">
      <w:pPr>
        <w:numPr>
          <w:ilvl w:val="0"/>
          <w:numId w:val="22"/>
        </w:numPr>
        <w:tabs>
          <w:tab w:val="left" w:pos="284"/>
          <w:tab w:val="left" w:pos="1985"/>
        </w:tabs>
        <w:ind w:left="1701" w:firstLine="0"/>
        <w:jc w:val="both"/>
        <w:rPr>
          <w:rFonts w:ascii="Arial" w:hAnsi="Arial" w:cs="Arial"/>
          <w:bCs/>
          <w:sz w:val="22"/>
          <w:szCs w:val="22"/>
        </w:rPr>
      </w:pPr>
      <w:r w:rsidRPr="004E3BEB">
        <w:rPr>
          <w:rFonts w:ascii="Arial" w:hAnsi="Arial" w:cs="Arial"/>
          <w:sz w:val="22"/>
          <w:szCs w:val="22"/>
        </w:rPr>
        <w:t>Receber o objeto no prazo e condições estabelecidas no Edital;</w:t>
      </w:r>
    </w:p>
    <w:p w14:paraId="5D261B00" w14:textId="67DF3411" w:rsidR="008F56B2" w:rsidRPr="004E3BEB" w:rsidRDefault="008F56B2" w:rsidP="004E3BEB">
      <w:pPr>
        <w:numPr>
          <w:ilvl w:val="0"/>
          <w:numId w:val="22"/>
        </w:numPr>
        <w:tabs>
          <w:tab w:val="left" w:pos="284"/>
          <w:tab w:val="left" w:pos="1985"/>
        </w:tabs>
        <w:ind w:left="1701" w:firstLine="0"/>
        <w:jc w:val="both"/>
        <w:rPr>
          <w:rFonts w:ascii="Arial" w:hAnsi="Arial" w:cs="Arial"/>
          <w:bCs/>
          <w:sz w:val="22"/>
          <w:szCs w:val="22"/>
        </w:rPr>
      </w:pPr>
      <w:r w:rsidRPr="004E3BEB">
        <w:rPr>
          <w:rFonts w:ascii="Arial" w:hAnsi="Arial" w:cs="Arial"/>
          <w:sz w:val="22"/>
          <w:szCs w:val="22"/>
        </w:rPr>
        <w:t>Pagar à Contratada o valor resultante da prestação do serviço, no prazo e condições estabelecidas neste Contrato.</w:t>
      </w:r>
    </w:p>
    <w:p w14:paraId="4E77EB10" w14:textId="77777777" w:rsidR="00292BF6" w:rsidRPr="004E3BEB" w:rsidRDefault="00292BF6" w:rsidP="004E3BEB">
      <w:pPr>
        <w:numPr>
          <w:ilvl w:val="0"/>
          <w:numId w:val="22"/>
        </w:numPr>
        <w:tabs>
          <w:tab w:val="left" w:pos="284"/>
          <w:tab w:val="left" w:pos="1985"/>
        </w:tabs>
        <w:ind w:left="1701" w:firstLine="0"/>
        <w:jc w:val="both"/>
        <w:rPr>
          <w:rFonts w:ascii="Arial" w:hAnsi="Arial" w:cs="Arial"/>
          <w:sz w:val="22"/>
          <w:szCs w:val="22"/>
        </w:rPr>
      </w:pPr>
      <w:r w:rsidRPr="004E3BEB">
        <w:rPr>
          <w:rFonts w:ascii="Arial" w:hAnsi="Arial" w:cs="Arial"/>
          <w:sz w:val="22"/>
          <w:szCs w:val="22"/>
        </w:rPr>
        <w:t xml:space="preserve">Receber o objeto no prazo e condições estabelecidas no </w:t>
      </w:r>
      <w:r w:rsidRPr="004E3BEB">
        <w:rPr>
          <w:rFonts w:ascii="Arial" w:hAnsi="Arial" w:cs="Arial"/>
          <w:bCs/>
          <w:sz w:val="22"/>
          <w:szCs w:val="22"/>
        </w:rPr>
        <w:t>Contrato, do Edital e seus anexos e do Termo de Referência</w:t>
      </w:r>
      <w:r w:rsidRPr="004E3BEB">
        <w:rPr>
          <w:rFonts w:ascii="Arial" w:hAnsi="Arial" w:cs="Arial"/>
          <w:sz w:val="22"/>
          <w:szCs w:val="22"/>
        </w:rPr>
        <w:t>;</w:t>
      </w:r>
    </w:p>
    <w:p w14:paraId="6981AAF0" w14:textId="77777777" w:rsidR="00292BF6" w:rsidRPr="004E3BEB" w:rsidRDefault="00292BF6" w:rsidP="004E3BEB">
      <w:pPr>
        <w:numPr>
          <w:ilvl w:val="0"/>
          <w:numId w:val="22"/>
        </w:numPr>
        <w:tabs>
          <w:tab w:val="left" w:pos="284"/>
          <w:tab w:val="left" w:pos="1843"/>
          <w:tab w:val="left" w:pos="1985"/>
        </w:tabs>
        <w:ind w:left="1701" w:firstLine="0"/>
        <w:jc w:val="both"/>
        <w:rPr>
          <w:rFonts w:ascii="Arial" w:hAnsi="Arial" w:cs="Arial"/>
          <w:sz w:val="22"/>
          <w:szCs w:val="22"/>
        </w:rPr>
      </w:pPr>
      <w:r w:rsidRPr="004E3BEB">
        <w:rPr>
          <w:rFonts w:ascii="Arial" w:hAnsi="Arial" w:cs="Arial"/>
          <w:sz w:val="22"/>
          <w:szCs w:val="22"/>
        </w:rPr>
        <w:t>Notificar a Contratada por escrito da ocorrência de eventuais imperfeições no curso da execução do objeto, fixando prazo para a sua correção, bem como sobre qualquer irregularidade encontrada quanto à qualidade dos produtos ou serviços;</w:t>
      </w:r>
    </w:p>
    <w:p w14:paraId="7AD4BD87" w14:textId="2E87A922" w:rsidR="00292BF6" w:rsidRPr="004E3BEB" w:rsidRDefault="00292BF6" w:rsidP="004E3BEB">
      <w:pPr>
        <w:numPr>
          <w:ilvl w:val="0"/>
          <w:numId w:val="22"/>
        </w:numPr>
        <w:tabs>
          <w:tab w:val="left" w:pos="284"/>
          <w:tab w:val="left" w:pos="1985"/>
        </w:tabs>
        <w:ind w:left="1701" w:firstLine="0"/>
        <w:jc w:val="both"/>
        <w:rPr>
          <w:rFonts w:ascii="Arial" w:hAnsi="Arial" w:cs="Arial"/>
          <w:bCs/>
          <w:sz w:val="22"/>
          <w:szCs w:val="22"/>
        </w:rPr>
      </w:pPr>
      <w:r w:rsidRPr="004E3BEB">
        <w:rPr>
          <w:rFonts w:ascii="Arial" w:hAnsi="Arial" w:cs="Arial"/>
          <w:sz w:val="22"/>
          <w:szCs w:val="22"/>
        </w:rPr>
        <w:t>Aplicar à Contratada as sanções previstas na lei e neste Contrato.</w:t>
      </w:r>
    </w:p>
    <w:p w14:paraId="5F95A2CE" w14:textId="77777777" w:rsidR="00C421E9" w:rsidRPr="004E3BEB" w:rsidRDefault="00C421E9" w:rsidP="004E3BEB">
      <w:pPr>
        <w:tabs>
          <w:tab w:val="left" w:pos="284"/>
          <w:tab w:val="left" w:pos="1985"/>
        </w:tabs>
        <w:ind w:left="1701"/>
        <w:jc w:val="both"/>
        <w:rPr>
          <w:rFonts w:ascii="Arial" w:hAnsi="Arial" w:cs="Arial"/>
          <w:color w:val="FF0000"/>
          <w:sz w:val="22"/>
          <w:szCs w:val="22"/>
        </w:rPr>
      </w:pPr>
    </w:p>
    <w:p w14:paraId="110EBD05" w14:textId="79875807" w:rsidR="00A538FA" w:rsidRPr="004E3BEB" w:rsidRDefault="004E3BEB" w:rsidP="004E3BEB">
      <w:pPr>
        <w:tabs>
          <w:tab w:val="left" w:pos="284"/>
          <w:tab w:val="left" w:pos="1985"/>
        </w:tabs>
        <w:jc w:val="both"/>
        <w:rPr>
          <w:rFonts w:ascii="Arial" w:hAnsi="Arial" w:cs="Arial"/>
          <w:sz w:val="22"/>
          <w:szCs w:val="22"/>
        </w:rPr>
      </w:pPr>
      <w:r w:rsidRPr="004E3BEB">
        <w:rPr>
          <w:rFonts w:ascii="Arial" w:hAnsi="Arial" w:cs="Arial"/>
          <w:b/>
          <w:sz w:val="22"/>
          <w:szCs w:val="22"/>
        </w:rPr>
        <w:tab/>
      </w:r>
      <w:r w:rsidR="00C421E9" w:rsidRPr="004E3BEB">
        <w:rPr>
          <w:rFonts w:ascii="Arial" w:hAnsi="Arial" w:cs="Arial"/>
          <w:b/>
          <w:sz w:val="22"/>
          <w:szCs w:val="22"/>
        </w:rPr>
        <w:t xml:space="preserve">Subcláusula Segunda </w:t>
      </w:r>
      <w:r w:rsidR="00C421E9" w:rsidRPr="004E3BEB">
        <w:rPr>
          <w:rFonts w:ascii="Arial" w:hAnsi="Arial" w:cs="Arial"/>
          <w:sz w:val="22"/>
          <w:szCs w:val="22"/>
        </w:rPr>
        <w:t>–</w:t>
      </w:r>
      <w:r w:rsidR="00C421E9" w:rsidRPr="004E3BEB">
        <w:rPr>
          <w:rFonts w:ascii="Arial" w:hAnsi="Arial" w:cs="Arial"/>
          <w:b/>
          <w:sz w:val="22"/>
          <w:szCs w:val="22"/>
        </w:rPr>
        <w:t xml:space="preserve"> </w:t>
      </w:r>
      <w:r w:rsidR="00C421E9" w:rsidRPr="004E3BEB">
        <w:rPr>
          <w:rFonts w:ascii="Arial" w:hAnsi="Arial" w:cs="Arial"/>
          <w:sz w:val="22"/>
          <w:szCs w:val="22"/>
        </w:rPr>
        <w:t>Constituem obrigações da Contratada:</w:t>
      </w:r>
    </w:p>
    <w:p w14:paraId="3338A784" w14:textId="77777777" w:rsidR="005343A2" w:rsidRPr="004E3BEB" w:rsidRDefault="008F56B2" w:rsidP="004E3BEB">
      <w:pPr>
        <w:numPr>
          <w:ilvl w:val="0"/>
          <w:numId w:val="21"/>
        </w:numPr>
        <w:tabs>
          <w:tab w:val="left" w:pos="284"/>
          <w:tab w:val="decimal" w:pos="709"/>
          <w:tab w:val="decimal" w:pos="851"/>
          <w:tab w:val="left" w:pos="1985"/>
        </w:tabs>
        <w:ind w:left="1701" w:firstLine="0"/>
        <w:jc w:val="both"/>
        <w:rPr>
          <w:rFonts w:ascii="Arial" w:hAnsi="Arial" w:cs="Arial"/>
          <w:sz w:val="22"/>
          <w:szCs w:val="22"/>
        </w:rPr>
      </w:pPr>
      <w:r w:rsidRPr="004E3BEB">
        <w:rPr>
          <w:rFonts w:ascii="Arial" w:hAnsi="Arial" w:cs="Arial"/>
          <w:sz w:val="22"/>
          <w:szCs w:val="22"/>
        </w:rPr>
        <w:t xml:space="preserve">Fornecer o objeto contratado na forma ajustada; </w:t>
      </w:r>
    </w:p>
    <w:p w14:paraId="1C1B0047" w14:textId="77777777" w:rsidR="005343A2" w:rsidRPr="004E3BEB" w:rsidRDefault="008F56B2" w:rsidP="004E3BEB">
      <w:pPr>
        <w:numPr>
          <w:ilvl w:val="0"/>
          <w:numId w:val="21"/>
        </w:numPr>
        <w:tabs>
          <w:tab w:val="left" w:pos="284"/>
          <w:tab w:val="decimal" w:pos="709"/>
          <w:tab w:val="decimal" w:pos="851"/>
          <w:tab w:val="left" w:pos="1985"/>
        </w:tabs>
        <w:ind w:left="1701" w:firstLine="0"/>
        <w:jc w:val="both"/>
        <w:rPr>
          <w:rFonts w:ascii="Arial" w:hAnsi="Arial" w:cs="Arial"/>
          <w:sz w:val="22"/>
          <w:szCs w:val="22"/>
        </w:rPr>
      </w:pPr>
      <w:r w:rsidRPr="004E3BEB">
        <w:rPr>
          <w:rFonts w:ascii="Arial" w:hAnsi="Arial" w:cs="Arial"/>
          <w:sz w:val="22"/>
          <w:szCs w:val="22"/>
        </w:rPr>
        <w:t>Atender aos encargos trabalhistas, previdenciários, fiscais e comerciais decorrentes da execução do presente Contrato;</w:t>
      </w:r>
    </w:p>
    <w:p w14:paraId="5C0D7084" w14:textId="77777777" w:rsidR="005343A2" w:rsidRPr="004E3BEB" w:rsidRDefault="008F56B2" w:rsidP="004E3BEB">
      <w:pPr>
        <w:numPr>
          <w:ilvl w:val="0"/>
          <w:numId w:val="21"/>
        </w:numPr>
        <w:tabs>
          <w:tab w:val="left" w:pos="284"/>
          <w:tab w:val="decimal" w:pos="709"/>
          <w:tab w:val="decimal" w:pos="851"/>
          <w:tab w:val="left" w:pos="1985"/>
        </w:tabs>
        <w:ind w:left="1701" w:firstLine="0"/>
        <w:jc w:val="both"/>
        <w:rPr>
          <w:rFonts w:ascii="Arial" w:hAnsi="Arial" w:cs="Arial"/>
          <w:sz w:val="22"/>
          <w:szCs w:val="22"/>
        </w:rPr>
      </w:pPr>
      <w:r w:rsidRPr="004E3BEB">
        <w:rPr>
          <w:rFonts w:ascii="Arial" w:hAnsi="Arial" w:cs="Arial"/>
          <w:sz w:val="22"/>
          <w:szCs w:val="22"/>
        </w:rPr>
        <w:t>Manter durante toda a execução do Contrato todas as condições de regularidade fiscal exigidas na contratação, em especial: Certidão Negativa de Débitos Relativos às Contribuições Previdenciárias e às de Terceiros e Certificado de Regularidade do FGTS exigidos para a realização do pagamento;</w:t>
      </w:r>
    </w:p>
    <w:p w14:paraId="711DC8AB" w14:textId="77777777" w:rsidR="005343A2" w:rsidRPr="004E3BEB" w:rsidRDefault="008F56B2" w:rsidP="004E3BEB">
      <w:pPr>
        <w:numPr>
          <w:ilvl w:val="0"/>
          <w:numId w:val="21"/>
        </w:numPr>
        <w:tabs>
          <w:tab w:val="left" w:pos="284"/>
          <w:tab w:val="decimal" w:pos="709"/>
          <w:tab w:val="decimal" w:pos="851"/>
          <w:tab w:val="left" w:pos="1985"/>
        </w:tabs>
        <w:ind w:left="1701" w:firstLine="0"/>
        <w:jc w:val="both"/>
        <w:rPr>
          <w:rFonts w:ascii="Arial" w:hAnsi="Arial" w:cs="Arial"/>
          <w:sz w:val="22"/>
          <w:szCs w:val="22"/>
        </w:rPr>
      </w:pPr>
      <w:r w:rsidRPr="004E3BEB">
        <w:rPr>
          <w:rFonts w:ascii="Arial" w:hAnsi="Arial" w:cs="Arial"/>
          <w:sz w:val="22"/>
          <w:szCs w:val="22"/>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770D39D4" w14:textId="77777777" w:rsidR="005343A2" w:rsidRPr="004E3BEB" w:rsidRDefault="008F56B2" w:rsidP="004E3BEB">
      <w:pPr>
        <w:numPr>
          <w:ilvl w:val="0"/>
          <w:numId w:val="21"/>
        </w:numPr>
        <w:tabs>
          <w:tab w:val="left" w:pos="284"/>
          <w:tab w:val="decimal" w:pos="709"/>
          <w:tab w:val="decimal" w:pos="851"/>
          <w:tab w:val="left" w:pos="1985"/>
        </w:tabs>
        <w:ind w:left="1701" w:firstLine="0"/>
        <w:jc w:val="both"/>
        <w:rPr>
          <w:rFonts w:ascii="Arial" w:hAnsi="Arial" w:cs="Arial"/>
          <w:sz w:val="22"/>
          <w:szCs w:val="22"/>
        </w:rPr>
      </w:pPr>
      <w:r w:rsidRPr="004E3BEB">
        <w:rPr>
          <w:rFonts w:ascii="Arial" w:hAnsi="Arial" w:cs="Arial"/>
          <w:sz w:val="22"/>
          <w:szCs w:val="22"/>
        </w:rPr>
        <w:t>Reparar, corrigir, remover ou substituir, às suas expensas, no total ou em parte, o objeto do presente Contrato, em que se verificarem vícios, defeitos ou incorreções;</w:t>
      </w:r>
    </w:p>
    <w:p w14:paraId="7710504D" w14:textId="77777777" w:rsidR="005343A2" w:rsidRPr="004E3BEB" w:rsidRDefault="008F56B2" w:rsidP="004E3BEB">
      <w:pPr>
        <w:numPr>
          <w:ilvl w:val="0"/>
          <w:numId w:val="21"/>
        </w:numPr>
        <w:tabs>
          <w:tab w:val="left" w:pos="284"/>
          <w:tab w:val="decimal" w:pos="709"/>
          <w:tab w:val="decimal" w:pos="851"/>
          <w:tab w:val="left" w:pos="1985"/>
        </w:tabs>
        <w:ind w:left="1701" w:firstLine="0"/>
        <w:jc w:val="both"/>
        <w:rPr>
          <w:rFonts w:ascii="Arial" w:hAnsi="Arial" w:cs="Arial"/>
          <w:sz w:val="22"/>
          <w:szCs w:val="22"/>
        </w:rPr>
      </w:pPr>
      <w:r w:rsidRPr="004E3BEB">
        <w:rPr>
          <w:rFonts w:ascii="Arial" w:hAnsi="Arial" w:cs="Arial"/>
          <w:sz w:val="22"/>
          <w:szCs w:val="22"/>
        </w:rPr>
        <w:t>Responsabilizar-se por quaisquer danos pessoais ou materiais decorrentes de dolo ou culpa de seus empregados e/ou prepostos;</w:t>
      </w:r>
    </w:p>
    <w:p w14:paraId="0DFC33EB" w14:textId="77777777" w:rsidR="005343A2" w:rsidRPr="004E3BEB" w:rsidRDefault="008F56B2" w:rsidP="004E3BEB">
      <w:pPr>
        <w:numPr>
          <w:ilvl w:val="0"/>
          <w:numId w:val="21"/>
        </w:numPr>
        <w:tabs>
          <w:tab w:val="left" w:pos="284"/>
          <w:tab w:val="decimal" w:pos="709"/>
          <w:tab w:val="decimal" w:pos="851"/>
          <w:tab w:val="left" w:pos="1985"/>
        </w:tabs>
        <w:ind w:left="1701" w:firstLine="0"/>
        <w:jc w:val="both"/>
        <w:rPr>
          <w:rFonts w:ascii="Arial" w:hAnsi="Arial" w:cs="Arial"/>
          <w:sz w:val="22"/>
          <w:szCs w:val="22"/>
        </w:rPr>
      </w:pPr>
      <w:r w:rsidRPr="004E3BEB">
        <w:rPr>
          <w:rFonts w:ascii="Arial" w:hAnsi="Arial" w:cs="Arial"/>
          <w:sz w:val="22"/>
          <w:szCs w:val="22"/>
        </w:rPr>
        <w:t>Permitir a fiscalização dos serviços contratados, pelo Fiscal do Contrato prestando todos os esclarecimentos solicitados e atendendo às reclamações formuladas por escrito;</w:t>
      </w:r>
    </w:p>
    <w:p w14:paraId="08F43D9B" w14:textId="77777777" w:rsidR="005343A2" w:rsidRPr="004E3BEB" w:rsidRDefault="008F56B2" w:rsidP="004E3BEB">
      <w:pPr>
        <w:numPr>
          <w:ilvl w:val="0"/>
          <w:numId w:val="21"/>
        </w:numPr>
        <w:tabs>
          <w:tab w:val="left" w:pos="284"/>
          <w:tab w:val="decimal" w:pos="709"/>
          <w:tab w:val="decimal" w:pos="851"/>
          <w:tab w:val="left" w:pos="1985"/>
        </w:tabs>
        <w:ind w:left="1701" w:firstLine="0"/>
        <w:jc w:val="both"/>
        <w:rPr>
          <w:rFonts w:ascii="Arial" w:hAnsi="Arial" w:cs="Arial"/>
          <w:sz w:val="22"/>
          <w:szCs w:val="22"/>
        </w:rPr>
      </w:pPr>
      <w:r w:rsidRPr="004E3BEB">
        <w:rPr>
          <w:rFonts w:ascii="Arial" w:hAnsi="Arial" w:cs="Arial"/>
          <w:sz w:val="22"/>
          <w:szCs w:val="22"/>
        </w:rPr>
        <w:t>Comunicar ao Contratante de forma detalhada, qualquer eventualidade ou ocorrência que prejudique o fornecimento dos itens;</w:t>
      </w:r>
    </w:p>
    <w:p w14:paraId="5EAC51F1" w14:textId="77777777" w:rsidR="005343A2" w:rsidRPr="004E3BEB" w:rsidRDefault="00292BF6" w:rsidP="004E3BEB">
      <w:pPr>
        <w:numPr>
          <w:ilvl w:val="0"/>
          <w:numId w:val="21"/>
        </w:numPr>
        <w:tabs>
          <w:tab w:val="left" w:pos="284"/>
          <w:tab w:val="decimal" w:pos="709"/>
          <w:tab w:val="decimal" w:pos="851"/>
          <w:tab w:val="left" w:pos="1985"/>
        </w:tabs>
        <w:ind w:left="1701" w:firstLine="0"/>
        <w:jc w:val="both"/>
        <w:rPr>
          <w:rFonts w:ascii="Arial" w:hAnsi="Arial" w:cs="Arial"/>
          <w:sz w:val="22"/>
          <w:szCs w:val="22"/>
        </w:rPr>
      </w:pPr>
      <w:r w:rsidRPr="004E3BEB">
        <w:rPr>
          <w:rFonts w:ascii="Arial" w:hAnsi="Arial" w:cs="Arial"/>
          <w:sz w:val="22"/>
          <w:szCs w:val="22"/>
        </w:rPr>
        <w:t>Designar um funcionário responsável por todo o processo de comunicação com o Contratante;</w:t>
      </w:r>
    </w:p>
    <w:p w14:paraId="6DB1F865" w14:textId="29732C8D" w:rsidR="005343A2" w:rsidRPr="004E3BEB" w:rsidRDefault="008F56B2" w:rsidP="004E3BEB">
      <w:pPr>
        <w:numPr>
          <w:ilvl w:val="0"/>
          <w:numId w:val="21"/>
        </w:numPr>
        <w:tabs>
          <w:tab w:val="left" w:pos="284"/>
          <w:tab w:val="decimal" w:pos="709"/>
          <w:tab w:val="decimal" w:pos="851"/>
          <w:tab w:val="left" w:pos="1985"/>
        </w:tabs>
        <w:ind w:left="1701" w:firstLine="0"/>
        <w:jc w:val="both"/>
        <w:rPr>
          <w:rFonts w:ascii="Arial" w:hAnsi="Arial" w:cs="Arial"/>
          <w:sz w:val="22"/>
          <w:szCs w:val="22"/>
        </w:rPr>
      </w:pPr>
      <w:r w:rsidRPr="004E3BEB">
        <w:rPr>
          <w:rFonts w:ascii="Arial" w:hAnsi="Arial" w:cs="Arial"/>
          <w:sz w:val="22"/>
          <w:szCs w:val="22"/>
        </w:rPr>
        <w:t xml:space="preserve">Manter junto ao Contratante pelo menos 01 (um) número de telefone móvel e 01 (um) número de telefone fixo, e 01 (um) endereço de correio eletrônico (e-mail) </w:t>
      </w:r>
      <w:r w:rsidRPr="004E3BEB">
        <w:rPr>
          <w:rFonts w:ascii="Arial" w:hAnsi="Arial" w:cs="Arial"/>
          <w:sz w:val="22"/>
          <w:szCs w:val="22"/>
        </w:rPr>
        <w:lastRenderedPageBreak/>
        <w:t>sempre atualizados, com o intuito de estabelecer um sistema de comunicação eficiente</w:t>
      </w:r>
      <w:r w:rsidR="005343A2" w:rsidRPr="004E3BEB">
        <w:rPr>
          <w:rFonts w:ascii="Arial" w:hAnsi="Arial" w:cs="Arial"/>
          <w:sz w:val="22"/>
          <w:szCs w:val="22"/>
        </w:rPr>
        <w:t>;</w:t>
      </w:r>
    </w:p>
    <w:p w14:paraId="51BC7FDD" w14:textId="77777777" w:rsidR="005343A2" w:rsidRPr="004E3BEB" w:rsidRDefault="008F56B2" w:rsidP="004E3BEB">
      <w:pPr>
        <w:numPr>
          <w:ilvl w:val="0"/>
          <w:numId w:val="21"/>
        </w:numPr>
        <w:tabs>
          <w:tab w:val="left" w:pos="284"/>
          <w:tab w:val="decimal" w:pos="709"/>
          <w:tab w:val="decimal" w:pos="851"/>
          <w:tab w:val="left" w:pos="1985"/>
        </w:tabs>
        <w:ind w:left="1701" w:firstLine="0"/>
        <w:jc w:val="both"/>
        <w:rPr>
          <w:rFonts w:ascii="Arial" w:hAnsi="Arial" w:cs="Arial"/>
          <w:sz w:val="22"/>
          <w:szCs w:val="22"/>
        </w:rPr>
      </w:pPr>
      <w:r w:rsidRPr="004E3BEB">
        <w:rPr>
          <w:rFonts w:ascii="Arial" w:hAnsi="Arial" w:cs="Arial"/>
          <w:sz w:val="22"/>
          <w:szCs w:val="22"/>
        </w:rPr>
        <w:t>Entregar o objeto contratado de acordo com as especificações e prazos exigidos em perfeito estado de conservação;</w:t>
      </w:r>
    </w:p>
    <w:p w14:paraId="3B00917F" w14:textId="77777777" w:rsidR="005343A2" w:rsidRPr="004E3BEB" w:rsidRDefault="008F56B2" w:rsidP="004E3BEB">
      <w:pPr>
        <w:numPr>
          <w:ilvl w:val="0"/>
          <w:numId w:val="21"/>
        </w:numPr>
        <w:tabs>
          <w:tab w:val="left" w:pos="284"/>
          <w:tab w:val="decimal" w:pos="709"/>
          <w:tab w:val="decimal" w:pos="851"/>
          <w:tab w:val="left" w:pos="1985"/>
        </w:tabs>
        <w:ind w:left="1701" w:firstLine="0"/>
        <w:jc w:val="both"/>
        <w:rPr>
          <w:rFonts w:ascii="Arial" w:hAnsi="Arial" w:cs="Arial"/>
          <w:sz w:val="22"/>
          <w:szCs w:val="22"/>
        </w:rPr>
      </w:pPr>
      <w:r w:rsidRPr="004E3BEB">
        <w:rPr>
          <w:rFonts w:ascii="Arial" w:hAnsi="Arial" w:cs="Arial"/>
          <w:sz w:val="22"/>
          <w:szCs w:val="22"/>
        </w:rPr>
        <w:t>Assumir responsabilidade, para todos os fins legais, pela veracidade das informações prestadas;</w:t>
      </w:r>
    </w:p>
    <w:p w14:paraId="586518FC" w14:textId="77777777" w:rsidR="005343A2" w:rsidRPr="004E3BEB" w:rsidRDefault="008F56B2" w:rsidP="004E3BEB">
      <w:pPr>
        <w:numPr>
          <w:ilvl w:val="0"/>
          <w:numId w:val="21"/>
        </w:numPr>
        <w:tabs>
          <w:tab w:val="left" w:pos="284"/>
          <w:tab w:val="decimal" w:pos="709"/>
          <w:tab w:val="decimal" w:pos="851"/>
          <w:tab w:val="left" w:pos="1985"/>
        </w:tabs>
        <w:ind w:left="1701" w:firstLine="0"/>
        <w:jc w:val="both"/>
        <w:rPr>
          <w:rFonts w:ascii="Arial" w:hAnsi="Arial" w:cs="Arial"/>
          <w:sz w:val="22"/>
          <w:szCs w:val="22"/>
        </w:rPr>
      </w:pPr>
      <w:r w:rsidRPr="004E3BEB">
        <w:rPr>
          <w:rFonts w:ascii="Arial" w:eastAsia="Verdana,Bold" w:hAnsi="Arial" w:cs="Arial"/>
          <w:sz w:val="22"/>
          <w:szCs w:val="22"/>
        </w:rPr>
        <w:t>Responsabilizar-se pelos danos causados indevidamente ao imóvel e/ou a terceiros pela ação ou omissão de seus funcionários;</w:t>
      </w:r>
    </w:p>
    <w:p w14:paraId="377D46F6" w14:textId="77777777" w:rsidR="005343A2" w:rsidRPr="004E3BEB" w:rsidRDefault="008F56B2" w:rsidP="004E3BEB">
      <w:pPr>
        <w:numPr>
          <w:ilvl w:val="0"/>
          <w:numId w:val="21"/>
        </w:numPr>
        <w:tabs>
          <w:tab w:val="left" w:pos="284"/>
          <w:tab w:val="decimal" w:pos="709"/>
          <w:tab w:val="decimal" w:pos="851"/>
          <w:tab w:val="left" w:pos="1985"/>
        </w:tabs>
        <w:ind w:left="1701" w:firstLine="0"/>
        <w:jc w:val="both"/>
        <w:rPr>
          <w:rFonts w:ascii="Arial" w:hAnsi="Arial" w:cs="Arial"/>
          <w:sz w:val="22"/>
          <w:szCs w:val="22"/>
        </w:rPr>
      </w:pPr>
      <w:r w:rsidRPr="004E3BEB">
        <w:rPr>
          <w:rFonts w:ascii="Arial" w:hAnsi="Arial" w:cs="Arial"/>
          <w:sz w:val="22"/>
          <w:szCs w:val="22"/>
        </w:rPr>
        <w:t>Realizar a logística reversa conforme a Política Nacional de Resíduos Sólidos, Lei n° 12.305/2010, viabilizando o reaproveitamento, em seu ciclo ou em outros ciclos produtivos, ou outra destinação final ambientalmente adequada;</w:t>
      </w:r>
    </w:p>
    <w:p w14:paraId="7104B8C4" w14:textId="77777777" w:rsidR="005343A2" w:rsidRPr="004E3BEB" w:rsidRDefault="008F56B2" w:rsidP="004E3BEB">
      <w:pPr>
        <w:numPr>
          <w:ilvl w:val="0"/>
          <w:numId w:val="21"/>
        </w:numPr>
        <w:tabs>
          <w:tab w:val="left" w:pos="284"/>
          <w:tab w:val="decimal" w:pos="709"/>
          <w:tab w:val="decimal" w:pos="851"/>
          <w:tab w:val="left" w:pos="1985"/>
        </w:tabs>
        <w:ind w:left="1701" w:firstLine="0"/>
        <w:jc w:val="both"/>
        <w:rPr>
          <w:rFonts w:ascii="Arial" w:hAnsi="Arial" w:cs="Arial"/>
          <w:sz w:val="22"/>
          <w:szCs w:val="22"/>
        </w:rPr>
      </w:pPr>
      <w:r w:rsidRPr="004E3BEB">
        <w:rPr>
          <w:rFonts w:ascii="Arial" w:hAnsi="Arial" w:cs="Arial"/>
          <w:sz w:val="22"/>
          <w:szCs w:val="22"/>
        </w:rPr>
        <w:t>Responder pelos métodos utilizados nos serviços, pela organização e qualidade dos trabalhos;</w:t>
      </w:r>
    </w:p>
    <w:p w14:paraId="6912EA2B" w14:textId="77777777" w:rsidR="005343A2" w:rsidRPr="004E3BEB" w:rsidRDefault="008F56B2" w:rsidP="004E3BEB">
      <w:pPr>
        <w:numPr>
          <w:ilvl w:val="0"/>
          <w:numId w:val="21"/>
        </w:numPr>
        <w:tabs>
          <w:tab w:val="left" w:pos="284"/>
          <w:tab w:val="decimal" w:pos="709"/>
          <w:tab w:val="decimal" w:pos="851"/>
          <w:tab w:val="left" w:pos="1985"/>
        </w:tabs>
        <w:ind w:left="1701" w:firstLine="0"/>
        <w:jc w:val="both"/>
        <w:rPr>
          <w:rFonts w:ascii="Arial" w:hAnsi="Arial" w:cs="Arial"/>
          <w:sz w:val="22"/>
          <w:szCs w:val="22"/>
        </w:rPr>
      </w:pPr>
      <w:r w:rsidRPr="004E3BEB">
        <w:rPr>
          <w:rFonts w:ascii="Arial" w:hAnsi="Arial" w:cs="Arial"/>
          <w:sz w:val="22"/>
          <w:szCs w:val="22"/>
        </w:rPr>
        <w:t>Respeitar a legislação vigente sobre segurança e higiene do trabalho, acatando outras recomendações que nesse sentido, que lhes sejam feitas pelo Contratante, utilizando no local de entrega dos itens, equipamentos de proteção individual necessários, conforme natureza da tarefa;</w:t>
      </w:r>
    </w:p>
    <w:p w14:paraId="0A515A69" w14:textId="77777777" w:rsidR="005343A2" w:rsidRPr="004E3BEB" w:rsidRDefault="008F56B2" w:rsidP="004E3BEB">
      <w:pPr>
        <w:numPr>
          <w:ilvl w:val="0"/>
          <w:numId w:val="21"/>
        </w:numPr>
        <w:tabs>
          <w:tab w:val="left" w:pos="284"/>
          <w:tab w:val="decimal" w:pos="709"/>
          <w:tab w:val="decimal" w:pos="851"/>
          <w:tab w:val="left" w:pos="1985"/>
        </w:tabs>
        <w:ind w:left="1701" w:firstLine="0"/>
        <w:jc w:val="both"/>
        <w:rPr>
          <w:rFonts w:ascii="Arial" w:hAnsi="Arial" w:cs="Arial"/>
          <w:sz w:val="22"/>
          <w:szCs w:val="22"/>
        </w:rPr>
      </w:pPr>
      <w:r w:rsidRPr="004E3BEB">
        <w:rPr>
          <w:rFonts w:ascii="Arial" w:hAnsi="Arial" w:cs="Arial"/>
          <w:sz w:val="22"/>
          <w:szCs w:val="22"/>
        </w:rPr>
        <w:t>Cientificar o Contratante do andamento dos serviços;</w:t>
      </w:r>
    </w:p>
    <w:p w14:paraId="023C5F89" w14:textId="13B46347" w:rsidR="008F56B2" w:rsidRPr="004E3BEB" w:rsidRDefault="008F56B2" w:rsidP="004E3BEB">
      <w:pPr>
        <w:numPr>
          <w:ilvl w:val="0"/>
          <w:numId w:val="21"/>
        </w:numPr>
        <w:tabs>
          <w:tab w:val="left" w:pos="284"/>
          <w:tab w:val="decimal" w:pos="709"/>
          <w:tab w:val="decimal" w:pos="851"/>
          <w:tab w:val="left" w:pos="1985"/>
        </w:tabs>
        <w:ind w:left="1701" w:firstLine="0"/>
        <w:jc w:val="both"/>
        <w:rPr>
          <w:rFonts w:ascii="Arial" w:hAnsi="Arial" w:cs="Arial"/>
          <w:sz w:val="22"/>
          <w:szCs w:val="22"/>
        </w:rPr>
      </w:pPr>
      <w:r w:rsidRPr="004E3BEB">
        <w:rPr>
          <w:rFonts w:ascii="Arial" w:hAnsi="Arial" w:cs="Arial"/>
          <w:sz w:val="22"/>
          <w:szCs w:val="22"/>
        </w:rPr>
        <w:t>Guardar sigilo sobre todas as informações obtidas em decorrência do cumprimento do contrato.</w:t>
      </w:r>
    </w:p>
    <w:p w14:paraId="36E70A39" w14:textId="77777777" w:rsidR="00292BF6" w:rsidRPr="009030F7" w:rsidRDefault="00292BF6" w:rsidP="004E3BEB">
      <w:pPr>
        <w:tabs>
          <w:tab w:val="left" w:pos="284"/>
          <w:tab w:val="left" w:pos="1701"/>
        </w:tabs>
        <w:ind w:left="1701"/>
        <w:jc w:val="both"/>
        <w:rPr>
          <w:rFonts w:ascii="Arial" w:hAnsi="Arial" w:cs="Arial"/>
          <w:sz w:val="22"/>
          <w:szCs w:val="22"/>
        </w:rPr>
      </w:pPr>
    </w:p>
    <w:p w14:paraId="2AA34D66" w14:textId="58490904" w:rsidR="00C421E9" w:rsidRPr="009030F7" w:rsidRDefault="004E3BEB" w:rsidP="004E3BEB">
      <w:pPr>
        <w:tabs>
          <w:tab w:val="left" w:pos="284"/>
        </w:tabs>
        <w:jc w:val="both"/>
        <w:rPr>
          <w:rFonts w:ascii="Arial" w:hAnsi="Arial" w:cs="Arial"/>
          <w:sz w:val="22"/>
          <w:szCs w:val="22"/>
        </w:rPr>
      </w:pPr>
      <w:r>
        <w:rPr>
          <w:rFonts w:ascii="Arial" w:hAnsi="Arial" w:cs="Arial"/>
          <w:b/>
          <w:sz w:val="22"/>
          <w:szCs w:val="22"/>
        </w:rPr>
        <w:tab/>
      </w:r>
      <w:r w:rsidR="00C421E9" w:rsidRPr="009030F7">
        <w:rPr>
          <w:rFonts w:ascii="Arial" w:hAnsi="Arial" w:cs="Arial"/>
          <w:b/>
          <w:sz w:val="22"/>
          <w:szCs w:val="22"/>
        </w:rPr>
        <w:t xml:space="preserve">Subcláusula </w:t>
      </w:r>
      <w:r w:rsidR="00BC2F2C" w:rsidRPr="009030F7">
        <w:rPr>
          <w:rFonts w:ascii="Arial" w:hAnsi="Arial" w:cs="Arial"/>
          <w:b/>
          <w:sz w:val="22"/>
          <w:szCs w:val="22"/>
        </w:rPr>
        <w:t>T</w:t>
      </w:r>
      <w:r w:rsidR="00C421E9" w:rsidRPr="009030F7">
        <w:rPr>
          <w:rFonts w:ascii="Arial" w:hAnsi="Arial" w:cs="Arial"/>
          <w:b/>
          <w:sz w:val="22"/>
          <w:szCs w:val="22"/>
        </w:rPr>
        <w:t>erceira</w:t>
      </w:r>
      <w:r w:rsidR="00C421E9" w:rsidRPr="009030F7">
        <w:rPr>
          <w:rFonts w:ascii="Arial" w:hAnsi="Arial" w:cs="Arial"/>
          <w:sz w:val="22"/>
          <w:szCs w:val="22"/>
        </w:rPr>
        <w:t xml:space="preserve"> – Constituem obrigações pertinentes à LGPD:</w:t>
      </w:r>
    </w:p>
    <w:p w14:paraId="55DD18AC" w14:textId="7ED6DABB" w:rsidR="00C421E9" w:rsidRPr="009030F7" w:rsidRDefault="00C421E9" w:rsidP="004E3BEB">
      <w:pPr>
        <w:pStyle w:val="Nvel2-Red"/>
        <w:numPr>
          <w:ilvl w:val="0"/>
          <w:numId w:val="2"/>
        </w:numPr>
        <w:tabs>
          <w:tab w:val="left" w:pos="284"/>
          <w:tab w:val="left" w:pos="1985"/>
        </w:tabs>
        <w:spacing w:before="0" w:after="0" w:line="240" w:lineRule="auto"/>
        <w:ind w:left="1701" w:firstLine="0"/>
        <w:rPr>
          <w:i w:val="0"/>
          <w:iCs w:val="0"/>
          <w:color w:val="auto"/>
          <w:sz w:val="22"/>
          <w:szCs w:val="22"/>
        </w:rPr>
      </w:pPr>
      <w:r w:rsidRPr="009030F7">
        <w:rPr>
          <w:i w:val="0"/>
          <w:iCs w:val="0"/>
          <w:color w:val="auto"/>
          <w:sz w:val="22"/>
          <w:szCs w:val="22"/>
        </w:rPr>
        <w:t xml:space="preserve">As partes deverão cumprir a </w:t>
      </w:r>
      <w:hyperlink r:id="rId46" w:history="1">
        <w:r w:rsidRPr="009030F7">
          <w:rPr>
            <w:rStyle w:val="Hyperlink"/>
            <w:i w:val="0"/>
            <w:iCs w:val="0"/>
            <w:color w:val="auto"/>
            <w:sz w:val="22"/>
            <w:szCs w:val="22"/>
            <w:u w:val="none"/>
          </w:rPr>
          <w:t>Lei nº 13.709, de 14 de agosto de 2018 (LGPD)</w:t>
        </w:r>
      </w:hyperlink>
      <w:r w:rsidRPr="009030F7">
        <w:rPr>
          <w:i w:val="0"/>
          <w:iCs w:val="0"/>
          <w:color w:val="auto"/>
          <w:sz w:val="22"/>
          <w:szCs w:val="22"/>
        </w:rPr>
        <w:t>,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r w:rsidR="008F56B2" w:rsidRPr="009030F7">
        <w:rPr>
          <w:i w:val="0"/>
          <w:iCs w:val="0"/>
          <w:color w:val="auto"/>
          <w:sz w:val="22"/>
          <w:szCs w:val="22"/>
        </w:rPr>
        <w:t>;</w:t>
      </w:r>
      <w:r w:rsidRPr="009030F7">
        <w:rPr>
          <w:i w:val="0"/>
          <w:iCs w:val="0"/>
          <w:color w:val="auto"/>
          <w:sz w:val="22"/>
          <w:szCs w:val="22"/>
        </w:rPr>
        <w:t xml:space="preserve"> </w:t>
      </w:r>
    </w:p>
    <w:p w14:paraId="1E08576D" w14:textId="32253396" w:rsidR="00C421E9" w:rsidRPr="009030F7" w:rsidRDefault="00C421E9" w:rsidP="004E3BEB">
      <w:pPr>
        <w:pStyle w:val="Nvel2-Red"/>
        <w:numPr>
          <w:ilvl w:val="0"/>
          <w:numId w:val="2"/>
        </w:numPr>
        <w:tabs>
          <w:tab w:val="left" w:pos="284"/>
          <w:tab w:val="left" w:pos="1985"/>
        </w:tabs>
        <w:spacing w:before="0" w:after="0" w:line="240" w:lineRule="auto"/>
        <w:ind w:left="1701" w:firstLine="0"/>
        <w:rPr>
          <w:i w:val="0"/>
          <w:iCs w:val="0"/>
          <w:color w:val="auto"/>
          <w:sz w:val="22"/>
          <w:szCs w:val="22"/>
        </w:rPr>
      </w:pPr>
      <w:r w:rsidRPr="009030F7">
        <w:rPr>
          <w:i w:val="0"/>
          <w:iCs w:val="0"/>
          <w:color w:val="auto"/>
          <w:sz w:val="22"/>
          <w:szCs w:val="22"/>
        </w:rPr>
        <w:t xml:space="preserve">Os dados obtidos somente poderão ser utilizados para as finalidades que justificaram seu acesso e de acordo com a boa-fé e com os princípios do </w:t>
      </w:r>
      <w:hyperlink r:id="rId47" w:anchor="art6" w:history="1">
        <w:r w:rsidRPr="009030F7">
          <w:rPr>
            <w:rStyle w:val="Hyperlink"/>
            <w:i w:val="0"/>
            <w:iCs w:val="0"/>
            <w:color w:val="auto"/>
            <w:sz w:val="22"/>
            <w:szCs w:val="22"/>
            <w:u w:val="none"/>
          </w:rPr>
          <w:t>art. 6º da LGPD</w:t>
        </w:r>
      </w:hyperlink>
      <w:r w:rsidR="008F56B2" w:rsidRPr="009030F7">
        <w:rPr>
          <w:i w:val="0"/>
          <w:iCs w:val="0"/>
          <w:color w:val="auto"/>
          <w:sz w:val="22"/>
          <w:szCs w:val="22"/>
        </w:rPr>
        <w:t>;</w:t>
      </w:r>
    </w:p>
    <w:p w14:paraId="410EBB60" w14:textId="1471C986" w:rsidR="00C421E9" w:rsidRPr="009030F7" w:rsidRDefault="00C421E9" w:rsidP="004E3BEB">
      <w:pPr>
        <w:pStyle w:val="Nvel2-Red"/>
        <w:numPr>
          <w:ilvl w:val="0"/>
          <w:numId w:val="2"/>
        </w:numPr>
        <w:tabs>
          <w:tab w:val="left" w:pos="284"/>
          <w:tab w:val="left" w:pos="1985"/>
        </w:tabs>
        <w:spacing w:before="0" w:after="0" w:line="240" w:lineRule="auto"/>
        <w:ind w:left="1701" w:firstLine="0"/>
        <w:rPr>
          <w:i w:val="0"/>
          <w:iCs w:val="0"/>
          <w:color w:val="auto"/>
          <w:sz w:val="22"/>
          <w:szCs w:val="22"/>
        </w:rPr>
      </w:pPr>
      <w:r w:rsidRPr="009030F7">
        <w:rPr>
          <w:i w:val="0"/>
          <w:iCs w:val="0"/>
          <w:color w:val="auto"/>
          <w:sz w:val="22"/>
          <w:szCs w:val="22"/>
        </w:rPr>
        <w:t>É vedado o compartilhamento com terceiros dos dados obtidos fora das hipóteses permitidas em Lei</w:t>
      </w:r>
      <w:r w:rsidR="008F56B2" w:rsidRPr="009030F7">
        <w:rPr>
          <w:i w:val="0"/>
          <w:iCs w:val="0"/>
          <w:color w:val="auto"/>
          <w:sz w:val="22"/>
          <w:szCs w:val="22"/>
        </w:rPr>
        <w:t>;</w:t>
      </w:r>
    </w:p>
    <w:p w14:paraId="6D37365A" w14:textId="5C586751" w:rsidR="00C421E9" w:rsidRPr="009030F7" w:rsidRDefault="00C421E9" w:rsidP="004E3BEB">
      <w:pPr>
        <w:pStyle w:val="Nvel2-Red"/>
        <w:numPr>
          <w:ilvl w:val="0"/>
          <w:numId w:val="2"/>
        </w:numPr>
        <w:tabs>
          <w:tab w:val="left" w:pos="284"/>
          <w:tab w:val="left" w:pos="1985"/>
        </w:tabs>
        <w:spacing w:before="0" w:after="0" w:line="240" w:lineRule="auto"/>
        <w:ind w:left="1701" w:firstLine="0"/>
        <w:rPr>
          <w:i w:val="0"/>
          <w:iCs w:val="0"/>
          <w:color w:val="auto"/>
          <w:sz w:val="22"/>
          <w:szCs w:val="22"/>
        </w:rPr>
      </w:pPr>
      <w:r w:rsidRPr="009030F7">
        <w:rPr>
          <w:i w:val="0"/>
          <w:iCs w:val="0"/>
          <w:color w:val="auto"/>
          <w:sz w:val="22"/>
          <w:szCs w:val="22"/>
        </w:rPr>
        <w:t xml:space="preserve">O Contratante deverá ser informado no prazo de 5 (cinco) dias úteis sobre todos os contratos de </w:t>
      </w:r>
      <w:proofErr w:type="spellStart"/>
      <w:r w:rsidRPr="009030F7">
        <w:rPr>
          <w:i w:val="0"/>
          <w:iCs w:val="0"/>
          <w:color w:val="auto"/>
          <w:sz w:val="22"/>
          <w:szCs w:val="22"/>
        </w:rPr>
        <w:t>suboperação</w:t>
      </w:r>
      <w:proofErr w:type="spellEnd"/>
      <w:r w:rsidRPr="009030F7">
        <w:rPr>
          <w:i w:val="0"/>
          <w:iCs w:val="0"/>
          <w:color w:val="auto"/>
          <w:sz w:val="22"/>
          <w:szCs w:val="22"/>
        </w:rPr>
        <w:t xml:space="preserve"> firmados ou que venham a ser celebrados pela Contratada</w:t>
      </w:r>
      <w:r w:rsidR="008F56B2" w:rsidRPr="009030F7">
        <w:rPr>
          <w:i w:val="0"/>
          <w:iCs w:val="0"/>
          <w:color w:val="auto"/>
          <w:sz w:val="22"/>
          <w:szCs w:val="22"/>
        </w:rPr>
        <w:t>;</w:t>
      </w:r>
      <w:r w:rsidRPr="009030F7">
        <w:rPr>
          <w:i w:val="0"/>
          <w:iCs w:val="0"/>
          <w:color w:val="auto"/>
          <w:sz w:val="22"/>
          <w:szCs w:val="22"/>
        </w:rPr>
        <w:t xml:space="preserve"> </w:t>
      </w:r>
    </w:p>
    <w:p w14:paraId="7A2D0AC9" w14:textId="332F4F08" w:rsidR="00C421E9" w:rsidRPr="009030F7" w:rsidRDefault="00C421E9" w:rsidP="004E3BEB">
      <w:pPr>
        <w:pStyle w:val="Nvel2-Red"/>
        <w:numPr>
          <w:ilvl w:val="0"/>
          <w:numId w:val="2"/>
        </w:numPr>
        <w:tabs>
          <w:tab w:val="left" w:pos="284"/>
          <w:tab w:val="left" w:pos="1985"/>
        </w:tabs>
        <w:spacing w:before="0" w:after="0" w:line="240" w:lineRule="auto"/>
        <w:ind w:left="1701" w:firstLine="0"/>
        <w:rPr>
          <w:i w:val="0"/>
          <w:iCs w:val="0"/>
          <w:color w:val="auto"/>
          <w:sz w:val="22"/>
          <w:szCs w:val="22"/>
        </w:rPr>
      </w:pPr>
      <w:r w:rsidRPr="009030F7">
        <w:rPr>
          <w:i w:val="0"/>
          <w:iCs w:val="0"/>
          <w:color w:val="auto"/>
          <w:sz w:val="22"/>
          <w:szCs w:val="22"/>
        </w:rPr>
        <w:t xml:space="preserve">Terminado o tratamento dos dados nos termos do </w:t>
      </w:r>
      <w:hyperlink r:id="rId48" w:anchor="art15" w:history="1">
        <w:r w:rsidRPr="009030F7">
          <w:rPr>
            <w:rStyle w:val="Hyperlink"/>
            <w:i w:val="0"/>
            <w:iCs w:val="0"/>
            <w:color w:val="auto"/>
            <w:sz w:val="22"/>
            <w:szCs w:val="22"/>
            <w:u w:val="none"/>
          </w:rPr>
          <w:t>art. 15 da LGPD</w:t>
        </w:r>
      </w:hyperlink>
      <w:r w:rsidRPr="009030F7">
        <w:rPr>
          <w:i w:val="0"/>
          <w:iCs w:val="0"/>
          <w:color w:val="auto"/>
          <w:sz w:val="22"/>
          <w:szCs w:val="22"/>
        </w:rPr>
        <w:t xml:space="preserve">, é dever da Contratada eliminá-los, com exceção das hipóteses do </w:t>
      </w:r>
      <w:hyperlink r:id="rId49" w:anchor="art16" w:history="1">
        <w:r w:rsidRPr="009030F7">
          <w:rPr>
            <w:rStyle w:val="Hyperlink"/>
            <w:i w:val="0"/>
            <w:iCs w:val="0"/>
            <w:color w:val="auto"/>
            <w:sz w:val="22"/>
            <w:szCs w:val="22"/>
            <w:u w:val="none"/>
          </w:rPr>
          <w:t>art. 16 da LGPD</w:t>
        </w:r>
      </w:hyperlink>
      <w:r w:rsidRPr="009030F7">
        <w:rPr>
          <w:i w:val="0"/>
          <w:iCs w:val="0"/>
          <w:color w:val="auto"/>
          <w:sz w:val="22"/>
          <w:szCs w:val="22"/>
        </w:rPr>
        <w:t>, incluindo aquelas em que houver necessidade de guarda de documentação para fins de comprovação do cumprimento de obrigações legais ou contratuais e somente enquanto não prescritas essas obrigações</w:t>
      </w:r>
      <w:r w:rsidR="008F56B2" w:rsidRPr="009030F7">
        <w:rPr>
          <w:i w:val="0"/>
          <w:iCs w:val="0"/>
          <w:color w:val="auto"/>
          <w:sz w:val="22"/>
          <w:szCs w:val="22"/>
        </w:rPr>
        <w:t>;</w:t>
      </w:r>
    </w:p>
    <w:p w14:paraId="2D03B708" w14:textId="3D97538A" w:rsidR="00C421E9" w:rsidRPr="009030F7" w:rsidRDefault="00C421E9" w:rsidP="004E3BEB">
      <w:pPr>
        <w:pStyle w:val="Nvel2-Red"/>
        <w:numPr>
          <w:ilvl w:val="0"/>
          <w:numId w:val="2"/>
        </w:numPr>
        <w:tabs>
          <w:tab w:val="left" w:pos="284"/>
          <w:tab w:val="left" w:pos="1985"/>
        </w:tabs>
        <w:spacing w:before="0" w:after="0" w:line="240" w:lineRule="auto"/>
        <w:ind w:left="1701" w:firstLine="0"/>
        <w:rPr>
          <w:i w:val="0"/>
          <w:iCs w:val="0"/>
          <w:color w:val="auto"/>
          <w:sz w:val="22"/>
          <w:szCs w:val="22"/>
        </w:rPr>
      </w:pPr>
      <w:r w:rsidRPr="009030F7">
        <w:rPr>
          <w:i w:val="0"/>
          <w:iCs w:val="0"/>
          <w:color w:val="auto"/>
          <w:sz w:val="22"/>
          <w:szCs w:val="22"/>
        </w:rPr>
        <w:t>É dever da Contratada orientar e treinar seus empregados sobre os deveres, requisitos e responsabilidades decorrentes da LGPD</w:t>
      </w:r>
      <w:r w:rsidR="008F56B2" w:rsidRPr="009030F7">
        <w:rPr>
          <w:i w:val="0"/>
          <w:iCs w:val="0"/>
          <w:color w:val="auto"/>
          <w:sz w:val="22"/>
          <w:szCs w:val="22"/>
        </w:rPr>
        <w:t>;</w:t>
      </w:r>
    </w:p>
    <w:p w14:paraId="02918B0C" w14:textId="731985C3" w:rsidR="00C421E9" w:rsidRPr="009030F7" w:rsidRDefault="00C421E9" w:rsidP="004E3BEB">
      <w:pPr>
        <w:pStyle w:val="Nvel2-Red"/>
        <w:numPr>
          <w:ilvl w:val="0"/>
          <w:numId w:val="2"/>
        </w:numPr>
        <w:tabs>
          <w:tab w:val="left" w:pos="284"/>
          <w:tab w:val="left" w:pos="1985"/>
        </w:tabs>
        <w:spacing w:before="0" w:after="0" w:line="240" w:lineRule="auto"/>
        <w:ind w:left="1701" w:firstLine="0"/>
        <w:rPr>
          <w:i w:val="0"/>
          <w:iCs w:val="0"/>
          <w:color w:val="auto"/>
          <w:sz w:val="22"/>
          <w:szCs w:val="22"/>
        </w:rPr>
      </w:pPr>
      <w:r w:rsidRPr="009030F7">
        <w:rPr>
          <w:i w:val="0"/>
          <w:iCs w:val="0"/>
          <w:color w:val="auto"/>
          <w:sz w:val="22"/>
          <w:szCs w:val="22"/>
        </w:rPr>
        <w:t xml:space="preserve">A Contratada deverá exigir de </w:t>
      </w:r>
      <w:proofErr w:type="spellStart"/>
      <w:r w:rsidRPr="009030F7">
        <w:rPr>
          <w:i w:val="0"/>
          <w:iCs w:val="0"/>
          <w:color w:val="auto"/>
          <w:sz w:val="22"/>
          <w:szCs w:val="22"/>
        </w:rPr>
        <w:t>suboperadores</w:t>
      </w:r>
      <w:proofErr w:type="spellEnd"/>
      <w:r w:rsidRPr="009030F7">
        <w:rPr>
          <w:i w:val="0"/>
          <w:iCs w:val="0"/>
          <w:color w:val="auto"/>
          <w:sz w:val="22"/>
          <w:szCs w:val="22"/>
        </w:rPr>
        <w:t xml:space="preserve"> e subcontratados o cumprimento dos deveres da presente cláusula, permanecendo integralmente responsável por garantir sua observância</w:t>
      </w:r>
      <w:r w:rsidR="008F56B2" w:rsidRPr="009030F7">
        <w:rPr>
          <w:i w:val="0"/>
          <w:iCs w:val="0"/>
          <w:color w:val="auto"/>
          <w:sz w:val="22"/>
          <w:szCs w:val="22"/>
        </w:rPr>
        <w:t>;</w:t>
      </w:r>
    </w:p>
    <w:p w14:paraId="248FF65F" w14:textId="2D8EAB55" w:rsidR="00C421E9" w:rsidRPr="009030F7" w:rsidRDefault="00C421E9" w:rsidP="004E3BEB">
      <w:pPr>
        <w:pStyle w:val="Nvel2-Red"/>
        <w:numPr>
          <w:ilvl w:val="0"/>
          <w:numId w:val="2"/>
        </w:numPr>
        <w:tabs>
          <w:tab w:val="left" w:pos="284"/>
          <w:tab w:val="left" w:pos="1985"/>
        </w:tabs>
        <w:spacing w:before="0" w:after="0" w:line="240" w:lineRule="auto"/>
        <w:ind w:left="1701" w:firstLine="0"/>
        <w:rPr>
          <w:i w:val="0"/>
          <w:iCs w:val="0"/>
          <w:color w:val="auto"/>
          <w:sz w:val="22"/>
          <w:szCs w:val="22"/>
        </w:rPr>
      </w:pPr>
      <w:r w:rsidRPr="009030F7">
        <w:rPr>
          <w:i w:val="0"/>
          <w:iCs w:val="0"/>
          <w:color w:val="auto"/>
          <w:sz w:val="22"/>
          <w:szCs w:val="22"/>
        </w:rPr>
        <w:t>A Contratada poderá realizar diligência para aferir o cumprimento dessa cláusula, devendo atender prontamente eventuais pedidos de comprovação formulados</w:t>
      </w:r>
      <w:r w:rsidR="008F56B2" w:rsidRPr="009030F7">
        <w:rPr>
          <w:i w:val="0"/>
          <w:iCs w:val="0"/>
          <w:color w:val="auto"/>
          <w:sz w:val="22"/>
          <w:szCs w:val="22"/>
        </w:rPr>
        <w:t>;</w:t>
      </w:r>
      <w:r w:rsidRPr="009030F7">
        <w:rPr>
          <w:i w:val="0"/>
          <w:iCs w:val="0"/>
          <w:color w:val="auto"/>
          <w:sz w:val="22"/>
          <w:szCs w:val="22"/>
        </w:rPr>
        <w:t xml:space="preserve"> </w:t>
      </w:r>
    </w:p>
    <w:p w14:paraId="41EB5808" w14:textId="6CB65421" w:rsidR="00C421E9" w:rsidRPr="009030F7" w:rsidRDefault="00C421E9" w:rsidP="004E3BEB">
      <w:pPr>
        <w:pStyle w:val="Nvel2-Red"/>
        <w:numPr>
          <w:ilvl w:val="0"/>
          <w:numId w:val="2"/>
        </w:numPr>
        <w:tabs>
          <w:tab w:val="left" w:pos="284"/>
          <w:tab w:val="left" w:pos="1985"/>
        </w:tabs>
        <w:spacing w:before="0" w:after="0" w:line="240" w:lineRule="auto"/>
        <w:ind w:left="1701" w:firstLine="0"/>
        <w:rPr>
          <w:i w:val="0"/>
          <w:iCs w:val="0"/>
          <w:color w:val="auto"/>
          <w:sz w:val="22"/>
          <w:szCs w:val="22"/>
        </w:rPr>
      </w:pPr>
      <w:r w:rsidRPr="009030F7">
        <w:rPr>
          <w:i w:val="0"/>
          <w:iCs w:val="0"/>
          <w:color w:val="auto"/>
          <w:sz w:val="22"/>
          <w:szCs w:val="22"/>
        </w:rPr>
        <w:lastRenderedPageBreak/>
        <w:t>A Contratada deverá prestar, no prazo fixado pelo Contratante, prorrogável justificadamente, quaisquer informações acerca dos dados pessoais para cumprimento da LGPD, inclusive quanto a eventual descarte realizado</w:t>
      </w:r>
      <w:r w:rsidR="008F56B2" w:rsidRPr="009030F7">
        <w:rPr>
          <w:i w:val="0"/>
          <w:iCs w:val="0"/>
          <w:color w:val="auto"/>
          <w:sz w:val="22"/>
          <w:szCs w:val="22"/>
        </w:rPr>
        <w:t>;</w:t>
      </w:r>
      <w:r w:rsidRPr="009030F7">
        <w:rPr>
          <w:i w:val="0"/>
          <w:iCs w:val="0"/>
          <w:color w:val="auto"/>
          <w:sz w:val="22"/>
          <w:szCs w:val="22"/>
        </w:rPr>
        <w:t xml:space="preserve"> </w:t>
      </w:r>
    </w:p>
    <w:p w14:paraId="7C9CFA40" w14:textId="38AC2148" w:rsidR="00C421E9" w:rsidRPr="009030F7" w:rsidRDefault="00C421E9" w:rsidP="004E3BEB">
      <w:pPr>
        <w:pStyle w:val="Nvel2-Red"/>
        <w:numPr>
          <w:ilvl w:val="0"/>
          <w:numId w:val="2"/>
        </w:numPr>
        <w:tabs>
          <w:tab w:val="left" w:pos="284"/>
          <w:tab w:val="left" w:pos="1985"/>
        </w:tabs>
        <w:spacing w:before="0" w:after="0" w:line="240" w:lineRule="auto"/>
        <w:ind w:left="1701" w:firstLine="0"/>
        <w:rPr>
          <w:i w:val="0"/>
          <w:iCs w:val="0"/>
          <w:color w:val="auto"/>
          <w:sz w:val="22"/>
          <w:szCs w:val="22"/>
        </w:rPr>
      </w:pPr>
      <w:r w:rsidRPr="009030F7">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50" w:history="1">
        <w:r w:rsidRPr="009030F7">
          <w:rPr>
            <w:rStyle w:val="Hyperlink"/>
            <w:i w:val="0"/>
            <w:iCs w:val="0"/>
            <w:color w:val="auto"/>
            <w:sz w:val="22"/>
            <w:szCs w:val="22"/>
            <w:u w:val="none"/>
          </w:rPr>
          <w:t>LGPD, art. 37</w:t>
        </w:r>
      </w:hyperlink>
      <w:r w:rsidRPr="009030F7">
        <w:rPr>
          <w:i w:val="0"/>
          <w:iCs w:val="0"/>
          <w:color w:val="auto"/>
          <w:sz w:val="22"/>
          <w:szCs w:val="22"/>
        </w:rPr>
        <w:t>), com cada acesso, data, horário e registro da finalidade, para efeito de responsabilização, em caso de eventuais omissões, desvios ou abusos</w:t>
      </w:r>
      <w:r w:rsidR="008F56B2" w:rsidRPr="009030F7">
        <w:rPr>
          <w:i w:val="0"/>
          <w:iCs w:val="0"/>
          <w:color w:val="auto"/>
          <w:sz w:val="22"/>
          <w:szCs w:val="22"/>
        </w:rPr>
        <w:t>;</w:t>
      </w:r>
    </w:p>
    <w:p w14:paraId="2D39772A" w14:textId="2786C7EC" w:rsidR="00C421E9" w:rsidRPr="009030F7" w:rsidRDefault="00C421E9" w:rsidP="004E3BEB">
      <w:pPr>
        <w:pStyle w:val="Nvel3-R"/>
        <w:numPr>
          <w:ilvl w:val="0"/>
          <w:numId w:val="2"/>
        </w:numPr>
        <w:tabs>
          <w:tab w:val="left" w:pos="284"/>
          <w:tab w:val="left" w:pos="1985"/>
        </w:tabs>
        <w:spacing w:before="0" w:after="0" w:line="240" w:lineRule="auto"/>
        <w:ind w:left="1701" w:firstLine="0"/>
        <w:rPr>
          <w:i w:val="0"/>
          <w:iCs w:val="0"/>
          <w:color w:val="auto"/>
          <w:sz w:val="22"/>
          <w:szCs w:val="22"/>
        </w:rPr>
      </w:pPr>
      <w:r w:rsidRPr="009030F7">
        <w:rPr>
          <w:i w:val="0"/>
          <w:iCs w:val="0"/>
          <w:color w:val="auto"/>
          <w:sz w:val="22"/>
          <w:szCs w:val="22"/>
        </w:rPr>
        <w:t>Os referidos bancos de dados devem ser desenvolvidos em formato interoperável, a fim de garantir a reutilização desses dados pela Administração nas hipóteses previstas na LGPD</w:t>
      </w:r>
      <w:r w:rsidR="008F56B2" w:rsidRPr="009030F7">
        <w:rPr>
          <w:i w:val="0"/>
          <w:iCs w:val="0"/>
          <w:color w:val="auto"/>
          <w:sz w:val="22"/>
          <w:szCs w:val="22"/>
        </w:rPr>
        <w:t>;</w:t>
      </w:r>
    </w:p>
    <w:p w14:paraId="109D614D" w14:textId="77777777" w:rsidR="00C421E9" w:rsidRPr="009030F7" w:rsidRDefault="00C421E9" w:rsidP="004E3BEB">
      <w:pPr>
        <w:pStyle w:val="Nvel2-Red"/>
        <w:numPr>
          <w:ilvl w:val="0"/>
          <w:numId w:val="2"/>
        </w:numPr>
        <w:tabs>
          <w:tab w:val="left" w:pos="284"/>
          <w:tab w:val="left" w:pos="1985"/>
        </w:tabs>
        <w:spacing w:before="0" w:after="0" w:line="240" w:lineRule="auto"/>
        <w:ind w:left="1701" w:firstLine="0"/>
        <w:rPr>
          <w:i w:val="0"/>
          <w:iCs w:val="0"/>
          <w:color w:val="auto"/>
          <w:sz w:val="22"/>
          <w:szCs w:val="22"/>
        </w:rPr>
      </w:pPr>
      <w:r w:rsidRPr="009030F7">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24A28931" w:rsidR="00C421E9" w:rsidRPr="009030F7" w:rsidRDefault="00C421E9" w:rsidP="004E3BEB">
      <w:pPr>
        <w:pStyle w:val="Nvel2-Red"/>
        <w:numPr>
          <w:ilvl w:val="0"/>
          <w:numId w:val="2"/>
        </w:numPr>
        <w:tabs>
          <w:tab w:val="left" w:pos="284"/>
          <w:tab w:val="left" w:pos="1985"/>
        </w:tabs>
        <w:spacing w:before="0" w:after="0" w:line="240" w:lineRule="auto"/>
        <w:ind w:left="1701" w:firstLine="0"/>
        <w:rPr>
          <w:i w:val="0"/>
          <w:iCs w:val="0"/>
          <w:color w:val="auto"/>
          <w:sz w:val="22"/>
          <w:szCs w:val="22"/>
        </w:rPr>
      </w:pPr>
      <w:r w:rsidRPr="009030F7">
        <w:rPr>
          <w:i w:val="0"/>
          <w:iCs w:val="0"/>
          <w:color w:val="auto"/>
          <w:sz w:val="22"/>
          <w:szCs w:val="22"/>
        </w:rPr>
        <w:t xml:space="preserve">Os contratos e convênios de que trata o </w:t>
      </w:r>
      <w:hyperlink r:id="rId51" w:anchor="art26§1" w:history="1">
        <w:r w:rsidRPr="009030F7">
          <w:rPr>
            <w:rStyle w:val="Hyperlink"/>
            <w:i w:val="0"/>
            <w:iCs w:val="0"/>
            <w:color w:val="auto"/>
            <w:sz w:val="22"/>
            <w:szCs w:val="22"/>
            <w:u w:val="none"/>
          </w:rPr>
          <w:t>§ 1º do art. 26 da LGPD</w:t>
        </w:r>
      </w:hyperlink>
      <w:r w:rsidRPr="009030F7">
        <w:rPr>
          <w:i w:val="0"/>
          <w:iCs w:val="0"/>
          <w:color w:val="auto"/>
          <w:sz w:val="22"/>
          <w:szCs w:val="22"/>
        </w:rPr>
        <w:t xml:space="preserve"> deverão ser comunicados à autoridade nacional</w:t>
      </w:r>
      <w:r w:rsidR="008F56B2" w:rsidRPr="009030F7">
        <w:rPr>
          <w:i w:val="0"/>
          <w:iCs w:val="0"/>
          <w:color w:val="auto"/>
          <w:sz w:val="22"/>
          <w:szCs w:val="22"/>
        </w:rPr>
        <w:t>;</w:t>
      </w:r>
    </w:p>
    <w:p w14:paraId="256513C1" w14:textId="77777777" w:rsidR="00C421E9" w:rsidRPr="009030F7" w:rsidRDefault="00C421E9" w:rsidP="00FC3CB4">
      <w:pPr>
        <w:tabs>
          <w:tab w:val="left" w:pos="284"/>
        </w:tabs>
        <w:jc w:val="both"/>
        <w:rPr>
          <w:rFonts w:ascii="Arial" w:hAnsi="Arial" w:cs="Arial"/>
          <w:bCs/>
          <w:sz w:val="22"/>
          <w:szCs w:val="22"/>
        </w:rPr>
      </w:pPr>
    </w:p>
    <w:p w14:paraId="31B3A756" w14:textId="77777777" w:rsidR="00C421E9" w:rsidRPr="009030F7" w:rsidRDefault="00C421E9" w:rsidP="00FC3CB4">
      <w:pPr>
        <w:tabs>
          <w:tab w:val="left" w:pos="284"/>
        </w:tabs>
        <w:jc w:val="both"/>
        <w:rPr>
          <w:rFonts w:ascii="Arial" w:hAnsi="Arial" w:cs="Arial"/>
          <w:b/>
          <w:sz w:val="22"/>
          <w:szCs w:val="22"/>
        </w:rPr>
      </w:pPr>
      <w:r w:rsidRPr="009030F7">
        <w:rPr>
          <w:rFonts w:ascii="Arial" w:hAnsi="Arial" w:cs="Arial"/>
          <w:b/>
          <w:sz w:val="22"/>
          <w:szCs w:val="22"/>
        </w:rPr>
        <w:t>CLÁUSULA DÉCIMA – SANÇÕES ADMINISTRATIVAS</w:t>
      </w:r>
    </w:p>
    <w:p w14:paraId="54275383" w14:textId="77777777" w:rsidR="00C421E9" w:rsidRPr="009030F7" w:rsidRDefault="00C421E9" w:rsidP="00FC3CB4">
      <w:pPr>
        <w:tabs>
          <w:tab w:val="left" w:pos="284"/>
        </w:tabs>
        <w:jc w:val="both"/>
        <w:rPr>
          <w:rFonts w:ascii="Arial" w:hAnsi="Arial" w:cs="Arial"/>
          <w:b/>
          <w:sz w:val="22"/>
          <w:szCs w:val="22"/>
        </w:rPr>
      </w:pPr>
    </w:p>
    <w:p w14:paraId="03BBB2CE" w14:textId="61038E2D" w:rsidR="00C421E9" w:rsidRPr="009030F7" w:rsidRDefault="00C421E9" w:rsidP="00FC3CB4">
      <w:pPr>
        <w:tabs>
          <w:tab w:val="left" w:pos="284"/>
        </w:tabs>
        <w:jc w:val="both"/>
        <w:rPr>
          <w:rFonts w:ascii="Arial" w:hAnsi="Arial" w:cs="Arial"/>
          <w:sz w:val="22"/>
          <w:szCs w:val="22"/>
        </w:rPr>
      </w:pPr>
      <w:r w:rsidRPr="009030F7">
        <w:rPr>
          <w:rFonts w:ascii="Arial" w:hAnsi="Arial" w:cs="Arial"/>
          <w:sz w:val="22"/>
          <w:szCs w:val="22"/>
        </w:rPr>
        <w:tab/>
      </w:r>
      <w:r w:rsidRPr="009030F7">
        <w:rPr>
          <w:rFonts w:ascii="Arial" w:hAnsi="Arial" w:cs="Arial"/>
          <w:b/>
          <w:bCs/>
          <w:sz w:val="22"/>
          <w:szCs w:val="22"/>
        </w:rPr>
        <w:t xml:space="preserve">Subcláusula </w:t>
      </w:r>
      <w:r w:rsidR="00BC2F2C" w:rsidRPr="009030F7">
        <w:rPr>
          <w:rFonts w:ascii="Arial" w:hAnsi="Arial" w:cs="Arial"/>
          <w:b/>
          <w:bCs/>
          <w:sz w:val="22"/>
          <w:szCs w:val="22"/>
        </w:rPr>
        <w:t>P</w:t>
      </w:r>
      <w:r w:rsidRPr="009030F7">
        <w:rPr>
          <w:rFonts w:ascii="Arial" w:hAnsi="Arial" w:cs="Arial"/>
          <w:b/>
          <w:bCs/>
          <w:sz w:val="22"/>
          <w:szCs w:val="22"/>
        </w:rPr>
        <w:t>rimeira</w:t>
      </w:r>
      <w:r w:rsidRPr="009030F7">
        <w:rPr>
          <w:rFonts w:ascii="Arial" w:hAnsi="Arial" w:cs="Arial"/>
          <w:sz w:val="22"/>
          <w:szCs w:val="22"/>
        </w:rPr>
        <w:t xml:space="preserve"> – Comete infração administrativa, nos termos da </w:t>
      </w:r>
      <w:hyperlink r:id="rId52" w:history="1">
        <w:r w:rsidRPr="009030F7">
          <w:rPr>
            <w:rStyle w:val="Hyperlink"/>
            <w:rFonts w:ascii="Arial" w:hAnsi="Arial" w:cs="Arial"/>
            <w:color w:val="auto"/>
            <w:sz w:val="22"/>
            <w:szCs w:val="22"/>
            <w:u w:val="none"/>
          </w:rPr>
          <w:t>Lei nº 14.133, de 2021</w:t>
        </w:r>
      </w:hyperlink>
      <w:r w:rsidRPr="009030F7">
        <w:rPr>
          <w:rFonts w:ascii="Arial" w:hAnsi="Arial" w:cs="Arial"/>
          <w:sz w:val="22"/>
          <w:szCs w:val="22"/>
        </w:rPr>
        <w:t>, o contratado que:</w:t>
      </w:r>
    </w:p>
    <w:p w14:paraId="52C73B56" w14:textId="77777777" w:rsidR="00C421E9" w:rsidRPr="009030F7" w:rsidRDefault="00C421E9" w:rsidP="00360109">
      <w:pPr>
        <w:numPr>
          <w:ilvl w:val="2"/>
          <w:numId w:val="4"/>
        </w:numPr>
        <w:tabs>
          <w:tab w:val="left" w:pos="284"/>
          <w:tab w:val="left" w:pos="1701"/>
        </w:tabs>
        <w:suppressAutoHyphens/>
        <w:ind w:left="0" w:firstLine="0"/>
        <w:jc w:val="both"/>
        <w:rPr>
          <w:rFonts w:ascii="Arial" w:eastAsia="Arial" w:hAnsi="Arial" w:cs="Arial"/>
          <w:sz w:val="22"/>
          <w:szCs w:val="22"/>
        </w:rPr>
      </w:pPr>
      <w:r w:rsidRPr="009030F7">
        <w:rPr>
          <w:rFonts w:ascii="Arial" w:eastAsia="Arial" w:hAnsi="Arial" w:cs="Arial"/>
          <w:sz w:val="22"/>
          <w:szCs w:val="22"/>
        </w:rPr>
        <w:t>der causa à inexecução parcial do contrato;</w:t>
      </w:r>
    </w:p>
    <w:p w14:paraId="403C3C6A" w14:textId="77777777" w:rsidR="00C421E9" w:rsidRPr="009030F7" w:rsidRDefault="00C421E9" w:rsidP="00360109">
      <w:pPr>
        <w:numPr>
          <w:ilvl w:val="2"/>
          <w:numId w:val="4"/>
        </w:numPr>
        <w:tabs>
          <w:tab w:val="left" w:pos="284"/>
          <w:tab w:val="left" w:pos="1701"/>
        </w:tabs>
        <w:suppressAutoHyphens/>
        <w:ind w:left="0" w:firstLine="0"/>
        <w:jc w:val="both"/>
        <w:rPr>
          <w:rFonts w:ascii="Arial" w:eastAsia="Arial" w:hAnsi="Arial" w:cs="Arial"/>
          <w:sz w:val="22"/>
          <w:szCs w:val="22"/>
        </w:rPr>
      </w:pPr>
      <w:r w:rsidRPr="009030F7">
        <w:rPr>
          <w:rFonts w:ascii="Arial" w:eastAsia="Arial" w:hAnsi="Arial" w:cs="Arial"/>
          <w:sz w:val="22"/>
          <w:szCs w:val="22"/>
        </w:rPr>
        <w:t>der causa à inexecução parcial do contrato que cause grave dano à Administração ou ao funcionamento dos serviços públicos ou ao interesse coletivo;</w:t>
      </w:r>
    </w:p>
    <w:p w14:paraId="61E6971B" w14:textId="77777777" w:rsidR="00C421E9" w:rsidRPr="009030F7" w:rsidRDefault="00C421E9" w:rsidP="00360109">
      <w:pPr>
        <w:numPr>
          <w:ilvl w:val="2"/>
          <w:numId w:val="4"/>
        </w:numPr>
        <w:tabs>
          <w:tab w:val="left" w:pos="284"/>
          <w:tab w:val="left" w:pos="1701"/>
        </w:tabs>
        <w:suppressAutoHyphens/>
        <w:ind w:left="0" w:firstLine="0"/>
        <w:jc w:val="both"/>
        <w:rPr>
          <w:rFonts w:ascii="Arial" w:eastAsia="Arial" w:hAnsi="Arial" w:cs="Arial"/>
          <w:sz w:val="22"/>
          <w:szCs w:val="22"/>
        </w:rPr>
      </w:pPr>
      <w:r w:rsidRPr="009030F7">
        <w:rPr>
          <w:rFonts w:ascii="Arial" w:eastAsia="Arial" w:hAnsi="Arial" w:cs="Arial"/>
          <w:sz w:val="22"/>
          <w:szCs w:val="22"/>
        </w:rPr>
        <w:t>der causa à inexecução total do contrato;</w:t>
      </w:r>
    </w:p>
    <w:p w14:paraId="663FD686" w14:textId="77777777" w:rsidR="00C421E9" w:rsidRPr="009030F7" w:rsidRDefault="00C421E9" w:rsidP="00360109">
      <w:pPr>
        <w:numPr>
          <w:ilvl w:val="2"/>
          <w:numId w:val="4"/>
        </w:numPr>
        <w:tabs>
          <w:tab w:val="left" w:pos="284"/>
          <w:tab w:val="left" w:pos="1701"/>
        </w:tabs>
        <w:suppressAutoHyphens/>
        <w:ind w:left="0" w:firstLine="0"/>
        <w:jc w:val="both"/>
        <w:rPr>
          <w:rFonts w:ascii="Arial" w:eastAsia="Arial" w:hAnsi="Arial" w:cs="Arial"/>
          <w:sz w:val="22"/>
          <w:szCs w:val="22"/>
        </w:rPr>
      </w:pPr>
      <w:r w:rsidRPr="009030F7">
        <w:rPr>
          <w:rFonts w:ascii="Arial" w:eastAsia="Arial" w:hAnsi="Arial" w:cs="Arial"/>
          <w:sz w:val="22"/>
          <w:szCs w:val="22"/>
        </w:rPr>
        <w:t>ensejar o retardamento da execução ou da entrega do objeto da contratação sem motivo justificado;</w:t>
      </w:r>
    </w:p>
    <w:p w14:paraId="3A15CC37" w14:textId="77777777" w:rsidR="00C421E9" w:rsidRPr="009030F7" w:rsidRDefault="00C421E9" w:rsidP="00360109">
      <w:pPr>
        <w:numPr>
          <w:ilvl w:val="2"/>
          <w:numId w:val="4"/>
        </w:numPr>
        <w:tabs>
          <w:tab w:val="left" w:pos="284"/>
          <w:tab w:val="left" w:pos="1701"/>
        </w:tabs>
        <w:suppressAutoHyphens/>
        <w:ind w:left="0" w:firstLine="0"/>
        <w:jc w:val="both"/>
        <w:rPr>
          <w:rFonts w:ascii="Arial" w:eastAsia="Arial" w:hAnsi="Arial" w:cs="Arial"/>
          <w:sz w:val="22"/>
          <w:szCs w:val="22"/>
        </w:rPr>
      </w:pPr>
      <w:r w:rsidRPr="009030F7">
        <w:rPr>
          <w:rFonts w:ascii="Arial" w:eastAsia="Arial" w:hAnsi="Arial" w:cs="Arial"/>
          <w:sz w:val="22"/>
          <w:szCs w:val="22"/>
        </w:rPr>
        <w:t>apresentar documentação falsa ou prestar declaração falsa durante a execução do contrato;</w:t>
      </w:r>
    </w:p>
    <w:p w14:paraId="71482548" w14:textId="77777777" w:rsidR="00C421E9" w:rsidRPr="009030F7" w:rsidRDefault="00C421E9" w:rsidP="00360109">
      <w:pPr>
        <w:numPr>
          <w:ilvl w:val="2"/>
          <w:numId w:val="4"/>
        </w:numPr>
        <w:tabs>
          <w:tab w:val="left" w:pos="284"/>
          <w:tab w:val="left" w:pos="1701"/>
        </w:tabs>
        <w:suppressAutoHyphens/>
        <w:ind w:left="0" w:firstLine="0"/>
        <w:jc w:val="both"/>
        <w:rPr>
          <w:rFonts w:ascii="Arial" w:eastAsia="Arial" w:hAnsi="Arial" w:cs="Arial"/>
          <w:sz w:val="22"/>
          <w:szCs w:val="22"/>
        </w:rPr>
      </w:pPr>
      <w:r w:rsidRPr="009030F7">
        <w:rPr>
          <w:rFonts w:ascii="Arial" w:eastAsia="Arial" w:hAnsi="Arial" w:cs="Arial"/>
          <w:sz w:val="22"/>
          <w:szCs w:val="22"/>
        </w:rPr>
        <w:t>praticar ato fraudulento na execução do contrato;</w:t>
      </w:r>
    </w:p>
    <w:p w14:paraId="77CB2A0C" w14:textId="77777777" w:rsidR="00C421E9" w:rsidRPr="009030F7" w:rsidRDefault="00C421E9" w:rsidP="00360109">
      <w:pPr>
        <w:numPr>
          <w:ilvl w:val="2"/>
          <w:numId w:val="4"/>
        </w:numPr>
        <w:tabs>
          <w:tab w:val="left" w:pos="284"/>
          <w:tab w:val="left" w:pos="1701"/>
        </w:tabs>
        <w:suppressAutoHyphens/>
        <w:ind w:left="0" w:firstLine="0"/>
        <w:jc w:val="both"/>
        <w:rPr>
          <w:rFonts w:ascii="Arial" w:eastAsia="Arial" w:hAnsi="Arial" w:cs="Arial"/>
          <w:sz w:val="22"/>
          <w:szCs w:val="22"/>
        </w:rPr>
      </w:pPr>
      <w:r w:rsidRPr="009030F7">
        <w:rPr>
          <w:rFonts w:ascii="Arial" w:eastAsia="Arial" w:hAnsi="Arial" w:cs="Arial"/>
          <w:sz w:val="22"/>
          <w:szCs w:val="22"/>
        </w:rPr>
        <w:t>comportar-se de modo inidôneo ou cometer fraude de qualquer natureza;</w:t>
      </w:r>
    </w:p>
    <w:p w14:paraId="481907F8" w14:textId="77777777" w:rsidR="00C421E9" w:rsidRPr="009030F7" w:rsidRDefault="00C421E9" w:rsidP="00360109">
      <w:pPr>
        <w:numPr>
          <w:ilvl w:val="2"/>
          <w:numId w:val="4"/>
        </w:numPr>
        <w:tabs>
          <w:tab w:val="left" w:pos="284"/>
          <w:tab w:val="left" w:pos="1701"/>
        </w:tabs>
        <w:suppressAutoHyphens/>
        <w:ind w:left="0" w:firstLine="0"/>
        <w:jc w:val="both"/>
        <w:rPr>
          <w:rFonts w:ascii="Arial" w:eastAsia="Arial" w:hAnsi="Arial" w:cs="Arial"/>
          <w:sz w:val="22"/>
          <w:szCs w:val="22"/>
        </w:rPr>
      </w:pPr>
      <w:r w:rsidRPr="009030F7">
        <w:rPr>
          <w:rFonts w:ascii="Arial" w:eastAsia="Arial" w:hAnsi="Arial" w:cs="Arial"/>
          <w:sz w:val="22"/>
          <w:szCs w:val="22"/>
        </w:rPr>
        <w:t>praticar ato lesivo previsto no art. 5º da Lei nº 12.846, de 1º de agosto de 2013.</w:t>
      </w:r>
    </w:p>
    <w:p w14:paraId="03538772" w14:textId="77777777" w:rsidR="00C421E9" w:rsidRPr="009030F7" w:rsidRDefault="00C421E9" w:rsidP="00FC3CB4">
      <w:pPr>
        <w:pStyle w:val="Nivel2"/>
        <w:numPr>
          <w:ilvl w:val="0"/>
          <w:numId w:val="0"/>
        </w:numPr>
        <w:tabs>
          <w:tab w:val="left" w:pos="284"/>
        </w:tabs>
        <w:spacing w:before="0" w:after="0" w:line="240" w:lineRule="auto"/>
        <w:rPr>
          <w:color w:val="auto"/>
          <w:sz w:val="22"/>
          <w:szCs w:val="22"/>
        </w:rPr>
      </w:pPr>
    </w:p>
    <w:p w14:paraId="367FC56E" w14:textId="189EEAE3" w:rsidR="00C421E9" w:rsidRPr="009030F7" w:rsidRDefault="00C421E9" w:rsidP="00FC3CB4">
      <w:pPr>
        <w:tabs>
          <w:tab w:val="left" w:pos="284"/>
        </w:tabs>
        <w:jc w:val="both"/>
        <w:rPr>
          <w:rFonts w:ascii="Arial" w:hAnsi="Arial" w:cs="Arial"/>
          <w:sz w:val="22"/>
          <w:szCs w:val="22"/>
        </w:rPr>
      </w:pPr>
      <w:r w:rsidRPr="009030F7">
        <w:rPr>
          <w:rFonts w:ascii="Arial" w:hAnsi="Arial" w:cs="Arial"/>
          <w:sz w:val="22"/>
          <w:szCs w:val="22"/>
        </w:rPr>
        <w:tab/>
      </w:r>
      <w:r w:rsidRPr="009030F7">
        <w:rPr>
          <w:rFonts w:ascii="Arial" w:hAnsi="Arial" w:cs="Arial"/>
          <w:b/>
          <w:bCs/>
          <w:sz w:val="22"/>
          <w:szCs w:val="22"/>
        </w:rPr>
        <w:t xml:space="preserve">Subcláusula </w:t>
      </w:r>
      <w:r w:rsidR="00BC2F2C" w:rsidRPr="009030F7">
        <w:rPr>
          <w:rFonts w:ascii="Arial" w:hAnsi="Arial" w:cs="Arial"/>
          <w:b/>
          <w:bCs/>
          <w:sz w:val="22"/>
          <w:szCs w:val="22"/>
        </w:rPr>
        <w:t>S</w:t>
      </w:r>
      <w:r w:rsidRPr="009030F7">
        <w:rPr>
          <w:rFonts w:ascii="Arial" w:hAnsi="Arial" w:cs="Arial"/>
          <w:b/>
          <w:bCs/>
          <w:sz w:val="22"/>
          <w:szCs w:val="22"/>
        </w:rPr>
        <w:t>egunda</w:t>
      </w:r>
      <w:r w:rsidRPr="009030F7">
        <w:rPr>
          <w:rFonts w:ascii="Arial" w:hAnsi="Arial" w:cs="Arial"/>
          <w:sz w:val="22"/>
          <w:szCs w:val="22"/>
        </w:rPr>
        <w:t xml:space="preserve"> – Serão aplicadas ao contratado que incorrer nas infrações acima descritas as seguintes sanções:</w:t>
      </w:r>
    </w:p>
    <w:p w14:paraId="5EC5DC76" w14:textId="77777777" w:rsidR="00C421E9" w:rsidRPr="009030F7" w:rsidRDefault="00C421E9" w:rsidP="00360109">
      <w:pPr>
        <w:numPr>
          <w:ilvl w:val="2"/>
          <w:numId w:val="5"/>
        </w:numPr>
        <w:tabs>
          <w:tab w:val="left" w:pos="284"/>
          <w:tab w:val="left" w:pos="1701"/>
        </w:tabs>
        <w:suppressAutoHyphens/>
        <w:ind w:left="0" w:firstLine="0"/>
        <w:jc w:val="both"/>
        <w:rPr>
          <w:rFonts w:ascii="Arial" w:eastAsia="Arial" w:hAnsi="Arial" w:cs="Arial"/>
          <w:sz w:val="22"/>
          <w:szCs w:val="22"/>
        </w:rPr>
      </w:pPr>
      <w:r w:rsidRPr="009030F7">
        <w:rPr>
          <w:rFonts w:ascii="Arial" w:eastAsia="Arial" w:hAnsi="Arial" w:cs="Arial"/>
          <w:b/>
          <w:bCs/>
          <w:sz w:val="22"/>
          <w:szCs w:val="22"/>
        </w:rPr>
        <w:t>Advertência</w:t>
      </w:r>
      <w:r w:rsidRPr="009030F7">
        <w:rPr>
          <w:rFonts w:ascii="Arial" w:eastAsia="Arial" w:hAnsi="Arial" w:cs="Arial"/>
          <w:sz w:val="22"/>
          <w:szCs w:val="22"/>
        </w:rPr>
        <w:t>, quando o contratado der causa à inexecução parcial do contrato, sempre que não se justificar a imposição de penalidade mais grave (</w:t>
      </w:r>
      <w:hyperlink r:id="rId53" w:anchor="art156§2" w:history="1">
        <w:r w:rsidRPr="009030F7">
          <w:rPr>
            <w:rStyle w:val="Hyperlink"/>
            <w:rFonts w:ascii="Arial" w:eastAsia="Arial" w:hAnsi="Arial" w:cs="Arial"/>
            <w:color w:val="auto"/>
            <w:sz w:val="22"/>
            <w:szCs w:val="22"/>
            <w:u w:val="none"/>
          </w:rPr>
          <w:t xml:space="preserve">art. 156, §2º, da </w:t>
        </w:r>
        <w:bookmarkStart w:id="28" w:name="_Hlk114504069"/>
        <w:r w:rsidRPr="009030F7">
          <w:rPr>
            <w:rStyle w:val="Hyperlink"/>
            <w:rFonts w:ascii="Arial" w:eastAsia="Arial" w:hAnsi="Arial" w:cs="Arial"/>
            <w:color w:val="auto"/>
            <w:sz w:val="22"/>
            <w:szCs w:val="22"/>
            <w:u w:val="none"/>
          </w:rPr>
          <w:t>Lei nº 14.133, de 2021</w:t>
        </w:r>
        <w:bookmarkEnd w:id="28"/>
      </w:hyperlink>
      <w:r w:rsidRPr="009030F7">
        <w:rPr>
          <w:rFonts w:ascii="Arial" w:eastAsia="Arial" w:hAnsi="Arial" w:cs="Arial"/>
          <w:sz w:val="22"/>
          <w:szCs w:val="22"/>
        </w:rPr>
        <w:t>);</w:t>
      </w:r>
    </w:p>
    <w:p w14:paraId="49B8646E" w14:textId="77777777" w:rsidR="00600BF0" w:rsidRPr="009030F7" w:rsidRDefault="00C421E9" w:rsidP="00360109">
      <w:pPr>
        <w:numPr>
          <w:ilvl w:val="2"/>
          <w:numId w:val="5"/>
        </w:numPr>
        <w:tabs>
          <w:tab w:val="left" w:pos="284"/>
          <w:tab w:val="left" w:pos="1701"/>
        </w:tabs>
        <w:suppressAutoHyphens/>
        <w:ind w:left="0" w:firstLine="0"/>
        <w:jc w:val="both"/>
        <w:rPr>
          <w:rFonts w:ascii="Arial" w:eastAsia="Arial" w:hAnsi="Arial" w:cs="Arial"/>
          <w:sz w:val="22"/>
          <w:szCs w:val="22"/>
        </w:rPr>
      </w:pPr>
      <w:r w:rsidRPr="009030F7">
        <w:rPr>
          <w:rFonts w:ascii="Arial" w:eastAsia="Arial" w:hAnsi="Arial" w:cs="Arial"/>
          <w:b/>
          <w:bCs/>
          <w:sz w:val="22"/>
          <w:szCs w:val="22"/>
        </w:rPr>
        <w:t>Impedimento de licitar e contratar</w:t>
      </w:r>
      <w:r w:rsidRPr="009030F7">
        <w:rPr>
          <w:rFonts w:ascii="Arial" w:eastAsia="Arial" w:hAnsi="Arial" w:cs="Arial"/>
          <w:sz w:val="22"/>
          <w:szCs w:val="22"/>
        </w:rPr>
        <w:t xml:space="preserve">, </w:t>
      </w:r>
      <w:proofErr w:type="spellStart"/>
      <w:r w:rsidR="00600BF0" w:rsidRPr="009030F7">
        <w:rPr>
          <w:rFonts w:ascii="Arial" w:eastAsia="Arial" w:hAnsi="Arial" w:cs="Arial"/>
          <w:sz w:val="22"/>
          <w:szCs w:val="22"/>
        </w:rPr>
        <w:t>uando</w:t>
      </w:r>
      <w:proofErr w:type="spellEnd"/>
      <w:r w:rsidR="00600BF0" w:rsidRPr="009030F7">
        <w:rPr>
          <w:rFonts w:ascii="Arial" w:eastAsia="Arial" w:hAnsi="Arial" w:cs="Arial"/>
          <w:sz w:val="22"/>
          <w:szCs w:val="22"/>
        </w:rPr>
        <w:t xml:space="preserve"> praticadas as condutas descritas nas alíneas “II”, “III” e “IV” do subitem acima deste Contrato, sempre que não se justificar a imposição de penalidade mais grave (art. 156, § 4º, da Lei nº 14.133, de 2021);</w:t>
      </w:r>
    </w:p>
    <w:p w14:paraId="5A6512B1" w14:textId="77777777" w:rsidR="00600BF0" w:rsidRPr="009030F7" w:rsidRDefault="00C421E9" w:rsidP="00360109">
      <w:pPr>
        <w:numPr>
          <w:ilvl w:val="2"/>
          <w:numId w:val="5"/>
        </w:numPr>
        <w:tabs>
          <w:tab w:val="left" w:pos="284"/>
          <w:tab w:val="left" w:pos="1701"/>
        </w:tabs>
        <w:suppressAutoHyphens/>
        <w:ind w:left="0" w:firstLine="0"/>
        <w:jc w:val="both"/>
        <w:rPr>
          <w:rFonts w:ascii="Arial" w:eastAsia="Arial" w:hAnsi="Arial" w:cs="Arial"/>
          <w:sz w:val="22"/>
          <w:szCs w:val="22"/>
        </w:rPr>
      </w:pPr>
      <w:r w:rsidRPr="009030F7">
        <w:rPr>
          <w:rFonts w:ascii="Arial" w:eastAsia="Arial" w:hAnsi="Arial" w:cs="Arial"/>
          <w:b/>
          <w:bCs/>
          <w:sz w:val="22"/>
          <w:szCs w:val="22"/>
        </w:rPr>
        <w:t>Declaração de inidoneidade para licitar e contratar</w:t>
      </w:r>
      <w:r w:rsidRPr="009030F7">
        <w:rPr>
          <w:rFonts w:ascii="Arial" w:eastAsia="Arial" w:hAnsi="Arial" w:cs="Arial"/>
          <w:sz w:val="22"/>
          <w:szCs w:val="22"/>
        </w:rPr>
        <w:t xml:space="preserve">, </w:t>
      </w:r>
      <w:proofErr w:type="spellStart"/>
      <w:r w:rsidR="00600BF0" w:rsidRPr="009030F7">
        <w:rPr>
          <w:rFonts w:ascii="Arial" w:eastAsia="Arial" w:hAnsi="Arial" w:cs="Arial"/>
          <w:sz w:val="22"/>
          <w:szCs w:val="22"/>
        </w:rPr>
        <w:t>uando</w:t>
      </w:r>
      <w:proofErr w:type="spellEnd"/>
      <w:r w:rsidR="00600BF0" w:rsidRPr="009030F7">
        <w:rPr>
          <w:rFonts w:ascii="Arial" w:eastAsia="Arial" w:hAnsi="Arial" w:cs="Arial"/>
          <w:sz w:val="22"/>
          <w:szCs w:val="22"/>
        </w:rPr>
        <w:t xml:space="preserve"> praticadas as condutas descritas nas alíneas “V”, “VI”, “VII” e “VIII” do subitem acima deste Contrato, bem como nas alíneas “II”, “III” e “IV”, que justifiquem a imposição de penalidade mais grave (art. 156, §5º, da Lei nº 14.133, de 2021).</w:t>
      </w:r>
    </w:p>
    <w:p w14:paraId="1A9FA60F" w14:textId="0E332026" w:rsidR="00C421E9" w:rsidRPr="009030F7" w:rsidRDefault="00C421E9" w:rsidP="00360109">
      <w:pPr>
        <w:numPr>
          <w:ilvl w:val="2"/>
          <w:numId w:val="5"/>
        </w:numPr>
        <w:tabs>
          <w:tab w:val="left" w:pos="284"/>
          <w:tab w:val="left" w:pos="1701"/>
        </w:tabs>
        <w:suppressAutoHyphens/>
        <w:ind w:left="0" w:firstLine="0"/>
        <w:jc w:val="both"/>
        <w:rPr>
          <w:rFonts w:ascii="Arial" w:eastAsia="Arial" w:hAnsi="Arial" w:cs="Arial"/>
          <w:sz w:val="22"/>
          <w:szCs w:val="22"/>
        </w:rPr>
      </w:pPr>
      <w:r w:rsidRPr="009030F7">
        <w:rPr>
          <w:rFonts w:ascii="Arial" w:eastAsia="Arial" w:hAnsi="Arial" w:cs="Arial"/>
          <w:b/>
          <w:bCs/>
          <w:sz w:val="22"/>
          <w:szCs w:val="22"/>
        </w:rPr>
        <w:t>Multa</w:t>
      </w:r>
      <w:r w:rsidRPr="009030F7">
        <w:rPr>
          <w:rFonts w:ascii="Arial" w:eastAsia="Arial" w:hAnsi="Arial" w:cs="Arial"/>
          <w:sz w:val="22"/>
          <w:szCs w:val="22"/>
        </w:rPr>
        <w:t>, com observância do percentual mínimo de 0,5% e de percentual máximo de 30%.</w:t>
      </w:r>
    </w:p>
    <w:p w14:paraId="5E10C571" w14:textId="77777777" w:rsidR="005A0D0D" w:rsidRPr="009030F7" w:rsidRDefault="005A0D0D" w:rsidP="00FC3CB4">
      <w:pPr>
        <w:tabs>
          <w:tab w:val="left" w:pos="284"/>
          <w:tab w:val="left" w:pos="1701"/>
        </w:tabs>
        <w:suppressAutoHyphens/>
        <w:jc w:val="both"/>
        <w:rPr>
          <w:rFonts w:ascii="Arial" w:eastAsia="Arial" w:hAnsi="Arial" w:cs="Arial"/>
          <w:sz w:val="22"/>
          <w:szCs w:val="22"/>
        </w:rPr>
      </w:pPr>
    </w:p>
    <w:p w14:paraId="482961FC" w14:textId="243202C5" w:rsidR="00C421E9" w:rsidRPr="009030F7" w:rsidRDefault="00C421E9" w:rsidP="00FC3CB4">
      <w:pPr>
        <w:pStyle w:val="Nivel2"/>
        <w:numPr>
          <w:ilvl w:val="0"/>
          <w:numId w:val="0"/>
        </w:numPr>
        <w:tabs>
          <w:tab w:val="left" w:pos="284"/>
        </w:tabs>
        <w:spacing w:before="0" w:after="0" w:line="240" w:lineRule="auto"/>
        <w:rPr>
          <w:color w:val="auto"/>
          <w:sz w:val="22"/>
          <w:szCs w:val="22"/>
        </w:rPr>
      </w:pPr>
      <w:r w:rsidRPr="009030F7">
        <w:rPr>
          <w:color w:val="auto"/>
          <w:sz w:val="22"/>
          <w:szCs w:val="22"/>
        </w:rPr>
        <w:tab/>
      </w:r>
      <w:r w:rsidRPr="009030F7">
        <w:rPr>
          <w:b/>
          <w:bCs/>
          <w:color w:val="auto"/>
          <w:sz w:val="22"/>
          <w:szCs w:val="22"/>
        </w:rPr>
        <w:t xml:space="preserve">Subcláusula </w:t>
      </w:r>
      <w:r w:rsidR="00BC2F2C" w:rsidRPr="009030F7">
        <w:rPr>
          <w:b/>
          <w:bCs/>
          <w:color w:val="auto"/>
          <w:sz w:val="22"/>
          <w:szCs w:val="22"/>
        </w:rPr>
        <w:t>Terceir</w:t>
      </w:r>
      <w:r w:rsidRPr="009030F7">
        <w:rPr>
          <w:b/>
          <w:bCs/>
          <w:color w:val="auto"/>
          <w:sz w:val="22"/>
          <w:szCs w:val="22"/>
        </w:rPr>
        <w:t>a</w:t>
      </w:r>
      <w:r w:rsidRPr="009030F7">
        <w:rPr>
          <w:color w:val="auto"/>
          <w:sz w:val="22"/>
          <w:szCs w:val="22"/>
        </w:rPr>
        <w:t xml:space="preserve"> – A aplicação das sanções previstas neste Contrato não exclui, em hipótese alguma, a obrigação de reparação integral do dano causado ao Contratante (</w:t>
      </w:r>
      <w:hyperlink r:id="rId54" w:anchor="art156§9" w:history="1">
        <w:r w:rsidRPr="009030F7">
          <w:rPr>
            <w:rStyle w:val="Hyperlink"/>
            <w:color w:val="auto"/>
            <w:sz w:val="22"/>
            <w:szCs w:val="22"/>
            <w:u w:val="none"/>
          </w:rPr>
          <w:t>art. 156, §9º, da Lei nº 14.133, de 2021</w:t>
        </w:r>
      </w:hyperlink>
      <w:r w:rsidRPr="009030F7">
        <w:rPr>
          <w:color w:val="auto"/>
          <w:sz w:val="22"/>
          <w:szCs w:val="22"/>
        </w:rPr>
        <w:t>)</w:t>
      </w:r>
      <w:r w:rsidR="000F799C" w:rsidRPr="009030F7">
        <w:rPr>
          <w:color w:val="auto"/>
          <w:sz w:val="22"/>
          <w:szCs w:val="22"/>
        </w:rPr>
        <w:t>.</w:t>
      </w:r>
    </w:p>
    <w:p w14:paraId="76A0C94D" w14:textId="77777777" w:rsidR="00C421E9" w:rsidRPr="009030F7" w:rsidRDefault="00C421E9" w:rsidP="00FC3CB4">
      <w:pPr>
        <w:pStyle w:val="Nivel2"/>
        <w:numPr>
          <w:ilvl w:val="0"/>
          <w:numId w:val="0"/>
        </w:numPr>
        <w:tabs>
          <w:tab w:val="left" w:pos="284"/>
        </w:tabs>
        <w:spacing w:before="0" w:after="0" w:line="240" w:lineRule="auto"/>
        <w:rPr>
          <w:color w:val="auto"/>
          <w:sz w:val="22"/>
          <w:szCs w:val="22"/>
        </w:rPr>
      </w:pPr>
    </w:p>
    <w:p w14:paraId="11577720" w14:textId="0F537C16" w:rsidR="00C421E9" w:rsidRPr="009030F7" w:rsidRDefault="00C421E9" w:rsidP="00FC3CB4">
      <w:pPr>
        <w:pStyle w:val="Nivel2"/>
        <w:numPr>
          <w:ilvl w:val="0"/>
          <w:numId w:val="0"/>
        </w:numPr>
        <w:tabs>
          <w:tab w:val="left" w:pos="284"/>
        </w:tabs>
        <w:spacing w:before="0" w:after="0" w:line="240" w:lineRule="auto"/>
        <w:rPr>
          <w:color w:val="auto"/>
          <w:sz w:val="22"/>
          <w:szCs w:val="22"/>
        </w:rPr>
      </w:pPr>
      <w:r w:rsidRPr="009030F7">
        <w:rPr>
          <w:color w:val="auto"/>
          <w:sz w:val="22"/>
          <w:szCs w:val="22"/>
        </w:rPr>
        <w:lastRenderedPageBreak/>
        <w:tab/>
      </w:r>
      <w:r w:rsidRPr="009030F7">
        <w:rPr>
          <w:b/>
          <w:bCs/>
          <w:color w:val="auto"/>
          <w:sz w:val="22"/>
          <w:szCs w:val="22"/>
        </w:rPr>
        <w:t xml:space="preserve">Subcláusula </w:t>
      </w:r>
      <w:r w:rsidR="00BC2F2C" w:rsidRPr="009030F7">
        <w:rPr>
          <w:b/>
          <w:bCs/>
          <w:color w:val="auto"/>
          <w:sz w:val="22"/>
          <w:szCs w:val="22"/>
        </w:rPr>
        <w:t>Quarta</w:t>
      </w:r>
      <w:r w:rsidRPr="009030F7">
        <w:rPr>
          <w:color w:val="auto"/>
          <w:sz w:val="22"/>
          <w:szCs w:val="22"/>
        </w:rPr>
        <w:t xml:space="preserve"> – Todas as sanções previstas neste Contrato poderão ser aplicadas cumulativamente com a multa (</w:t>
      </w:r>
      <w:hyperlink r:id="rId55" w:anchor="art156§7" w:history="1">
        <w:r w:rsidRPr="009030F7">
          <w:rPr>
            <w:rStyle w:val="Hyperlink"/>
            <w:color w:val="auto"/>
            <w:sz w:val="22"/>
            <w:szCs w:val="22"/>
            <w:u w:val="none"/>
          </w:rPr>
          <w:t>art. 156, §7º, da Lei nº 14.133, de 2021</w:t>
        </w:r>
      </w:hyperlink>
      <w:r w:rsidRPr="009030F7">
        <w:rPr>
          <w:color w:val="auto"/>
          <w:sz w:val="22"/>
          <w:szCs w:val="22"/>
        </w:rPr>
        <w:t>).</w:t>
      </w:r>
    </w:p>
    <w:p w14:paraId="2DC534F5" w14:textId="77777777" w:rsidR="002E59E6" w:rsidRPr="009030F7" w:rsidRDefault="002E59E6" w:rsidP="00FC3CB4">
      <w:pPr>
        <w:pStyle w:val="Nivel2"/>
        <w:numPr>
          <w:ilvl w:val="0"/>
          <w:numId w:val="0"/>
        </w:numPr>
        <w:tabs>
          <w:tab w:val="left" w:pos="284"/>
        </w:tabs>
        <w:spacing w:before="0" w:after="0" w:line="240" w:lineRule="auto"/>
        <w:rPr>
          <w:color w:val="auto"/>
          <w:sz w:val="22"/>
          <w:szCs w:val="22"/>
        </w:rPr>
      </w:pPr>
    </w:p>
    <w:p w14:paraId="0596290C" w14:textId="2DA1076D" w:rsidR="00C421E9" w:rsidRPr="009030F7" w:rsidRDefault="00C421E9" w:rsidP="00FC3CB4">
      <w:pPr>
        <w:pStyle w:val="Nivel3"/>
        <w:numPr>
          <w:ilvl w:val="0"/>
          <w:numId w:val="0"/>
        </w:numPr>
        <w:tabs>
          <w:tab w:val="left" w:pos="284"/>
        </w:tabs>
        <w:spacing w:before="0" w:after="0" w:line="240" w:lineRule="auto"/>
        <w:rPr>
          <w:color w:val="auto"/>
          <w:sz w:val="22"/>
          <w:szCs w:val="22"/>
        </w:rPr>
      </w:pPr>
      <w:r w:rsidRPr="009030F7">
        <w:rPr>
          <w:color w:val="auto"/>
          <w:sz w:val="22"/>
          <w:szCs w:val="22"/>
        </w:rPr>
        <w:tab/>
      </w:r>
      <w:r w:rsidRPr="009030F7">
        <w:rPr>
          <w:b/>
          <w:bCs/>
          <w:color w:val="auto"/>
          <w:sz w:val="22"/>
          <w:szCs w:val="22"/>
        </w:rPr>
        <w:t xml:space="preserve">Subcláusula </w:t>
      </w:r>
      <w:r w:rsidR="00BC2F2C" w:rsidRPr="009030F7">
        <w:rPr>
          <w:b/>
          <w:bCs/>
          <w:color w:val="auto"/>
          <w:sz w:val="22"/>
          <w:szCs w:val="22"/>
        </w:rPr>
        <w:t>Quint</w:t>
      </w:r>
      <w:r w:rsidRPr="009030F7">
        <w:rPr>
          <w:b/>
          <w:bCs/>
          <w:color w:val="auto"/>
          <w:sz w:val="22"/>
          <w:szCs w:val="22"/>
        </w:rPr>
        <w:t>a</w:t>
      </w:r>
      <w:r w:rsidRPr="009030F7">
        <w:rPr>
          <w:color w:val="auto"/>
          <w:sz w:val="22"/>
          <w:szCs w:val="22"/>
        </w:rPr>
        <w:t xml:space="preserve"> – Antes da aplicação da multa será facultada a defesa do interessado no prazo de 15 (quinze) dias úteis, contado da data de sua intimação (</w:t>
      </w:r>
      <w:hyperlink r:id="rId56" w:anchor="art157" w:history="1">
        <w:r w:rsidRPr="009030F7">
          <w:rPr>
            <w:rStyle w:val="Hyperlink"/>
            <w:color w:val="auto"/>
            <w:sz w:val="22"/>
            <w:szCs w:val="22"/>
            <w:u w:val="none"/>
          </w:rPr>
          <w:t>art. 157, da Lei nº 14.133, de 2021</w:t>
        </w:r>
      </w:hyperlink>
      <w:r w:rsidRPr="009030F7">
        <w:rPr>
          <w:color w:val="auto"/>
          <w:sz w:val="22"/>
          <w:szCs w:val="22"/>
        </w:rPr>
        <w:t>)</w:t>
      </w:r>
      <w:r w:rsidR="000F799C" w:rsidRPr="009030F7">
        <w:rPr>
          <w:color w:val="auto"/>
          <w:sz w:val="22"/>
          <w:szCs w:val="22"/>
        </w:rPr>
        <w:t>.</w:t>
      </w:r>
    </w:p>
    <w:p w14:paraId="6CB1722C" w14:textId="77777777" w:rsidR="00C421E9" w:rsidRPr="009030F7" w:rsidRDefault="00C421E9" w:rsidP="00FC3CB4">
      <w:pPr>
        <w:pStyle w:val="Nivel3"/>
        <w:numPr>
          <w:ilvl w:val="0"/>
          <w:numId w:val="0"/>
        </w:numPr>
        <w:tabs>
          <w:tab w:val="left" w:pos="284"/>
        </w:tabs>
        <w:spacing w:before="0" w:after="0" w:line="240" w:lineRule="auto"/>
        <w:rPr>
          <w:color w:val="auto"/>
          <w:sz w:val="22"/>
          <w:szCs w:val="22"/>
        </w:rPr>
      </w:pPr>
    </w:p>
    <w:p w14:paraId="6E75E064" w14:textId="6CE41811" w:rsidR="00C421E9" w:rsidRPr="009030F7" w:rsidRDefault="00C421E9" w:rsidP="00FC3CB4">
      <w:pPr>
        <w:pStyle w:val="Nivel3"/>
        <w:numPr>
          <w:ilvl w:val="0"/>
          <w:numId w:val="0"/>
        </w:numPr>
        <w:tabs>
          <w:tab w:val="left" w:pos="284"/>
        </w:tabs>
        <w:spacing w:before="0" w:after="0" w:line="240" w:lineRule="auto"/>
        <w:rPr>
          <w:color w:val="auto"/>
          <w:sz w:val="22"/>
          <w:szCs w:val="22"/>
        </w:rPr>
      </w:pPr>
      <w:r w:rsidRPr="009030F7">
        <w:rPr>
          <w:color w:val="auto"/>
          <w:sz w:val="22"/>
          <w:szCs w:val="22"/>
        </w:rPr>
        <w:tab/>
      </w:r>
      <w:r w:rsidRPr="009030F7">
        <w:rPr>
          <w:b/>
          <w:bCs/>
          <w:color w:val="auto"/>
          <w:sz w:val="22"/>
          <w:szCs w:val="22"/>
        </w:rPr>
        <w:t xml:space="preserve">Subcláusula </w:t>
      </w:r>
      <w:r w:rsidR="00BC2F2C" w:rsidRPr="009030F7">
        <w:rPr>
          <w:b/>
          <w:bCs/>
          <w:color w:val="auto"/>
          <w:sz w:val="22"/>
          <w:szCs w:val="22"/>
        </w:rPr>
        <w:t>Sexta</w:t>
      </w:r>
      <w:r w:rsidRPr="009030F7">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7" w:anchor="art156§8" w:history="1">
        <w:r w:rsidRPr="009030F7">
          <w:rPr>
            <w:rStyle w:val="Hyperlink"/>
            <w:color w:val="auto"/>
            <w:sz w:val="22"/>
            <w:szCs w:val="22"/>
            <w:u w:val="none"/>
          </w:rPr>
          <w:t>art. 156, §8º, da Lei nº 14.133, de 2021</w:t>
        </w:r>
      </w:hyperlink>
      <w:r w:rsidRPr="009030F7">
        <w:rPr>
          <w:color w:val="auto"/>
          <w:sz w:val="22"/>
          <w:szCs w:val="22"/>
        </w:rPr>
        <w:t>).</w:t>
      </w:r>
    </w:p>
    <w:p w14:paraId="3B2E5770" w14:textId="77777777" w:rsidR="00C421E9" w:rsidRPr="009030F7" w:rsidRDefault="00C421E9" w:rsidP="00FC3CB4">
      <w:pPr>
        <w:pStyle w:val="Nivel3"/>
        <w:numPr>
          <w:ilvl w:val="0"/>
          <w:numId w:val="0"/>
        </w:numPr>
        <w:tabs>
          <w:tab w:val="left" w:pos="284"/>
        </w:tabs>
        <w:spacing w:before="0" w:after="0" w:line="240" w:lineRule="auto"/>
        <w:rPr>
          <w:color w:val="auto"/>
          <w:sz w:val="22"/>
          <w:szCs w:val="22"/>
        </w:rPr>
      </w:pPr>
    </w:p>
    <w:p w14:paraId="7BDD27F2" w14:textId="74F78D1E" w:rsidR="00C421E9" w:rsidRPr="009030F7" w:rsidRDefault="00C421E9" w:rsidP="00FC3CB4">
      <w:pPr>
        <w:pStyle w:val="Nivel3"/>
        <w:numPr>
          <w:ilvl w:val="0"/>
          <w:numId w:val="0"/>
        </w:numPr>
        <w:tabs>
          <w:tab w:val="left" w:pos="284"/>
        </w:tabs>
        <w:spacing w:before="0" w:after="0" w:line="240" w:lineRule="auto"/>
        <w:rPr>
          <w:color w:val="auto"/>
          <w:sz w:val="22"/>
          <w:szCs w:val="22"/>
        </w:rPr>
      </w:pPr>
      <w:r w:rsidRPr="009030F7">
        <w:rPr>
          <w:color w:val="auto"/>
          <w:sz w:val="22"/>
          <w:szCs w:val="22"/>
        </w:rPr>
        <w:tab/>
      </w:r>
      <w:r w:rsidRPr="009030F7">
        <w:rPr>
          <w:b/>
          <w:bCs/>
          <w:color w:val="auto"/>
          <w:sz w:val="22"/>
          <w:szCs w:val="22"/>
        </w:rPr>
        <w:t>Subcláusula</w:t>
      </w:r>
      <w:r w:rsidR="00A01727" w:rsidRPr="009030F7">
        <w:rPr>
          <w:b/>
          <w:bCs/>
          <w:color w:val="auto"/>
          <w:sz w:val="22"/>
          <w:szCs w:val="22"/>
        </w:rPr>
        <w:t xml:space="preserve"> Sétim</w:t>
      </w:r>
      <w:r w:rsidRPr="009030F7">
        <w:rPr>
          <w:b/>
          <w:bCs/>
          <w:color w:val="auto"/>
          <w:sz w:val="22"/>
          <w:szCs w:val="22"/>
        </w:rPr>
        <w:t>a</w:t>
      </w:r>
      <w:r w:rsidRPr="009030F7">
        <w:rPr>
          <w:color w:val="auto"/>
          <w:sz w:val="22"/>
          <w:szCs w:val="22"/>
        </w:rPr>
        <w:t xml:space="preserve"> – Previamente ao encaminhamento à cobrança judicial, a multa poderá ser recolhida administrativamente no prazo máximo de 30 (trinta)</w:t>
      </w:r>
      <w:r w:rsidRPr="009030F7">
        <w:rPr>
          <w:i/>
          <w:iCs/>
          <w:color w:val="auto"/>
          <w:sz w:val="22"/>
          <w:szCs w:val="22"/>
        </w:rPr>
        <w:t xml:space="preserve"> </w:t>
      </w:r>
      <w:r w:rsidRPr="009030F7">
        <w:rPr>
          <w:color w:val="auto"/>
          <w:sz w:val="22"/>
          <w:szCs w:val="22"/>
        </w:rPr>
        <w:t>dias, a contar da data do recebimento da comunicação enviada pela autoridade competente.</w:t>
      </w:r>
      <w:bookmarkStart w:id="29" w:name="_Hlk78351618"/>
      <w:bookmarkEnd w:id="29"/>
    </w:p>
    <w:p w14:paraId="6E525AF5" w14:textId="77777777" w:rsidR="00C421E9" w:rsidRPr="009030F7" w:rsidRDefault="00C421E9" w:rsidP="00FC3CB4">
      <w:pPr>
        <w:pStyle w:val="Nivel2"/>
        <w:numPr>
          <w:ilvl w:val="0"/>
          <w:numId w:val="0"/>
        </w:numPr>
        <w:tabs>
          <w:tab w:val="left" w:pos="284"/>
        </w:tabs>
        <w:spacing w:before="0" w:after="0" w:line="240" w:lineRule="auto"/>
        <w:rPr>
          <w:color w:val="auto"/>
          <w:sz w:val="22"/>
          <w:szCs w:val="22"/>
        </w:rPr>
      </w:pPr>
    </w:p>
    <w:p w14:paraId="68786682" w14:textId="3D188B28" w:rsidR="00C421E9" w:rsidRPr="009030F7" w:rsidRDefault="00C421E9" w:rsidP="00FC3CB4">
      <w:pPr>
        <w:pStyle w:val="Nivel2"/>
        <w:numPr>
          <w:ilvl w:val="0"/>
          <w:numId w:val="0"/>
        </w:numPr>
        <w:tabs>
          <w:tab w:val="left" w:pos="284"/>
        </w:tabs>
        <w:spacing w:before="0" w:after="0" w:line="240" w:lineRule="auto"/>
        <w:rPr>
          <w:color w:val="auto"/>
          <w:sz w:val="22"/>
          <w:szCs w:val="22"/>
        </w:rPr>
      </w:pPr>
      <w:r w:rsidRPr="009030F7">
        <w:rPr>
          <w:color w:val="auto"/>
          <w:sz w:val="22"/>
          <w:szCs w:val="22"/>
        </w:rPr>
        <w:tab/>
      </w:r>
      <w:r w:rsidRPr="009030F7">
        <w:rPr>
          <w:b/>
          <w:bCs/>
          <w:color w:val="auto"/>
          <w:sz w:val="22"/>
          <w:szCs w:val="22"/>
        </w:rPr>
        <w:t xml:space="preserve">Subcláusula </w:t>
      </w:r>
      <w:r w:rsidR="00A01727" w:rsidRPr="009030F7">
        <w:rPr>
          <w:b/>
          <w:bCs/>
          <w:color w:val="auto"/>
          <w:sz w:val="22"/>
          <w:szCs w:val="22"/>
        </w:rPr>
        <w:t>Oitava</w:t>
      </w:r>
      <w:r w:rsidRPr="009030F7">
        <w:rPr>
          <w:color w:val="auto"/>
          <w:sz w:val="22"/>
          <w:szCs w:val="22"/>
        </w:rPr>
        <w:t xml:space="preserve"> – A aplicação das sanções realizar-se-á em processo administrativo que assegure o contraditório e a ampla defesa ao Contratado, observando-se o procedimento previsto no </w:t>
      </w:r>
      <w:r w:rsidRPr="009030F7">
        <w:rPr>
          <w:b/>
          <w:bCs/>
          <w:color w:val="auto"/>
          <w:sz w:val="22"/>
          <w:szCs w:val="22"/>
        </w:rPr>
        <w:t xml:space="preserve">caput </w:t>
      </w:r>
      <w:r w:rsidRPr="009030F7">
        <w:rPr>
          <w:color w:val="auto"/>
          <w:sz w:val="22"/>
          <w:szCs w:val="22"/>
        </w:rPr>
        <w:t xml:space="preserve">e parágrafos do </w:t>
      </w:r>
      <w:hyperlink r:id="rId58" w:anchor="art158" w:history="1">
        <w:r w:rsidRPr="009030F7">
          <w:rPr>
            <w:rStyle w:val="Hyperlink"/>
            <w:color w:val="auto"/>
            <w:sz w:val="22"/>
            <w:szCs w:val="22"/>
            <w:u w:val="none"/>
          </w:rPr>
          <w:t>art. 158 da Lei nº 14.133, de 2021</w:t>
        </w:r>
      </w:hyperlink>
      <w:r w:rsidRPr="009030F7">
        <w:rPr>
          <w:color w:val="auto"/>
          <w:sz w:val="22"/>
          <w:szCs w:val="22"/>
        </w:rPr>
        <w:t>, para as penalidades de impedimento de licitar e contratar e de declaração de inidoneidade para licitar ou contratar.</w:t>
      </w:r>
    </w:p>
    <w:p w14:paraId="6E016CA7" w14:textId="77777777" w:rsidR="00C421E9" w:rsidRPr="009030F7" w:rsidRDefault="00C421E9" w:rsidP="00FC3CB4">
      <w:pPr>
        <w:pStyle w:val="Nivel2"/>
        <w:numPr>
          <w:ilvl w:val="0"/>
          <w:numId w:val="0"/>
        </w:numPr>
        <w:tabs>
          <w:tab w:val="left" w:pos="284"/>
        </w:tabs>
        <w:spacing w:before="0" w:after="0" w:line="240" w:lineRule="auto"/>
        <w:rPr>
          <w:color w:val="auto"/>
          <w:sz w:val="22"/>
          <w:szCs w:val="22"/>
        </w:rPr>
      </w:pPr>
    </w:p>
    <w:p w14:paraId="47B2444B" w14:textId="46F26A8B" w:rsidR="00C421E9" w:rsidRPr="009030F7" w:rsidRDefault="00C421E9" w:rsidP="00FC3CB4">
      <w:pPr>
        <w:pStyle w:val="Nivel2"/>
        <w:numPr>
          <w:ilvl w:val="0"/>
          <w:numId w:val="0"/>
        </w:numPr>
        <w:tabs>
          <w:tab w:val="left" w:pos="284"/>
        </w:tabs>
        <w:spacing w:before="0" w:after="0" w:line="240" w:lineRule="auto"/>
        <w:rPr>
          <w:color w:val="auto"/>
          <w:sz w:val="22"/>
          <w:szCs w:val="22"/>
        </w:rPr>
      </w:pPr>
      <w:r w:rsidRPr="009030F7">
        <w:rPr>
          <w:color w:val="auto"/>
          <w:sz w:val="22"/>
          <w:szCs w:val="22"/>
        </w:rPr>
        <w:tab/>
      </w:r>
      <w:r w:rsidRPr="009030F7">
        <w:rPr>
          <w:b/>
          <w:bCs/>
          <w:color w:val="auto"/>
          <w:sz w:val="22"/>
          <w:szCs w:val="22"/>
        </w:rPr>
        <w:t xml:space="preserve">Subcláusula </w:t>
      </w:r>
      <w:r w:rsidR="00A01727" w:rsidRPr="009030F7">
        <w:rPr>
          <w:b/>
          <w:bCs/>
          <w:color w:val="auto"/>
          <w:sz w:val="22"/>
          <w:szCs w:val="22"/>
        </w:rPr>
        <w:t>Nona</w:t>
      </w:r>
      <w:r w:rsidRPr="009030F7">
        <w:rPr>
          <w:color w:val="auto"/>
          <w:sz w:val="22"/>
          <w:szCs w:val="22"/>
        </w:rPr>
        <w:t xml:space="preserve"> – Na aplicação das sanções serão considerados (</w:t>
      </w:r>
      <w:hyperlink r:id="rId59" w:anchor="art156§1" w:history="1">
        <w:r w:rsidRPr="009030F7">
          <w:rPr>
            <w:rStyle w:val="Hyperlink"/>
            <w:color w:val="auto"/>
            <w:sz w:val="22"/>
            <w:szCs w:val="22"/>
            <w:u w:val="none"/>
          </w:rPr>
          <w:t>art. 156, §1º, da Lei nº 14.133, de 2021</w:t>
        </w:r>
      </w:hyperlink>
      <w:r w:rsidRPr="009030F7">
        <w:rPr>
          <w:color w:val="auto"/>
          <w:sz w:val="22"/>
          <w:szCs w:val="22"/>
        </w:rPr>
        <w:t>):</w:t>
      </w:r>
    </w:p>
    <w:p w14:paraId="1CF2D461" w14:textId="77777777" w:rsidR="00C421E9" w:rsidRPr="009030F7" w:rsidRDefault="00C421E9" w:rsidP="00360109">
      <w:pPr>
        <w:numPr>
          <w:ilvl w:val="0"/>
          <w:numId w:val="3"/>
        </w:numPr>
        <w:tabs>
          <w:tab w:val="left" w:pos="284"/>
          <w:tab w:val="left" w:pos="1701"/>
        </w:tabs>
        <w:suppressAutoHyphens/>
        <w:ind w:left="0" w:firstLine="0"/>
        <w:jc w:val="both"/>
        <w:rPr>
          <w:rFonts w:ascii="Arial" w:eastAsia="Arial" w:hAnsi="Arial" w:cs="Arial"/>
          <w:sz w:val="22"/>
          <w:szCs w:val="22"/>
        </w:rPr>
      </w:pPr>
      <w:r w:rsidRPr="009030F7">
        <w:rPr>
          <w:rFonts w:ascii="Arial" w:eastAsia="Arial" w:hAnsi="Arial" w:cs="Arial"/>
          <w:sz w:val="22"/>
          <w:szCs w:val="22"/>
        </w:rPr>
        <w:t>a natureza e a gravidade da infração cometida;</w:t>
      </w:r>
    </w:p>
    <w:p w14:paraId="2ACA4CA1" w14:textId="77777777" w:rsidR="00C421E9" w:rsidRPr="009030F7" w:rsidRDefault="00C421E9" w:rsidP="00360109">
      <w:pPr>
        <w:numPr>
          <w:ilvl w:val="0"/>
          <w:numId w:val="3"/>
        </w:numPr>
        <w:tabs>
          <w:tab w:val="left" w:pos="284"/>
          <w:tab w:val="left" w:pos="1701"/>
        </w:tabs>
        <w:suppressAutoHyphens/>
        <w:ind w:left="0" w:firstLine="0"/>
        <w:jc w:val="both"/>
        <w:rPr>
          <w:rFonts w:ascii="Arial" w:eastAsia="Arial" w:hAnsi="Arial" w:cs="Arial"/>
          <w:sz w:val="22"/>
          <w:szCs w:val="22"/>
        </w:rPr>
      </w:pPr>
      <w:r w:rsidRPr="009030F7">
        <w:rPr>
          <w:rFonts w:ascii="Arial" w:eastAsia="Arial" w:hAnsi="Arial" w:cs="Arial"/>
          <w:sz w:val="22"/>
          <w:szCs w:val="22"/>
        </w:rPr>
        <w:t>as peculiaridades do caso concreto;</w:t>
      </w:r>
    </w:p>
    <w:p w14:paraId="2DEA8997" w14:textId="77777777" w:rsidR="00C421E9" w:rsidRPr="009030F7" w:rsidRDefault="00C421E9" w:rsidP="00360109">
      <w:pPr>
        <w:numPr>
          <w:ilvl w:val="0"/>
          <w:numId w:val="3"/>
        </w:numPr>
        <w:tabs>
          <w:tab w:val="left" w:pos="284"/>
          <w:tab w:val="left" w:pos="1701"/>
        </w:tabs>
        <w:suppressAutoHyphens/>
        <w:ind w:left="0" w:firstLine="0"/>
        <w:jc w:val="both"/>
        <w:rPr>
          <w:rFonts w:ascii="Arial" w:eastAsia="Arial" w:hAnsi="Arial" w:cs="Arial"/>
          <w:sz w:val="22"/>
          <w:szCs w:val="22"/>
        </w:rPr>
      </w:pPr>
      <w:r w:rsidRPr="009030F7">
        <w:rPr>
          <w:rFonts w:ascii="Arial" w:eastAsia="Arial" w:hAnsi="Arial" w:cs="Arial"/>
          <w:sz w:val="22"/>
          <w:szCs w:val="22"/>
        </w:rPr>
        <w:t>as circunstâncias agravantes ou atenuantes;</w:t>
      </w:r>
    </w:p>
    <w:p w14:paraId="19AD3C2D" w14:textId="77777777" w:rsidR="00C421E9" w:rsidRPr="009030F7" w:rsidRDefault="00C421E9" w:rsidP="00360109">
      <w:pPr>
        <w:numPr>
          <w:ilvl w:val="0"/>
          <w:numId w:val="3"/>
        </w:numPr>
        <w:tabs>
          <w:tab w:val="left" w:pos="284"/>
          <w:tab w:val="left" w:pos="1701"/>
        </w:tabs>
        <w:suppressAutoHyphens/>
        <w:ind w:left="0" w:firstLine="0"/>
        <w:jc w:val="both"/>
        <w:rPr>
          <w:rFonts w:ascii="Arial" w:eastAsia="Arial" w:hAnsi="Arial" w:cs="Arial"/>
          <w:sz w:val="22"/>
          <w:szCs w:val="22"/>
        </w:rPr>
      </w:pPr>
      <w:r w:rsidRPr="009030F7">
        <w:rPr>
          <w:rFonts w:ascii="Arial" w:eastAsia="Arial" w:hAnsi="Arial" w:cs="Arial"/>
          <w:sz w:val="22"/>
          <w:szCs w:val="22"/>
        </w:rPr>
        <w:t>os danos que dela provierem para o Contratante;</w:t>
      </w:r>
    </w:p>
    <w:p w14:paraId="25EA476B" w14:textId="77777777" w:rsidR="00C421E9" w:rsidRPr="009030F7" w:rsidRDefault="00C421E9" w:rsidP="00360109">
      <w:pPr>
        <w:numPr>
          <w:ilvl w:val="0"/>
          <w:numId w:val="3"/>
        </w:numPr>
        <w:tabs>
          <w:tab w:val="left" w:pos="284"/>
          <w:tab w:val="left" w:pos="1701"/>
        </w:tabs>
        <w:suppressAutoHyphens/>
        <w:ind w:left="0" w:firstLine="0"/>
        <w:jc w:val="both"/>
        <w:rPr>
          <w:rFonts w:ascii="Arial" w:eastAsia="Arial" w:hAnsi="Arial" w:cs="Arial"/>
          <w:sz w:val="22"/>
          <w:szCs w:val="22"/>
        </w:rPr>
      </w:pPr>
      <w:r w:rsidRPr="009030F7">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9030F7" w:rsidRDefault="00C421E9" w:rsidP="00FC3CB4">
      <w:pPr>
        <w:pStyle w:val="Nivel2"/>
        <w:numPr>
          <w:ilvl w:val="0"/>
          <w:numId w:val="0"/>
        </w:numPr>
        <w:tabs>
          <w:tab w:val="left" w:pos="284"/>
        </w:tabs>
        <w:spacing w:before="0" w:after="0" w:line="240" w:lineRule="auto"/>
        <w:rPr>
          <w:color w:val="auto"/>
          <w:sz w:val="22"/>
          <w:szCs w:val="22"/>
        </w:rPr>
      </w:pPr>
    </w:p>
    <w:p w14:paraId="6D05D08B" w14:textId="40FB077C" w:rsidR="00C421E9" w:rsidRPr="009030F7" w:rsidRDefault="00C421E9" w:rsidP="00FC3CB4">
      <w:pPr>
        <w:tabs>
          <w:tab w:val="left" w:pos="284"/>
        </w:tabs>
        <w:jc w:val="both"/>
        <w:rPr>
          <w:rFonts w:ascii="Arial" w:hAnsi="Arial" w:cs="Arial"/>
          <w:sz w:val="22"/>
          <w:szCs w:val="22"/>
        </w:rPr>
      </w:pPr>
      <w:r w:rsidRPr="009030F7">
        <w:rPr>
          <w:rFonts w:ascii="Arial" w:hAnsi="Arial" w:cs="Arial"/>
          <w:sz w:val="22"/>
          <w:szCs w:val="22"/>
        </w:rPr>
        <w:tab/>
      </w:r>
      <w:r w:rsidRPr="009030F7">
        <w:rPr>
          <w:rFonts w:ascii="Arial" w:hAnsi="Arial" w:cs="Arial"/>
          <w:b/>
          <w:bCs/>
          <w:sz w:val="22"/>
          <w:szCs w:val="22"/>
        </w:rPr>
        <w:t xml:space="preserve">Subcláusula </w:t>
      </w:r>
      <w:r w:rsidR="00A01727" w:rsidRPr="009030F7">
        <w:rPr>
          <w:rFonts w:ascii="Arial" w:hAnsi="Arial" w:cs="Arial"/>
          <w:b/>
          <w:bCs/>
          <w:sz w:val="22"/>
          <w:szCs w:val="22"/>
        </w:rPr>
        <w:t>D</w:t>
      </w:r>
      <w:r w:rsidRPr="009030F7">
        <w:rPr>
          <w:rFonts w:ascii="Arial" w:hAnsi="Arial" w:cs="Arial"/>
          <w:b/>
          <w:bCs/>
          <w:sz w:val="22"/>
          <w:szCs w:val="22"/>
        </w:rPr>
        <w:t>écima</w:t>
      </w:r>
      <w:r w:rsidR="00A01727" w:rsidRPr="009030F7">
        <w:rPr>
          <w:rFonts w:ascii="Arial" w:hAnsi="Arial" w:cs="Arial"/>
          <w:b/>
          <w:bCs/>
          <w:sz w:val="22"/>
          <w:szCs w:val="22"/>
        </w:rPr>
        <w:t xml:space="preserve"> </w:t>
      </w:r>
      <w:r w:rsidRPr="009030F7">
        <w:rPr>
          <w:rFonts w:ascii="Arial" w:hAnsi="Arial" w:cs="Arial"/>
          <w:sz w:val="22"/>
          <w:szCs w:val="22"/>
        </w:rPr>
        <w:t xml:space="preserve">– Os atos previstos como infrações administrativas na </w:t>
      </w:r>
      <w:hyperlink r:id="rId60" w:history="1">
        <w:r w:rsidRPr="009030F7">
          <w:rPr>
            <w:rStyle w:val="Hyperlink"/>
            <w:rFonts w:ascii="Arial" w:hAnsi="Arial" w:cs="Arial"/>
            <w:color w:val="auto"/>
            <w:sz w:val="22"/>
            <w:szCs w:val="22"/>
            <w:u w:val="none"/>
          </w:rPr>
          <w:t>Lei nº 14.133, de 2021</w:t>
        </w:r>
      </w:hyperlink>
      <w:r w:rsidRPr="009030F7">
        <w:rPr>
          <w:rFonts w:ascii="Arial" w:hAnsi="Arial" w:cs="Arial"/>
          <w:sz w:val="22"/>
          <w:szCs w:val="22"/>
        </w:rPr>
        <w:t xml:space="preserve">, ou em outras leis de licitações e contratos da Administração Pública que também sejam tipificados como atos lesivos </w:t>
      </w:r>
      <w:hyperlink r:id="rId61" w:history="1">
        <w:r w:rsidRPr="009030F7">
          <w:rPr>
            <w:rStyle w:val="Hyperlink"/>
            <w:rFonts w:ascii="Arial" w:hAnsi="Arial" w:cs="Arial"/>
            <w:color w:val="auto"/>
            <w:sz w:val="22"/>
            <w:szCs w:val="22"/>
            <w:u w:val="none"/>
          </w:rPr>
          <w:t>na Lei nº 12.846, de 2013</w:t>
        </w:r>
      </w:hyperlink>
      <w:r w:rsidRPr="009030F7">
        <w:rPr>
          <w:rFonts w:ascii="Arial" w:hAnsi="Arial" w:cs="Arial"/>
          <w:sz w:val="22"/>
          <w:szCs w:val="22"/>
        </w:rPr>
        <w:t xml:space="preserve">, serão apurados e julgados conjuntamente, nos mesmos autos, observados o rito procedimental e autoridade competente definidos na referida </w:t>
      </w:r>
      <w:hyperlink r:id="rId62" w:anchor="art159" w:history="1">
        <w:r w:rsidRPr="009030F7">
          <w:rPr>
            <w:rStyle w:val="Hyperlink"/>
            <w:rFonts w:ascii="Arial" w:hAnsi="Arial" w:cs="Arial"/>
            <w:color w:val="auto"/>
            <w:sz w:val="22"/>
            <w:szCs w:val="22"/>
            <w:u w:val="none"/>
          </w:rPr>
          <w:t>Lei (art. 159</w:t>
        </w:r>
      </w:hyperlink>
      <w:r w:rsidRPr="009030F7">
        <w:rPr>
          <w:rFonts w:ascii="Arial" w:hAnsi="Arial" w:cs="Arial"/>
          <w:sz w:val="22"/>
          <w:szCs w:val="22"/>
        </w:rPr>
        <w:t>).</w:t>
      </w:r>
    </w:p>
    <w:p w14:paraId="131E62AE" w14:textId="77777777" w:rsidR="00C421E9" w:rsidRPr="009030F7" w:rsidRDefault="00C421E9" w:rsidP="00FC3CB4">
      <w:pPr>
        <w:pStyle w:val="Nivel2"/>
        <w:numPr>
          <w:ilvl w:val="0"/>
          <w:numId w:val="0"/>
        </w:numPr>
        <w:tabs>
          <w:tab w:val="left" w:pos="284"/>
        </w:tabs>
        <w:spacing w:before="0" w:after="0" w:line="240" w:lineRule="auto"/>
        <w:rPr>
          <w:color w:val="auto"/>
          <w:sz w:val="22"/>
          <w:szCs w:val="22"/>
        </w:rPr>
      </w:pPr>
    </w:p>
    <w:p w14:paraId="0FBC5C32" w14:textId="33A801C6" w:rsidR="00C421E9" w:rsidRPr="009030F7" w:rsidRDefault="00C421E9" w:rsidP="00FC3CB4">
      <w:pPr>
        <w:pStyle w:val="Nivel2"/>
        <w:numPr>
          <w:ilvl w:val="0"/>
          <w:numId w:val="0"/>
        </w:numPr>
        <w:tabs>
          <w:tab w:val="left" w:pos="284"/>
        </w:tabs>
        <w:spacing w:before="0" w:after="0" w:line="240" w:lineRule="auto"/>
        <w:rPr>
          <w:i/>
          <w:iCs/>
          <w:color w:val="auto"/>
          <w:sz w:val="22"/>
          <w:szCs w:val="22"/>
        </w:rPr>
      </w:pPr>
      <w:r w:rsidRPr="009030F7">
        <w:rPr>
          <w:color w:val="auto"/>
          <w:sz w:val="22"/>
          <w:szCs w:val="22"/>
        </w:rPr>
        <w:tab/>
      </w:r>
      <w:r w:rsidRPr="009030F7">
        <w:rPr>
          <w:b/>
          <w:bCs/>
          <w:color w:val="auto"/>
          <w:sz w:val="22"/>
          <w:szCs w:val="22"/>
        </w:rPr>
        <w:t xml:space="preserve">Subcláusula </w:t>
      </w:r>
      <w:r w:rsidR="00A01727" w:rsidRPr="009030F7">
        <w:rPr>
          <w:b/>
          <w:bCs/>
          <w:color w:val="auto"/>
          <w:sz w:val="22"/>
          <w:szCs w:val="22"/>
        </w:rPr>
        <w:t>Décima Primeira</w:t>
      </w:r>
      <w:r w:rsidRPr="009030F7">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3" w:anchor="art160" w:history="1">
        <w:r w:rsidRPr="009030F7">
          <w:rPr>
            <w:rStyle w:val="Hyperlink"/>
            <w:color w:val="auto"/>
            <w:sz w:val="22"/>
            <w:szCs w:val="22"/>
            <w:u w:val="none"/>
          </w:rPr>
          <w:t>art. 160, da Lei nº 14.133, de 2021</w:t>
        </w:r>
      </w:hyperlink>
      <w:r w:rsidRPr="009030F7">
        <w:rPr>
          <w:color w:val="auto"/>
          <w:sz w:val="22"/>
          <w:szCs w:val="22"/>
        </w:rPr>
        <w:t>)</w:t>
      </w:r>
      <w:r w:rsidR="000F799C" w:rsidRPr="009030F7">
        <w:rPr>
          <w:color w:val="auto"/>
          <w:sz w:val="22"/>
          <w:szCs w:val="22"/>
        </w:rPr>
        <w:t>.</w:t>
      </w:r>
    </w:p>
    <w:p w14:paraId="4829995E" w14:textId="77777777" w:rsidR="00C421E9" w:rsidRPr="009030F7" w:rsidRDefault="00C421E9" w:rsidP="00FC3CB4">
      <w:pPr>
        <w:pStyle w:val="Nivel2"/>
        <w:numPr>
          <w:ilvl w:val="0"/>
          <w:numId w:val="0"/>
        </w:numPr>
        <w:tabs>
          <w:tab w:val="left" w:pos="284"/>
        </w:tabs>
        <w:spacing w:before="0" w:after="0" w:line="240" w:lineRule="auto"/>
        <w:rPr>
          <w:color w:val="auto"/>
          <w:sz w:val="22"/>
          <w:szCs w:val="22"/>
        </w:rPr>
      </w:pPr>
    </w:p>
    <w:p w14:paraId="7EED959E" w14:textId="15A69B7F" w:rsidR="00C421E9" w:rsidRPr="009030F7" w:rsidRDefault="00C421E9" w:rsidP="00FC3CB4">
      <w:pPr>
        <w:pStyle w:val="Nivel2"/>
        <w:numPr>
          <w:ilvl w:val="0"/>
          <w:numId w:val="0"/>
        </w:numPr>
        <w:tabs>
          <w:tab w:val="left" w:pos="284"/>
        </w:tabs>
        <w:spacing w:before="0" w:after="0" w:line="240" w:lineRule="auto"/>
        <w:rPr>
          <w:i/>
          <w:iCs/>
          <w:color w:val="auto"/>
          <w:sz w:val="22"/>
          <w:szCs w:val="22"/>
        </w:rPr>
      </w:pPr>
      <w:r w:rsidRPr="009030F7">
        <w:rPr>
          <w:color w:val="auto"/>
          <w:sz w:val="22"/>
          <w:szCs w:val="22"/>
        </w:rPr>
        <w:tab/>
      </w:r>
      <w:r w:rsidRPr="009030F7">
        <w:rPr>
          <w:b/>
          <w:bCs/>
          <w:color w:val="auto"/>
          <w:sz w:val="22"/>
          <w:szCs w:val="22"/>
        </w:rPr>
        <w:t xml:space="preserve">Subcláusula </w:t>
      </w:r>
      <w:r w:rsidR="00A01727" w:rsidRPr="009030F7">
        <w:rPr>
          <w:b/>
          <w:bCs/>
          <w:color w:val="auto"/>
          <w:sz w:val="22"/>
          <w:szCs w:val="22"/>
        </w:rPr>
        <w:t>Décima Segunda</w:t>
      </w:r>
      <w:r w:rsidRPr="009030F7">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9030F7">
        <w:rPr>
          <w:color w:val="auto"/>
          <w:sz w:val="22"/>
          <w:szCs w:val="22"/>
        </w:rPr>
        <w:t>Ceis</w:t>
      </w:r>
      <w:proofErr w:type="spellEnd"/>
      <w:r w:rsidRPr="009030F7">
        <w:rPr>
          <w:color w:val="auto"/>
          <w:sz w:val="22"/>
          <w:szCs w:val="22"/>
        </w:rPr>
        <w:t>) e no Cadastro Nacional de Empresas Punidas (</w:t>
      </w:r>
      <w:proofErr w:type="spellStart"/>
      <w:r w:rsidRPr="009030F7">
        <w:rPr>
          <w:color w:val="auto"/>
          <w:sz w:val="22"/>
          <w:szCs w:val="22"/>
        </w:rPr>
        <w:t>Cnep</w:t>
      </w:r>
      <w:proofErr w:type="spellEnd"/>
      <w:r w:rsidRPr="009030F7">
        <w:rPr>
          <w:color w:val="auto"/>
          <w:sz w:val="22"/>
          <w:szCs w:val="22"/>
        </w:rPr>
        <w:t>), instituídos no âmbito do Poder Executivo Federal. (</w:t>
      </w:r>
      <w:hyperlink r:id="rId64" w:anchor="art161" w:history="1">
        <w:r w:rsidRPr="009030F7">
          <w:rPr>
            <w:rStyle w:val="Hyperlink"/>
            <w:color w:val="auto"/>
            <w:sz w:val="22"/>
            <w:szCs w:val="22"/>
            <w:u w:val="none"/>
          </w:rPr>
          <w:t>Art. 161, da Lei nº 14.133, de 2021</w:t>
        </w:r>
      </w:hyperlink>
      <w:r w:rsidRPr="009030F7">
        <w:rPr>
          <w:color w:val="auto"/>
          <w:sz w:val="22"/>
          <w:szCs w:val="22"/>
        </w:rPr>
        <w:t>)</w:t>
      </w:r>
      <w:r w:rsidR="000F799C" w:rsidRPr="009030F7">
        <w:rPr>
          <w:color w:val="auto"/>
          <w:sz w:val="22"/>
          <w:szCs w:val="22"/>
        </w:rPr>
        <w:t>.</w:t>
      </w:r>
    </w:p>
    <w:p w14:paraId="7B91D2DE" w14:textId="77777777" w:rsidR="00C421E9" w:rsidRPr="009030F7" w:rsidRDefault="00C421E9" w:rsidP="00FC3CB4">
      <w:pPr>
        <w:pStyle w:val="Nivel2"/>
        <w:numPr>
          <w:ilvl w:val="0"/>
          <w:numId w:val="0"/>
        </w:numPr>
        <w:tabs>
          <w:tab w:val="left" w:pos="284"/>
        </w:tabs>
        <w:spacing w:before="0" w:after="0" w:line="240" w:lineRule="auto"/>
        <w:rPr>
          <w:color w:val="auto"/>
          <w:sz w:val="22"/>
          <w:szCs w:val="22"/>
        </w:rPr>
      </w:pPr>
    </w:p>
    <w:p w14:paraId="2453943F" w14:textId="28857CFA" w:rsidR="00C421E9" w:rsidRPr="009030F7" w:rsidRDefault="00C421E9" w:rsidP="00FC3CB4">
      <w:pPr>
        <w:pStyle w:val="Nivel2"/>
        <w:numPr>
          <w:ilvl w:val="0"/>
          <w:numId w:val="0"/>
        </w:numPr>
        <w:tabs>
          <w:tab w:val="left" w:pos="284"/>
        </w:tabs>
        <w:spacing w:before="0" w:after="0" w:line="240" w:lineRule="auto"/>
        <w:rPr>
          <w:rStyle w:val="Hyperlink"/>
          <w:color w:val="auto"/>
          <w:sz w:val="22"/>
          <w:szCs w:val="22"/>
          <w:u w:val="none"/>
        </w:rPr>
      </w:pPr>
      <w:r w:rsidRPr="009030F7">
        <w:rPr>
          <w:color w:val="auto"/>
          <w:sz w:val="22"/>
          <w:szCs w:val="22"/>
        </w:rPr>
        <w:tab/>
      </w:r>
      <w:r w:rsidRPr="009030F7">
        <w:rPr>
          <w:b/>
          <w:bCs/>
          <w:color w:val="auto"/>
          <w:sz w:val="22"/>
          <w:szCs w:val="22"/>
        </w:rPr>
        <w:t xml:space="preserve">Subcláusula </w:t>
      </w:r>
      <w:r w:rsidR="00A01727" w:rsidRPr="009030F7">
        <w:rPr>
          <w:b/>
          <w:bCs/>
          <w:color w:val="auto"/>
          <w:sz w:val="22"/>
          <w:szCs w:val="22"/>
        </w:rPr>
        <w:t>Décima Terceira</w:t>
      </w:r>
      <w:r w:rsidRPr="009030F7">
        <w:rPr>
          <w:color w:val="auto"/>
          <w:sz w:val="22"/>
          <w:szCs w:val="22"/>
        </w:rPr>
        <w:t xml:space="preserve"> – As sanções de impedimento de licitar e contratar e declaração de inidoneidade para licitar ou contratar são passíveis de reabilitação na forma do </w:t>
      </w:r>
      <w:hyperlink r:id="rId65" w:anchor="art163" w:history="1">
        <w:r w:rsidRPr="009030F7">
          <w:rPr>
            <w:rStyle w:val="Hyperlink"/>
            <w:color w:val="auto"/>
            <w:sz w:val="22"/>
            <w:szCs w:val="22"/>
            <w:u w:val="none"/>
          </w:rPr>
          <w:t>art. 163 da Lei nº 14.133/21.</w:t>
        </w:r>
      </w:hyperlink>
    </w:p>
    <w:p w14:paraId="5265AF16" w14:textId="77777777" w:rsidR="00BF7E69" w:rsidRPr="009030F7" w:rsidRDefault="00BF7E69" w:rsidP="00FC3CB4">
      <w:pPr>
        <w:pStyle w:val="Nivel2"/>
        <w:numPr>
          <w:ilvl w:val="0"/>
          <w:numId w:val="0"/>
        </w:numPr>
        <w:tabs>
          <w:tab w:val="left" w:pos="284"/>
        </w:tabs>
        <w:spacing w:before="0" w:after="0" w:line="240" w:lineRule="auto"/>
        <w:rPr>
          <w:i/>
          <w:iCs/>
          <w:color w:val="auto"/>
          <w:sz w:val="22"/>
          <w:szCs w:val="22"/>
        </w:rPr>
      </w:pPr>
    </w:p>
    <w:p w14:paraId="665D5009" w14:textId="7A2386AA" w:rsidR="00C421E9" w:rsidRPr="009030F7" w:rsidRDefault="00C421E9" w:rsidP="00FC3CB4">
      <w:pPr>
        <w:pStyle w:val="Nivel2"/>
        <w:numPr>
          <w:ilvl w:val="0"/>
          <w:numId w:val="0"/>
        </w:numPr>
        <w:tabs>
          <w:tab w:val="left" w:pos="284"/>
        </w:tabs>
        <w:spacing w:before="0" w:after="0" w:line="240" w:lineRule="auto"/>
        <w:rPr>
          <w:color w:val="auto"/>
          <w:sz w:val="22"/>
          <w:szCs w:val="22"/>
        </w:rPr>
      </w:pPr>
      <w:r w:rsidRPr="009030F7">
        <w:rPr>
          <w:color w:val="auto"/>
          <w:sz w:val="22"/>
          <w:szCs w:val="22"/>
        </w:rPr>
        <w:tab/>
      </w:r>
      <w:r w:rsidRPr="009030F7">
        <w:rPr>
          <w:b/>
          <w:bCs/>
          <w:color w:val="auto"/>
          <w:sz w:val="22"/>
          <w:szCs w:val="22"/>
        </w:rPr>
        <w:t xml:space="preserve">Subcláusula </w:t>
      </w:r>
      <w:r w:rsidR="00A01727" w:rsidRPr="009030F7">
        <w:rPr>
          <w:b/>
          <w:bCs/>
          <w:color w:val="auto"/>
          <w:sz w:val="22"/>
          <w:szCs w:val="22"/>
        </w:rPr>
        <w:t>Décima</w:t>
      </w:r>
      <w:r w:rsidRPr="009030F7">
        <w:rPr>
          <w:b/>
          <w:bCs/>
          <w:color w:val="auto"/>
          <w:sz w:val="22"/>
          <w:szCs w:val="22"/>
        </w:rPr>
        <w:t xml:space="preserve"> </w:t>
      </w:r>
      <w:r w:rsidR="00A01727" w:rsidRPr="009030F7">
        <w:rPr>
          <w:b/>
          <w:bCs/>
          <w:color w:val="auto"/>
          <w:sz w:val="22"/>
          <w:szCs w:val="22"/>
        </w:rPr>
        <w:t>Quarta</w:t>
      </w:r>
      <w:r w:rsidRPr="009030F7">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CISAMUSEP. </w:t>
      </w:r>
    </w:p>
    <w:p w14:paraId="3FF21647" w14:textId="454D78A3" w:rsidR="00A01727" w:rsidRPr="009030F7" w:rsidRDefault="00A01727" w:rsidP="00FC3CB4">
      <w:pPr>
        <w:pStyle w:val="Nivel2"/>
        <w:numPr>
          <w:ilvl w:val="0"/>
          <w:numId w:val="0"/>
        </w:numPr>
        <w:tabs>
          <w:tab w:val="left" w:pos="284"/>
        </w:tabs>
        <w:spacing w:before="0" w:after="0" w:line="240" w:lineRule="auto"/>
        <w:rPr>
          <w:color w:val="auto"/>
          <w:sz w:val="22"/>
          <w:szCs w:val="22"/>
        </w:rPr>
      </w:pPr>
    </w:p>
    <w:p w14:paraId="7FCE8771" w14:textId="77777777" w:rsidR="00C421E9" w:rsidRPr="009030F7" w:rsidRDefault="00C421E9" w:rsidP="00FC3CB4">
      <w:pPr>
        <w:tabs>
          <w:tab w:val="left" w:pos="284"/>
        </w:tabs>
        <w:jc w:val="both"/>
        <w:rPr>
          <w:rFonts w:ascii="Arial" w:hAnsi="Arial" w:cs="Arial"/>
          <w:b/>
          <w:sz w:val="22"/>
          <w:szCs w:val="22"/>
        </w:rPr>
      </w:pPr>
      <w:r w:rsidRPr="009030F7">
        <w:rPr>
          <w:rFonts w:ascii="Arial" w:hAnsi="Arial" w:cs="Arial"/>
          <w:b/>
          <w:sz w:val="22"/>
          <w:szCs w:val="22"/>
        </w:rPr>
        <w:t>CLÁUSULA DÉCIMA PRIMEIRA – EXTINÇÃO DO CONTRATO</w:t>
      </w:r>
    </w:p>
    <w:p w14:paraId="312EF575" w14:textId="77777777" w:rsidR="00C421E9" w:rsidRPr="009030F7" w:rsidRDefault="00C421E9" w:rsidP="00FC3CB4">
      <w:pPr>
        <w:tabs>
          <w:tab w:val="left" w:pos="284"/>
        </w:tabs>
        <w:jc w:val="both"/>
        <w:rPr>
          <w:rFonts w:ascii="Arial" w:hAnsi="Arial" w:cs="Arial"/>
          <w:b/>
          <w:sz w:val="22"/>
          <w:szCs w:val="22"/>
        </w:rPr>
      </w:pPr>
    </w:p>
    <w:p w14:paraId="718B69A2" w14:textId="77777777" w:rsidR="00C421E9" w:rsidRPr="009030F7" w:rsidRDefault="00C421E9" w:rsidP="00FC3CB4">
      <w:pPr>
        <w:tabs>
          <w:tab w:val="left" w:pos="284"/>
        </w:tabs>
        <w:jc w:val="both"/>
        <w:rPr>
          <w:rFonts w:ascii="Arial" w:hAnsi="Arial" w:cs="Arial"/>
          <w:iCs/>
          <w:sz w:val="22"/>
          <w:szCs w:val="22"/>
        </w:rPr>
      </w:pPr>
      <w:r w:rsidRPr="009030F7">
        <w:rPr>
          <w:rFonts w:ascii="Arial" w:hAnsi="Arial" w:cs="Arial"/>
          <w:sz w:val="22"/>
          <w:szCs w:val="22"/>
        </w:rPr>
        <w:tab/>
      </w:r>
      <w:r w:rsidRPr="009030F7">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9030F7" w:rsidRDefault="00C421E9" w:rsidP="00FC3CB4">
      <w:pPr>
        <w:tabs>
          <w:tab w:val="left" w:pos="284"/>
        </w:tabs>
        <w:jc w:val="both"/>
        <w:rPr>
          <w:rFonts w:ascii="Arial" w:hAnsi="Arial" w:cs="Arial"/>
          <w:iCs/>
          <w:sz w:val="22"/>
          <w:szCs w:val="22"/>
        </w:rPr>
      </w:pPr>
    </w:p>
    <w:p w14:paraId="6A6043EE" w14:textId="33E0ADA8" w:rsidR="00C421E9" w:rsidRPr="009030F7" w:rsidRDefault="00C421E9" w:rsidP="00FC3CB4">
      <w:pPr>
        <w:tabs>
          <w:tab w:val="left" w:pos="284"/>
        </w:tabs>
        <w:jc w:val="both"/>
        <w:rPr>
          <w:rFonts w:ascii="Arial" w:hAnsi="Arial" w:cs="Arial"/>
          <w:iCs/>
          <w:sz w:val="22"/>
          <w:szCs w:val="22"/>
        </w:rPr>
      </w:pPr>
      <w:r w:rsidRPr="009030F7">
        <w:rPr>
          <w:rFonts w:ascii="Arial" w:hAnsi="Arial" w:cs="Arial"/>
          <w:iCs/>
          <w:sz w:val="22"/>
          <w:szCs w:val="22"/>
        </w:rPr>
        <w:tab/>
      </w:r>
      <w:r w:rsidRPr="009030F7">
        <w:rPr>
          <w:rFonts w:ascii="Arial" w:hAnsi="Arial" w:cs="Arial"/>
          <w:b/>
          <w:bCs/>
          <w:iCs/>
          <w:sz w:val="22"/>
          <w:szCs w:val="22"/>
        </w:rPr>
        <w:t xml:space="preserve">Subcláusula </w:t>
      </w:r>
      <w:r w:rsidR="00A01727" w:rsidRPr="009030F7">
        <w:rPr>
          <w:rFonts w:ascii="Arial" w:hAnsi="Arial" w:cs="Arial"/>
          <w:b/>
          <w:bCs/>
          <w:iCs/>
          <w:sz w:val="22"/>
          <w:szCs w:val="22"/>
        </w:rPr>
        <w:t>P</w:t>
      </w:r>
      <w:r w:rsidRPr="009030F7">
        <w:rPr>
          <w:rFonts w:ascii="Arial" w:hAnsi="Arial" w:cs="Arial"/>
          <w:b/>
          <w:bCs/>
          <w:iCs/>
          <w:sz w:val="22"/>
          <w:szCs w:val="22"/>
        </w:rPr>
        <w:t>rimeira</w:t>
      </w:r>
      <w:r w:rsidRPr="009030F7">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9030F7" w:rsidRDefault="00C421E9" w:rsidP="00FC3CB4">
      <w:pPr>
        <w:tabs>
          <w:tab w:val="left" w:pos="284"/>
        </w:tabs>
        <w:jc w:val="both"/>
        <w:rPr>
          <w:rFonts w:ascii="Arial" w:hAnsi="Arial" w:cs="Arial"/>
          <w:iCs/>
          <w:sz w:val="22"/>
          <w:szCs w:val="22"/>
        </w:rPr>
      </w:pPr>
    </w:p>
    <w:p w14:paraId="486C5051" w14:textId="4703EDB9" w:rsidR="00C421E9" w:rsidRPr="009030F7" w:rsidRDefault="00C421E9" w:rsidP="00FC3CB4">
      <w:pPr>
        <w:tabs>
          <w:tab w:val="left" w:pos="284"/>
        </w:tabs>
        <w:jc w:val="both"/>
        <w:rPr>
          <w:rFonts w:ascii="Arial" w:hAnsi="Arial" w:cs="Arial"/>
          <w:iCs/>
          <w:sz w:val="22"/>
          <w:szCs w:val="22"/>
        </w:rPr>
      </w:pPr>
      <w:r w:rsidRPr="009030F7">
        <w:rPr>
          <w:rFonts w:ascii="Arial" w:hAnsi="Arial" w:cs="Arial"/>
          <w:iCs/>
          <w:sz w:val="22"/>
          <w:szCs w:val="22"/>
        </w:rPr>
        <w:tab/>
      </w:r>
      <w:r w:rsidRPr="009030F7">
        <w:rPr>
          <w:rFonts w:ascii="Arial" w:hAnsi="Arial" w:cs="Arial"/>
          <w:b/>
          <w:bCs/>
          <w:iCs/>
          <w:sz w:val="22"/>
          <w:szCs w:val="22"/>
        </w:rPr>
        <w:t xml:space="preserve">Subcláusula </w:t>
      </w:r>
      <w:r w:rsidR="00A01727" w:rsidRPr="009030F7">
        <w:rPr>
          <w:rFonts w:ascii="Arial" w:hAnsi="Arial" w:cs="Arial"/>
          <w:b/>
          <w:bCs/>
          <w:iCs/>
          <w:sz w:val="22"/>
          <w:szCs w:val="22"/>
        </w:rPr>
        <w:t>S</w:t>
      </w:r>
      <w:r w:rsidRPr="009030F7">
        <w:rPr>
          <w:rFonts w:ascii="Arial" w:hAnsi="Arial" w:cs="Arial"/>
          <w:b/>
          <w:bCs/>
          <w:iCs/>
          <w:sz w:val="22"/>
          <w:szCs w:val="22"/>
        </w:rPr>
        <w:t>egunda</w:t>
      </w:r>
      <w:r w:rsidRPr="009030F7">
        <w:rPr>
          <w:rFonts w:ascii="Arial" w:hAnsi="Arial" w:cs="Arial"/>
          <w:iCs/>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E522204" w14:textId="77777777" w:rsidR="00C421E9" w:rsidRPr="009030F7" w:rsidRDefault="00C421E9" w:rsidP="00FC3CB4">
      <w:pPr>
        <w:tabs>
          <w:tab w:val="left" w:pos="284"/>
        </w:tabs>
        <w:jc w:val="both"/>
        <w:rPr>
          <w:rFonts w:ascii="Arial" w:hAnsi="Arial" w:cs="Arial"/>
          <w:iCs/>
          <w:sz w:val="22"/>
          <w:szCs w:val="22"/>
        </w:rPr>
      </w:pPr>
    </w:p>
    <w:p w14:paraId="2FEFF78E" w14:textId="7AFF4AC4" w:rsidR="00C421E9" w:rsidRPr="009030F7" w:rsidRDefault="00C421E9" w:rsidP="00FC3CB4">
      <w:pPr>
        <w:tabs>
          <w:tab w:val="left" w:pos="284"/>
        </w:tabs>
        <w:jc w:val="both"/>
        <w:rPr>
          <w:rFonts w:ascii="Arial" w:hAnsi="Arial" w:cs="Arial"/>
          <w:iCs/>
          <w:sz w:val="22"/>
          <w:szCs w:val="22"/>
        </w:rPr>
      </w:pPr>
      <w:r w:rsidRPr="009030F7">
        <w:rPr>
          <w:rFonts w:ascii="Arial" w:hAnsi="Arial" w:cs="Arial"/>
          <w:iCs/>
          <w:sz w:val="22"/>
          <w:szCs w:val="22"/>
        </w:rPr>
        <w:tab/>
      </w:r>
      <w:r w:rsidRPr="009030F7">
        <w:rPr>
          <w:rFonts w:ascii="Arial" w:hAnsi="Arial" w:cs="Arial"/>
          <w:b/>
          <w:bCs/>
          <w:iCs/>
          <w:sz w:val="22"/>
          <w:szCs w:val="22"/>
        </w:rPr>
        <w:t xml:space="preserve">Subcláusula </w:t>
      </w:r>
      <w:r w:rsidR="00A01727" w:rsidRPr="009030F7">
        <w:rPr>
          <w:rFonts w:ascii="Arial" w:hAnsi="Arial" w:cs="Arial"/>
          <w:b/>
          <w:bCs/>
          <w:iCs/>
          <w:sz w:val="22"/>
          <w:szCs w:val="22"/>
        </w:rPr>
        <w:t>T</w:t>
      </w:r>
      <w:r w:rsidRPr="009030F7">
        <w:rPr>
          <w:rFonts w:ascii="Arial" w:hAnsi="Arial" w:cs="Arial"/>
          <w:b/>
          <w:bCs/>
          <w:iCs/>
          <w:sz w:val="22"/>
          <w:szCs w:val="22"/>
        </w:rPr>
        <w:t>erceira</w:t>
      </w:r>
      <w:r w:rsidRPr="009030F7">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9030F7" w:rsidRDefault="00C421E9" w:rsidP="00FC3CB4">
      <w:pPr>
        <w:tabs>
          <w:tab w:val="left" w:pos="284"/>
        </w:tabs>
        <w:jc w:val="both"/>
        <w:rPr>
          <w:rFonts w:ascii="Arial" w:hAnsi="Arial" w:cs="Arial"/>
          <w:iCs/>
          <w:sz w:val="22"/>
          <w:szCs w:val="22"/>
        </w:rPr>
      </w:pPr>
    </w:p>
    <w:p w14:paraId="0976F252" w14:textId="018D553A" w:rsidR="00C421E9" w:rsidRPr="009030F7" w:rsidRDefault="00C421E9" w:rsidP="00FC3CB4">
      <w:pPr>
        <w:tabs>
          <w:tab w:val="left" w:pos="284"/>
        </w:tabs>
        <w:jc w:val="both"/>
        <w:rPr>
          <w:rFonts w:ascii="Arial" w:hAnsi="Arial" w:cs="Arial"/>
          <w:sz w:val="22"/>
          <w:szCs w:val="22"/>
        </w:rPr>
      </w:pPr>
      <w:r w:rsidRPr="009030F7">
        <w:rPr>
          <w:rFonts w:ascii="Arial" w:hAnsi="Arial" w:cs="Arial"/>
          <w:iCs/>
          <w:sz w:val="22"/>
          <w:szCs w:val="22"/>
        </w:rPr>
        <w:tab/>
      </w:r>
      <w:r w:rsidRPr="009030F7">
        <w:rPr>
          <w:rFonts w:ascii="Arial" w:hAnsi="Arial" w:cs="Arial"/>
          <w:b/>
          <w:bCs/>
          <w:iCs/>
          <w:sz w:val="22"/>
          <w:szCs w:val="22"/>
        </w:rPr>
        <w:t xml:space="preserve">Subcláusula </w:t>
      </w:r>
      <w:r w:rsidR="00A01727" w:rsidRPr="009030F7">
        <w:rPr>
          <w:rFonts w:ascii="Arial" w:hAnsi="Arial" w:cs="Arial"/>
          <w:b/>
          <w:bCs/>
          <w:iCs/>
          <w:sz w:val="22"/>
          <w:szCs w:val="22"/>
        </w:rPr>
        <w:t>Q</w:t>
      </w:r>
      <w:r w:rsidRPr="009030F7">
        <w:rPr>
          <w:rFonts w:ascii="Arial" w:hAnsi="Arial" w:cs="Arial"/>
          <w:b/>
          <w:bCs/>
          <w:iCs/>
          <w:sz w:val="22"/>
          <w:szCs w:val="22"/>
        </w:rPr>
        <w:t>uarta</w:t>
      </w:r>
      <w:r w:rsidRPr="009030F7">
        <w:rPr>
          <w:rFonts w:ascii="Arial" w:hAnsi="Arial" w:cs="Arial"/>
          <w:iCs/>
          <w:sz w:val="22"/>
          <w:szCs w:val="22"/>
        </w:rPr>
        <w:t xml:space="preserve"> – </w:t>
      </w:r>
      <w:r w:rsidRPr="009030F7">
        <w:rPr>
          <w:rFonts w:ascii="Arial" w:hAnsi="Arial" w:cs="Arial"/>
          <w:sz w:val="22"/>
          <w:szCs w:val="22"/>
        </w:rPr>
        <w:t xml:space="preserve">O contrato pode ser extinto antes de cumpridas as obrigações nele estipuladas, ou antes do prazo nele fixado, por algum dos motivos previstos no </w:t>
      </w:r>
      <w:hyperlink r:id="rId66" w:anchor="art137" w:history="1">
        <w:r w:rsidRPr="009030F7">
          <w:rPr>
            <w:rStyle w:val="Hyperlink"/>
            <w:rFonts w:ascii="Arial" w:hAnsi="Arial" w:cs="Arial"/>
            <w:color w:val="auto"/>
            <w:sz w:val="22"/>
            <w:szCs w:val="22"/>
            <w:u w:val="none"/>
          </w:rPr>
          <w:t>artigo 137 da Lei nº 14.133/21</w:t>
        </w:r>
      </w:hyperlink>
      <w:r w:rsidRPr="009030F7">
        <w:rPr>
          <w:rFonts w:ascii="Arial" w:hAnsi="Arial" w:cs="Arial"/>
          <w:sz w:val="22"/>
          <w:szCs w:val="22"/>
        </w:rPr>
        <w:t xml:space="preserve">, bem como amigavelmente, assegurados o contraditório e a ampla defesa. Nesta hipótese, aplicam-se também os </w:t>
      </w:r>
      <w:hyperlink r:id="rId67" w:anchor="art138" w:history="1">
        <w:r w:rsidRPr="009030F7">
          <w:rPr>
            <w:rStyle w:val="Hyperlink"/>
            <w:rFonts w:ascii="Arial" w:hAnsi="Arial" w:cs="Arial"/>
            <w:color w:val="auto"/>
            <w:sz w:val="22"/>
            <w:szCs w:val="22"/>
            <w:u w:val="none"/>
          </w:rPr>
          <w:t>artigos 138 e 139</w:t>
        </w:r>
      </w:hyperlink>
      <w:r w:rsidRPr="009030F7">
        <w:rPr>
          <w:rFonts w:ascii="Arial" w:hAnsi="Arial" w:cs="Arial"/>
          <w:sz w:val="22"/>
          <w:szCs w:val="22"/>
        </w:rPr>
        <w:t xml:space="preserve"> da mesma Lei.</w:t>
      </w:r>
    </w:p>
    <w:p w14:paraId="08BAD65B" w14:textId="77777777" w:rsidR="00BF7E69" w:rsidRPr="009030F7" w:rsidRDefault="00BF7E69" w:rsidP="00FC3CB4">
      <w:pPr>
        <w:tabs>
          <w:tab w:val="left" w:pos="284"/>
        </w:tabs>
        <w:jc w:val="both"/>
        <w:rPr>
          <w:rFonts w:ascii="Arial" w:hAnsi="Arial" w:cs="Arial"/>
          <w:sz w:val="22"/>
          <w:szCs w:val="22"/>
        </w:rPr>
      </w:pPr>
    </w:p>
    <w:p w14:paraId="333AE23F" w14:textId="5A6C4CF7" w:rsidR="00C421E9" w:rsidRPr="009030F7" w:rsidRDefault="00C421E9" w:rsidP="00FC3CB4">
      <w:pPr>
        <w:pStyle w:val="Nivel3"/>
        <w:numPr>
          <w:ilvl w:val="0"/>
          <w:numId w:val="0"/>
        </w:numPr>
        <w:tabs>
          <w:tab w:val="left" w:pos="284"/>
        </w:tabs>
        <w:spacing w:before="0" w:after="0" w:line="240" w:lineRule="auto"/>
        <w:rPr>
          <w:color w:val="auto"/>
          <w:sz w:val="22"/>
          <w:szCs w:val="22"/>
        </w:rPr>
      </w:pPr>
      <w:r w:rsidRPr="009030F7">
        <w:rPr>
          <w:color w:val="auto"/>
          <w:sz w:val="22"/>
          <w:szCs w:val="22"/>
        </w:rPr>
        <w:tab/>
      </w:r>
      <w:r w:rsidRPr="009030F7">
        <w:rPr>
          <w:b/>
          <w:bCs/>
          <w:iCs/>
          <w:sz w:val="22"/>
          <w:szCs w:val="22"/>
        </w:rPr>
        <w:t xml:space="preserve">Subcláusula </w:t>
      </w:r>
      <w:r w:rsidR="00A01727" w:rsidRPr="009030F7">
        <w:rPr>
          <w:b/>
          <w:bCs/>
          <w:iCs/>
          <w:sz w:val="22"/>
          <w:szCs w:val="22"/>
        </w:rPr>
        <w:t>Q</w:t>
      </w:r>
      <w:r w:rsidRPr="009030F7">
        <w:rPr>
          <w:b/>
          <w:bCs/>
          <w:iCs/>
          <w:sz w:val="22"/>
          <w:szCs w:val="22"/>
        </w:rPr>
        <w:t>uinta</w:t>
      </w:r>
      <w:r w:rsidRPr="009030F7">
        <w:rPr>
          <w:iCs/>
          <w:sz w:val="22"/>
          <w:szCs w:val="22"/>
        </w:rPr>
        <w:t xml:space="preserve"> – </w:t>
      </w:r>
      <w:r w:rsidRPr="009030F7">
        <w:rPr>
          <w:color w:val="auto"/>
          <w:sz w:val="22"/>
          <w:szCs w:val="22"/>
        </w:rPr>
        <w:t>A alteração social ou a modificação da finalidade ou da estrutura da empresa não ensejará a rescisão se não restringir sua capacidade de concluir o contrato.</w:t>
      </w:r>
    </w:p>
    <w:p w14:paraId="75065609" w14:textId="77777777" w:rsidR="00C421E9" w:rsidRPr="009030F7" w:rsidRDefault="00C421E9" w:rsidP="00FC3CB4">
      <w:pPr>
        <w:pStyle w:val="Nivel3"/>
        <w:numPr>
          <w:ilvl w:val="0"/>
          <w:numId w:val="0"/>
        </w:numPr>
        <w:tabs>
          <w:tab w:val="left" w:pos="284"/>
        </w:tabs>
        <w:spacing w:before="0" w:after="0" w:line="240" w:lineRule="auto"/>
        <w:rPr>
          <w:color w:val="auto"/>
          <w:sz w:val="22"/>
          <w:szCs w:val="22"/>
        </w:rPr>
      </w:pPr>
    </w:p>
    <w:p w14:paraId="0F1F9E98" w14:textId="6705C6FD" w:rsidR="00C421E9" w:rsidRPr="009030F7" w:rsidRDefault="00C421E9" w:rsidP="00FC3CB4">
      <w:pPr>
        <w:pStyle w:val="Nivel3"/>
        <w:numPr>
          <w:ilvl w:val="0"/>
          <w:numId w:val="0"/>
        </w:numPr>
        <w:tabs>
          <w:tab w:val="left" w:pos="284"/>
        </w:tabs>
        <w:spacing w:before="0" w:after="0" w:line="240" w:lineRule="auto"/>
        <w:rPr>
          <w:color w:val="auto"/>
          <w:sz w:val="22"/>
          <w:szCs w:val="22"/>
        </w:rPr>
      </w:pPr>
      <w:r w:rsidRPr="009030F7">
        <w:rPr>
          <w:color w:val="auto"/>
          <w:sz w:val="22"/>
          <w:szCs w:val="22"/>
        </w:rPr>
        <w:tab/>
      </w:r>
      <w:r w:rsidRPr="009030F7">
        <w:rPr>
          <w:b/>
          <w:bCs/>
          <w:iCs/>
          <w:sz w:val="22"/>
          <w:szCs w:val="22"/>
        </w:rPr>
        <w:t xml:space="preserve">Subcláusula </w:t>
      </w:r>
      <w:r w:rsidR="00A01727" w:rsidRPr="009030F7">
        <w:rPr>
          <w:b/>
          <w:bCs/>
          <w:iCs/>
          <w:sz w:val="22"/>
          <w:szCs w:val="22"/>
        </w:rPr>
        <w:t>S</w:t>
      </w:r>
      <w:r w:rsidRPr="009030F7">
        <w:rPr>
          <w:b/>
          <w:bCs/>
          <w:iCs/>
          <w:sz w:val="22"/>
          <w:szCs w:val="22"/>
        </w:rPr>
        <w:t>exta</w:t>
      </w:r>
      <w:r w:rsidRPr="009030F7">
        <w:rPr>
          <w:iCs/>
          <w:sz w:val="22"/>
          <w:szCs w:val="22"/>
        </w:rPr>
        <w:t xml:space="preserve"> – </w:t>
      </w:r>
      <w:r w:rsidRPr="009030F7">
        <w:rPr>
          <w:color w:val="auto"/>
          <w:sz w:val="22"/>
          <w:szCs w:val="22"/>
        </w:rPr>
        <w:t>Se a operação implicar mudança da pessoa jurídica Contratada, deverá ser formalizado termo aditivo para alteração subjetiva.</w:t>
      </w:r>
    </w:p>
    <w:p w14:paraId="4B13E27E" w14:textId="77777777" w:rsidR="00C421E9" w:rsidRPr="009030F7" w:rsidRDefault="00C421E9" w:rsidP="00FC3CB4">
      <w:pPr>
        <w:pStyle w:val="Nivel3"/>
        <w:numPr>
          <w:ilvl w:val="0"/>
          <w:numId w:val="0"/>
        </w:numPr>
        <w:tabs>
          <w:tab w:val="left" w:pos="284"/>
        </w:tabs>
        <w:spacing w:before="0" w:after="0" w:line="240" w:lineRule="auto"/>
        <w:rPr>
          <w:color w:val="auto"/>
          <w:sz w:val="22"/>
          <w:szCs w:val="22"/>
        </w:rPr>
      </w:pPr>
    </w:p>
    <w:p w14:paraId="54E4DB3B" w14:textId="46EB2D76" w:rsidR="00C421E9" w:rsidRPr="009030F7" w:rsidRDefault="00C421E9" w:rsidP="00FC3CB4">
      <w:pPr>
        <w:pStyle w:val="Nivel3"/>
        <w:numPr>
          <w:ilvl w:val="0"/>
          <w:numId w:val="0"/>
        </w:numPr>
        <w:tabs>
          <w:tab w:val="left" w:pos="284"/>
        </w:tabs>
        <w:spacing w:before="0" w:after="0" w:line="240" w:lineRule="auto"/>
        <w:rPr>
          <w:color w:val="auto"/>
          <w:sz w:val="22"/>
          <w:szCs w:val="22"/>
        </w:rPr>
      </w:pPr>
      <w:r w:rsidRPr="009030F7">
        <w:rPr>
          <w:color w:val="auto"/>
          <w:sz w:val="22"/>
          <w:szCs w:val="22"/>
        </w:rPr>
        <w:tab/>
      </w:r>
      <w:r w:rsidRPr="009030F7">
        <w:rPr>
          <w:b/>
          <w:bCs/>
          <w:color w:val="auto"/>
          <w:sz w:val="22"/>
          <w:szCs w:val="22"/>
        </w:rPr>
        <w:t xml:space="preserve">Subcláusula </w:t>
      </w:r>
      <w:r w:rsidR="00A01727" w:rsidRPr="009030F7">
        <w:rPr>
          <w:b/>
          <w:bCs/>
          <w:color w:val="auto"/>
          <w:sz w:val="22"/>
          <w:szCs w:val="22"/>
        </w:rPr>
        <w:t>S</w:t>
      </w:r>
      <w:r w:rsidRPr="009030F7">
        <w:rPr>
          <w:b/>
          <w:bCs/>
          <w:color w:val="auto"/>
          <w:sz w:val="22"/>
          <w:szCs w:val="22"/>
        </w:rPr>
        <w:t>étima</w:t>
      </w:r>
      <w:r w:rsidRPr="009030F7">
        <w:rPr>
          <w:color w:val="auto"/>
          <w:sz w:val="22"/>
          <w:szCs w:val="22"/>
        </w:rPr>
        <w:t xml:space="preserve"> – O termo de rescisão, sempre que possível, será precedido de:</w:t>
      </w:r>
    </w:p>
    <w:p w14:paraId="6ABB5001" w14:textId="77777777" w:rsidR="00C421E9" w:rsidRPr="009030F7" w:rsidRDefault="00C421E9" w:rsidP="00360109">
      <w:pPr>
        <w:pStyle w:val="Nivel3"/>
        <w:numPr>
          <w:ilvl w:val="0"/>
          <w:numId w:val="6"/>
        </w:numPr>
        <w:tabs>
          <w:tab w:val="left" w:pos="284"/>
          <w:tab w:val="left" w:pos="1843"/>
        </w:tabs>
        <w:spacing w:before="0" w:after="0" w:line="240" w:lineRule="auto"/>
        <w:ind w:left="0" w:firstLine="0"/>
        <w:rPr>
          <w:color w:val="auto"/>
          <w:sz w:val="22"/>
          <w:szCs w:val="22"/>
        </w:rPr>
      </w:pPr>
      <w:r w:rsidRPr="009030F7">
        <w:rPr>
          <w:color w:val="auto"/>
          <w:sz w:val="22"/>
          <w:szCs w:val="22"/>
        </w:rPr>
        <w:t>Balanço dos eventos contratuais já cumpridos ou parcialmente cumpridos;</w:t>
      </w:r>
    </w:p>
    <w:p w14:paraId="2EF933F2" w14:textId="77777777" w:rsidR="00C421E9" w:rsidRPr="009030F7" w:rsidRDefault="00C421E9" w:rsidP="00360109">
      <w:pPr>
        <w:pStyle w:val="Nivel3"/>
        <w:numPr>
          <w:ilvl w:val="0"/>
          <w:numId w:val="6"/>
        </w:numPr>
        <w:tabs>
          <w:tab w:val="left" w:pos="284"/>
          <w:tab w:val="left" w:pos="1843"/>
        </w:tabs>
        <w:spacing w:before="0" w:after="0" w:line="240" w:lineRule="auto"/>
        <w:ind w:left="0" w:firstLine="0"/>
        <w:rPr>
          <w:color w:val="auto"/>
          <w:sz w:val="22"/>
          <w:szCs w:val="22"/>
        </w:rPr>
      </w:pPr>
      <w:r w:rsidRPr="009030F7">
        <w:rPr>
          <w:color w:val="auto"/>
          <w:sz w:val="22"/>
          <w:szCs w:val="22"/>
        </w:rPr>
        <w:t>Relação dos pagamentos já efetuados e ainda devidos;</w:t>
      </w:r>
    </w:p>
    <w:p w14:paraId="294A8EE0" w14:textId="77777777" w:rsidR="00C421E9" w:rsidRPr="009030F7" w:rsidRDefault="00C421E9" w:rsidP="00360109">
      <w:pPr>
        <w:pStyle w:val="Nivel3"/>
        <w:numPr>
          <w:ilvl w:val="0"/>
          <w:numId w:val="6"/>
        </w:numPr>
        <w:tabs>
          <w:tab w:val="left" w:pos="284"/>
          <w:tab w:val="left" w:pos="1843"/>
        </w:tabs>
        <w:spacing w:before="0" w:after="0" w:line="240" w:lineRule="auto"/>
        <w:ind w:left="0" w:firstLine="0"/>
        <w:rPr>
          <w:color w:val="auto"/>
          <w:sz w:val="22"/>
          <w:szCs w:val="22"/>
        </w:rPr>
      </w:pPr>
      <w:r w:rsidRPr="009030F7">
        <w:rPr>
          <w:color w:val="auto"/>
          <w:sz w:val="22"/>
          <w:szCs w:val="22"/>
        </w:rPr>
        <w:t>Indenizações e multas.</w:t>
      </w:r>
    </w:p>
    <w:p w14:paraId="2C57F78D" w14:textId="77777777" w:rsidR="00C421E9" w:rsidRPr="009030F7" w:rsidRDefault="00C421E9" w:rsidP="00FC3CB4">
      <w:pPr>
        <w:pStyle w:val="Nivel2"/>
        <w:numPr>
          <w:ilvl w:val="0"/>
          <w:numId w:val="0"/>
        </w:numPr>
        <w:tabs>
          <w:tab w:val="left" w:pos="284"/>
        </w:tabs>
        <w:spacing w:before="0" w:after="0" w:line="240" w:lineRule="auto"/>
        <w:rPr>
          <w:color w:val="auto"/>
          <w:sz w:val="22"/>
          <w:szCs w:val="22"/>
          <w:highlight w:val="green"/>
        </w:rPr>
      </w:pPr>
    </w:p>
    <w:p w14:paraId="45C09D56" w14:textId="62202DF7" w:rsidR="00C421E9" w:rsidRPr="009030F7" w:rsidRDefault="00C421E9" w:rsidP="00FC3CB4">
      <w:pPr>
        <w:tabs>
          <w:tab w:val="left" w:pos="284"/>
        </w:tabs>
        <w:jc w:val="both"/>
        <w:rPr>
          <w:rFonts w:ascii="Arial" w:hAnsi="Arial" w:cs="Arial"/>
          <w:sz w:val="22"/>
          <w:szCs w:val="22"/>
        </w:rPr>
      </w:pPr>
      <w:r w:rsidRPr="009030F7">
        <w:rPr>
          <w:rFonts w:ascii="Arial" w:hAnsi="Arial" w:cs="Arial"/>
          <w:sz w:val="22"/>
          <w:szCs w:val="22"/>
        </w:rPr>
        <w:tab/>
      </w:r>
      <w:r w:rsidRPr="009030F7">
        <w:rPr>
          <w:rFonts w:ascii="Arial" w:hAnsi="Arial" w:cs="Arial"/>
          <w:b/>
          <w:bCs/>
          <w:iCs/>
          <w:sz w:val="22"/>
          <w:szCs w:val="22"/>
        </w:rPr>
        <w:t xml:space="preserve">Subcláusula </w:t>
      </w:r>
      <w:r w:rsidR="00A01727" w:rsidRPr="009030F7">
        <w:rPr>
          <w:rFonts w:ascii="Arial" w:hAnsi="Arial" w:cs="Arial"/>
          <w:b/>
          <w:bCs/>
          <w:iCs/>
          <w:sz w:val="22"/>
          <w:szCs w:val="22"/>
        </w:rPr>
        <w:t>O</w:t>
      </w:r>
      <w:r w:rsidRPr="009030F7">
        <w:rPr>
          <w:rFonts w:ascii="Arial" w:hAnsi="Arial" w:cs="Arial"/>
          <w:b/>
          <w:bCs/>
          <w:iCs/>
          <w:sz w:val="22"/>
          <w:szCs w:val="22"/>
        </w:rPr>
        <w:t>itava</w:t>
      </w:r>
      <w:r w:rsidRPr="009030F7">
        <w:rPr>
          <w:rFonts w:ascii="Arial" w:hAnsi="Arial" w:cs="Arial"/>
          <w:iCs/>
          <w:sz w:val="22"/>
          <w:szCs w:val="22"/>
        </w:rPr>
        <w:t xml:space="preserve"> – </w:t>
      </w:r>
      <w:r w:rsidRPr="009030F7">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8" w:anchor="art131" w:history="1">
        <w:r w:rsidRPr="009030F7">
          <w:rPr>
            <w:rStyle w:val="Hyperlink"/>
            <w:rFonts w:ascii="Arial" w:hAnsi="Arial" w:cs="Arial"/>
            <w:color w:val="auto"/>
            <w:sz w:val="22"/>
            <w:szCs w:val="22"/>
            <w:u w:val="none"/>
          </w:rPr>
          <w:t xml:space="preserve">art. 131, </w:t>
        </w:r>
        <w:r w:rsidRPr="009030F7">
          <w:rPr>
            <w:rStyle w:val="Hyperlink"/>
            <w:rFonts w:ascii="Arial" w:hAnsi="Arial" w:cs="Arial"/>
            <w:i/>
            <w:iCs/>
            <w:color w:val="auto"/>
            <w:sz w:val="22"/>
            <w:szCs w:val="22"/>
            <w:u w:val="none"/>
          </w:rPr>
          <w:t xml:space="preserve">caput, </w:t>
        </w:r>
        <w:r w:rsidRPr="009030F7">
          <w:rPr>
            <w:rStyle w:val="Hyperlink"/>
            <w:rFonts w:ascii="Arial" w:hAnsi="Arial" w:cs="Arial"/>
            <w:color w:val="auto"/>
            <w:sz w:val="22"/>
            <w:szCs w:val="22"/>
            <w:u w:val="none"/>
          </w:rPr>
          <w:t>da Lei n.º 14.133, de 2021).</w:t>
        </w:r>
      </w:hyperlink>
      <w:r w:rsidRPr="009030F7">
        <w:rPr>
          <w:rFonts w:ascii="Arial" w:hAnsi="Arial" w:cs="Arial"/>
          <w:sz w:val="22"/>
          <w:szCs w:val="22"/>
        </w:rPr>
        <w:t xml:space="preserve"> </w:t>
      </w:r>
    </w:p>
    <w:p w14:paraId="0960C02A" w14:textId="77777777" w:rsidR="00C421E9" w:rsidRPr="009030F7" w:rsidRDefault="00C421E9" w:rsidP="00FC3CB4">
      <w:pPr>
        <w:tabs>
          <w:tab w:val="left" w:pos="284"/>
        </w:tabs>
        <w:jc w:val="both"/>
        <w:rPr>
          <w:rFonts w:ascii="Arial" w:hAnsi="Arial" w:cs="Arial"/>
          <w:sz w:val="22"/>
          <w:szCs w:val="22"/>
        </w:rPr>
      </w:pPr>
    </w:p>
    <w:p w14:paraId="481E43C8" w14:textId="39D90D4A" w:rsidR="009D7369" w:rsidRDefault="009D7369" w:rsidP="00FC3CB4">
      <w:pPr>
        <w:tabs>
          <w:tab w:val="left" w:pos="284"/>
        </w:tabs>
        <w:jc w:val="both"/>
        <w:rPr>
          <w:rFonts w:ascii="Arial" w:hAnsi="Arial" w:cs="Arial"/>
          <w:sz w:val="22"/>
          <w:szCs w:val="22"/>
        </w:rPr>
      </w:pPr>
    </w:p>
    <w:p w14:paraId="56DF9EB5" w14:textId="5BD862E3" w:rsidR="006F5C05" w:rsidRDefault="006F5C05" w:rsidP="00FC3CB4">
      <w:pPr>
        <w:tabs>
          <w:tab w:val="left" w:pos="284"/>
        </w:tabs>
        <w:jc w:val="both"/>
        <w:rPr>
          <w:rFonts w:ascii="Arial" w:hAnsi="Arial" w:cs="Arial"/>
          <w:sz w:val="22"/>
          <w:szCs w:val="22"/>
        </w:rPr>
      </w:pPr>
    </w:p>
    <w:p w14:paraId="17569634" w14:textId="77777777" w:rsidR="006F5C05" w:rsidRPr="009030F7" w:rsidRDefault="006F5C05" w:rsidP="00FC3CB4">
      <w:pPr>
        <w:tabs>
          <w:tab w:val="left" w:pos="284"/>
        </w:tabs>
        <w:jc w:val="both"/>
        <w:rPr>
          <w:rFonts w:ascii="Arial" w:hAnsi="Arial" w:cs="Arial"/>
          <w:sz w:val="22"/>
          <w:szCs w:val="22"/>
        </w:rPr>
      </w:pPr>
    </w:p>
    <w:p w14:paraId="5FB8CF84" w14:textId="6CE4AC5A" w:rsidR="00C421E9" w:rsidRPr="009030F7" w:rsidRDefault="00C421E9" w:rsidP="00FC3CB4">
      <w:pPr>
        <w:tabs>
          <w:tab w:val="left" w:pos="284"/>
        </w:tabs>
        <w:jc w:val="both"/>
        <w:rPr>
          <w:rFonts w:ascii="Arial" w:hAnsi="Arial" w:cs="Arial"/>
          <w:b/>
          <w:sz w:val="22"/>
          <w:szCs w:val="22"/>
        </w:rPr>
      </w:pPr>
      <w:r w:rsidRPr="009030F7">
        <w:rPr>
          <w:rFonts w:ascii="Arial" w:hAnsi="Arial" w:cs="Arial"/>
          <w:b/>
          <w:sz w:val="22"/>
          <w:szCs w:val="22"/>
        </w:rPr>
        <w:lastRenderedPageBreak/>
        <w:t>CLÁUSULA DÉCIMA SEGUNDA – DAS ALTERAÇÕES</w:t>
      </w:r>
    </w:p>
    <w:p w14:paraId="4FFDE700" w14:textId="77777777" w:rsidR="00C421E9" w:rsidRPr="009030F7" w:rsidRDefault="00C421E9" w:rsidP="00FC3CB4">
      <w:pPr>
        <w:tabs>
          <w:tab w:val="left" w:pos="284"/>
        </w:tabs>
        <w:jc w:val="both"/>
        <w:rPr>
          <w:rFonts w:ascii="Arial" w:hAnsi="Arial" w:cs="Arial"/>
          <w:sz w:val="22"/>
          <w:szCs w:val="22"/>
        </w:rPr>
      </w:pPr>
    </w:p>
    <w:p w14:paraId="5A93C1FE" w14:textId="77777777" w:rsidR="00C421E9" w:rsidRPr="009030F7" w:rsidRDefault="00C421E9" w:rsidP="00FC3CB4">
      <w:pPr>
        <w:tabs>
          <w:tab w:val="left" w:pos="284"/>
        </w:tabs>
        <w:jc w:val="both"/>
        <w:rPr>
          <w:rFonts w:ascii="Arial" w:hAnsi="Arial" w:cs="Arial"/>
          <w:sz w:val="22"/>
          <w:szCs w:val="22"/>
        </w:rPr>
      </w:pPr>
      <w:r w:rsidRPr="009030F7">
        <w:rPr>
          <w:rFonts w:ascii="Arial" w:hAnsi="Arial" w:cs="Arial"/>
          <w:sz w:val="22"/>
          <w:szCs w:val="22"/>
        </w:rPr>
        <w:tab/>
        <w:t xml:space="preserve">Eventuais alterações contratuais reger-se-ão pela disciplina dos </w:t>
      </w:r>
      <w:hyperlink r:id="rId69" w:anchor="art124" w:history="1">
        <w:proofErr w:type="spellStart"/>
        <w:r w:rsidRPr="009030F7">
          <w:rPr>
            <w:rStyle w:val="Hyperlink"/>
            <w:rFonts w:ascii="Arial" w:hAnsi="Arial" w:cs="Arial"/>
            <w:color w:val="auto"/>
            <w:sz w:val="22"/>
            <w:szCs w:val="22"/>
            <w:u w:val="none"/>
          </w:rPr>
          <w:t>arts</w:t>
        </w:r>
        <w:proofErr w:type="spellEnd"/>
        <w:r w:rsidRPr="009030F7">
          <w:rPr>
            <w:rStyle w:val="Hyperlink"/>
            <w:rFonts w:ascii="Arial" w:hAnsi="Arial" w:cs="Arial"/>
            <w:color w:val="auto"/>
            <w:sz w:val="22"/>
            <w:szCs w:val="22"/>
            <w:u w:val="none"/>
          </w:rPr>
          <w:t>. 124 e seguintes da Lei nº 14.133, de 2021</w:t>
        </w:r>
      </w:hyperlink>
      <w:r w:rsidRPr="009030F7">
        <w:rPr>
          <w:rFonts w:ascii="Arial" w:hAnsi="Arial" w:cs="Arial"/>
          <w:sz w:val="22"/>
          <w:szCs w:val="22"/>
        </w:rPr>
        <w:t>.</w:t>
      </w:r>
    </w:p>
    <w:p w14:paraId="718602B0" w14:textId="77777777" w:rsidR="00C421E9" w:rsidRPr="009030F7" w:rsidRDefault="00C421E9" w:rsidP="00FC3CB4">
      <w:pPr>
        <w:tabs>
          <w:tab w:val="left" w:pos="284"/>
        </w:tabs>
        <w:jc w:val="both"/>
        <w:rPr>
          <w:rFonts w:ascii="Arial" w:hAnsi="Arial" w:cs="Arial"/>
          <w:sz w:val="22"/>
          <w:szCs w:val="22"/>
        </w:rPr>
      </w:pPr>
    </w:p>
    <w:p w14:paraId="3D221CD6" w14:textId="42AFAF08" w:rsidR="00C421E9" w:rsidRPr="009030F7" w:rsidRDefault="00C421E9" w:rsidP="00FC3CB4">
      <w:pPr>
        <w:tabs>
          <w:tab w:val="left" w:pos="284"/>
        </w:tabs>
        <w:jc w:val="both"/>
        <w:rPr>
          <w:rFonts w:ascii="Arial" w:hAnsi="Arial" w:cs="Arial"/>
          <w:sz w:val="22"/>
          <w:szCs w:val="22"/>
        </w:rPr>
      </w:pPr>
      <w:r w:rsidRPr="009030F7">
        <w:rPr>
          <w:rFonts w:ascii="Arial" w:hAnsi="Arial" w:cs="Arial"/>
          <w:sz w:val="22"/>
          <w:szCs w:val="22"/>
        </w:rPr>
        <w:tab/>
      </w:r>
      <w:r w:rsidRPr="009030F7">
        <w:rPr>
          <w:rFonts w:ascii="Arial" w:hAnsi="Arial" w:cs="Arial"/>
          <w:b/>
          <w:bCs/>
          <w:sz w:val="22"/>
          <w:szCs w:val="22"/>
        </w:rPr>
        <w:t xml:space="preserve">Subcláusula </w:t>
      </w:r>
      <w:r w:rsidR="00A01727" w:rsidRPr="009030F7">
        <w:rPr>
          <w:rFonts w:ascii="Arial" w:hAnsi="Arial" w:cs="Arial"/>
          <w:b/>
          <w:bCs/>
          <w:sz w:val="22"/>
          <w:szCs w:val="22"/>
        </w:rPr>
        <w:t>P</w:t>
      </w:r>
      <w:r w:rsidRPr="009030F7">
        <w:rPr>
          <w:rFonts w:ascii="Arial" w:hAnsi="Arial" w:cs="Arial"/>
          <w:b/>
          <w:bCs/>
          <w:sz w:val="22"/>
          <w:szCs w:val="22"/>
        </w:rPr>
        <w:t>rimeira</w:t>
      </w:r>
      <w:r w:rsidRPr="009030F7">
        <w:rPr>
          <w:rFonts w:ascii="Arial" w:hAnsi="Arial" w:cs="Arial"/>
          <w:sz w:val="22"/>
          <w:szCs w:val="22"/>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9030F7" w:rsidRDefault="00C421E9" w:rsidP="00FC3CB4">
      <w:pPr>
        <w:tabs>
          <w:tab w:val="left" w:pos="284"/>
        </w:tabs>
        <w:jc w:val="both"/>
        <w:rPr>
          <w:rFonts w:ascii="Arial" w:hAnsi="Arial" w:cs="Arial"/>
          <w:sz w:val="22"/>
          <w:szCs w:val="22"/>
        </w:rPr>
      </w:pPr>
    </w:p>
    <w:p w14:paraId="39AD6B13" w14:textId="23D66F17" w:rsidR="00C421E9" w:rsidRPr="009030F7" w:rsidRDefault="00C421E9" w:rsidP="00FC3CB4">
      <w:pPr>
        <w:tabs>
          <w:tab w:val="left" w:pos="284"/>
        </w:tabs>
        <w:jc w:val="both"/>
        <w:rPr>
          <w:rFonts w:ascii="Arial" w:hAnsi="Arial" w:cs="Arial"/>
          <w:sz w:val="22"/>
          <w:szCs w:val="22"/>
        </w:rPr>
      </w:pPr>
      <w:r w:rsidRPr="009030F7">
        <w:rPr>
          <w:rFonts w:ascii="Arial" w:hAnsi="Arial" w:cs="Arial"/>
          <w:sz w:val="22"/>
          <w:szCs w:val="22"/>
        </w:rPr>
        <w:tab/>
      </w:r>
      <w:r w:rsidRPr="009030F7">
        <w:rPr>
          <w:rFonts w:ascii="Arial" w:hAnsi="Arial" w:cs="Arial"/>
          <w:b/>
          <w:bCs/>
          <w:sz w:val="22"/>
          <w:szCs w:val="22"/>
        </w:rPr>
        <w:t xml:space="preserve">Subcláusula </w:t>
      </w:r>
      <w:r w:rsidR="00A01727" w:rsidRPr="009030F7">
        <w:rPr>
          <w:rFonts w:ascii="Arial" w:hAnsi="Arial" w:cs="Arial"/>
          <w:b/>
          <w:bCs/>
          <w:sz w:val="22"/>
          <w:szCs w:val="22"/>
        </w:rPr>
        <w:t>S</w:t>
      </w:r>
      <w:r w:rsidRPr="009030F7">
        <w:rPr>
          <w:rFonts w:ascii="Arial" w:hAnsi="Arial" w:cs="Arial"/>
          <w:b/>
          <w:bCs/>
          <w:sz w:val="22"/>
          <w:szCs w:val="22"/>
        </w:rPr>
        <w:t>egunda</w:t>
      </w:r>
      <w:r w:rsidRPr="009030F7">
        <w:rPr>
          <w:rFonts w:ascii="Arial" w:hAnsi="Arial" w:cs="Arial"/>
          <w:sz w:val="22"/>
          <w:szCs w:val="22"/>
        </w:rPr>
        <w:t xml:space="preserve"> – Registros que não caracterizam alteração do contrato podem ser realizados por simples apostila, dispensada a celebração de termo aditivo, na forma do </w:t>
      </w:r>
      <w:hyperlink r:id="rId70" w:anchor="art136" w:history="1">
        <w:r w:rsidRPr="009030F7">
          <w:rPr>
            <w:rStyle w:val="Hyperlink"/>
            <w:rFonts w:ascii="Arial" w:hAnsi="Arial" w:cs="Arial"/>
            <w:color w:val="auto"/>
            <w:sz w:val="22"/>
            <w:szCs w:val="22"/>
            <w:u w:val="none"/>
          </w:rPr>
          <w:t>art. 136 da Lei nº 14.133, de 2021</w:t>
        </w:r>
      </w:hyperlink>
      <w:r w:rsidRPr="009030F7">
        <w:rPr>
          <w:rFonts w:ascii="Arial" w:hAnsi="Arial" w:cs="Arial"/>
          <w:sz w:val="22"/>
          <w:szCs w:val="22"/>
        </w:rPr>
        <w:t>.</w:t>
      </w:r>
    </w:p>
    <w:p w14:paraId="4CF18F7E" w14:textId="77777777" w:rsidR="00C421E9" w:rsidRPr="009030F7" w:rsidRDefault="00C421E9" w:rsidP="00FC3CB4">
      <w:pPr>
        <w:tabs>
          <w:tab w:val="left" w:pos="284"/>
        </w:tabs>
        <w:jc w:val="both"/>
        <w:rPr>
          <w:rFonts w:ascii="Arial" w:hAnsi="Arial" w:cs="Arial"/>
          <w:sz w:val="22"/>
          <w:szCs w:val="22"/>
        </w:rPr>
      </w:pPr>
    </w:p>
    <w:p w14:paraId="6A1ABB93" w14:textId="77777777" w:rsidR="00C421E9" w:rsidRPr="009030F7" w:rsidRDefault="00C421E9" w:rsidP="00FC3CB4">
      <w:pPr>
        <w:tabs>
          <w:tab w:val="left" w:pos="284"/>
        </w:tabs>
        <w:jc w:val="both"/>
        <w:rPr>
          <w:rFonts w:ascii="Arial" w:hAnsi="Arial" w:cs="Arial"/>
          <w:b/>
          <w:sz w:val="22"/>
          <w:szCs w:val="22"/>
        </w:rPr>
      </w:pPr>
      <w:r w:rsidRPr="009030F7">
        <w:rPr>
          <w:rFonts w:ascii="Arial" w:hAnsi="Arial" w:cs="Arial"/>
          <w:b/>
          <w:sz w:val="22"/>
          <w:szCs w:val="22"/>
        </w:rPr>
        <w:t>CLÁUSULA DÉCIMA TERCEIRA – LEGISLAÇÃO APLICÁVEL</w:t>
      </w:r>
    </w:p>
    <w:p w14:paraId="1E9AD856" w14:textId="77777777" w:rsidR="00C421E9" w:rsidRPr="009030F7" w:rsidRDefault="00C421E9" w:rsidP="00FC3CB4">
      <w:pPr>
        <w:tabs>
          <w:tab w:val="left" w:pos="284"/>
        </w:tabs>
        <w:jc w:val="both"/>
        <w:rPr>
          <w:rFonts w:ascii="Arial" w:hAnsi="Arial" w:cs="Arial"/>
          <w:b/>
          <w:sz w:val="22"/>
          <w:szCs w:val="22"/>
        </w:rPr>
      </w:pPr>
    </w:p>
    <w:p w14:paraId="6EE73BFB" w14:textId="6FA9F9EB" w:rsidR="005A0D0D" w:rsidRPr="009030F7" w:rsidRDefault="00C421E9" w:rsidP="00FC3CB4">
      <w:pPr>
        <w:tabs>
          <w:tab w:val="left" w:pos="284"/>
        </w:tabs>
        <w:jc w:val="both"/>
        <w:rPr>
          <w:rFonts w:ascii="Arial" w:hAnsi="Arial" w:cs="Arial"/>
          <w:sz w:val="22"/>
          <w:szCs w:val="22"/>
        </w:rPr>
      </w:pPr>
      <w:r w:rsidRPr="009030F7">
        <w:rPr>
          <w:rFonts w:ascii="Arial" w:hAnsi="Arial" w:cs="Arial"/>
          <w:b/>
          <w:sz w:val="22"/>
          <w:szCs w:val="22"/>
        </w:rPr>
        <w:tab/>
      </w:r>
      <w:r w:rsidRPr="009030F7">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43167FBF" w14:textId="77777777" w:rsidR="00C421E9" w:rsidRPr="009030F7" w:rsidRDefault="00C421E9" w:rsidP="00FC3CB4">
      <w:pPr>
        <w:tabs>
          <w:tab w:val="left" w:pos="284"/>
        </w:tabs>
        <w:jc w:val="both"/>
        <w:rPr>
          <w:rFonts w:ascii="Arial" w:hAnsi="Arial" w:cs="Arial"/>
          <w:sz w:val="22"/>
          <w:szCs w:val="22"/>
        </w:rPr>
      </w:pPr>
    </w:p>
    <w:p w14:paraId="512F92B6" w14:textId="77777777" w:rsidR="00C421E9" w:rsidRPr="009030F7" w:rsidRDefault="00C421E9" w:rsidP="00FC3CB4">
      <w:pPr>
        <w:tabs>
          <w:tab w:val="left" w:pos="284"/>
        </w:tabs>
        <w:jc w:val="both"/>
        <w:rPr>
          <w:rFonts w:ascii="Arial" w:hAnsi="Arial" w:cs="Arial"/>
          <w:b/>
          <w:sz w:val="22"/>
          <w:szCs w:val="22"/>
        </w:rPr>
      </w:pPr>
      <w:r w:rsidRPr="009030F7">
        <w:rPr>
          <w:rFonts w:ascii="Arial" w:hAnsi="Arial" w:cs="Arial"/>
          <w:b/>
          <w:sz w:val="22"/>
          <w:szCs w:val="22"/>
        </w:rPr>
        <w:t>CLÁUSULA DÉCIMA QUARTA – DA INTEGRIDADE E DAS MEDIDAS ANTICORRUPÇÃO</w:t>
      </w:r>
    </w:p>
    <w:p w14:paraId="291C1F2B" w14:textId="77777777" w:rsidR="00C421E9" w:rsidRPr="009030F7" w:rsidRDefault="00C421E9" w:rsidP="00FC3CB4">
      <w:pPr>
        <w:tabs>
          <w:tab w:val="left" w:pos="284"/>
        </w:tabs>
        <w:jc w:val="both"/>
        <w:rPr>
          <w:rFonts w:ascii="Arial" w:hAnsi="Arial" w:cs="Arial"/>
          <w:b/>
          <w:sz w:val="22"/>
          <w:szCs w:val="22"/>
          <w:highlight w:val="green"/>
        </w:rPr>
      </w:pPr>
    </w:p>
    <w:p w14:paraId="36E4804D" w14:textId="77777777" w:rsidR="00C421E9" w:rsidRPr="009030F7" w:rsidRDefault="00C421E9" w:rsidP="00FC3CB4">
      <w:pPr>
        <w:tabs>
          <w:tab w:val="left" w:pos="284"/>
        </w:tabs>
        <w:jc w:val="both"/>
        <w:rPr>
          <w:rFonts w:ascii="Arial" w:hAnsi="Arial" w:cs="Arial"/>
          <w:sz w:val="22"/>
          <w:szCs w:val="22"/>
        </w:rPr>
      </w:pPr>
      <w:r w:rsidRPr="009030F7">
        <w:rPr>
          <w:rFonts w:ascii="Arial" w:hAnsi="Arial" w:cs="Arial"/>
          <w:b/>
          <w:sz w:val="22"/>
          <w:szCs w:val="22"/>
        </w:rPr>
        <w:tab/>
        <w:t>Subcláusula Primeira</w:t>
      </w:r>
      <w:r w:rsidRPr="009030F7">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9030F7" w:rsidRDefault="00C421E9" w:rsidP="00FC3CB4">
      <w:pPr>
        <w:tabs>
          <w:tab w:val="left" w:pos="284"/>
        </w:tabs>
        <w:jc w:val="both"/>
        <w:rPr>
          <w:rFonts w:ascii="Arial" w:hAnsi="Arial" w:cs="Arial"/>
          <w:sz w:val="22"/>
          <w:szCs w:val="22"/>
        </w:rPr>
      </w:pPr>
    </w:p>
    <w:p w14:paraId="5A835830" w14:textId="77777777" w:rsidR="00C421E9" w:rsidRPr="009030F7" w:rsidRDefault="00C421E9" w:rsidP="00FC3CB4">
      <w:pPr>
        <w:tabs>
          <w:tab w:val="left" w:pos="284"/>
        </w:tabs>
        <w:jc w:val="both"/>
        <w:rPr>
          <w:rFonts w:ascii="Arial" w:hAnsi="Arial" w:cs="Arial"/>
          <w:iCs/>
          <w:sz w:val="22"/>
          <w:szCs w:val="22"/>
        </w:rPr>
      </w:pPr>
      <w:r w:rsidRPr="009030F7">
        <w:rPr>
          <w:rFonts w:ascii="Arial" w:hAnsi="Arial" w:cs="Arial"/>
          <w:sz w:val="22"/>
          <w:szCs w:val="22"/>
        </w:rPr>
        <w:tab/>
      </w:r>
      <w:r w:rsidRPr="009030F7">
        <w:rPr>
          <w:rFonts w:ascii="Arial" w:hAnsi="Arial" w:cs="Arial"/>
          <w:b/>
          <w:sz w:val="22"/>
          <w:szCs w:val="22"/>
        </w:rPr>
        <w:t xml:space="preserve">Subcláusula Segunda </w:t>
      </w:r>
      <w:r w:rsidRPr="009030F7">
        <w:rPr>
          <w:rFonts w:ascii="Arial" w:hAnsi="Arial" w:cs="Arial"/>
          <w:sz w:val="22"/>
          <w:szCs w:val="22"/>
        </w:rPr>
        <w:t xml:space="preserve">– </w:t>
      </w:r>
      <w:r w:rsidRPr="009030F7">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7BDAFD94" w14:textId="77777777" w:rsidR="00C421E9" w:rsidRPr="009030F7" w:rsidRDefault="00C421E9" w:rsidP="00FC3CB4">
      <w:pPr>
        <w:widowControl w:val="0"/>
        <w:tabs>
          <w:tab w:val="left" w:pos="284"/>
        </w:tabs>
        <w:jc w:val="both"/>
        <w:rPr>
          <w:rFonts w:ascii="Arial" w:hAnsi="Arial" w:cs="Arial"/>
          <w:sz w:val="22"/>
          <w:szCs w:val="22"/>
        </w:rPr>
      </w:pPr>
    </w:p>
    <w:p w14:paraId="5E471B14" w14:textId="086869B4" w:rsidR="00C421E9" w:rsidRPr="009030F7" w:rsidRDefault="00C421E9" w:rsidP="00FC3CB4">
      <w:pPr>
        <w:tabs>
          <w:tab w:val="left" w:pos="284"/>
        </w:tabs>
        <w:jc w:val="both"/>
        <w:rPr>
          <w:rFonts w:ascii="Arial" w:hAnsi="Arial" w:cs="Arial"/>
          <w:b/>
          <w:sz w:val="22"/>
          <w:szCs w:val="22"/>
        </w:rPr>
      </w:pPr>
      <w:r w:rsidRPr="009030F7">
        <w:rPr>
          <w:rFonts w:ascii="Arial" w:hAnsi="Arial" w:cs="Arial"/>
          <w:b/>
          <w:sz w:val="22"/>
          <w:szCs w:val="22"/>
        </w:rPr>
        <w:t>CLÁUSULA DÉCIMA QUINTA – CASOS OMISSOS</w:t>
      </w:r>
    </w:p>
    <w:p w14:paraId="629663B5" w14:textId="77777777" w:rsidR="00FF078B" w:rsidRPr="009030F7" w:rsidRDefault="00C421E9" w:rsidP="00FC3CB4">
      <w:pPr>
        <w:tabs>
          <w:tab w:val="left" w:pos="284"/>
        </w:tabs>
        <w:jc w:val="both"/>
        <w:rPr>
          <w:rFonts w:ascii="Arial" w:hAnsi="Arial" w:cs="Arial"/>
          <w:b/>
          <w:sz w:val="22"/>
          <w:szCs w:val="22"/>
        </w:rPr>
      </w:pPr>
      <w:r w:rsidRPr="009030F7">
        <w:rPr>
          <w:rFonts w:ascii="Arial" w:hAnsi="Arial" w:cs="Arial"/>
          <w:b/>
          <w:sz w:val="22"/>
          <w:szCs w:val="22"/>
        </w:rPr>
        <w:tab/>
      </w:r>
    </w:p>
    <w:p w14:paraId="68E6B451" w14:textId="357FA5D6" w:rsidR="00C421E9" w:rsidRPr="009030F7" w:rsidRDefault="00B10B9D" w:rsidP="00FC3CB4">
      <w:pPr>
        <w:tabs>
          <w:tab w:val="left" w:pos="284"/>
        </w:tabs>
        <w:jc w:val="both"/>
        <w:rPr>
          <w:rFonts w:ascii="Arial" w:hAnsi="Arial" w:cs="Arial"/>
          <w:sz w:val="22"/>
          <w:szCs w:val="22"/>
        </w:rPr>
      </w:pPr>
      <w:r>
        <w:rPr>
          <w:rFonts w:ascii="Arial" w:hAnsi="Arial" w:cs="Arial"/>
          <w:sz w:val="22"/>
          <w:szCs w:val="22"/>
        </w:rPr>
        <w:tab/>
      </w:r>
      <w:r w:rsidR="00C421E9" w:rsidRPr="009030F7">
        <w:rPr>
          <w:rFonts w:ascii="Arial" w:hAnsi="Arial" w:cs="Arial"/>
          <w:sz w:val="22"/>
          <w:szCs w:val="22"/>
        </w:rPr>
        <w:t xml:space="preserve">Os casos omissos serão decididos pelo Contratante, segundo as disposições contidas na </w:t>
      </w:r>
      <w:hyperlink r:id="rId71" w:history="1">
        <w:r w:rsidR="00C421E9" w:rsidRPr="009030F7">
          <w:rPr>
            <w:rStyle w:val="Hyperlink"/>
            <w:rFonts w:ascii="Arial" w:hAnsi="Arial" w:cs="Arial"/>
            <w:color w:val="auto"/>
            <w:sz w:val="22"/>
            <w:szCs w:val="22"/>
            <w:u w:val="none"/>
          </w:rPr>
          <w:t>Lei nº 14.133/2021</w:t>
        </w:r>
      </w:hyperlink>
      <w:r w:rsidR="00C421E9" w:rsidRPr="009030F7">
        <w:rPr>
          <w:rFonts w:ascii="Arial" w:hAnsi="Arial" w:cs="Arial"/>
          <w:sz w:val="22"/>
          <w:szCs w:val="22"/>
        </w:rPr>
        <w:t xml:space="preserve">, e demais normas federais aplicáveis e, subsidiariamente, segundo as disposições contidas na </w:t>
      </w:r>
      <w:hyperlink r:id="rId72" w:history="1">
        <w:r w:rsidR="00C421E9" w:rsidRPr="009030F7">
          <w:rPr>
            <w:rStyle w:val="Hyperlink"/>
            <w:rFonts w:ascii="Arial" w:hAnsi="Arial" w:cs="Arial"/>
            <w:color w:val="auto"/>
            <w:sz w:val="22"/>
            <w:szCs w:val="22"/>
            <w:u w:val="none"/>
          </w:rPr>
          <w:t>Lei nº 8.078, de 1990 – Código de Defesa do Consumidor</w:t>
        </w:r>
      </w:hyperlink>
      <w:r w:rsidR="00C421E9" w:rsidRPr="009030F7">
        <w:rPr>
          <w:rFonts w:ascii="Arial" w:hAnsi="Arial" w:cs="Arial"/>
          <w:sz w:val="22"/>
          <w:szCs w:val="22"/>
        </w:rPr>
        <w:t xml:space="preserve"> – e normas e princípios gerais dos contratos</w:t>
      </w:r>
      <w:r w:rsidR="002E59E6" w:rsidRPr="009030F7">
        <w:rPr>
          <w:rFonts w:ascii="Arial" w:hAnsi="Arial" w:cs="Arial"/>
          <w:sz w:val="22"/>
          <w:szCs w:val="22"/>
        </w:rPr>
        <w:t>.</w:t>
      </w:r>
    </w:p>
    <w:p w14:paraId="75A07066" w14:textId="77777777" w:rsidR="00C421E9" w:rsidRPr="009030F7" w:rsidRDefault="00C421E9" w:rsidP="00FC3CB4">
      <w:pPr>
        <w:tabs>
          <w:tab w:val="left" w:pos="284"/>
        </w:tabs>
        <w:jc w:val="both"/>
        <w:rPr>
          <w:rFonts w:ascii="Arial" w:hAnsi="Arial" w:cs="Arial"/>
          <w:sz w:val="22"/>
          <w:szCs w:val="22"/>
        </w:rPr>
      </w:pPr>
    </w:p>
    <w:p w14:paraId="2704E541" w14:textId="77777777" w:rsidR="00C421E9" w:rsidRPr="009030F7" w:rsidRDefault="00C421E9" w:rsidP="00FC3CB4">
      <w:pPr>
        <w:tabs>
          <w:tab w:val="left" w:pos="284"/>
        </w:tabs>
        <w:jc w:val="both"/>
        <w:rPr>
          <w:rFonts w:ascii="Arial" w:hAnsi="Arial" w:cs="Arial"/>
          <w:b/>
          <w:sz w:val="22"/>
          <w:szCs w:val="22"/>
        </w:rPr>
      </w:pPr>
    </w:p>
    <w:p w14:paraId="638F8AE3" w14:textId="4C4C3D64" w:rsidR="00C421E9" w:rsidRPr="009030F7" w:rsidRDefault="00C421E9" w:rsidP="00FC3CB4">
      <w:pPr>
        <w:tabs>
          <w:tab w:val="left" w:pos="284"/>
        </w:tabs>
        <w:jc w:val="both"/>
        <w:rPr>
          <w:rFonts w:ascii="Arial" w:hAnsi="Arial" w:cs="Arial"/>
          <w:b/>
          <w:sz w:val="22"/>
          <w:szCs w:val="22"/>
        </w:rPr>
      </w:pPr>
      <w:r w:rsidRPr="009030F7">
        <w:rPr>
          <w:rFonts w:ascii="Arial" w:hAnsi="Arial" w:cs="Arial"/>
          <w:b/>
          <w:sz w:val="22"/>
          <w:szCs w:val="22"/>
        </w:rPr>
        <w:t>CLÁUSULA DÉCIMA SEXTA – PUBLICIDADE</w:t>
      </w:r>
    </w:p>
    <w:p w14:paraId="3592D454" w14:textId="77777777" w:rsidR="00FF078B" w:rsidRPr="009030F7" w:rsidRDefault="00C421E9" w:rsidP="00FC3CB4">
      <w:pPr>
        <w:tabs>
          <w:tab w:val="left" w:pos="284"/>
        </w:tabs>
        <w:jc w:val="both"/>
        <w:rPr>
          <w:rFonts w:ascii="Arial" w:hAnsi="Arial" w:cs="Arial"/>
          <w:sz w:val="22"/>
          <w:szCs w:val="22"/>
        </w:rPr>
      </w:pPr>
      <w:r w:rsidRPr="009030F7">
        <w:rPr>
          <w:rFonts w:ascii="Arial" w:hAnsi="Arial" w:cs="Arial"/>
          <w:sz w:val="22"/>
          <w:szCs w:val="22"/>
        </w:rPr>
        <w:tab/>
      </w:r>
    </w:p>
    <w:p w14:paraId="31D59AAA" w14:textId="7D09D409" w:rsidR="00A01727" w:rsidRPr="009030F7" w:rsidRDefault="00B10B9D" w:rsidP="00FC3CB4">
      <w:pPr>
        <w:tabs>
          <w:tab w:val="left" w:pos="284"/>
        </w:tabs>
        <w:jc w:val="both"/>
        <w:rPr>
          <w:rFonts w:ascii="Arial" w:hAnsi="Arial" w:cs="Arial"/>
          <w:sz w:val="22"/>
          <w:szCs w:val="22"/>
        </w:rPr>
      </w:pPr>
      <w:r>
        <w:rPr>
          <w:rFonts w:ascii="Arial" w:hAnsi="Arial" w:cs="Arial"/>
          <w:sz w:val="22"/>
          <w:szCs w:val="22"/>
        </w:rPr>
        <w:tab/>
      </w:r>
      <w:r w:rsidR="00C421E9" w:rsidRPr="009030F7">
        <w:rPr>
          <w:rFonts w:ascii="Arial" w:hAnsi="Arial" w:cs="Arial"/>
          <w:sz w:val="22"/>
          <w:szCs w:val="22"/>
        </w:rPr>
        <w:t xml:space="preserve">Incumbirá ao Contratante divulgar o presente instrumento no Portal Nacional de Contratações Públicas (PNCP), na forma prevista no </w:t>
      </w:r>
      <w:hyperlink r:id="rId73" w:anchor="art94" w:history="1">
        <w:r w:rsidR="00C421E9" w:rsidRPr="009030F7">
          <w:rPr>
            <w:rStyle w:val="Hyperlink"/>
            <w:rFonts w:ascii="Arial" w:hAnsi="Arial" w:cs="Arial"/>
            <w:color w:val="auto"/>
            <w:sz w:val="22"/>
            <w:szCs w:val="22"/>
            <w:u w:val="none"/>
          </w:rPr>
          <w:t>art. 94 da Lei 14.133, de 2021</w:t>
        </w:r>
      </w:hyperlink>
      <w:r w:rsidR="00C421E9" w:rsidRPr="009030F7">
        <w:rPr>
          <w:rFonts w:ascii="Arial" w:hAnsi="Arial" w:cs="Arial"/>
          <w:sz w:val="22"/>
          <w:szCs w:val="22"/>
        </w:rPr>
        <w:t xml:space="preserve">, bem como no respectivo sítio oficial na Internet, em atenção ao </w:t>
      </w:r>
      <w:hyperlink r:id="rId74" w:anchor="art8§2" w:history="1">
        <w:r w:rsidR="00C421E9" w:rsidRPr="009030F7">
          <w:rPr>
            <w:rStyle w:val="Hyperlink"/>
            <w:rFonts w:ascii="Arial" w:hAnsi="Arial" w:cs="Arial"/>
            <w:color w:val="auto"/>
            <w:sz w:val="22"/>
            <w:szCs w:val="22"/>
            <w:u w:val="none"/>
          </w:rPr>
          <w:t>art. 8º, §2º, da Lei n. 12.527, de 2011</w:t>
        </w:r>
      </w:hyperlink>
      <w:r w:rsidR="00C421E9" w:rsidRPr="009030F7">
        <w:rPr>
          <w:rStyle w:val="Hyperlink"/>
          <w:rFonts w:ascii="Arial" w:hAnsi="Arial" w:cs="Arial"/>
          <w:sz w:val="22"/>
          <w:szCs w:val="22"/>
          <w:u w:val="none"/>
        </w:rPr>
        <w:t>.</w:t>
      </w:r>
    </w:p>
    <w:p w14:paraId="617C33BE" w14:textId="77777777" w:rsidR="00A01727" w:rsidRPr="009030F7" w:rsidRDefault="00A01727" w:rsidP="00FC3CB4">
      <w:pPr>
        <w:tabs>
          <w:tab w:val="left" w:pos="284"/>
        </w:tabs>
        <w:jc w:val="both"/>
        <w:rPr>
          <w:rFonts w:ascii="Arial" w:hAnsi="Arial" w:cs="Arial"/>
          <w:b/>
          <w:sz w:val="22"/>
          <w:szCs w:val="22"/>
        </w:rPr>
      </w:pPr>
    </w:p>
    <w:p w14:paraId="69A3AA1D" w14:textId="77777777" w:rsidR="00A01727" w:rsidRPr="009030F7" w:rsidRDefault="00A01727" w:rsidP="00FC3CB4">
      <w:pPr>
        <w:tabs>
          <w:tab w:val="left" w:pos="284"/>
        </w:tabs>
        <w:jc w:val="both"/>
        <w:rPr>
          <w:rFonts w:ascii="Arial" w:hAnsi="Arial" w:cs="Arial"/>
          <w:b/>
          <w:sz w:val="22"/>
          <w:szCs w:val="22"/>
        </w:rPr>
      </w:pPr>
    </w:p>
    <w:p w14:paraId="2B3C9754" w14:textId="77777777" w:rsidR="00B10B9D" w:rsidRDefault="00B10B9D" w:rsidP="00FC3CB4">
      <w:pPr>
        <w:tabs>
          <w:tab w:val="left" w:pos="284"/>
        </w:tabs>
        <w:jc w:val="both"/>
        <w:rPr>
          <w:rFonts w:ascii="Arial" w:hAnsi="Arial" w:cs="Arial"/>
          <w:b/>
          <w:sz w:val="22"/>
          <w:szCs w:val="22"/>
        </w:rPr>
      </w:pPr>
    </w:p>
    <w:p w14:paraId="51A9DF62" w14:textId="7D18608A" w:rsidR="00C421E9" w:rsidRPr="009030F7" w:rsidRDefault="00C421E9" w:rsidP="00FC3CB4">
      <w:pPr>
        <w:tabs>
          <w:tab w:val="left" w:pos="284"/>
        </w:tabs>
        <w:jc w:val="both"/>
        <w:rPr>
          <w:rFonts w:ascii="Arial" w:hAnsi="Arial" w:cs="Arial"/>
          <w:b/>
          <w:sz w:val="22"/>
          <w:szCs w:val="22"/>
        </w:rPr>
      </w:pPr>
      <w:r w:rsidRPr="009030F7">
        <w:rPr>
          <w:rFonts w:ascii="Arial" w:hAnsi="Arial" w:cs="Arial"/>
          <w:b/>
          <w:sz w:val="22"/>
          <w:szCs w:val="22"/>
        </w:rPr>
        <w:t>CLÁUSULA DÉCIMA SÉTIMA – FORO</w:t>
      </w:r>
    </w:p>
    <w:p w14:paraId="7CEB92E2" w14:textId="77777777" w:rsidR="00C421E9" w:rsidRPr="009030F7" w:rsidRDefault="00C421E9" w:rsidP="00FC3CB4">
      <w:pPr>
        <w:tabs>
          <w:tab w:val="left" w:pos="284"/>
        </w:tabs>
        <w:jc w:val="both"/>
        <w:rPr>
          <w:rFonts w:ascii="Arial" w:hAnsi="Arial" w:cs="Arial"/>
          <w:b/>
          <w:sz w:val="22"/>
          <w:szCs w:val="22"/>
        </w:rPr>
      </w:pPr>
    </w:p>
    <w:p w14:paraId="746ED199" w14:textId="77777777" w:rsidR="00C421E9" w:rsidRPr="009030F7" w:rsidRDefault="00C421E9" w:rsidP="00FC3CB4">
      <w:pPr>
        <w:tabs>
          <w:tab w:val="left" w:pos="284"/>
        </w:tabs>
        <w:jc w:val="both"/>
        <w:rPr>
          <w:rFonts w:ascii="Arial" w:hAnsi="Arial" w:cs="Arial"/>
          <w:sz w:val="22"/>
          <w:szCs w:val="22"/>
        </w:rPr>
      </w:pPr>
      <w:r w:rsidRPr="009030F7">
        <w:rPr>
          <w:rFonts w:ascii="Arial" w:hAnsi="Arial" w:cs="Arial"/>
          <w:b/>
          <w:sz w:val="22"/>
          <w:szCs w:val="22"/>
        </w:rPr>
        <w:tab/>
      </w:r>
      <w:r w:rsidRPr="009030F7">
        <w:rPr>
          <w:rFonts w:ascii="Arial" w:hAnsi="Arial" w:cs="Arial"/>
          <w:sz w:val="22"/>
          <w:szCs w:val="22"/>
        </w:rPr>
        <w:t>Fica eleito o foro central da Comarca da Região Metropolitana de Maringá, Estado do Paraná, para dirimir dúvidas ou questões oriundas do presente Contrato.</w:t>
      </w:r>
    </w:p>
    <w:p w14:paraId="5A6BD131" w14:textId="77777777" w:rsidR="00C421E9" w:rsidRPr="009030F7" w:rsidRDefault="00C421E9" w:rsidP="00FC3CB4">
      <w:pPr>
        <w:tabs>
          <w:tab w:val="left" w:pos="284"/>
        </w:tabs>
        <w:jc w:val="both"/>
        <w:rPr>
          <w:rFonts w:ascii="Arial" w:hAnsi="Arial" w:cs="Arial"/>
          <w:sz w:val="22"/>
          <w:szCs w:val="22"/>
        </w:rPr>
      </w:pPr>
    </w:p>
    <w:p w14:paraId="75453351" w14:textId="77777777" w:rsidR="00C421E9" w:rsidRPr="009030F7" w:rsidRDefault="00C421E9" w:rsidP="00FC3CB4">
      <w:pPr>
        <w:tabs>
          <w:tab w:val="left" w:pos="284"/>
        </w:tabs>
        <w:jc w:val="both"/>
        <w:rPr>
          <w:rFonts w:ascii="Arial" w:hAnsi="Arial" w:cs="Arial"/>
          <w:sz w:val="22"/>
          <w:szCs w:val="22"/>
        </w:rPr>
      </w:pPr>
      <w:r w:rsidRPr="009030F7">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7ACEA78E" w14:textId="77777777" w:rsidR="00C421E9" w:rsidRPr="009030F7" w:rsidRDefault="00C421E9" w:rsidP="00FC3CB4">
      <w:pPr>
        <w:tabs>
          <w:tab w:val="left" w:pos="284"/>
        </w:tabs>
        <w:jc w:val="right"/>
        <w:rPr>
          <w:rFonts w:ascii="Arial" w:hAnsi="Arial" w:cs="Arial"/>
          <w:sz w:val="22"/>
          <w:szCs w:val="22"/>
        </w:rPr>
      </w:pPr>
    </w:p>
    <w:p w14:paraId="64FED99C" w14:textId="77777777" w:rsidR="00C421E9" w:rsidRPr="009030F7" w:rsidRDefault="00C421E9" w:rsidP="00FC3CB4">
      <w:pPr>
        <w:tabs>
          <w:tab w:val="left" w:pos="284"/>
        </w:tabs>
        <w:jc w:val="right"/>
        <w:rPr>
          <w:rFonts w:ascii="Arial" w:hAnsi="Arial" w:cs="Arial"/>
          <w:sz w:val="22"/>
          <w:szCs w:val="22"/>
        </w:rPr>
      </w:pPr>
    </w:p>
    <w:p w14:paraId="1FEF2C96" w14:textId="57FBE5D5" w:rsidR="00C421E9" w:rsidRPr="009030F7" w:rsidRDefault="00C421E9" w:rsidP="00FC3CB4">
      <w:pPr>
        <w:tabs>
          <w:tab w:val="left" w:pos="284"/>
        </w:tabs>
        <w:jc w:val="right"/>
        <w:rPr>
          <w:rFonts w:ascii="Arial" w:hAnsi="Arial" w:cs="Arial"/>
          <w:sz w:val="22"/>
          <w:szCs w:val="22"/>
        </w:rPr>
      </w:pPr>
      <w:r w:rsidRPr="009030F7">
        <w:rPr>
          <w:rFonts w:ascii="Arial" w:hAnsi="Arial" w:cs="Arial"/>
          <w:sz w:val="22"/>
          <w:szCs w:val="22"/>
        </w:rPr>
        <w:t xml:space="preserve">Maringá (PR), em ____ de ___________ </w:t>
      </w:r>
      <w:proofErr w:type="spellStart"/>
      <w:r w:rsidRPr="009030F7">
        <w:rPr>
          <w:rFonts w:ascii="Arial" w:hAnsi="Arial" w:cs="Arial"/>
          <w:sz w:val="22"/>
          <w:szCs w:val="22"/>
        </w:rPr>
        <w:t>de</w:t>
      </w:r>
      <w:proofErr w:type="spellEnd"/>
      <w:r w:rsidRPr="009030F7">
        <w:rPr>
          <w:rFonts w:ascii="Arial" w:hAnsi="Arial" w:cs="Arial"/>
          <w:sz w:val="22"/>
          <w:szCs w:val="22"/>
        </w:rPr>
        <w:t xml:space="preserve"> 202</w:t>
      </w:r>
      <w:r w:rsidR="0044792D" w:rsidRPr="009030F7">
        <w:rPr>
          <w:rFonts w:ascii="Arial" w:hAnsi="Arial" w:cs="Arial"/>
          <w:sz w:val="22"/>
          <w:szCs w:val="22"/>
        </w:rPr>
        <w:t>4</w:t>
      </w:r>
      <w:r w:rsidRPr="009030F7">
        <w:rPr>
          <w:rFonts w:ascii="Arial" w:hAnsi="Arial" w:cs="Arial"/>
          <w:sz w:val="22"/>
          <w:szCs w:val="22"/>
        </w:rPr>
        <w:t>.</w:t>
      </w:r>
    </w:p>
    <w:p w14:paraId="358E3416" w14:textId="77777777" w:rsidR="00C421E9" w:rsidRPr="009030F7" w:rsidRDefault="00C421E9" w:rsidP="00FC3CB4">
      <w:pPr>
        <w:tabs>
          <w:tab w:val="left" w:pos="284"/>
        </w:tabs>
        <w:jc w:val="right"/>
        <w:rPr>
          <w:rFonts w:ascii="Arial" w:hAnsi="Arial" w:cs="Arial"/>
          <w:sz w:val="22"/>
          <w:szCs w:val="22"/>
        </w:rPr>
      </w:pPr>
    </w:p>
    <w:p w14:paraId="2B70EF4F" w14:textId="77777777" w:rsidR="00C421E9" w:rsidRPr="009030F7" w:rsidRDefault="00C421E9" w:rsidP="00FC3CB4">
      <w:pPr>
        <w:tabs>
          <w:tab w:val="left" w:pos="284"/>
        </w:tabs>
        <w:jc w:val="right"/>
        <w:rPr>
          <w:rFonts w:ascii="Arial" w:hAnsi="Arial" w:cs="Arial"/>
          <w:sz w:val="22"/>
          <w:szCs w:val="22"/>
        </w:rPr>
      </w:pPr>
    </w:p>
    <w:p w14:paraId="676418D1" w14:textId="77777777" w:rsidR="00C421E9" w:rsidRPr="009030F7" w:rsidRDefault="00C421E9" w:rsidP="00FC3CB4">
      <w:pPr>
        <w:tabs>
          <w:tab w:val="left" w:pos="284"/>
        </w:tabs>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421E9" w:rsidRPr="009030F7" w14:paraId="63A5CBD2" w14:textId="77777777" w:rsidTr="003132D8">
        <w:trPr>
          <w:trHeight w:val="118"/>
          <w:jc w:val="center"/>
        </w:trPr>
        <w:tc>
          <w:tcPr>
            <w:tcW w:w="5188" w:type="dxa"/>
            <w:vAlign w:val="center"/>
          </w:tcPr>
          <w:p w14:paraId="0618ECFC" w14:textId="77777777" w:rsidR="00C421E9" w:rsidRPr="009030F7" w:rsidRDefault="00C421E9" w:rsidP="00FC3CB4">
            <w:pPr>
              <w:tabs>
                <w:tab w:val="left" w:pos="284"/>
              </w:tabs>
              <w:jc w:val="center"/>
              <w:rPr>
                <w:rFonts w:ascii="Arial" w:hAnsi="Arial" w:cs="Arial"/>
                <w:sz w:val="22"/>
                <w:szCs w:val="22"/>
              </w:rPr>
            </w:pPr>
            <w:r w:rsidRPr="009030F7">
              <w:rPr>
                <w:rFonts w:ascii="Arial" w:hAnsi="Arial" w:cs="Arial"/>
                <w:sz w:val="22"/>
                <w:szCs w:val="22"/>
              </w:rPr>
              <w:t>Consórcio Público Intermunicipal de Saúde do</w:t>
            </w:r>
          </w:p>
          <w:p w14:paraId="054837F9" w14:textId="77777777" w:rsidR="00C421E9" w:rsidRPr="009030F7" w:rsidRDefault="00C421E9" w:rsidP="00FC3CB4">
            <w:pPr>
              <w:tabs>
                <w:tab w:val="left" w:pos="284"/>
              </w:tabs>
              <w:jc w:val="center"/>
              <w:rPr>
                <w:rFonts w:ascii="Arial" w:hAnsi="Arial" w:cs="Arial"/>
                <w:sz w:val="22"/>
                <w:szCs w:val="22"/>
              </w:rPr>
            </w:pPr>
            <w:r w:rsidRPr="009030F7">
              <w:rPr>
                <w:rFonts w:ascii="Arial" w:hAnsi="Arial" w:cs="Arial"/>
                <w:sz w:val="22"/>
                <w:szCs w:val="22"/>
              </w:rPr>
              <w:t>Setentrião Paranaense – CISAMUSEP</w:t>
            </w:r>
          </w:p>
          <w:p w14:paraId="3E97F651" w14:textId="4FB9D7FB" w:rsidR="00C421E9" w:rsidRPr="009030F7" w:rsidRDefault="00F04B31" w:rsidP="00FC3CB4">
            <w:pPr>
              <w:tabs>
                <w:tab w:val="left" w:pos="284"/>
              </w:tabs>
              <w:jc w:val="center"/>
              <w:rPr>
                <w:rFonts w:ascii="Arial" w:hAnsi="Arial" w:cs="Arial"/>
                <w:b/>
                <w:sz w:val="22"/>
                <w:szCs w:val="22"/>
              </w:rPr>
            </w:pPr>
            <w:r>
              <w:rPr>
                <w:rFonts w:ascii="Arial" w:hAnsi="Arial" w:cs="Arial"/>
                <w:b/>
                <w:sz w:val="22"/>
                <w:szCs w:val="22"/>
              </w:rPr>
              <w:t>Sonia Regina Gomes Celestino</w:t>
            </w:r>
          </w:p>
          <w:p w14:paraId="66D1575E" w14:textId="77777777" w:rsidR="00C421E9" w:rsidRPr="009030F7" w:rsidRDefault="00C421E9" w:rsidP="00FC3CB4">
            <w:pPr>
              <w:tabs>
                <w:tab w:val="left" w:pos="284"/>
              </w:tabs>
              <w:jc w:val="center"/>
              <w:rPr>
                <w:rFonts w:ascii="Arial" w:hAnsi="Arial" w:cs="Arial"/>
                <w:b/>
                <w:sz w:val="22"/>
                <w:szCs w:val="22"/>
              </w:rPr>
            </w:pPr>
          </w:p>
          <w:p w14:paraId="0811981B" w14:textId="77777777" w:rsidR="00C421E9" w:rsidRPr="009030F7" w:rsidRDefault="00C421E9" w:rsidP="00FC3CB4">
            <w:pPr>
              <w:tabs>
                <w:tab w:val="left" w:pos="284"/>
              </w:tabs>
              <w:jc w:val="center"/>
              <w:rPr>
                <w:rFonts w:ascii="Arial" w:hAnsi="Arial" w:cs="Arial"/>
                <w:b/>
                <w:sz w:val="22"/>
                <w:szCs w:val="22"/>
              </w:rPr>
            </w:pPr>
          </w:p>
          <w:p w14:paraId="2604E6F4" w14:textId="77777777" w:rsidR="00C421E9" w:rsidRPr="009030F7" w:rsidRDefault="00C421E9" w:rsidP="00FC3CB4">
            <w:pPr>
              <w:tabs>
                <w:tab w:val="left" w:pos="284"/>
              </w:tabs>
              <w:jc w:val="center"/>
              <w:rPr>
                <w:rFonts w:ascii="Arial" w:hAnsi="Arial" w:cs="Arial"/>
                <w:b/>
                <w:sz w:val="22"/>
                <w:szCs w:val="22"/>
              </w:rPr>
            </w:pPr>
          </w:p>
        </w:tc>
        <w:tc>
          <w:tcPr>
            <w:tcW w:w="3945" w:type="dxa"/>
            <w:vAlign w:val="center"/>
          </w:tcPr>
          <w:p w14:paraId="251CD963" w14:textId="77777777" w:rsidR="00C421E9" w:rsidRPr="009030F7" w:rsidRDefault="00C421E9" w:rsidP="00FC3CB4">
            <w:pPr>
              <w:tabs>
                <w:tab w:val="left" w:pos="284"/>
              </w:tabs>
              <w:jc w:val="center"/>
              <w:rPr>
                <w:rFonts w:ascii="Arial" w:hAnsi="Arial" w:cs="Arial"/>
                <w:sz w:val="22"/>
                <w:szCs w:val="22"/>
              </w:rPr>
            </w:pPr>
            <w:r w:rsidRPr="009030F7">
              <w:rPr>
                <w:rFonts w:ascii="Arial" w:hAnsi="Arial" w:cs="Arial"/>
                <w:sz w:val="22"/>
                <w:szCs w:val="22"/>
              </w:rPr>
              <w:t>___________________________</w:t>
            </w:r>
          </w:p>
          <w:p w14:paraId="5ECC6E06" w14:textId="77777777" w:rsidR="00C421E9" w:rsidRPr="009030F7" w:rsidRDefault="00C421E9" w:rsidP="00FC3CB4">
            <w:pPr>
              <w:tabs>
                <w:tab w:val="left" w:pos="284"/>
              </w:tabs>
              <w:jc w:val="center"/>
              <w:rPr>
                <w:rFonts w:ascii="Arial" w:hAnsi="Arial" w:cs="Arial"/>
                <w:sz w:val="22"/>
                <w:szCs w:val="22"/>
              </w:rPr>
            </w:pPr>
            <w:r w:rsidRPr="009030F7">
              <w:rPr>
                <w:rFonts w:ascii="Arial" w:hAnsi="Arial" w:cs="Arial"/>
                <w:sz w:val="22"/>
                <w:szCs w:val="22"/>
              </w:rPr>
              <w:t>CONTRATADA</w:t>
            </w:r>
          </w:p>
        </w:tc>
      </w:tr>
      <w:tr w:rsidR="00C421E9" w:rsidRPr="009030F7" w14:paraId="407BDCB4" w14:textId="77777777" w:rsidTr="003132D8">
        <w:trPr>
          <w:trHeight w:val="317"/>
          <w:jc w:val="center"/>
        </w:trPr>
        <w:tc>
          <w:tcPr>
            <w:tcW w:w="5188" w:type="dxa"/>
            <w:vAlign w:val="center"/>
          </w:tcPr>
          <w:p w14:paraId="6A8929DA" w14:textId="77777777" w:rsidR="00C421E9" w:rsidRPr="009030F7" w:rsidRDefault="00C421E9" w:rsidP="00FC3CB4">
            <w:pPr>
              <w:tabs>
                <w:tab w:val="left" w:pos="284"/>
              </w:tabs>
              <w:rPr>
                <w:rFonts w:ascii="Arial" w:hAnsi="Arial" w:cs="Arial"/>
                <w:b/>
                <w:sz w:val="22"/>
                <w:szCs w:val="22"/>
              </w:rPr>
            </w:pPr>
            <w:r w:rsidRPr="009030F7">
              <w:rPr>
                <w:rFonts w:ascii="Arial" w:hAnsi="Arial" w:cs="Arial"/>
                <w:b/>
                <w:sz w:val="22"/>
                <w:szCs w:val="22"/>
              </w:rPr>
              <w:t>Testemunhas:</w:t>
            </w:r>
          </w:p>
        </w:tc>
        <w:tc>
          <w:tcPr>
            <w:tcW w:w="3945" w:type="dxa"/>
            <w:vAlign w:val="center"/>
          </w:tcPr>
          <w:p w14:paraId="2B1785FC" w14:textId="77777777" w:rsidR="00C421E9" w:rsidRPr="009030F7" w:rsidRDefault="00C421E9" w:rsidP="00FC3CB4">
            <w:pPr>
              <w:tabs>
                <w:tab w:val="left" w:pos="284"/>
              </w:tabs>
              <w:rPr>
                <w:rFonts w:ascii="Arial" w:hAnsi="Arial" w:cs="Arial"/>
                <w:sz w:val="22"/>
                <w:szCs w:val="22"/>
              </w:rPr>
            </w:pPr>
          </w:p>
        </w:tc>
      </w:tr>
      <w:tr w:rsidR="00C421E9" w:rsidRPr="009030F7" w14:paraId="00154BC3" w14:textId="77777777" w:rsidTr="003132D8">
        <w:trPr>
          <w:jc w:val="center"/>
        </w:trPr>
        <w:tc>
          <w:tcPr>
            <w:tcW w:w="5188" w:type="dxa"/>
            <w:vAlign w:val="center"/>
          </w:tcPr>
          <w:p w14:paraId="6ACEBC28" w14:textId="77777777" w:rsidR="00C421E9" w:rsidRPr="009030F7" w:rsidRDefault="00C421E9" w:rsidP="00FC3CB4">
            <w:pPr>
              <w:tabs>
                <w:tab w:val="left" w:pos="284"/>
              </w:tabs>
              <w:rPr>
                <w:rFonts w:ascii="Arial" w:hAnsi="Arial" w:cs="Arial"/>
                <w:sz w:val="22"/>
                <w:szCs w:val="22"/>
              </w:rPr>
            </w:pPr>
            <w:r w:rsidRPr="009030F7">
              <w:rPr>
                <w:rFonts w:ascii="Arial" w:hAnsi="Arial" w:cs="Arial"/>
                <w:sz w:val="22"/>
                <w:szCs w:val="22"/>
              </w:rPr>
              <w:t xml:space="preserve">Nome: </w:t>
            </w:r>
            <w:r w:rsidRPr="009030F7">
              <w:rPr>
                <w:rFonts w:ascii="Arial" w:hAnsi="Arial" w:cs="Arial"/>
                <w:sz w:val="22"/>
                <w:szCs w:val="22"/>
              </w:rPr>
              <w:tab/>
              <w:t xml:space="preserve">                                                                 </w:t>
            </w:r>
          </w:p>
        </w:tc>
        <w:tc>
          <w:tcPr>
            <w:tcW w:w="3945" w:type="dxa"/>
            <w:vAlign w:val="center"/>
          </w:tcPr>
          <w:p w14:paraId="18153169" w14:textId="77777777" w:rsidR="00C421E9" w:rsidRPr="009030F7" w:rsidRDefault="00C421E9" w:rsidP="00FC3CB4">
            <w:pPr>
              <w:tabs>
                <w:tab w:val="left" w:pos="284"/>
              </w:tabs>
              <w:rPr>
                <w:rFonts w:ascii="Arial" w:hAnsi="Arial" w:cs="Arial"/>
                <w:b/>
                <w:sz w:val="22"/>
                <w:szCs w:val="22"/>
              </w:rPr>
            </w:pPr>
            <w:r w:rsidRPr="009030F7">
              <w:rPr>
                <w:rFonts w:ascii="Arial" w:hAnsi="Arial" w:cs="Arial"/>
                <w:sz w:val="22"/>
                <w:szCs w:val="22"/>
              </w:rPr>
              <w:t xml:space="preserve">Nome: </w:t>
            </w:r>
            <w:r w:rsidRPr="009030F7">
              <w:rPr>
                <w:rFonts w:ascii="Arial" w:hAnsi="Arial" w:cs="Arial"/>
                <w:sz w:val="22"/>
                <w:szCs w:val="22"/>
              </w:rPr>
              <w:tab/>
            </w:r>
          </w:p>
        </w:tc>
      </w:tr>
      <w:tr w:rsidR="00C421E9" w:rsidRPr="009030F7" w14:paraId="7337F94C" w14:textId="77777777" w:rsidTr="003132D8">
        <w:trPr>
          <w:jc w:val="center"/>
        </w:trPr>
        <w:tc>
          <w:tcPr>
            <w:tcW w:w="5188" w:type="dxa"/>
            <w:vAlign w:val="center"/>
          </w:tcPr>
          <w:p w14:paraId="4C08174F" w14:textId="77777777" w:rsidR="00C421E9" w:rsidRPr="009030F7" w:rsidRDefault="00C421E9" w:rsidP="00FC3CB4">
            <w:pPr>
              <w:tabs>
                <w:tab w:val="left" w:pos="284"/>
              </w:tabs>
              <w:rPr>
                <w:rFonts w:ascii="Arial" w:hAnsi="Arial" w:cs="Arial"/>
                <w:b/>
                <w:sz w:val="22"/>
                <w:szCs w:val="22"/>
              </w:rPr>
            </w:pPr>
            <w:r w:rsidRPr="009030F7">
              <w:rPr>
                <w:rFonts w:ascii="Arial" w:hAnsi="Arial" w:cs="Arial"/>
                <w:sz w:val="22"/>
                <w:szCs w:val="22"/>
              </w:rPr>
              <w:t>Assinatura:</w:t>
            </w:r>
            <w:r w:rsidRPr="009030F7">
              <w:rPr>
                <w:rFonts w:ascii="Arial" w:hAnsi="Arial" w:cs="Arial"/>
                <w:b/>
                <w:sz w:val="22"/>
                <w:szCs w:val="22"/>
              </w:rPr>
              <w:tab/>
              <w:t xml:space="preserve">  </w:t>
            </w:r>
          </w:p>
        </w:tc>
        <w:tc>
          <w:tcPr>
            <w:tcW w:w="3945" w:type="dxa"/>
            <w:vAlign w:val="center"/>
          </w:tcPr>
          <w:p w14:paraId="6D7316A0" w14:textId="77777777" w:rsidR="00C421E9" w:rsidRPr="009030F7" w:rsidRDefault="00C421E9" w:rsidP="00FC3CB4">
            <w:pPr>
              <w:tabs>
                <w:tab w:val="left" w:pos="284"/>
              </w:tabs>
              <w:rPr>
                <w:rFonts w:ascii="Arial" w:hAnsi="Arial" w:cs="Arial"/>
                <w:sz w:val="22"/>
                <w:szCs w:val="22"/>
              </w:rPr>
            </w:pPr>
            <w:r w:rsidRPr="009030F7">
              <w:rPr>
                <w:rFonts w:ascii="Arial" w:hAnsi="Arial" w:cs="Arial"/>
                <w:sz w:val="22"/>
                <w:szCs w:val="22"/>
              </w:rPr>
              <w:t>Assinatura:</w:t>
            </w:r>
          </w:p>
        </w:tc>
      </w:tr>
      <w:tr w:rsidR="00C421E9" w:rsidRPr="009030F7" w14:paraId="1865A7C0" w14:textId="77777777" w:rsidTr="004F52DB">
        <w:trPr>
          <w:trHeight w:val="151"/>
          <w:jc w:val="center"/>
        </w:trPr>
        <w:tc>
          <w:tcPr>
            <w:tcW w:w="5188" w:type="dxa"/>
            <w:vAlign w:val="center"/>
          </w:tcPr>
          <w:p w14:paraId="4563DE82" w14:textId="6D574EB1" w:rsidR="00C421E9" w:rsidRPr="009030F7" w:rsidRDefault="00C421E9" w:rsidP="00FC3CB4">
            <w:pPr>
              <w:tabs>
                <w:tab w:val="left" w:pos="284"/>
              </w:tabs>
              <w:rPr>
                <w:rFonts w:ascii="Arial" w:hAnsi="Arial" w:cs="Arial"/>
                <w:sz w:val="22"/>
                <w:szCs w:val="22"/>
              </w:rPr>
            </w:pPr>
          </w:p>
        </w:tc>
        <w:tc>
          <w:tcPr>
            <w:tcW w:w="3945" w:type="dxa"/>
            <w:vAlign w:val="center"/>
          </w:tcPr>
          <w:p w14:paraId="235BEB7C" w14:textId="2628DB92" w:rsidR="00C421E9" w:rsidRPr="009030F7" w:rsidRDefault="00C421E9" w:rsidP="00FC3CB4">
            <w:pPr>
              <w:tabs>
                <w:tab w:val="left" w:pos="284"/>
              </w:tabs>
              <w:rPr>
                <w:rFonts w:ascii="Arial" w:hAnsi="Arial" w:cs="Arial"/>
                <w:b/>
                <w:sz w:val="22"/>
                <w:szCs w:val="22"/>
              </w:rPr>
            </w:pPr>
          </w:p>
        </w:tc>
      </w:tr>
    </w:tbl>
    <w:p w14:paraId="47B82454" w14:textId="77777777" w:rsidR="00F04B31" w:rsidRDefault="00F04B31" w:rsidP="00FC3CB4">
      <w:pPr>
        <w:tabs>
          <w:tab w:val="left" w:pos="284"/>
        </w:tabs>
        <w:jc w:val="center"/>
        <w:rPr>
          <w:rFonts w:ascii="Arial" w:eastAsia="Arial Unicode MS" w:hAnsi="Arial" w:cs="Arial"/>
          <w:b/>
        </w:rPr>
      </w:pPr>
    </w:p>
    <w:p w14:paraId="57938F11" w14:textId="77777777" w:rsidR="00F04B31" w:rsidRDefault="00F04B31" w:rsidP="00FC3CB4">
      <w:pPr>
        <w:tabs>
          <w:tab w:val="left" w:pos="284"/>
        </w:tabs>
        <w:jc w:val="center"/>
        <w:rPr>
          <w:rFonts w:ascii="Arial" w:eastAsia="Arial Unicode MS" w:hAnsi="Arial" w:cs="Arial"/>
          <w:b/>
        </w:rPr>
      </w:pPr>
    </w:p>
    <w:p w14:paraId="1EAD6F51" w14:textId="77777777" w:rsidR="00F04B31" w:rsidRDefault="00F04B31" w:rsidP="00FC3CB4">
      <w:pPr>
        <w:tabs>
          <w:tab w:val="left" w:pos="284"/>
        </w:tabs>
        <w:jc w:val="center"/>
        <w:rPr>
          <w:rFonts w:ascii="Arial" w:eastAsia="Arial Unicode MS" w:hAnsi="Arial" w:cs="Arial"/>
          <w:b/>
        </w:rPr>
      </w:pPr>
    </w:p>
    <w:p w14:paraId="153AD30A" w14:textId="77777777" w:rsidR="00F04B31" w:rsidRDefault="00F04B31" w:rsidP="00FC3CB4">
      <w:pPr>
        <w:tabs>
          <w:tab w:val="left" w:pos="284"/>
        </w:tabs>
        <w:jc w:val="center"/>
        <w:rPr>
          <w:rFonts w:ascii="Arial" w:eastAsia="Arial Unicode MS" w:hAnsi="Arial" w:cs="Arial"/>
          <w:b/>
        </w:rPr>
      </w:pPr>
    </w:p>
    <w:p w14:paraId="028ED180" w14:textId="77777777" w:rsidR="004E3BEB" w:rsidRDefault="004E3BEB">
      <w:pPr>
        <w:spacing w:after="200"/>
        <w:jc w:val="both"/>
        <w:rPr>
          <w:rFonts w:ascii="Arial" w:eastAsia="Arial Unicode MS" w:hAnsi="Arial" w:cs="Arial"/>
          <w:b/>
        </w:rPr>
      </w:pPr>
      <w:r>
        <w:rPr>
          <w:rFonts w:ascii="Arial" w:eastAsia="Arial Unicode MS" w:hAnsi="Arial" w:cs="Arial"/>
          <w:b/>
        </w:rPr>
        <w:br w:type="page"/>
      </w:r>
    </w:p>
    <w:p w14:paraId="2ECCDA74" w14:textId="6067A0C0" w:rsidR="00D92C9E" w:rsidRPr="009030F7" w:rsidRDefault="00A01727" w:rsidP="00FC3CB4">
      <w:pPr>
        <w:tabs>
          <w:tab w:val="left" w:pos="284"/>
        </w:tabs>
        <w:jc w:val="center"/>
        <w:rPr>
          <w:rFonts w:ascii="Arial" w:eastAsia="Arial Unicode MS" w:hAnsi="Arial" w:cs="Arial"/>
          <w:b/>
        </w:rPr>
      </w:pPr>
      <w:r w:rsidRPr="009030F7">
        <w:rPr>
          <w:rFonts w:ascii="Arial" w:eastAsia="Arial Unicode MS" w:hAnsi="Arial" w:cs="Arial"/>
          <w:b/>
        </w:rPr>
        <w:lastRenderedPageBreak/>
        <w:t>ANEXO DO CONTRATO</w:t>
      </w:r>
    </w:p>
    <w:p w14:paraId="766AEAC3" w14:textId="77777777" w:rsidR="00B0784D" w:rsidRPr="009030F7" w:rsidRDefault="00B0784D" w:rsidP="00FC3CB4">
      <w:pPr>
        <w:tabs>
          <w:tab w:val="left" w:pos="284"/>
        </w:tabs>
        <w:jc w:val="center"/>
        <w:rPr>
          <w:rFonts w:ascii="Arial" w:eastAsia="Arial Unicode MS" w:hAnsi="Arial" w:cs="Arial"/>
          <w:b/>
        </w:rPr>
      </w:pPr>
    </w:p>
    <w:p w14:paraId="44B83A80" w14:textId="4F198078" w:rsidR="004D30CD" w:rsidRDefault="004D30CD" w:rsidP="000700D6">
      <w:pPr>
        <w:pStyle w:val="PargrafodaLista"/>
        <w:numPr>
          <w:ilvl w:val="0"/>
          <w:numId w:val="16"/>
        </w:numPr>
        <w:tabs>
          <w:tab w:val="left" w:pos="284"/>
        </w:tabs>
        <w:spacing w:line="240" w:lineRule="auto"/>
        <w:ind w:left="0" w:firstLine="0"/>
        <w:jc w:val="both"/>
        <w:rPr>
          <w:rFonts w:ascii="Arial" w:hAnsi="Arial" w:cs="Arial"/>
          <w:b/>
          <w:u w:val="single"/>
        </w:rPr>
      </w:pPr>
      <w:bookmarkStart w:id="30" w:name="_Hlk143519995"/>
      <w:r w:rsidRPr="009030F7">
        <w:rPr>
          <w:rFonts w:ascii="Arial" w:hAnsi="Arial" w:cs="Arial"/>
          <w:b/>
          <w:u w:val="single"/>
        </w:rPr>
        <w:t>FORMA E DO LOCAL DE ENTREGA</w:t>
      </w:r>
    </w:p>
    <w:p w14:paraId="20626565" w14:textId="77777777" w:rsidR="000700D6" w:rsidRDefault="000700D6" w:rsidP="000700D6">
      <w:pPr>
        <w:pStyle w:val="PargrafodaLista"/>
        <w:tabs>
          <w:tab w:val="left" w:pos="284"/>
        </w:tabs>
        <w:spacing w:line="240" w:lineRule="auto"/>
        <w:ind w:left="0"/>
        <w:jc w:val="both"/>
        <w:rPr>
          <w:rFonts w:ascii="Arial" w:hAnsi="Arial" w:cs="Arial"/>
          <w:b/>
          <w:u w:val="single"/>
        </w:rPr>
      </w:pPr>
    </w:p>
    <w:bookmarkEnd w:id="30"/>
    <w:p w14:paraId="4066DE21" w14:textId="77777777" w:rsidR="000700D6" w:rsidRDefault="000700D6" w:rsidP="000700D6">
      <w:pPr>
        <w:pStyle w:val="PargrafodaLista"/>
        <w:numPr>
          <w:ilvl w:val="1"/>
          <w:numId w:val="16"/>
        </w:numPr>
        <w:tabs>
          <w:tab w:val="left" w:pos="426"/>
        </w:tabs>
        <w:ind w:left="0" w:firstLine="0"/>
        <w:rPr>
          <w:rFonts w:ascii="Arial" w:eastAsia="Arial Unicode MS" w:hAnsi="Arial" w:cs="Arial"/>
        </w:rPr>
      </w:pPr>
      <w:r w:rsidRPr="007F3F00">
        <w:rPr>
          <w:rFonts w:ascii="Arial" w:eastAsia="Arial Unicode MS" w:hAnsi="Arial" w:cs="Arial"/>
        </w:rPr>
        <w:t xml:space="preserve">A primeira entrega deverá ser realizada no prazo de até 10 (dez) dias após o recebimento da </w:t>
      </w:r>
      <w:r w:rsidRPr="008716BA">
        <w:rPr>
          <w:rFonts w:ascii="Arial" w:eastAsia="Arial Unicode MS" w:hAnsi="Arial" w:cs="Arial"/>
        </w:rPr>
        <w:t>Nota de Empenho.</w:t>
      </w:r>
    </w:p>
    <w:p w14:paraId="45646DB5" w14:textId="77777777" w:rsidR="000700D6" w:rsidRDefault="000700D6" w:rsidP="000700D6">
      <w:pPr>
        <w:pStyle w:val="PargrafodaLista"/>
        <w:tabs>
          <w:tab w:val="left" w:pos="426"/>
        </w:tabs>
        <w:ind w:left="0"/>
        <w:rPr>
          <w:rFonts w:ascii="Arial" w:eastAsia="Arial Unicode MS" w:hAnsi="Arial" w:cs="Arial"/>
        </w:rPr>
      </w:pPr>
    </w:p>
    <w:p w14:paraId="38D18ACD" w14:textId="77777777" w:rsidR="000700D6" w:rsidRPr="008716BA" w:rsidRDefault="000700D6" w:rsidP="000700D6">
      <w:pPr>
        <w:pStyle w:val="PargrafodaLista"/>
        <w:numPr>
          <w:ilvl w:val="1"/>
          <w:numId w:val="16"/>
        </w:numPr>
        <w:tabs>
          <w:tab w:val="left" w:pos="426"/>
        </w:tabs>
        <w:spacing w:after="0"/>
        <w:ind w:left="0" w:firstLine="0"/>
        <w:rPr>
          <w:rFonts w:ascii="Arial" w:eastAsia="Arial Unicode MS" w:hAnsi="Arial" w:cs="Arial"/>
        </w:rPr>
      </w:pPr>
      <w:r w:rsidRPr="008716BA">
        <w:rPr>
          <w:rFonts w:ascii="Arial" w:eastAsia="Arial" w:hAnsi="Arial" w:cs="Arial"/>
        </w:rPr>
        <w:t>A segunda e a terceira entrega, previstas, respectivamente, para dezembro de 2024 e abril de 2025, serão solicitadas por escrito pelo Fiscal do Contrato e deverão ser realizadas no prazo de até 10 (dez) dias após a solicitação;</w:t>
      </w:r>
    </w:p>
    <w:p w14:paraId="59C6B057" w14:textId="77777777" w:rsidR="000700D6" w:rsidRPr="009030F7" w:rsidRDefault="000700D6" w:rsidP="000700D6">
      <w:pPr>
        <w:pBdr>
          <w:top w:val="nil"/>
          <w:left w:val="nil"/>
          <w:bottom w:val="nil"/>
          <w:right w:val="nil"/>
          <w:between w:val="nil"/>
        </w:pBdr>
        <w:tabs>
          <w:tab w:val="left" w:pos="284"/>
          <w:tab w:val="left" w:pos="709"/>
          <w:tab w:val="left" w:pos="1260"/>
        </w:tabs>
        <w:jc w:val="both"/>
        <w:rPr>
          <w:rStyle w:val="Refdecomentrio"/>
          <w:rFonts w:ascii="Arial" w:eastAsia="Arial" w:hAnsi="Arial" w:cs="Arial"/>
          <w:color w:val="000000"/>
          <w:sz w:val="20"/>
          <w:szCs w:val="20"/>
        </w:rPr>
      </w:pPr>
    </w:p>
    <w:p w14:paraId="3667D997" w14:textId="77777777" w:rsidR="000700D6" w:rsidRPr="008716BA" w:rsidRDefault="000700D6" w:rsidP="000700D6">
      <w:pPr>
        <w:pStyle w:val="PargrafodaLista"/>
        <w:numPr>
          <w:ilvl w:val="1"/>
          <w:numId w:val="16"/>
        </w:numPr>
        <w:pBdr>
          <w:top w:val="nil"/>
          <w:left w:val="nil"/>
          <w:bottom w:val="nil"/>
          <w:right w:val="nil"/>
          <w:between w:val="nil"/>
        </w:pBdr>
        <w:tabs>
          <w:tab w:val="left" w:pos="426"/>
          <w:tab w:val="left" w:pos="709"/>
        </w:tabs>
        <w:spacing w:after="0" w:line="240" w:lineRule="auto"/>
        <w:ind w:left="0" w:firstLine="0"/>
        <w:jc w:val="both"/>
        <w:rPr>
          <w:rFonts w:ascii="Arial" w:eastAsia="Arial" w:hAnsi="Arial" w:cs="Arial"/>
          <w:color w:val="000000"/>
          <w:sz w:val="20"/>
          <w:szCs w:val="20"/>
        </w:rPr>
      </w:pPr>
      <w:r w:rsidRPr="008716BA">
        <w:rPr>
          <w:rFonts w:ascii="Arial" w:eastAsia="Arial" w:hAnsi="Arial" w:cs="Arial"/>
        </w:rPr>
        <w:t>As quantidades de cada parcela serão de acordo com a tabela a seguir:</w:t>
      </w:r>
    </w:p>
    <w:p w14:paraId="0310A66C" w14:textId="77777777" w:rsidR="000700D6" w:rsidRPr="008716BA" w:rsidRDefault="000700D6" w:rsidP="000700D6">
      <w:pPr>
        <w:pStyle w:val="PargrafodaLista"/>
        <w:pBdr>
          <w:top w:val="nil"/>
          <w:left w:val="nil"/>
          <w:bottom w:val="nil"/>
          <w:right w:val="nil"/>
          <w:between w:val="nil"/>
        </w:pBdr>
        <w:tabs>
          <w:tab w:val="left" w:pos="426"/>
          <w:tab w:val="left" w:pos="709"/>
        </w:tabs>
        <w:spacing w:after="0" w:line="240" w:lineRule="auto"/>
        <w:ind w:left="0"/>
        <w:jc w:val="both"/>
        <w:rPr>
          <w:rFonts w:ascii="Arial" w:eastAsia="Arial" w:hAnsi="Arial" w:cs="Arial"/>
          <w:color w:val="000000"/>
          <w:sz w:val="20"/>
          <w:szCs w:val="20"/>
        </w:rPr>
      </w:pPr>
    </w:p>
    <w:tbl>
      <w:tblPr>
        <w:tblW w:w="5003" w:type="pct"/>
        <w:tblLayout w:type="fixed"/>
        <w:tblCellMar>
          <w:left w:w="70" w:type="dxa"/>
          <w:right w:w="70" w:type="dxa"/>
        </w:tblCellMar>
        <w:tblLook w:val="04A0" w:firstRow="1" w:lastRow="0" w:firstColumn="1" w:lastColumn="0" w:noHBand="0" w:noVBand="1"/>
      </w:tblPr>
      <w:tblGrid>
        <w:gridCol w:w="570"/>
        <w:gridCol w:w="4814"/>
        <w:gridCol w:w="991"/>
        <w:gridCol w:w="851"/>
        <w:gridCol w:w="851"/>
        <w:gridCol w:w="853"/>
        <w:gridCol w:w="847"/>
      </w:tblGrid>
      <w:tr w:rsidR="000700D6" w:rsidRPr="009030F7" w14:paraId="61620476"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hideMark/>
          </w:tcPr>
          <w:p w14:paraId="30CD1D74" w14:textId="77777777" w:rsidR="000700D6" w:rsidRPr="009030F7" w:rsidRDefault="000700D6" w:rsidP="0031336B">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Item</w:t>
            </w:r>
          </w:p>
        </w:tc>
        <w:tc>
          <w:tcPr>
            <w:tcW w:w="2462" w:type="pct"/>
            <w:tcBorders>
              <w:top w:val="single" w:sz="4" w:space="0" w:color="auto"/>
              <w:left w:val="single" w:sz="4" w:space="0" w:color="auto"/>
              <w:bottom w:val="single" w:sz="4" w:space="0" w:color="auto"/>
              <w:right w:val="single" w:sz="4" w:space="0" w:color="auto"/>
            </w:tcBorders>
            <w:vAlign w:val="center"/>
            <w:hideMark/>
          </w:tcPr>
          <w:p w14:paraId="47EFC907" w14:textId="77777777" w:rsidR="000700D6" w:rsidRPr="009030F7" w:rsidRDefault="000700D6" w:rsidP="0031336B">
            <w:pPr>
              <w:spacing w:before="60"/>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Descrição</w:t>
            </w:r>
          </w:p>
        </w:tc>
        <w:tc>
          <w:tcPr>
            <w:tcW w:w="507" w:type="pct"/>
            <w:tcBorders>
              <w:top w:val="single" w:sz="4" w:space="0" w:color="auto"/>
              <w:left w:val="nil"/>
              <w:bottom w:val="single" w:sz="4" w:space="0" w:color="auto"/>
              <w:right w:val="single" w:sz="4" w:space="0" w:color="auto"/>
            </w:tcBorders>
            <w:vAlign w:val="center"/>
            <w:hideMark/>
          </w:tcPr>
          <w:p w14:paraId="54FFF2E0" w14:textId="77777777" w:rsidR="000700D6" w:rsidRPr="007C6E79" w:rsidRDefault="000700D6" w:rsidP="0031336B">
            <w:pPr>
              <w:jc w:val="center"/>
              <w:rPr>
                <w:rFonts w:ascii="Arial" w:hAnsi="Arial" w:cs="Arial"/>
                <w:b/>
                <w:bCs/>
                <w:color w:val="000000"/>
                <w:sz w:val="18"/>
                <w:szCs w:val="18"/>
                <w:lang w:eastAsia="en-US"/>
              </w:rPr>
            </w:pPr>
            <w:r w:rsidRPr="007C6E79">
              <w:rPr>
                <w:rFonts w:ascii="Arial" w:hAnsi="Arial" w:cs="Arial"/>
                <w:b/>
                <w:bCs/>
                <w:color w:val="000000"/>
                <w:sz w:val="18"/>
                <w:szCs w:val="18"/>
                <w:lang w:eastAsia="en-US"/>
              </w:rPr>
              <w:t>Unid. Medida</w:t>
            </w:r>
          </w:p>
        </w:tc>
        <w:tc>
          <w:tcPr>
            <w:tcW w:w="435" w:type="pct"/>
            <w:tcBorders>
              <w:top w:val="single" w:sz="4" w:space="0" w:color="auto"/>
              <w:left w:val="nil"/>
              <w:bottom w:val="single" w:sz="4" w:space="0" w:color="auto"/>
              <w:right w:val="single" w:sz="4" w:space="0" w:color="auto"/>
            </w:tcBorders>
            <w:vAlign w:val="center"/>
            <w:hideMark/>
          </w:tcPr>
          <w:p w14:paraId="7A155356"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b/>
                <w:bCs/>
                <w:color w:val="000000"/>
                <w:sz w:val="18"/>
                <w:szCs w:val="18"/>
                <w:lang w:eastAsia="en-US"/>
              </w:rPr>
              <w:t>1ª entrega</w:t>
            </w:r>
          </w:p>
        </w:tc>
        <w:tc>
          <w:tcPr>
            <w:tcW w:w="435" w:type="pct"/>
            <w:tcBorders>
              <w:top w:val="single" w:sz="4" w:space="0" w:color="auto"/>
              <w:left w:val="single" w:sz="4" w:space="0" w:color="auto"/>
              <w:bottom w:val="single" w:sz="4" w:space="0" w:color="auto"/>
              <w:right w:val="single" w:sz="4" w:space="0" w:color="auto"/>
            </w:tcBorders>
            <w:vAlign w:val="center"/>
            <w:hideMark/>
          </w:tcPr>
          <w:p w14:paraId="1F2B13E3" w14:textId="007D5156"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b/>
                <w:bCs/>
                <w:color w:val="000000"/>
                <w:sz w:val="18"/>
                <w:szCs w:val="18"/>
                <w:lang w:eastAsia="en-US"/>
              </w:rPr>
              <w:t>2ª</w:t>
            </w:r>
          </w:p>
          <w:p w14:paraId="52A6B8DD"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b/>
                <w:bCs/>
                <w:color w:val="000000"/>
                <w:sz w:val="18"/>
                <w:szCs w:val="18"/>
                <w:lang w:eastAsia="en-US"/>
              </w:rPr>
              <w:t>entrega</w:t>
            </w:r>
          </w:p>
        </w:tc>
        <w:tc>
          <w:tcPr>
            <w:tcW w:w="436" w:type="pct"/>
            <w:tcBorders>
              <w:top w:val="single" w:sz="4" w:space="0" w:color="auto"/>
              <w:left w:val="single" w:sz="4" w:space="0" w:color="auto"/>
              <w:bottom w:val="single" w:sz="4" w:space="0" w:color="auto"/>
              <w:right w:val="single" w:sz="4" w:space="0" w:color="auto"/>
            </w:tcBorders>
            <w:vAlign w:val="center"/>
          </w:tcPr>
          <w:p w14:paraId="610EE879"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b/>
                <w:bCs/>
                <w:color w:val="000000"/>
                <w:sz w:val="18"/>
                <w:szCs w:val="18"/>
                <w:lang w:eastAsia="en-US"/>
              </w:rPr>
              <w:t>3ª entrega</w:t>
            </w:r>
          </w:p>
        </w:tc>
        <w:tc>
          <w:tcPr>
            <w:tcW w:w="433" w:type="pct"/>
            <w:tcBorders>
              <w:top w:val="single" w:sz="4" w:space="0" w:color="auto"/>
              <w:left w:val="single" w:sz="4" w:space="0" w:color="auto"/>
              <w:bottom w:val="single" w:sz="4" w:space="0" w:color="auto"/>
              <w:right w:val="single" w:sz="4" w:space="0" w:color="auto"/>
            </w:tcBorders>
            <w:vAlign w:val="center"/>
          </w:tcPr>
          <w:p w14:paraId="13F96345"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b/>
                <w:bCs/>
                <w:color w:val="000000"/>
                <w:sz w:val="18"/>
                <w:szCs w:val="18"/>
                <w:lang w:eastAsia="en-US"/>
              </w:rPr>
              <w:t>Total</w:t>
            </w:r>
          </w:p>
        </w:tc>
      </w:tr>
      <w:tr w:rsidR="000700D6" w:rsidRPr="009030F7" w14:paraId="727506F4"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08521E21"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1</w:t>
            </w:r>
          </w:p>
        </w:tc>
        <w:tc>
          <w:tcPr>
            <w:tcW w:w="2462" w:type="pct"/>
            <w:tcBorders>
              <w:top w:val="single" w:sz="4" w:space="0" w:color="auto"/>
              <w:left w:val="single" w:sz="4" w:space="0" w:color="auto"/>
              <w:bottom w:val="single" w:sz="4" w:space="0" w:color="auto"/>
              <w:right w:val="single" w:sz="4" w:space="0" w:color="auto"/>
            </w:tcBorders>
            <w:vAlign w:val="center"/>
          </w:tcPr>
          <w:p w14:paraId="515A83BF" w14:textId="76DB6AD4"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sz w:val="18"/>
                <w:szCs w:val="18"/>
              </w:rPr>
              <w:t>AGULHA HIPODÉRMICA 13 X 4,5 MM, DESCARTÁVEL, ESTÉRIL, SILICONIZADA, HASTE DE AÇO INOXIDÁVEL COM PONTA EM BISEL TRIFACETADO CANHÃO PLÁSTICO EM COR UNIVERSAL, CONECTOR PADRÃO ADAPTÁVEL À SERINGA E OUTROS DISPOSITIVOS, PROTETOR PLÁSTICO, EMBALAGEM INDIVIDUAL, COM ABERTURA ASSÉPTICA, EMBALADOS EM CAIXA COM 100 UNIDADES QUE DEVERÁ CONSTAR EXTERNAMENTE DADOS DE IDENTIFICAÇÃO, PROCEDÊNCIA, TIPO DE ESTERILIZAÇÃO, DATA DE FABRICAÇÃO, Nº DO LOTE, SELO DO INMETRO E REGISTRO NA ANVISA. VALIDADE MÍNIMA DE 24 MESES A PARTIR DA DATA DE ENTREGA.</w:t>
            </w:r>
          </w:p>
        </w:tc>
        <w:tc>
          <w:tcPr>
            <w:tcW w:w="507" w:type="pct"/>
            <w:tcBorders>
              <w:top w:val="single" w:sz="4" w:space="0" w:color="auto"/>
              <w:left w:val="nil"/>
              <w:bottom w:val="single" w:sz="4" w:space="0" w:color="auto"/>
              <w:right w:val="single" w:sz="4" w:space="0" w:color="auto"/>
            </w:tcBorders>
            <w:vAlign w:val="center"/>
          </w:tcPr>
          <w:p w14:paraId="187D133A"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color w:val="000000"/>
                <w:sz w:val="18"/>
                <w:szCs w:val="18"/>
              </w:rPr>
              <w:t>Unidade</w:t>
            </w:r>
          </w:p>
        </w:tc>
        <w:tc>
          <w:tcPr>
            <w:tcW w:w="435" w:type="pct"/>
            <w:tcBorders>
              <w:top w:val="single" w:sz="4" w:space="0" w:color="auto"/>
              <w:left w:val="nil"/>
              <w:bottom w:val="single" w:sz="4" w:space="0" w:color="auto"/>
              <w:right w:val="single" w:sz="4" w:space="0" w:color="auto"/>
            </w:tcBorders>
            <w:vAlign w:val="center"/>
          </w:tcPr>
          <w:p w14:paraId="11574D93" w14:textId="62A607EA"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5" w:type="pct"/>
            <w:tcBorders>
              <w:top w:val="single" w:sz="4" w:space="0" w:color="auto"/>
              <w:left w:val="single" w:sz="4" w:space="0" w:color="auto"/>
              <w:bottom w:val="single" w:sz="4" w:space="0" w:color="auto"/>
              <w:right w:val="single" w:sz="4" w:space="0" w:color="auto"/>
            </w:tcBorders>
            <w:vAlign w:val="center"/>
          </w:tcPr>
          <w:p w14:paraId="5D47A80A"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1000</w:t>
            </w:r>
          </w:p>
        </w:tc>
        <w:tc>
          <w:tcPr>
            <w:tcW w:w="436" w:type="pct"/>
            <w:tcBorders>
              <w:top w:val="single" w:sz="4" w:space="0" w:color="auto"/>
              <w:left w:val="single" w:sz="4" w:space="0" w:color="auto"/>
              <w:bottom w:val="single" w:sz="4" w:space="0" w:color="auto"/>
              <w:right w:val="single" w:sz="4" w:space="0" w:color="auto"/>
            </w:tcBorders>
            <w:vAlign w:val="center"/>
          </w:tcPr>
          <w:p w14:paraId="210664D9"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1000</w:t>
            </w:r>
          </w:p>
        </w:tc>
        <w:tc>
          <w:tcPr>
            <w:tcW w:w="433" w:type="pct"/>
            <w:tcBorders>
              <w:top w:val="single" w:sz="4" w:space="0" w:color="auto"/>
              <w:left w:val="single" w:sz="4" w:space="0" w:color="auto"/>
              <w:bottom w:val="single" w:sz="4" w:space="0" w:color="auto"/>
              <w:right w:val="single" w:sz="4" w:space="0" w:color="auto"/>
            </w:tcBorders>
            <w:vAlign w:val="center"/>
          </w:tcPr>
          <w:p w14:paraId="0D578AD0"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2000</w:t>
            </w:r>
          </w:p>
        </w:tc>
      </w:tr>
      <w:tr w:rsidR="000700D6" w:rsidRPr="009030F7" w14:paraId="72AF8D09"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0E98C417"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2</w:t>
            </w:r>
          </w:p>
        </w:tc>
        <w:tc>
          <w:tcPr>
            <w:tcW w:w="2462" w:type="pct"/>
            <w:tcBorders>
              <w:top w:val="single" w:sz="4" w:space="0" w:color="auto"/>
              <w:left w:val="single" w:sz="4" w:space="0" w:color="auto"/>
              <w:bottom w:val="single" w:sz="4" w:space="0" w:color="auto"/>
              <w:right w:val="single" w:sz="4" w:space="0" w:color="auto"/>
            </w:tcBorders>
            <w:vAlign w:val="center"/>
          </w:tcPr>
          <w:p w14:paraId="15A76D2A" w14:textId="0136AE1A"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sz w:val="18"/>
                <w:szCs w:val="18"/>
              </w:rPr>
              <w:t>AGULHA HIPODÉRMICA 25 X 7 MM, DESCARTÁVEL, ESTÉRIL, SILICONIZADA, HASTE DE AÇO INOXIDÁVEL COM PONTA EM BISEL TRIFACETADO CANHÃO PLÁSTICO EM COR UNIVERSAL, CONECTOR PADRÃO ADAPTÁVEL À SERINGA E OUTROS DISPOSITIVOS, PROTETOR PLÁSTICO, EMBALAGEM INDIVIDUAL, COM ABERTURA ASSÉPTICA, EMBALADOS EM CAIXA COM 100 UNIDADES QUE DEVERÁ CONSTAR EXTERNAMENTE DADOS DE IDENTIFICAÇÃO, PROCEDÊNCIA, TIPO DE ESTERILIZAÇÃO, DATA DE FABRICAÇÃO, Nº DO LOTE, SELO DO INMETRO E REGISTRO DA ANVISA. VALIDADE MÍNIMA DE 24 MESES A PARTIR DA DATA DE ENTREGA.</w:t>
            </w:r>
          </w:p>
        </w:tc>
        <w:tc>
          <w:tcPr>
            <w:tcW w:w="507" w:type="pct"/>
            <w:tcBorders>
              <w:top w:val="single" w:sz="4" w:space="0" w:color="auto"/>
              <w:left w:val="nil"/>
              <w:bottom w:val="single" w:sz="4" w:space="0" w:color="auto"/>
              <w:right w:val="single" w:sz="4" w:space="0" w:color="auto"/>
            </w:tcBorders>
            <w:vAlign w:val="center"/>
          </w:tcPr>
          <w:p w14:paraId="5313B0AF"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color w:val="000000"/>
                <w:sz w:val="18"/>
                <w:szCs w:val="18"/>
              </w:rPr>
              <w:t>Unidade</w:t>
            </w:r>
          </w:p>
        </w:tc>
        <w:tc>
          <w:tcPr>
            <w:tcW w:w="435" w:type="pct"/>
            <w:tcBorders>
              <w:top w:val="single" w:sz="4" w:space="0" w:color="auto"/>
              <w:left w:val="nil"/>
              <w:bottom w:val="single" w:sz="4" w:space="0" w:color="auto"/>
              <w:right w:val="single" w:sz="4" w:space="0" w:color="auto"/>
            </w:tcBorders>
            <w:vAlign w:val="center"/>
          </w:tcPr>
          <w:p w14:paraId="356E0DE7"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2000</w:t>
            </w:r>
          </w:p>
        </w:tc>
        <w:tc>
          <w:tcPr>
            <w:tcW w:w="435" w:type="pct"/>
            <w:tcBorders>
              <w:top w:val="single" w:sz="4" w:space="0" w:color="auto"/>
              <w:left w:val="single" w:sz="4" w:space="0" w:color="auto"/>
              <w:bottom w:val="single" w:sz="4" w:space="0" w:color="auto"/>
              <w:right w:val="single" w:sz="4" w:space="0" w:color="auto"/>
            </w:tcBorders>
            <w:vAlign w:val="center"/>
          </w:tcPr>
          <w:p w14:paraId="5A183913"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2000</w:t>
            </w:r>
          </w:p>
        </w:tc>
        <w:tc>
          <w:tcPr>
            <w:tcW w:w="436" w:type="pct"/>
            <w:tcBorders>
              <w:top w:val="single" w:sz="4" w:space="0" w:color="auto"/>
              <w:left w:val="single" w:sz="4" w:space="0" w:color="auto"/>
              <w:bottom w:val="single" w:sz="4" w:space="0" w:color="auto"/>
              <w:right w:val="single" w:sz="4" w:space="0" w:color="auto"/>
            </w:tcBorders>
            <w:vAlign w:val="center"/>
          </w:tcPr>
          <w:p w14:paraId="6E5265CA"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2000</w:t>
            </w:r>
          </w:p>
        </w:tc>
        <w:tc>
          <w:tcPr>
            <w:tcW w:w="433" w:type="pct"/>
            <w:tcBorders>
              <w:top w:val="single" w:sz="4" w:space="0" w:color="auto"/>
              <w:left w:val="single" w:sz="4" w:space="0" w:color="auto"/>
              <w:bottom w:val="single" w:sz="4" w:space="0" w:color="auto"/>
              <w:right w:val="single" w:sz="4" w:space="0" w:color="auto"/>
            </w:tcBorders>
            <w:vAlign w:val="center"/>
          </w:tcPr>
          <w:p w14:paraId="48835AB4" w14:textId="77777777" w:rsidR="007C6E79" w:rsidRDefault="007C6E79" w:rsidP="000700D6">
            <w:pPr>
              <w:spacing w:line="276" w:lineRule="auto"/>
              <w:jc w:val="center"/>
              <w:rPr>
                <w:rFonts w:ascii="Arial" w:hAnsi="Arial" w:cs="Arial"/>
                <w:color w:val="000000"/>
                <w:sz w:val="18"/>
                <w:szCs w:val="18"/>
              </w:rPr>
            </w:pPr>
          </w:p>
          <w:p w14:paraId="6A17F90E" w14:textId="5C0F0D70" w:rsidR="000700D6" w:rsidRPr="007C6E79" w:rsidRDefault="000700D6" w:rsidP="000700D6">
            <w:pPr>
              <w:spacing w:line="276" w:lineRule="auto"/>
              <w:jc w:val="center"/>
              <w:rPr>
                <w:rFonts w:ascii="Arial" w:hAnsi="Arial" w:cs="Arial"/>
                <w:color w:val="000000"/>
                <w:sz w:val="18"/>
                <w:szCs w:val="18"/>
              </w:rPr>
            </w:pPr>
            <w:r w:rsidRPr="007C6E79">
              <w:rPr>
                <w:rFonts w:ascii="Arial" w:hAnsi="Arial" w:cs="Arial"/>
                <w:color w:val="000000"/>
                <w:sz w:val="18"/>
                <w:szCs w:val="18"/>
              </w:rPr>
              <w:t>6000</w:t>
            </w:r>
          </w:p>
          <w:p w14:paraId="34BA85E6" w14:textId="77777777" w:rsidR="000700D6" w:rsidRPr="007C6E79" w:rsidRDefault="000700D6" w:rsidP="000700D6">
            <w:pPr>
              <w:jc w:val="center"/>
              <w:rPr>
                <w:rFonts w:ascii="Arial" w:hAnsi="Arial" w:cs="Arial"/>
                <w:color w:val="000000"/>
                <w:sz w:val="18"/>
                <w:szCs w:val="18"/>
                <w:lang w:eastAsia="en-US"/>
              </w:rPr>
            </w:pPr>
          </w:p>
        </w:tc>
      </w:tr>
      <w:tr w:rsidR="000700D6" w:rsidRPr="009030F7" w14:paraId="27DABD72"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53C29338"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3</w:t>
            </w:r>
          </w:p>
        </w:tc>
        <w:tc>
          <w:tcPr>
            <w:tcW w:w="2462" w:type="pct"/>
            <w:tcBorders>
              <w:top w:val="single" w:sz="4" w:space="0" w:color="auto"/>
              <w:left w:val="single" w:sz="4" w:space="0" w:color="auto"/>
              <w:bottom w:val="single" w:sz="4" w:space="0" w:color="auto"/>
              <w:right w:val="single" w:sz="4" w:space="0" w:color="auto"/>
            </w:tcBorders>
            <w:vAlign w:val="center"/>
          </w:tcPr>
          <w:p w14:paraId="6A96BC69" w14:textId="0899C307"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sz w:val="18"/>
                <w:szCs w:val="18"/>
              </w:rPr>
              <w:t>AGULHA HIPODÉRMICA 40 X 12 MM, DESCARTÁVEL, ESTÉRIL, SILICONIZADA, HASTE DE AÇO INOXIDÁVEL COM PONTA EM BISEL TRIFACETADO CANHÃO PLÁSTICO EM COR UNIVERSAL, CONECTOR PADRÃO ADAPTÁVEL À SERINGA E OUTROS DISPOSITIVOS, PROTETOR PLÁSTICO, EMBALAGEM INDIVIDUAL, COM ABERTURA ASSÉPTICA, EMBALADOS EM CAIXA COM 100 UNIDADES QUE DEVERÁ CONSTAR EXTERNAMENTE DADOS DE IDENTIFICAÇÃO, PROCEDÊNCIA, TIPO DE ESTERILIZAÇÃO, DATA DE FABRICAÇÃO, Nº DO LOTE, SELO DO INMETRO E REGISTRO NA ANVISA. VALIDADE MÍNIMA DE 24 MESES A PARTIR DA DATA DE ENTREGA.</w:t>
            </w:r>
          </w:p>
        </w:tc>
        <w:tc>
          <w:tcPr>
            <w:tcW w:w="507" w:type="pct"/>
            <w:tcBorders>
              <w:top w:val="single" w:sz="4" w:space="0" w:color="auto"/>
              <w:left w:val="nil"/>
              <w:bottom w:val="single" w:sz="4" w:space="0" w:color="auto"/>
              <w:right w:val="single" w:sz="4" w:space="0" w:color="auto"/>
            </w:tcBorders>
            <w:vAlign w:val="center"/>
          </w:tcPr>
          <w:p w14:paraId="33C6E5A8"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color w:val="000000"/>
                <w:sz w:val="18"/>
                <w:szCs w:val="18"/>
              </w:rPr>
              <w:t>Unidade</w:t>
            </w:r>
          </w:p>
        </w:tc>
        <w:tc>
          <w:tcPr>
            <w:tcW w:w="435" w:type="pct"/>
            <w:tcBorders>
              <w:top w:val="single" w:sz="4" w:space="0" w:color="auto"/>
              <w:left w:val="nil"/>
              <w:bottom w:val="single" w:sz="4" w:space="0" w:color="auto"/>
              <w:right w:val="single" w:sz="4" w:space="0" w:color="auto"/>
            </w:tcBorders>
            <w:vAlign w:val="center"/>
          </w:tcPr>
          <w:p w14:paraId="70652BE1"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500</w:t>
            </w:r>
          </w:p>
        </w:tc>
        <w:tc>
          <w:tcPr>
            <w:tcW w:w="435" w:type="pct"/>
            <w:tcBorders>
              <w:top w:val="single" w:sz="4" w:space="0" w:color="auto"/>
              <w:left w:val="single" w:sz="4" w:space="0" w:color="auto"/>
              <w:bottom w:val="single" w:sz="4" w:space="0" w:color="auto"/>
              <w:right w:val="single" w:sz="4" w:space="0" w:color="auto"/>
            </w:tcBorders>
            <w:vAlign w:val="center"/>
          </w:tcPr>
          <w:p w14:paraId="74514C5F"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600</w:t>
            </w:r>
          </w:p>
        </w:tc>
        <w:tc>
          <w:tcPr>
            <w:tcW w:w="436" w:type="pct"/>
            <w:tcBorders>
              <w:top w:val="single" w:sz="4" w:space="0" w:color="auto"/>
              <w:left w:val="single" w:sz="4" w:space="0" w:color="auto"/>
              <w:bottom w:val="single" w:sz="4" w:space="0" w:color="auto"/>
              <w:right w:val="single" w:sz="4" w:space="0" w:color="auto"/>
            </w:tcBorders>
            <w:vAlign w:val="center"/>
          </w:tcPr>
          <w:p w14:paraId="6DEBDF9B" w14:textId="589B85AF"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b/>
                <w:bCs/>
                <w:color w:val="000000"/>
                <w:sz w:val="18"/>
                <w:szCs w:val="18"/>
                <w:lang w:eastAsia="en-US"/>
              </w:rPr>
              <w:t>-</w:t>
            </w:r>
          </w:p>
        </w:tc>
        <w:tc>
          <w:tcPr>
            <w:tcW w:w="433" w:type="pct"/>
            <w:tcBorders>
              <w:top w:val="single" w:sz="4" w:space="0" w:color="auto"/>
              <w:left w:val="single" w:sz="4" w:space="0" w:color="auto"/>
              <w:bottom w:val="single" w:sz="4" w:space="0" w:color="auto"/>
              <w:right w:val="single" w:sz="4" w:space="0" w:color="auto"/>
            </w:tcBorders>
            <w:vAlign w:val="center"/>
          </w:tcPr>
          <w:p w14:paraId="0CEE2A55"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1100</w:t>
            </w:r>
          </w:p>
        </w:tc>
      </w:tr>
      <w:tr w:rsidR="000700D6" w:rsidRPr="009030F7" w14:paraId="7DF66583"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0DA28B98"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lastRenderedPageBreak/>
              <w:t>4</w:t>
            </w:r>
          </w:p>
        </w:tc>
        <w:tc>
          <w:tcPr>
            <w:tcW w:w="2462" w:type="pct"/>
            <w:tcBorders>
              <w:top w:val="single" w:sz="4" w:space="0" w:color="auto"/>
              <w:left w:val="single" w:sz="4" w:space="0" w:color="auto"/>
              <w:bottom w:val="single" w:sz="4" w:space="0" w:color="auto"/>
              <w:right w:val="single" w:sz="4" w:space="0" w:color="auto"/>
            </w:tcBorders>
            <w:vAlign w:val="center"/>
          </w:tcPr>
          <w:p w14:paraId="2FD1FD24" w14:textId="3B9823ED"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sz w:val="18"/>
                <w:szCs w:val="18"/>
              </w:rPr>
              <w:t>ÁLCOOL ETÍLICO HIDRATADO 92,8 INPM (ÁLCOOL 96° GL). FRASCO COM 1LITRO. EMBALAGEM CONSTANDO DADOS DE IDENTIFICAÇÃO, PROCEDÊNCIA, Nº DO LOTE, DATA DE FABRICAÇÃO E REGISTRO NA ANVISA. APRESENTAR FISPQ (FICHA DE INFORMAÇÕES DE SEGURANÇA DE PRODUTOS QUÍMICOS), CONTENDO AS INFORMAÇÕES RELATIVAS AO PRODUTO QUÍMICO CONFORME ABNT NBR 14.725. VALIDADE MÍNIMA 18 MESES A PARTIR DA DATA DE ENTREGA.</w:t>
            </w:r>
          </w:p>
        </w:tc>
        <w:tc>
          <w:tcPr>
            <w:tcW w:w="507" w:type="pct"/>
            <w:tcBorders>
              <w:top w:val="single" w:sz="4" w:space="0" w:color="auto"/>
              <w:left w:val="nil"/>
              <w:bottom w:val="single" w:sz="4" w:space="0" w:color="auto"/>
              <w:right w:val="single" w:sz="4" w:space="0" w:color="auto"/>
            </w:tcBorders>
            <w:vAlign w:val="center"/>
          </w:tcPr>
          <w:p w14:paraId="25E92D64"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color w:val="000000"/>
                <w:sz w:val="18"/>
                <w:szCs w:val="18"/>
              </w:rPr>
              <w:t>Frasco</w:t>
            </w:r>
          </w:p>
        </w:tc>
        <w:tc>
          <w:tcPr>
            <w:tcW w:w="435" w:type="pct"/>
            <w:tcBorders>
              <w:top w:val="single" w:sz="4" w:space="0" w:color="auto"/>
              <w:left w:val="nil"/>
              <w:bottom w:val="single" w:sz="4" w:space="0" w:color="auto"/>
              <w:right w:val="single" w:sz="4" w:space="0" w:color="auto"/>
            </w:tcBorders>
            <w:vAlign w:val="center"/>
          </w:tcPr>
          <w:p w14:paraId="7D7F0A99"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24</w:t>
            </w:r>
          </w:p>
        </w:tc>
        <w:tc>
          <w:tcPr>
            <w:tcW w:w="435" w:type="pct"/>
            <w:tcBorders>
              <w:top w:val="single" w:sz="4" w:space="0" w:color="auto"/>
              <w:left w:val="single" w:sz="4" w:space="0" w:color="auto"/>
              <w:bottom w:val="single" w:sz="4" w:space="0" w:color="auto"/>
              <w:right w:val="single" w:sz="4" w:space="0" w:color="auto"/>
            </w:tcBorders>
            <w:vAlign w:val="center"/>
          </w:tcPr>
          <w:p w14:paraId="0DC69568"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24</w:t>
            </w:r>
          </w:p>
        </w:tc>
        <w:tc>
          <w:tcPr>
            <w:tcW w:w="436" w:type="pct"/>
            <w:tcBorders>
              <w:top w:val="single" w:sz="4" w:space="0" w:color="auto"/>
              <w:left w:val="single" w:sz="4" w:space="0" w:color="auto"/>
              <w:bottom w:val="single" w:sz="4" w:space="0" w:color="auto"/>
              <w:right w:val="single" w:sz="4" w:space="0" w:color="auto"/>
            </w:tcBorders>
            <w:vAlign w:val="center"/>
          </w:tcPr>
          <w:p w14:paraId="165E7A25"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3" w:type="pct"/>
            <w:tcBorders>
              <w:top w:val="single" w:sz="4" w:space="0" w:color="auto"/>
              <w:left w:val="single" w:sz="4" w:space="0" w:color="auto"/>
              <w:bottom w:val="single" w:sz="4" w:space="0" w:color="auto"/>
              <w:right w:val="single" w:sz="4" w:space="0" w:color="auto"/>
            </w:tcBorders>
            <w:vAlign w:val="center"/>
          </w:tcPr>
          <w:p w14:paraId="41809C3B"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48</w:t>
            </w:r>
          </w:p>
        </w:tc>
      </w:tr>
      <w:tr w:rsidR="000700D6" w:rsidRPr="009030F7" w14:paraId="32F6557C"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70A149DF"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5</w:t>
            </w:r>
          </w:p>
        </w:tc>
        <w:tc>
          <w:tcPr>
            <w:tcW w:w="2462" w:type="pct"/>
            <w:tcBorders>
              <w:top w:val="single" w:sz="4" w:space="0" w:color="auto"/>
              <w:left w:val="single" w:sz="4" w:space="0" w:color="auto"/>
              <w:bottom w:val="single" w:sz="4" w:space="0" w:color="auto"/>
              <w:right w:val="single" w:sz="4" w:space="0" w:color="auto"/>
            </w:tcBorders>
            <w:vAlign w:val="center"/>
          </w:tcPr>
          <w:p w14:paraId="769BF6CE" w14:textId="60EE1300"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sz w:val="18"/>
                <w:szCs w:val="18"/>
              </w:rPr>
              <w:t>ALGODÃO HIDRÓFILO, ROLO DE 500G, 100% ALGODÃO, BRANCO, NÃO ESTÉRIL, ABSORVENTE, UNIFORME E SEM IMPUREZAS. EMBALAGEM CONSTANDO DADOS DE IDENTIFICAÇÃO, PROCEDÊNCIA, DATA DE FABRICAÇÃO, Nº DO LOTE E REGISTRO NA ANVISA. VALIDADE MÍNIMA DE 24 MESES A PARTIR DA DATA DE ENTREGA.</w:t>
            </w:r>
          </w:p>
        </w:tc>
        <w:tc>
          <w:tcPr>
            <w:tcW w:w="507" w:type="pct"/>
            <w:tcBorders>
              <w:top w:val="single" w:sz="4" w:space="0" w:color="auto"/>
              <w:left w:val="nil"/>
              <w:bottom w:val="single" w:sz="4" w:space="0" w:color="auto"/>
              <w:right w:val="single" w:sz="4" w:space="0" w:color="auto"/>
            </w:tcBorders>
            <w:vAlign w:val="center"/>
          </w:tcPr>
          <w:p w14:paraId="58583458"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color w:val="000000"/>
                <w:sz w:val="18"/>
                <w:szCs w:val="18"/>
              </w:rPr>
              <w:t>Pacote</w:t>
            </w:r>
          </w:p>
        </w:tc>
        <w:tc>
          <w:tcPr>
            <w:tcW w:w="435" w:type="pct"/>
            <w:tcBorders>
              <w:top w:val="single" w:sz="4" w:space="0" w:color="auto"/>
              <w:left w:val="nil"/>
              <w:bottom w:val="single" w:sz="4" w:space="0" w:color="auto"/>
              <w:right w:val="single" w:sz="4" w:space="0" w:color="auto"/>
            </w:tcBorders>
            <w:vAlign w:val="center"/>
          </w:tcPr>
          <w:p w14:paraId="4ADD0962"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7</w:t>
            </w:r>
          </w:p>
        </w:tc>
        <w:tc>
          <w:tcPr>
            <w:tcW w:w="435" w:type="pct"/>
            <w:tcBorders>
              <w:top w:val="single" w:sz="4" w:space="0" w:color="auto"/>
              <w:left w:val="single" w:sz="4" w:space="0" w:color="auto"/>
              <w:bottom w:val="single" w:sz="4" w:space="0" w:color="auto"/>
              <w:right w:val="single" w:sz="4" w:space="0" w:color="auto"/>
            </w:tcBorders>
            <w:vAlign w:val="center"/>
          </w:tcPr>
          <w:p w14:paraId="1CBDC048"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6" w:type="pct"/>
            <w:tcBorders>
              <w:top w:val="single" w:sz="4" w:space="0" w:color="auto"/>
              <w:left w:val="single" w:sz="4" w:space="0" w:color="auto"/>
              <w:bottom w:val="single" w:sz="4" w:space="0" w:color="auto"/>
              <w:right w:val="single" w:sz="4" w:space="0" w:color="auto"/>
            </w:tcBorders>
            <w:vAlign w:val="center"/>
          </w:tcPr>
          <w:p w14:paraId="36864F2B"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3" w:type="pct"/>
            <w:tcBorders>
              <w:top w:val="single" w:sz="4" w:space="0" w:color="auto"/>
              <w:left w:val="single" w:sz="4" w:space="0" w:color="auto"/>
              <w:bottom w:val="single" w:sz="4" w:space="0" w:color="auto"/>
              <w:right w:val="single" w:sz="4" w:space="0" w:color="auto"/>
            </w:tcBorders>
            <w:vAlign w:val="center"/>
          </w:tcPr>
          <w:p w14:paraId="5997E343"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7</w:t>
            </w:r>
          </w:p>
        </w:tc>
      </w:tr>
      <w:tr w:rsidR="000700D6" w:rsidRPr="009030F7" w14:paraId="6152B3B8"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2F3A4F37"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6</w:t>
            </w:r>
          </w:p>
        </w:tc>
        <w:tc>
          <w:tcPr>
            <w:tcW w:w="2462" w:type="pct"/>
            <w:tcBorders>
              <w:top w:val="single" w:sz="4" w:space="0" w:color="auto"/>
              <w:left w:val="single" w:sz="4" w:space="0" w:color="auto"/>
              <w:bottom w:val="single" w:sz="4" w:space="0" w:color="auto"/>
              <w:right w:val="single" w:sz="4" w:space="0" w:color="auto"/>
            </w:tcBorders>
            <w:vAlign w:val="center"/>
          </w:tcPr>
          <w:p w14:paraId="6AFDAA4C" w14:textId="64D93491"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color w:val="000000"/>
                <w:sz w:val="18"/>
                <w:szCs w:val="18"/>
              </w:rPr>
              <w:t xml:space="preserve">ANESTÉSICO LOCAL INJETÁVEL CLORIDRATO DE PRILOCAÍNA 3% COM FELIPRESSINA, 0,03 UI / ML, PARA USO ODONTOLÓGICO. </w:t>
            </w:r>
            <w:r>
              <w:rPr>
                <w:rFonts w:ascii="Arial" w:hAnsi="Arial" w:cs="Arial"/>
                <w:sz w:val="18"/>
                <w:szCs w:val="18"/>
              </w:rPr>
              <w:t>TUBETES</w:t>
            </w:r>
            <w:r>
              <w:rPr>
                <w:rFonts w:ascii="Arial" w:hAnsi="Arial" w:cs="Arial"/>
                <w:color w:val="000000"/>
                <w:sz w:val="18"/>
                <w:szCs w:val="18"/>
              </w:rPr>
              <w:t xml:space="preserve"> COM 1,8 ML CADA, EMBALADOS EM CAIXA COM 50 UNIDADES. BULA COM INFORMAÇÕES EM PORTUGUÊS. EMBALAGEM CONSTANDO DADOS DE IDENTIFICAÇÃO, PROCEDÊNCIA, Nº DO LOTE, DATA DE FABRICAÇÃO E REGISTRO NA ANVISA. VALIDADE MÍNIMA DE 18 MESES A PARTIR DA DATA DE ENTREGA.</w:t>
            </w:r>
          </w:p>
        </w:tc>
        <w:tc>
          <w:tcPr>
            <w:tcW w:w="507" w:type="pct"/>
            <w:tcBorders>
              <w:top w:val="single" w:sz="4" w:space="0" w:color="auto"/>
              <w:left w:val="nil"/>
              <w:bottom w:val="single" w:sz="4" w:space="0" w:color="auto"/>
              <w:right w:val="single" w:sz="4" w:space="0" w:color="auto"/>
            </w:tcBorders>
            <w:vAlign w:val="center"/>
          </w:tcPr>
          <w:p w14:paraId="207B2417"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color w:val="000000"/>
                <w:sz w:val="18"/>
                <w:szCs w:val="18"/>
              </w:rPr>
              <w:t xml:space="preserve">     Frasco</w:t>
            </w:r>
          </w:p>
        </w:tc>
        <w:tc>
          <w:tcPr>
            <w:tcW w:w="435" w:type="pct"/>
            <w:tcBorders>
              <w:top w:val="single" w:sz="4" w:space="0" w:color="auto"/>
              <w:left w:val="nil"/>
              <w:bottom w:val="single" w:sz="4" w:space="0" w:color="auto"/>
              <w:right w:val="single" w:sz="4" w:space="0" w:color="auto"/>
            </w:tcBorders>
            <w:vAlign w:val="center"/>
          </w:tcPr>
          <w:p w14:paraId="2F245136"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5" w:type="pct"/>
            <w:tcBorders>
              <w:top w:val="single" w:sz="4" w:space="0" w:color="auto"/>
              <w:left w:val="single" w:sz="4" w:space="0" w:color="auto"/>
              <w:bottom w:val="single" w:sz="4" w:space="0" w:color="auto"/>
              <w:right w:val="single" w:sz="4" w:space="0" w:color="auto"/>
            </w:tcBorders>
            <w:vAlign w:val="center"/>
          </w:tcPr>
          <w:p w14:paraId="1F4C49B4"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400</w:t>
            </w:r>
          </w:p>
        </w:tc>
        <w:tc>
          <w:tcPr>
            <w:tcW w:w="436" w:type="pct"/>
            <w:tcBorders>
              <w:top w:val="single" w:sz="4" w:space="0" w:color="auto"/>
              <w:left w:val="single" w:sz="4" w:space="0" w:color="auto"/>
              <w:bottom w:val="single" w:sz="4" w:space="0" w:color="auto"/>
              <w:right w:val="single" w:sz="4" w:space="0" w:color="auto"/>
            </w:tcBorders>
            <w:vAlign w:val="center"/>
          </w:tcPr>
          <w:p w14:paraId="4CB44400"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400</w:t>
            </w:r>
          </w:p>
        </w:tc>
        <w:tc>
          <w:tcPr>
            <w:tcW w:w="433" w:type="pct"/>
            <w:tcBorders>
              <w:top w:val="single" w:sz="4" w:space="0" w:color="auto"/>
              <w:left w:val="single" w:sz="4" w:space="0" w:color="auto"/>
              <w:bottom w:val="single" w:sz="4" w:space="0" w:color="auto"/>
              <w:right w:val="single" w:sz="4" w:space="0" w:color="auto"/>
            </w:tcBorders>
            <w:vAlign w:val="center"/>
          </w:tcPr>
          <w:p w14:paraId="3AA18406" w14:textId="77777777" w:rsidR="000700D6" w:rsidRPr="007C6E79" w:rsidRDefault="000700D6" w:rsidP="000700D6">
            <w:pPr>
              <w:jc w:val="center"/>
              <w:rPr>
                <w:rFonts w:ascii="Arial" w:hAnsi="Arial" w:cs="Arial"/>
                <w:color w:val="000000"/>
                <w:sz w:val="18"/>
                <w:szCs w:val="18"/>
                <w:lang w:eastAsia="en-US"/>
              </w:rPr>
            </w:pPr>
            <w:r w:rsidRPr="007C6E79">
              <w:rPr>
                <w:rFonts w:ascii="Arial" w:eastAsia="Arial" w:hAnsi="Arial" w:cs="Arial"/>
                <w:sz w:val="18"/>
                <w:szCs w:val="18"/>
              </w:rPr>
              <w:t>800</w:t>
            </w:r>
          </w:p>
        </w:tc>
      </w:tr>
      <w:tr w:rsidR="000700D6" w:rsidRPr="009030F7" w14:paraId="3A3B9C61"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3CC57602"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7</w:t>
            </w:r>
          </w:p>
        </w:tc>
        <w:tc>
          <w:tcPr>
            <w:tcW w:w="2462" w:type="pct"/>
            <w:tcBorders>
              <w:top w:val="single" w:sz="4" w:space="0" w:color="auto"/>
              <w:left w:val="single" w:sz="4" w:space="0" w:color="auto"/>
              <w:bottom w:val="single" w:sz="4" w:space="0" w:color="auto"/>
              <w:right w:val="single" w:sz="4" w:space="0" w:color="auto"/>
            </w:tcBorders>
            <w:vAlign w:val="center"/>
          </w:tcPr>
          <w:p w14:paraId="7E4CEE3C" w14:textId="70B8590D"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sz w:val="18"/>
                <w:szCs w:val="18"/>
              </w:rPr>
              <w:t>ATADURA DE CREPE DE 6CM DE LARGURA X 1,8M DE COMPRIMENTO CONTENDO 13FIOS/CM², CONFECCIONADA EM ALGODÃO CRU OU COMPONENTE SINTÉTICO, BORDA COM ACABAMENTO QUE IMPEÇA O DESFIAMENTO, ELASTICIDADE ADEQUADA, ENROLADA UNIFORMEMENTE DE FORMA CONTÍNUA E CILÍNDRICA, NÃO ESTÉRIL. EMBALAGEM COM 12 UNIDADES, QUE DEVERÁ CONSTAR EXTERNAMENTE DADOS DE IDENTIFICAÇÃO, PROCEDÊNCIA, DATA DE FABRICAÇÃO, Nº DO LOTE E REGISTRO DA ANVISA. VALIDADE MÍNIMA DE 24 MESES À PARTIR DA DATA DE ENTREGA. APRESENTAR AMOSTRA.</w:t>
            </w:r>
          </w:p>
        </w:tc>
        <w:tc>
          <w:tcPr>
            <w:tcW w:w="507" w:type="pct"/>
            <w:tcBorders>
              <w:top w:val="single" w:sz="4" w:space="0" w:color="auto"/>
              <w:left w:val="nil"/>
              <w:bottom w:val="single" w:sz="4" w:space="0" w:color="auto"/>
              <w:right w:val="single" w:sz="4" w:space="0" w:color="auto"/>
            </w:tcBorders>
            <w:vAlign w:val="center"/>
          </w:tcPr>
          <w:p w14:paraId="685C66E2"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color w:val="000000"/>
                <w:sz w:val="18"/>
                <w:szCs w:val="18"/>
              </w:rPr>
              <w:t>Unidade</w:t>
            </w:r>
          </w:p>
        </w:tc>
        <w:tc>
          <w:tcPr>
            <w:tcW w:w="435" w:type="pct"/>
            <w:tcBorders>
              <w:top w:val="single" w:sz="4" w:space="0" w:color="auto"/>
              <w:left w:val="nil"/>
              <w:bottom w:val="single" w:sz="4" w:space="0" w:color="auto"/>
              <w:right w:val="single" w:sz="4" w:space="0" w:color="auto"/>
            </w:tcBorders>
            <w:vAlign w:val="center"/>
          </w:tcPr>
          <w:p w14:paraId="3BE3EC4E"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36</w:t>
            </w:r>
          </w:p>
        </w:tc>
        <w:tc>
          <w:tcPr>
            <w:tcW w:w="435" w:type="pct"/>
            <w:tcBorders>
              <w:top w:val="single" w:sz="4" w:space="0" w:color="auto"/>
              <w:left w:val="single" w:sz="4" w:space="0" w:color="auto"/>
              <w:bottom w:val="single" w:sz="4" w:space="0" w:color="auto"/>
              <w:right w:val="single" w:sz="4" w:space="0" w:color="auto"/>
            </w:tcBorders>
            <w:vAlign w:val="center"/>
          </w:tcPr>
          <w:p w14:paraId="31ED3E02" w14:textId="616465C3"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b/>
                <w:bCs/>
                <w:color w:val="000000"/>
                <w:sz w:val="18"/>
                <w:szCs w:val="18"/>
                <w:lang w:eastAsia="en-US"/>
              </w:rPr>
              <w:t>-</w:t>
            </w:r>
          </w:p>
        </w:tc>
        <w:tc>
          <w:tcPr>
            <w:tcW w:w="436" w:type="pct"/>
            <w:tcBorders>
              <w:top w:val="single" w:sz="4" w:space="0" w:color="auto"/>
              <w:left w:val="single" w:sz="4" w:space="0" w:color="auto"/>
              <w:bottom w:val="single" w:sz="4" w:space="0" w:color="auto"/>
              <w:right w:val="single" w:sz="4" w:space="0" w:color="auto"/>
            </w:tcBorders>
            <w:vAlign w:val="center"/>
          </w:tcPr>
          <w:p w14:paraId="7570AC1D" w14:textId="63A0C5DA"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b/>
                <w:bCs/>
                <w:color w:val="000000"/>
                <w:sz w:val="18"/>
                <w:szCs w:val="18"/>
                <w:lang w:eastAsia="en-US"/>
              </w:rPr>
              <w:t>-</w:t>
            </w:r>
          </w:p>
        </w:tc>
        <w:tc>
          <w:tcPr>
            <w:tcW w:w="433" w:type="pct"/>
            <w:tcBorders>
              <w:top w:val="single" w:sz="4" w:space="0" w:color="auto"/>
              <w:left w:val="single" w:sz="4" w:space="0" w:color="auto"/>
              <w:bottom w:val="single" w:sz="4" w:space="0" w:color="auto"/>
              <w:right w:val="single" w:sz="4" w:space="0" w:color="auto"/>
            </w:tcBorders>
            <w:vAlign w:val="center"/>
          </w:tcPr>
          <w:p w14:paraId="7E87C91F"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36</w:t>
            </w:r>
          </w:p>
        </w:tc>
      </w:tr>
      <w:tr w:rsidR="000700D6" w:rsidRPr="009030F7" w14:paraId="789B4C31"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1BEB014B"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8</w:t>
            </w:r>
          </w:p>
        </w:tc>
        <w:tc>
          <w:tcPr>
            <w:tcW w:w="2462" w:type="pct"/>
            <w:tcBorders>
              <w:top w:val="single" w:sz="4" w:space="0" w:color="auto"/>
              <w:left w:val="single" w:sz="4" w:space="0" w:color="auto"/>
              <w:bottom w:val="single" w:sz="4" w:space="0" w:color="auto"/>
              <w:right w:val="single" w:sz="4" w:space="0" w:color="auto"/>
            </w:tcBorders>
            <w:vAlign w:val="center"/>
          </w:tcPr>
          <w:p w14:paraId="219D5BBC" w14:textId="26903CC8"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sz w:val="18"/>
                <w:szCs w:val="18"/>
              </w:rPr>
              <w:t>ATADURA DE CREPE DE 15CM DE LARGURA X 1,8M DE COMPRIMENTO CONTENDO 13FIOS/CM², CONFECCIONADA EM ALGODÃO CRU OU COMPONENTE SINTÉTICO, BORDA COM ACABAMENTO QUE IMPEÇA O DESFIAMENTO, ELASTICIDADE ADEQUADA, ENROLADA UNIFORMEMENTE DE FORMA CONTÍNUA E CILÍNDRICA, NÃO ESTÉRIL. EMBALAGEM CONSTANDO DADOS DE IDENTIFICAÇÃO, PROCEDÊNCIA, DATA DE FABRICAÇÃO, Nº DO LOTE E REGISTRO DA ANVISA. VALIDADE MÍNIMA DE 24 MESES À PARTIR DA DATA DE ENTREGA. APRESENTAR AMOSTRA.</w:t>
            </w:r>
          </w:p>
        </w:tc>
        <w:tc>
          <w:tcPr>
            <w:tcW w:w="507" w:type="pct"/>
            <w:tcBorders>
              <w:top w:val="single" w:sz="4" w:space="0" w:color="auto"/>
              <w:left w:val="nil"/>
              <w:bottom w:val="single" w:sz="4" w:space="0" w:color="auto"/>
              <w:right w:val="single" w:sz="4" w:space="0" w:color="auto"/>
            </w:tcBorders>
            <w:vAlign w:val="center"/>
          </w:tcPr>
          <w:p w14:paraId="2CD50BB2"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color w:val="000000"/>
                <w:sz w:val="18"/>
                <w:szCs w:val="18"/>
              </w:rPr>
              <w:t>Unidade</w:t>
            </w:r>
          </w:p>
        </w:tc>
        <w:tc>
          <w:tcPr>
            <w:tcW w:w="435" w:type="pct"/>
            <w:tcBorders>
              <w:top w:val="single" w:sz="4" w:space="0" w:color="auto"/>
              <w:left w:val="nil"/>
              <w:bottom w:val="single" w:sz="4" w:space="0" w:color="auto"/>
              <w:right w:val="single" w:sz="4" w:space="0" w:color="auto"/>
            </w:tcBorders>
            <w:vAlign w:val="center"/>
          </w:tcPr>
          <w:p w14:paraId="042E81B0"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5" w:type="pct"/>
            <w:tcBorders>
              <w:top w:val="single" w:sz="4" w:space="0" w:color="auto"/>
              <w:left w:val="single" w:sz="4" w:space="0" w:color="auto"/>
              <w:bottom w:val="single" w:sz="4" w:space="0" w:color="auto"/>
              <w:right w:val="single" w:sz="4" w:space="0" w:color="auto"/>
            </w:tcBorders>
            <w:vAlign w:val="center"/>
          </w:tcPr>
          <w:p w14:paraId="0731DE22"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700</w:t>
            </w:r>
          </w:p>
        </w:tc>
        <w:tc>
          <w:tcPr>
            <w:tcW w:w="436" w:type="pct"/>
            <w:tcBorders>
              <w:top w:val="single" w:sz="4" w:space="0" w:color="auto"/>
              <w:left w:val="single" w:sz="4" w:space="0" w:color="auto"/>
              <w:bottom w:val="single" w:sz="4" w:space="0" w:color="auto"/>
              <w:right w:val="single" w:sz="4" w:space="0" w:color="auto"/>
            </w:tcBorders>
            <w:vAlign w:val="center"/>
          </w:tcPr>
          <w:p w14:paraId="1F2383BD"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700</w:t>
            </w:r>
          </w:p>
        </w:tc>
        <w:tc>
          <w:tcPr>
            <w:tcW w:w="433" w:type="pct"/>
            <w:tcBorders>
              <w:top w:val="single" w:sz="4" w:space="0" w:color="auto"/>
              <w:left w:val="single" w:sz="4" w:space="0" w:color="auto"/>
              <w:bottom w:val="single" w:sz="4" w:space="0" w:color="auto"/>
              <w:right w:val="single" w:sz="4" w:space="0" w:color="auto"/>
            </w:tcBorders>
            <w:vAlign w:val="center"/>
          </w:tcPr>
          <w:p w14:paraId="3081A4C8"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1400</w:t>
            </w:r>
          </w:p>
        </w:tc>
      </w:tr>
      <w:tr w:rsidR="000700D6" w:rsidRPr="009030F7" w14:paraId="03F54EE8"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78C6F533"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9</w:t>
            </w:r>
          </w:p>
        </w:tc>
        <w:tc>
          <w:tcPr>
            <w:tcW w:w="2462" w:type="pct"/>
            <w:tcBorders>
              <w:top w:val="single" w:sz="4" w:space="0" w:color="auto"/>
              <w:left w:val="single" w:sz="4" w:space="0" w:color="auto"/>
              <w:bottom w:val="single" w:sz="4" w:space="0" w:color="auto"/>
              <w:right w:val="single" w:sz="4" w:space="0" w:color="auto"/>
            </w:tcBorders>
            <w:vAlign w:val="center"/>
          </w:tcPr>
          <w:p w14:paraId="03B99A0B" w14:textId="58CD6931"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color w:val="000000"/>
                <w:sz w:val="18"/>
                <w:szCs w:val="18"/>
              </w:rPr>
              <w:t xml:space="preserve">ÁCIDOS GRAXOS ESSENCIAIS INSATURADOS OU POLINSATURADOS+ ACETATO DE TOCOFEROL (VITAMINA E) + PALMITATO DE RETINOL (VITAMINA A) + LECITINA DE SOJA NA FORMA DE LOÇÃO OLEOSA HIDRATANTE E DERMOPROTETORA PARA USO </w:t>
            </w:r>
            <w:r>
              <w:rPr>
                <w:rFonts w:ascii="Arial" w:hAnsi="Arial" w:cs="Arial"/>
                <w:color w:val="000000"/>
                <w:sz w:val="18"/>
                <w:szCs w:val="18"/>
              </w:rPr>
              <w:lastRenderedPageBreak/>
              <w:t>TÓPICO NO TRATAMENTO DE FERIDAS, NA MANUTENÇÃO E REPARAÇÃO DA INTEGRIDADE CULTÂNEA, ACONDICIONADO EM ALMOTOLIAS DE 100ML. CONSTANDO DADOS DE IDENTIFICAÇÃO, PROCEDÊNCIA, Nº DO LOTE, DATA DE FABRICAÇÃO E REGISTRO NA ANVISA. VALIDADE MÍNIMA DE 20 MESES A PARTIR DA DATA DE ENTREGA.</w:t>
            </w:r>
          </w:p>
        </w:tc>
        <w:tc>
          <w:tcPr>
            <w:tcW w:w="507" w:type="pct"/>
            <w:tcBorders>
              <w:top w:val="single" w:sz="4" w:space="0" w:color="auto"/>
              <w:left w:val="nil"/>
              <w:bottom w:val="single" w:sz="4" w:space="0" w:color="auto"/>
              <w:right w:val="single" w:sz="4" w:space="0" w:color="auto"/>
            </w:tcBorders>
            <w:vAlign w:val="center"/>
          </w:tcPr>
          <w:p w14:paraId="02575CDC"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color w:val="000000"/>
                <w:sz w:val="18"/>
                <w:szCs w:val="18"/>
              </w:rPr>
              <w:lastRenderedPageBreak/>
              <w:t>Frasco</w:t>
            </w:r>
          </w:p>
        </w:tc>
        <w:tc>
          <w:tcPr>
            <w:tcW w:w="435" w:type="pct"/>
            <w:tcBorders>
              <w:top w:val="single" w:sz="4" w:space="0" w:color="auto"/>
              <w:left w:val="nil"/>
              <w:bottom w:val="single" w:sz="4" w:space="0" w:color="auto"/>
              <w:right w:val="single" w:sz="4" w:space="0" w:color="auto"/>
            </w:tcBorders>
            <w:vAlign w:val="center"/>
          </w:tcPr>
          <w:p w14:paraId="6C92149F"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26</w:t>
            </w:r>
          </w:p>
        </w:tc>
        <w:tc>
          <w:tcPr>
            <w:tcW w:w="435" w:type="pct"/>
            <w:tcBorders>
              <w:top w:val="single" w:sz="4" w:space="0" w:color="auto"/>
              <w:left w:val="single" w:sz="4" w:space="0" w:color="auto"/>
              <w:bottom w:val="single" w:sz="4" w:space="0" w:color="auto"/>
              <w:right w:val="single" w:sz="4" w:space="0" w:color="auto"/>
            </w:tcBorders>
            <w:vAlign w:val="center"/>
          </w:tcPr>
          <w:p w14:paraId="3B2E1A84"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26</w:t>
            </w:r>
          </w:p>
        </w:tc>
        <w:tc>
          <w:tcPr>
            <w:tcW w:w="436" w:type="pct"/>
            <w:tcBorders>
              <w:top w:val="single" w:sz="4" w:space="0" w:color="auto"/>
              <w:left w:val="single" w:sz="4" w:space="0" w:color="auto"/>
              <w:bottom w:val="single" w:sz="4" w:space="0" w:color="auto"/>
              <w:right w:val="single" w:sz="4" w:space="0" w:color="auto"/>
            </w:tcBorders>
            <w:vAlign w:val="center"/>
          </w:tcPr>
          <w:p w14:paraId="72BC0301" w14:textId="2251A553"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3" w:type="pct"/>
            <w:tcBorders>
              <w:top w:val="single" w:sz="4" w:space="0" w:color="auto"/>
              <w:left w:val="single" w:sz="4" w:space="0" w:color="auto"/>
              <w:bottom w:val="single" w:sz="4" w:space="0" w:color="auto"/>
              <w:right w:val="single" w:sz="4" w:space="0" w:color="auto"/>
            </w:tcBorders>
            <w:vAlign w:val="center"/>
          </w:tcPr>
          <w:p w14:paraId="31CC4163"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52</w:t>
            </w:r>
          </w:p>
        </w:tc>
      </w:tr>
      <w:tr w:rsidR="000700D6" w:rsidRPr="009030F7" w14:paraId="02EC1E99"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74E0C8E2"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10</w:t>
            </w:r>
          </w:p>
        </w:tc>
        <w:tc>
          <w:tcPr>
            <w:tcW w:w="2462" w:type="pct"/>
            <w:tcBorders>
              <w:top w:val="single" w:sz="4" w:space="0" w:color="auto"/>
              <w:left w:val="single" w:sz="4" w:space="0" w:color="auto"/>
              <w:bottom w:val="single" w:sz="4" w:space="0" w:color="auto"/>
              <w:right w:val="single" w:sz="4" w:space="0" w:color="auto"/>
            </w:tcBorders>
            <w:vAlign w:val="center"/>
          </w:tcPr>
          <w:p w14:paraId="6E87858D" w14:textId="29A44B32"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color w:val="000000"/>
                <w:sz w:val="18"/>
                <w:szCs w:val="18"/>
              </w:rPr>
              <w:t xml:space="preserve">ATADURA ELÁSTICA DE ALTA COMPRESSÃO E DE CURTO ESTIRAMENTO, COMPOSTA DE 100% ALGODÃO, LAVÁVEL, RESPIRÁVEL. MEDINDO 12 CM DE LARGURA E 3 M DE COMPRIMENTO. ENROLADA UNIFORMEMENTE DE FORMA CONTÍNUA E CILÍNDRICA. NÃO ESTÉRIL. DEVERÁ CONSTAR EXTERNAMENTE DADOS DE IDENTIFICAÇÃO, PROCEDÊNCIA, DATA DE FABRICAÇÃO, Nº DO LOTE E REGISTRO NA ANVISA - VALIDADE MÍNIMA DE 20 MESES A PARTIR DA DATA DE ENTREGA APRESENTAR AMOSTRA. </w:t>
            </w:r>
          </w:p>
        </w:tc>
        <w:tc>
          <w:tcPr>
            <w:tcW w:w="507" w:type="pct"/>
            <w:tcBorders>
              <w:top w:val="single" w:sz="4" w:space="0" w:color="auto"/>
              <w:left w:val="nil"/>
              <w:bottom w:val="single" w:sz="4" w:space="0" w:color="auto"/>
              <w:right w:val="single" w:sz="4" w:space="0" w:color="auto"/>
            </w:tcBorders>
            <w:vAlign w:val="center"/>
          </w:tcPr>
          <w:p w14:paraId="601B7160"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color w:val="000000"/>
                <w:sz w:val="18"/>
                <w:szCs w:val="18"/>
              </w:rPr>
              <w:t>Rolo</w:t>
            </w:r>
          </w:p>
        </w:tc>
        <w:tc>
          <w:tcPr>
            <w:tcW w:w="435" w:type="pct"/>
            <w:tcBorders>
              <w:top w:val="single" w:sz="4" w:space="0" w:color="auto"/>
              <w:left w:val="nil"/>
              <w:bottom w:val="single" w:sz="4" w:space="0" w:color="auto"/>
              <w:right w:val="single" w:sz="4" w:space="0" w:color="auto"/>
            </w:tcBorders>
            <w:vAlign w:val="center"/>
          </w:tcPr>
          <w:p w14:paraId="17D95328"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100</w:t>
            </w:r>
          </w:p>
        </w:tc>
        <w:tc>
          <w:tcPr>
            <w:tcW w:w="435" w:type="pct"/>
            <w:tcBorders>
              <w:top w:val="single" w:sz="4" w:space="0" w:color="auto"/>
              <w:left w:val="single" w:sz="4" w:space="0" w:color="auto"/>
              <w:bottom w:val="single" w:sz="4" w:space="0" w:color="auto"/>
              <w:right w:val="single" w:sz="4" w:space="0" w:color="auto"/>
            </w:tcBorders>
            <w:vAlign w:val="center"/>
          </w:tcPr>
          <w:p w14:paraId="0757F2DC"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108</w:t>
            </w:r>
          </w:p>
        </w:tc>
        <w:tc>
          <w:tcPr>
            <w:tcW w:w="436" w:type="pct"/>
            <w:tcBorders>
              <w:top w:val="single" w:sz="4" w:space="0" w:color="auto"/>
              <w:left w:val="single" w:sz="4" w:space="0" w:color="auto"/>
              <w:bottom w:val="single" w:sz="4" w:space="0" w:color="auto"/>
              <w:right w:val="single" w:sz="4" w:space="0" w:color="auto"/>
            </w:tcBorders>
            <w:vAlign w:val="center"/>
          </w:tcPr>
          <w:p w14:paraId="540CA6C8"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108</w:t>
            </w:r>
          </w:p>
        </w:tc>
        <w:tc>
          <w:tcPr>
            <w:tcW w:w="433" w:type="pct"/>
            <w:tcBorders>
              <w:top w:val="single" w:sz="4" w:space="0" w:color="auto"/>
              <w:left w:val="single" w:sz="4" w:space="0" w:color="auto"/>
              <w:bottom w:val="single" w:sz="4" w:space="0" w:color="auto"/>
              <w:right w:val="single" w:sz="4" w:space="0" w:color="auto"/>
            </w:tcBorders>
            <w:vAlign w:val="center"/>
          </w:tcPr>
          <w:p w14:paraId="04671DBA"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316</w:t>
            </w:r>
          </w:p>
        </w:tc>
      </w:tr>
      <w:tr w:rsidR="000700D6" w:rsidRPr="009030F7" w14:paraId="3F5D091E"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375E85A3"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11</w:t>
            </w:r>
          </w:p>
        </w:tc>
        <w:tc>
          <w:tcPr>
            <w:tcW w:w="2462" w:type="pct"/>
            <w:tcBorders>
              <w:top w:val="single" w:sz="4" w:space="0" w:color="auto"/>
              <w:left w:val="single" w:sz="4" w:space="0" w:color="auto"/>
              <w:bottom w:val="single" w:sz="4" w:space="0" w:color="auto"/>
              <w:right w:val="single" w:sz="4" w:space="0" w:color="auto"/>
            </w:tcBorders>
            <w:vAlign w:val="center"/>
          </w:tcPr>
          <w:p w14:paraId="40397E95" w14:textId="68EA5284"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color w:val="000000"/>
                <w:sz w:val="18"/>
                <w:szCs w:val="18"/>
              </w:rPr>
              <w:t>BOTA DE UNNA MEDINDO 10,20 X 9,14CM, MEDIDAS PODENDO VARIAR 3% PARA MAIS OU PARA MENOS. BANDAGEM IMPREGNADA COM PASTA A BASE DE ÓXIDO DE ZINCO, GLICEROL, ÓLEO CASTOR/RÍCINO, GOMA ACÁCIA, CONSERVANTES E ÁGUA. EMBALAGEM INDIVIDUAL, DEVERÁ CONSTAR EXTERNAMENTE DADOS DE IDENTIFICAÇÃO, PROCEDÊNCIA, DATA DE FABRICAÇÃO E VALIDADE, Nº DO LOTE E REGISTRO DA ANVISA. VALIDADE MÍNIMA DE 18 MESES A PARTIR DA DATA DE ENTREGA.</w:t>
            </w:r>
          </w:p>
        </w:tc>
        <w:tc>
          <w:tcPr>
            <w:tcW w:w="507" w:type="pct"/>
            <w:tcBorders>
              <w:top w:val="single" w:sz="4" w:space="0" w:color="auto"/>
              <w:left w:val="nil"/>
              <w:bottom w:val="single" w:sz="4" w:space="0" w:color="auto"/>
              <w:right w:val="single" w:sz="4" w:space="0" w:color="auto"/>
            </w:tcBorders>
            <w:vAlign w:val="center"/>
          </w:tcPr>
          <w:p w14:paraId="78B9E5BA"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sz w:val="18"/>
                <w:szCs w:val="18"/>
              </w:rPr>
              <w:t>Unidade</w:t>
            </w:r>
          </w:p>
        </w:tc>
        <w:tc>
          <w:tcPr>
            <w:tcW w:w="435" w:type="pct"/>
            <w:tcBorders>
              <w:top w:val="single" w:sz="4" w:space="0" w:color="auto"/>
              <w:left w:val="nil"/>
              <w:bottom w:val="single" w:sz="4" w:space="0" w:color="auto"/>
              <w:right w:val="single" w:sz="4" w:space="0" w:color="auto"/>
            </w:tcBorders>
            <w:vAlign w:val="center"/>
          </w:tcPr>
          <w:p w14:paraId="0EAF1B57"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5" w:type="pct"/>
            <w:tcBorders>
              <w:top w:val="single" w:sz="4" w:space="0" w:color="auto"/>
              <w:left w:val="single" w:sz="4" w:space="0" w:color="auto"/>
              <w:bottom w:val="single" w:sz="4" w:space="0" w:color="auto"/>
              <w:right w:val="single" w:sz="4" w:space="0" w:color="auto"/>
            </w:tcBorders>
            <w:vAlign w:val="center"/>
          </w:tcPr>
          <w:p w14:paraId="6EB89B5D"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350</w:t>
            </w:r>
          </w:p>
        </w:tc>
        <w:tc>
          <w:tcPr>
            <w:tcW w:w="436" w:type="pct"/>
            <w:tcBorders>
              <w:top w:val="single" w:sz="4" w:space="0" w:color="auto"/>
              <w:left w:val="single" w:sz="4" w:space="0" w:color="auto"/>
              <w:bottom w:val="single" w:sz="4" w:space="0" w:color="auto"/>
              <w:right w:val="single" w:sz="4" w:space="0" w:color="auto"/>
            </w:tcBorders>
            <w:vAlign w:val="center"/>
          </w:tcPr>
          <w:p w14:paraId="3B2D38EB"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350</w:t>
            </w:r>
          </w:p>
        </w:tc>
        <w:tc>
          <w:tcPr>
            <w:tcW w:w="433" w:type="pct"/>
            <w:tcBorders>
              <w:top w:val="single" w:sz="4" w:space="0" w:color="auto"/>
              <w:left w:val="single" w:sz="4" w:space="0" w:color="auto"/>
              <w:bottom w:val="single" w:sz="4" w:space="0" w:color="auto"/>
              <w:right w:val="single" w:sz="4" w:space="0" w:color="auto"/>
            </w:tcBorders>
            <w:vAlign w:val="center"/>
          </w:tcPr>
          <w:p w14:paraId="50ED6C35"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700</w:t>
            </w:r>
          </w:p>
        </w:tc>
      </w:tr>
      <w:tr w:rsidR="000700D6" w:rsidRPr="009030F7" w14:paraId="36ACB70F"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6F3391E5"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12</w:t>
            </w:r>
          </w:p>
        </w:tc>
        <w:tc>
          <w:tcPr>
            <w:tcW w:w="2462" w:type="pct"/>
            <w:tcBorders>
              <w:top w:val="single" w:sz="4" w:space="0" w:color="auto"/>
              <w:left w:val="single" w:sz="4" w:space="0" w:color="auto"/>
              <w:bottom w:val="single" w:sz="4" w:space="0" w:color="auto"/>
              <w:right w:val="single" w:sz="4" w:space="0" w:color="auto"/>
            </w:tcBorders>
            <w:vAlign w:val="center"/>
          </w:tcPr>
          <w:p w14:paraId="287101C4" w14:textId="5DA6376E"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color w:val="000000"/>
                <w:sz w:val="18"/>
                <w:szCs w:val="18"/>
              </w:rPr>
              <w:t>BOWIE DICK PRONTO 7KG, DESCARTÁVEL, PADRÃO AAMI, CLASSE 2 CONFORME NORMA ANSI/AAMI/ISSO 11140-1, PARA AVALIAR A EXTRAÇÃO DE AR E PENETRAÇÃO DE VAPOR, EM CICLOS A 134ºC POR 3,5 MINUTOS A 4 MINUTOS.   O PACOTE TESTE É COMPOSTO POR UMA FOLHA IMPREGNADA COM UM INDICADOR QUÍMICO SENSÍVEL ATÓXICO, ISENTO DE CHUMBO E METAIS PESADOS E SENSÍVEL AOS PARÂMETROS CRÍTICOS DE ESTERILIZAÇÃO: TEMPERATURA, TEMPO E VAPOR. LEITURA DO RESULTADO ATRAVÉS DA MUDANÇA DE COR, ONDE TESTE DEVERÁ DETECTAR FALHAS COMO: BOLHAS DE AR, VAZAMENTO DE AR, GASES NÃO CONDENSÁVEIS, VAPOR SUPER SATURADO, VAPOR SUPER AQUECIDO, ERRO DE TEMPERATURA E DE TEMPO DE EXPOSIÇÃO. APRESENTAR LOCAL PARA INDICAÇÃO DE DATA, NÚMERO DE ESTERILIZAÇÃO E IDENTIFICAÇÃO DO OPERADOR. O TESTE DEVE VIR ACOMPANHADO DE UM GUIA DE INTERPRETAÇÃO DE RESULTADOS EM PORTUGUÊS. DEVERÁ CONSTAR EXTERNAMENTE DADOS DE IDENTIFICAÇÃO, PROCEDÊNCIA, DATA DE FABRICAÇÃO E VALIDADE E Nº DO LOTE. VALIDADE MÍNIMA DE 24 MESES A PARTIR DA DATA DE ENTREGA.</w:t>
            </w:r>
          </w:p>
        </w:tc>
        <w:tc>
          <w:tcPr>
            <w:tcW w:w="507" w:type="pct"/>
            <w:tcBorders>
              <w:top w:val="single" w:sz="4" w:space="0" w:color="auto"/>
              <w:left w:val="nil"/>
              <w:bottom w:val="single" w:sz="4" w:space="0" w:color="auto"/>
              <w:right w:val="single" w:sz="4" w:space="0" w:color="auto"/>
            </w:tcBorders>
            <w:vAlign w:val="center"/>
          </w:tcPr>
          <w:p w14:paraId="125D948C"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sz w:val="18"/>
                <w:szCs w:val="18"/>
              </w:rPr>
              <w:t>Pacote</w:t>
            </w:r>
          </w:p>
        </w:tc>
        <w:tc>
          <w:tcPr>
            <w:tcW w:w="435" w:type="pct"/>
            <w:tcBorders>
              <w:top w:val="single" w:sz="4" w:space="0" w:color="auto"/>
              <w:left w:val="nil"/>
              <w:bottom w:val="single" w:sz="4" w:space="0" w:color="auto"/>
              <w:right w:val="single" w:sz="4" w:space="0" w:color="auto"/>
            </w:tcBorders>
            <w:vAlign w:val="center"/>
          </w:tcPr>
          <w:p w14:paraId="2B187842"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120</w:t>
            </w:r>
          </w:p>
        </w:tc>
        <w:tc>
          <w:tcPr>
            <w:tcW w:w="435" w:type="pct"/>
            <w:tcBorders>
              <w:top w:val="single" w:sz="4" w:space="0" w:color="auto"/>
              <w:left w:val="single" w:sz="4" w:space="0" w:color="auto"/>
              <w:bottom w:val="single" w:sz="4" w:space="0" w:color="auto"/>
              <w:right w:val="single" w:sz="4" w:space="0" w:color="auto"/>
            </w:tcBorders>
            <w:vAlign w:val="center"/>
          </w:tcPr>
          <w:p w14:paraId="64CA34B2"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120</w:t>
            </w:r>
          </w:p>
        </w:tc>
        <w:tc>
          <w:tcPr>
            <w:tcW w:w="436" w:type="pct"/>
            <w:tcBorders>
              <w:top w:val="single" w:sz="4" w:space="0" w:color="auto"/>
              <w:left w:val="single" w:sz="4" w:space="0" w:color="auto"/>
              <w:bottom w:val="single" w:sz="4" w:space="0" w:color="auto"/>
              <w:right w:val="single" w:sz="4" w:space="0" w:color="auto"/>
            </w:tcBorders>
            <w:vAlign w:val="center"/>
          </w:tcPr>
          <w:p w14:paraId="3C547DC3" w14:textId="314013E1"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b/>
                <w:bCs/>
                <w:color w:val="000000"/>
                <w:sz w:val="18"/>
                <w:szCs w:val="18"/>
                <w:lang w:eastAsia="en-US"/>
              </w:rPr>
              <w:t>-</w:t>
            </w:r>
          </w:p>
        </w:tc>
        <w:tc>
          <w:tcPr>
            <w:tcW w:w="433" w:type="pct"/>
            <w:tcBorders>
              <w:top w:val="single" w:sz="4" w:space="0" w:color="auto"/>
              <w:left w:val="single" w:sz="4" w:space="0" w:color="auto"/>
              <w:bottom w:val="single" w:sz="4" w:space="0" w:color="auto"/>
              <w:right w:val="single" w:sz="4" w:space="0" w:color="auto"/>
            </w:tcBorders>
            <w:vAlign w:val="center"/>
          </w:tcPr>
          <w:p w14:paraId="1069674D"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240</w:t>
            </w:r>
          </w:p>
        </w:tc>
      </w:tr>
      <w:tr w:rsidR="000700D6" w:rsidRPr="009030F7" w14:paraId="0A7FC754"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1AF79C3C"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13</w:t>
            </w:r>
          </w:p>
        </w:tc>
        <w:tc>
          <w:tcPr>
            <w:tcW w:w="2462" w:type="pct"/>
            <w:tcBorders>
              <w:top w:val="single" w:sz="4" w:space="0" w:color="auto"/>
              <w:left w:val="single" w:sz="4" w:space="0" w:color="auto"/>
              <w:bottom w:val="single" w:sz="4" w:space="0" w:color="auto"/>
              <w:right w:val="single" w:sz="4" w:space="0" w:color="auto"/>
            </w:tcBorders>
            <w:vAlign w:val="center"/>
          </w:tcPr>
          <w:p w14:paraId="28315ED9" w14:textId="18149406"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color w:val="000000"/>
                <w:sz w:val="18"/>
                <w:szCs w:val="18"/>
              </w:rPr>
              <w:t xml:space="preserve">CAIXA COLETORA DE MATERIAL PERFURO CORTANTE, COM CAPACIDADE PARA 7 LITROS, DE PAPELÃO NA COR AMARELA, REVESTIDO COM CINTA DE PAPELÃO COURO, COM FUNDO EXTRA DE PROTEÇÃO CONTRA PERFURAÇÕES, COM BANDEJA COLETORA DE RESÍDUOS, SACO PLÁSTICO QUE </w:t>
            </w:r>
            <w:r>
              <w:rPr>
                <w:rFonts w:ascii="Arial" w:hAnsi="Arial" w:cs="Arial"/>
                <w:color w:val="000000"/>
                <w:sz w:val="18"/>
                <w:szCs w:val="18"/>
              </w:rPr>
              <w:lastRenderedPageBreak/>
              <w:t>FUNCIONE COMO IMPERMEABILIZANTE QUE FORRE TODA ÁREA INTERNA DA CAIXA ENVOLVENDO A CINTA DE PAPELÃO COURO EM TODA SUA ALTURA. IMPRESSÃO NA CAIXA DE PAPELÃO DOS SÍMBOLOS INTERNACIONAIS DE PRODUTO INFECTANTE, ALÇAS RESISTENTES PARA TRANSPORTE ADEQUADAS Á CAPACIDADE DO PRODUTO. NA CAIXA DEVERÁ TER UMA LINHA VISÍVEL DELIMITANDO O PONTO MÁXIMO DE PREENCHIMENTO. DEVE APRESENTAR DESCRIÇÃO DA MONTAGEM DO PRODUTO E ATENDER A NBR 13853. A EMBALAGEM DEVERÁ CONSTAR EXTERNAMENTE DADOS DE IDENTIFICAÇÃO, PROCEDÊNCIA, DATA FABRICAÇÃO, Nº. LOTE. VALIDADE MÍNIMA DE 24 MESES A PARTIR DA DATA DE ENTREGA.</w:t>
            </w:r>
          </w:p>
        </w:tc>
        <w:tc>
          <w:tcPr>
            <w:tcW w:w="507" w:type="pct"/>
            <w:tcBorders>
              <w:top w:val="single" w:sz="4" w:space="0" w:color="auto"/>
              <w:left w:val="nil"/>
              <w:bottom w:val="single" w:sz="4" w:space="0" w:color="auto"/>
              <w:right w:val="single" w:sz="4" w:space="0" w:color="auto"/>
            </w:tcBorders>
            <w:vAlign w:val="center"/>
          </w:tcPr>
          <w:p w14:paraId="09107564"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sz w:val="18"/>
                <w:szCs w:val="18"/>
              </w:rPr>
              <w:lastRenderedPageBreak/>
              <w:t>Unidade</w:t>
            </w:r>
          </w:p>
        </w:tc>
        <w:tc>
          <w:tcPr>
            <w:tcW w:w="435" w:type="pct"/>
            <w:tcBorders>
              <w:top w:val="single" w:sz="4" w:space="0" w:color="auto"/>
              <w:left w:val="nil"/>
              <w:bottom w:val="single" w:sz="4" w:space="0" w:color="auto"/>
              <w:right w:val="single" w:sz="4" w:space="0" w:color="auto"/>
            </w:tcBorders>
            <w:vAlign w:val="center"/>
          </w:tcPr>
          <w:p w14:paraId="5774268A"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5" w:type="pct"/>
            <w:tcBorders>
              <w:top w:val="single" w:sz="4" w:space="0" w:color="auto"/>
              <w:left w:val="single" w:sz="4" w:space="0" w:color="auto"/>
              <w:bottom w:val="single" w:sz="4" w:space="0" w:color="auto"/>
              <w:right w:val="single" w:sz="4" w:space="0" w:color="auto"/>
            </w:tcBorders>
            <w:vAlign w:val="center"/>
          </w:tcPr>
          <w:p w14:paraId="1DF7523A"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20</w:t>
            </w:r>
          </w:p>
        </w:tc>
        <w:tc>
          <w:tcPr>
            <w:tcW w:w="436" w:type="pct"/>
            <w:tcBorders>
              <w:top w:val="single" w:sz="4" w:space="0" w:color="auto"/>
              <w:left w:val="single" w:sz="4" w:space="0" w:color="auto"/>
              <w:bottom w:val="single" w:sz="4" w:space="0" w:color="auto"/>
              <w:right w:val="single" w:sz="4" w:space="0" w:color="auto"/>
            </w:tcBorders>
            <w:vAlign w:val="center"/>
          </w:tcPr>
          <w:p w14:paraId="341A4999"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20</w:t>
            </w:r>
          </w:p>
        </w:tc>
        <w:tc>
          <w:tcPr>
            <w:tcW w:w="433" w:type="pct"/>
            <w:tcBorders>
              <w:top w:val="single" w:sz="4" w:space="0" w:color="auto"/>
              <w:left w:val="single" w:sz="4" w:space="0" w:color="auto"/>
              <w:bottom w:val="single" w:sz="4" w:space="0" w:color="auto"/>
              <w:right w:val="single" w:sz="4" w:space="0" w:color="auto"/>
            </w:tcBorders>
            <w:vAlign w:val="center"/>
          </w:tcPr>
          <w:p w14:paraId="6F8633D8"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40</w:t>
            </w:r>
          </w:p>
        </w:tc>
      </w:tr>
      <w:tr w:rsidR="000700D6" w:rsidRPr="009030F7" w14:paraId="2A372353"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630E9DAE"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14</w:t>
            </w:r>
          </w:p>
        </w:tc>
        <w:tc>
          <w:tcPr>
            <w:tcW w:w="2462" w:type="pct"/>
            <w:tcBorders>
              <w:top w:val="single" w:sz="4" w:space="0" w:color="auto"/>
              <w:left w:val="single" w:sz="4" w:space="0" w:color="auto"/>
              <w:bottom w:val="single" w:sz="4" w:space="0" w:color="auto"/>
              <w:right w:val="single" w:sz="4" w:space="0" w:color="auto"/>
            </w:tcBorders>
            <w:vAlign w:val="center"/>
          </w:tcPr>
          <w:p w14:paraId="42C416F2" w14:textId="7A32DC73"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color w:val="000000"/>
                <w:sz w:val="18"/>
                <w:szCs w:val="18"/>
              </w:rPr>
              <w:t>CATETER INTRAVENOSO PERIFÉRICO CALIBRE 22G COM DISPOSITIVO DE SEGURANÇA/PROTEÇÃO, DESCARTÁVEL. CATETER EXTERNO CONFECCIONADO EM POLIURETANO, ESTÉRIL, APIROGÊNICO, ATÓXICO. COM AGULHA DE AÇO INOXIDÁVEL EM GRAU CIRÚRGICO SILICONIZADA, BISEL TRIFACETADO, TRIANGULADO, COM PERFEITA AFIAÇÃO E SEM REBARBAS OU RESÍDUOS. COM CONECTOR LUER-LOCK TRANSLÚCIDO, CODIFICADO EM CORES COM RANHURAS PARA FIXAÇÃO. CÂNULA COM TIRAS RADIOPACAS, BIOCOMPATÍVEL, COM SUPERFÍCIE LISA, QUE NÃO FORME DOBRAS OU VINCOS DURANTE E APÓS A INSERÇÃO DO CATETER. CÂMARA DE REFLUXO TRANSPARENTE E COM FILTRO HIDRÓFOBO FIRMEMENTE FIXADO NO CANHÃO. COM SISTEMA DE SEGURANÇA QUE GARANTA A PROTEÇÃO TOTAL E DEFINITIVA DA AGULHA, CONFORME NBR 32. EMBALAGEM INDIVIDUAL COM SELAGEM EFICIENTE QUE PERMITA A ABERTURA E A TRANSFERÊNCIA COM TÉCNICA ASSÉPTICA, DEVERÁ CONSTAR EXTERNAMENTE DADOS DE IDENTIFICAÇÃO, PROCEDÊNCIA, DATA DE FABRICAÇÃO, Nº DO LOTE E REGISTRO NA ANVISA. VALIDADE MÍNIMA DE 24 MESES A PARTIR DA DATA DE ENTREGA.</w:t>
            </w:r>
          </w:p>
        </w:tc>
        <w:tc>
          <w:tcPr>
            <w:tcW w:w="507" w:type="pct"/>
            <w:tcBorders>
              <w:top w:val="single" w:sz="4" w:space="0" w:color="auto"/>
              <w:left w:val="nil"/>
              <w:bottom w:val="single" w:sz="4" w:space="0" w:color="auto"/>
              <w:right w:val="single" w:sz="4" w:space="0" w:color="auto"/>
            </w:tcBorders>
            <w:vAlign w:val="center"/>
          </w:tcPr>
          <w:p w14:paraId="77B1099E"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sz w:val="18"/>
                <w:szCs w:val="18"/>
              </w:rPr>
              <w:t>Unidade</w:t>
            </w:r>
          </w:p>
        </w:tc>
        <w:tc>
          <w:tcPr>
            <w:tcW w:w="435" w:type="pct"/>
            <w:tcBorders>
              <w:top w:val="single" w:sz="4" w:space="0" w:color="auto"/>
              <w:left w:val="nil"/>
              <w:bottom w:val="single" w:sz="4" w:space="0" w:color="auto"/>
              <w:right w:val="single" w:sz="4" w:space="0" w:color="auto"/>
            </w:tcBorders>
            <w:vAlign w:val="center"/>
          </w:tcPr>
          <w:p w14:paraId="5DCAEC15"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75</w:t>
            </w:r>
          </w:p>
        </w:tc>
        <w:tc>
          <w:tcPr>
            <w:tcW w:w="435" w:type="pct"/>
            <w:tcBorders>
              <w:top w:val="single" w:sz="4" w:space="0" w:color="auto"/>
              <w:left w:val="single" w:sz="4" w:space="0" w:color="auto"/>
              <w:bottom w:val="single" w:sz="4" w:space="0" w:color="auto"/>
              <w:right w:val="single" w:sz="4" w:space="0" w:color="auto"/>
            </w:tcBorders>
            <w:vAlign w:val="center"/>
          </w:tcPr>
          <w:p w14:paraId="4CCFBADE"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75</w:t>
            </w:r>
          </w:p>
        </w:tc>
        <w:tc>
          <w:tcPr>
            <w:tcW w:w="436" w:type="pct"/>
            <w:tcBorders>
              <w:top w:val="single" w:sz="4" w:space="0" w:color="auto"/>
              <w:left w:val="single" w:sz="4" w:space="0" w:color="auto"/>
              <w:bottom w:val="single" w:sz="4" w:space="0" w:color="auto"/>
              <w:right w:val="single" w:sz="4" w:space="0" w:color="auto"/>
            </w:tcBorders>
            <w:vAlign w:val="center"/>
          </w:tcPr>
          <w:p w14:paraId="5840BD4D"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3" w:type="pct"/>
            <w:tcBorders>
              <w:top w:val="single" w:sz="4" w:space="0" w:color="auto"/>
              <w:left w:val="single" w:sz="4" w:space="0" w:color="auto"/>
              <w:bottom w:val="single" w:sz="4" w:space="0" w:color="auto"/>
              <w:right w:val="single" w:sz="4" w:space="0" w:color="auto"/>
            </w:tcBorders>
            <w:vAlign w:val="center"/>
          </w:tcPr>
          <w:p w14:paraId="46AB06F8"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150</w:t>
            </w:r>
          </w:p>
        </w:tc>
      </w:tr>
      <w:tr w:rsidR="000700D6" w:rsidRPr="009030F7" w14:paraId="4B3C88E6"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2052E8B8"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15</w:t>
            </w:r>
          </w:p>
        </w:tc>
        <w:tc>
          <w:tcPr>
            <w:tcW w:w="2462" w:type="pct"/>
            <w:tcBorders>
              <w:top w:val="single" w:sz="4" w:space="0" w:color="auto"/>
              <w:left w:val="single" w:sz="4" w:space="0" w:color="auto"/>
              <w:bottom w:val="single" w:sz="4" w:space="0" w:color="auto"/>
              <w:right w:val="single" w:sz="4" w:space="0" w:color="auto"/>
            </w:tcBorders>
            <w:vAlign w:val="center"/>
          </w:tcPr>
          <w:p w14:paraId="27B68BD9" w14:textId="123C9186"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color w:val="000000"/>
                <w:sz w:val="18"/>
                <w:szCs w:val="18"/>
              </w:rPr>
              <w:t>CATETER NASAL TIPO ÓCULOS ADULTO, COM DOIS INTRODUTORES NASAIS COM ORÍFICIOS NA PONTA, CONFECCIONADO EM PVC, FLEXÍVEL, ATÓXICO E QUE NÃO CAUSE FERIMENTOS NO PACIENTE, COM AJUSTE E ADAPTAÇÃO CONFORTÁVEL NO PACIENTE, DEVERÁ VIR ESTERILIZADO E EMBALADO INDIVIDUALMENTE CONTENDO EXTERNAMENTE DADOS DE IDENTIFICAÇÃO DO PRODUTO, PROCEDÊNCIA, DATA FABRICAÇÃO/ VALIDADE, LOTE E REGISTRO NA ANVISA, VALIDADE MÍNIMA DE 12 MESES A PARTIR DA DATA DE ENTREGA.</w:t>
            </w:r>
          </w:p>
        </w:tc>
        <w:tc>
          <w:tcPr>
            <w:tcW w:w="507" w:type="pct"/>
            <w:tcBorders>
              <w:top w:val="single" w:sz="4" w:space="0" w:color="auto"/>
              <w:left w:val="nil"/>
              <w:bottom w:val="single" w:sz="4" w:space="0" w:color="auto"/>
              <w:right w:val="single" w:sz="4" w:space="0" w:color="auto"/>
            </w:tcBorders>
            <w:vAlign w:val="center"/>
          </w:tcPr>
          <w:p w14:paraId="211FD5BB"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sz w:val="18"/>
                <w:szCs w:val="18"/>
              </w:rPr>
              <w:t>Unidade</w:t>
            </w:r>
          </w:p>
        </w:tc>
        <w:tc>
          <w:tcPr>
            <w:tcW w:w="435" w:type="pct"/>
            <w:tcBorders>
              <w:top w:val="single" w:sz="4" w:space="0" w:color="auto"/>
              <w:left w:val="nil"/>
              <w:bottom w:val="single" w:sz="4" w:space="0" w:color="auto"/>
              <w:right w:val="single" w:sz="4" w:space="0" w:color="auto"/>
            </w:tcBorders>
            <w:vAlign w:val="center"/>
          </w:tcPr>
          <w:p w14:paraId="5D572EDD"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200</w:t>
            </w:r>
          </w:p>
        </w:tc>
        <w:tc>
          <w:tcPr>
            <w:tcW w:w="435" w:type="pct"/>
            <w:tcBorders>
              <w:top w:val="single" w:sz="4" w:space="0" w:color="auto"/>
              <w:left w:val="single" w:sz="4" w:space="0" w:color="auto"/>
              <w:bottom w:val="single" w:sz="4" w:space="0" w:color="auto"/>
              <w:right w:val="single" w:sz="4" w:space="0" w:color="auto"/>
            </w:tcBorders>
            <w:vAlign w:val="center"/>
          </w:tcPr>
          <w:p w14:paraId="74ADBC82"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200</w:t>
            </w:r>
          </w:p>
        </w:tc>
        <w:tc>
          <w:tcPr>
            <w:tcW w:w="436" w:type="pct"/>
            <w:tcBorders>
              <w:top w:val="single" w:sz="4" w:space="0" w:color="auto"/>
              <w:left w:val="single" w:sz="4" w:space="0" w:color="auto"/>
              <w:bottom w:val="single" w:sz="4" w:space="0" w:color="auto"/>
              <w:right w:val="single" w:sz="4" w:space="0" w:color="auto"/>
            </w:tcBorders>
            <w:vAlign w:val="center"/>
          </w:tcPr>
          <w:p w14:paraId="4825BA77"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200</w:t>
            </w:r>
          </w:p>
        </w:tc>
        <w:tc>
          <w:tcPr>
            <w:tcW w:w="433" w:type="pct"/>
            <w:tcBorders>
              <w:top w:val="single" w:sz="4" w:space="0" w:color="auto"/>
              <w:left w:val="single" w:sz="4" w:space="0" w:color="auto"/>
              <w:bottom w:val="single" w:sz="4" w:space="0" w:color="auto"/>
              <w:right w:val="single" w:sz="4" w:space="0" w:color="auto"/>
            </w:tcBorders>
            <w:vAlign w:val="center"/>
          </w:tcPr>
          <w:p w14:paraId="6A6F4F27"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600</w:t>
            </w:r>
          </w:p>
        </w:tc>
      </w:tr>
      <w:tr w:rsidR="000700D6" w:rsidRPr="009030F7" w14:paraId="6437D038"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6C5CB173"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16</w:t>
            </w:r>
          </w:p>
        </w:tc>
        <w:tc>
          <w:tcPr>
            <w:tcW w:w="2462" w:type="pct"/>
            <w:tcBorders>
              <w:top w:val="single" w:sz="4" w:space="0" w:color="auto"/>
              <w:left w:val="single" w:sz="4" w:space="0" w:color="auto"/>
              <w:bottom w:val="single" w:sz="4" w:space="0" w:color="auto"/>
              <w:right w:val="single" w:sz="4" w:space="0" w:color="auto"/>
            </w:tcBorders>
            <w:vAlign w:val="center"/>
          </w:tcPr>
          <w:p w14:paraId="3B107713" w14:textId="0EFDC666"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color w:val="000000" w:themeColor="text1"/>
                <w:sz w:val="18"/>
                <w:szCs w:val="18"/>
              </w:rPr>
              <w:t>COXIM HOSPITALAR CIRÚRGICO DE CABEÇA EM FORMATO CIRCULAR, A BASE DE GEL, REUTILIZÁVEL, LAVÁVEL, MEDINDO DE 21,5 CM DE DIAMETRO EXTERNO E 5CM DE ALTURA, MEDIDAS PODENDO VARIAR +/-10%. DEVE CONTER DADOS DE IDENTIFICAÇÃO, PROCEDÊNCIA, Nº DO LOTE, DATA DE FABRICAÇÃO E REGISTRO NA ANVISA.</w:t>
            </w:r>
          </w:p>
        </w:tc>
        <w:tc>
          <w:tcPr>
            <w:tcW w:w="507" w:type="pct"/>
            <w:tcBorders>
              <w:top w:val="single" w:sz="4" w:space="0" w:color="auto"/>
              <w:left w:val="nil"/>
              <w:bottom w:val="single" w:sz="4" w:space="0" w:color="auto"/>
              <w:right w:val="single" w:sz="4" w:space="0" w:color="auto"/>
            </w:tcBorders>
            <w:vAlign w:val="center"/>
          </w:tcPr>
          <w:p w14:paraId="01B4D5C5"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sz w:val="18"/>
                <w:szCs w:val="18"/>
              </w:rPr>
              <w:t>Unidade</w:t>
            </w:r>
          </w:p>
        </w:tc>
        <w:tc>
          <w:tcPr>
            <w:tcW w:w="435" w:type="pct"/>
            <w:tcBorders>
              <w:top w:val="single" w:sz="4" w:space="0" w:color="auto"/>
              <w:left w:val="nil"/>
              <w:bottom w:val="single" w:sz="4" w:space="0" w:color="auto"/>
              <w:right w:val="single" w:sz="4" w:space="0" w:color="auto"/>
            </w:tcBorders>
            <w:vAlign w:val="center"/>
          </w:tcPr>
          <w:p w14:paraId="11798D15"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01</w:t>
            </w:r>
          </w:p>
        </w:tc>
        <w:tc>
          <w:tcPr>
            <w:tcW w:w="435" w:type="pct"/>
            <w:tcBorders>
              <w:top w:val="single" w:sz="4" w:space="0" w:color="auto"/>
              <w:left w:val="single" w:sz="4" w:space="0" w:color="auto"/>
              <w:bottom w:val="single" w:sz="4" w:space="0" w:color="auto"/>
              <w:right w:val="single" w:sz="4" w:space="0" w:color="auto"/>
            </w:tcBorders>
            <w:vAlign w:val="center"/>
          </w:tcPr>
          <w:p w14:paraId="7F26200A"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6" w:type="pct"/>
            <w:tcBorders>
              <w:top w:val="single" w:sz="4" w:space="0" w:color="auto"/>
              <w:left w:val="single" w:sz="4" w:space="0" w:color="auto"/>
              <w:bottom w:val="single" w:sz="4" w:space="0" w:color="auto"/>
              <w:right w:val="single" w:sz="4" w:space="0" w:color="auto"/>
            </w:tcBorders>
            <w:vAlign w:val="center"/>
          </w:tcPr>
          <w:p w14:paraId="74A8266D"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3" w:type="pct"/>
            <w:tcBorders>
              <w:top w:val="single" w:sz="4" w:space="0" w:color="auto"/>
              <w:left w:val="single" w:sz="4" w:space="0" w:color="auto"/>
              <w:bottom w:val="single" w:sz="4" w:space="0" w:color="auto"/>
              <w:right w:val="single" w:sz="4" w:space="0" w:color="auto"/>
            </w:tcBorders>
            <w:vAlign w:val="center"/>
          </w:tcPr>
          <w:p w14:paraId="71D71B1B"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01</w:t>
            </w:r>
          </w:p>
        </w:tc>
      </w:tr>
      <w:tr w:rsidR="000700D6" w:rsidRPr="009030F7" w14:paraId="2DCF7359"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4C3BE676"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lastRenderedPageBreak/>
              <w:t>17</w:t>
            </w:r>
          </w:p>
        </w:tc>
        <w:tc>
          <w:tcPr>
            <w:tcW w:w="2462" w:type="pct"/>
            <w:tcBorders>
              <w:top w:val="single" w:sz="4" w:space="0" w:color="auto"/>
              <w:left w:val="single" w:sz="4" w:space="0" w:color="auto"/>
              <w:bottom w:val="single" w:sz="4" w:space="0" w:color="auto"/>
              <w:right w:val="single" w:sz="4" w:space="0" w:color="auto"/>
            </w:tcBorders>
            <w:vAlign w:val="center"/>
          </w:tcPr>
          <w:p w14:paraId="310508D9" w14:textId="789D787E"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color w:val="000000" w:themeColor="text1"/>
                <w:sz w:val="18"/>
                <w:szCs w:val="18"/>
              </w:rPr>
              <w:t>COMPRESSA DE GAZE NÃO ESTÉRIL MEDINDO 7,5 X 7,5CM, CONFECCIONADA EM FIOS DE 100% ALGODÃO HIDRÓFILO, BRANQUEADO, PURIFICADO, COM 8 CAMADAS, ÁREA MÍNIMA DE 420 CM2 QUANDO ABERTA, COM NO MÍNIMO 13 FIOS/CM2, MEDIDAS PODENDO VARIAR 5% PARA MAIS OU PARA MENOS. DEVERÁ APRESENTAR BORDAS VOLTADAS PARA DENTRO E PERFEITA UNIFORMIDADE ENTRE ELAS, ISENTA DE FIOS SOLTOS E FALHAS EM SUA TRAMA. EMBALAGEM COM 500 UNIDADES, QUE DEVERÁ CONSTAR EXTERNAMENTE DADOS DE IDENTIFICAÇÃO, PROCEDÊNCIA, DATA DE FABRICAÇÃO, Nº DO LOTE E REGISTRO DA ANVISA. VALIDADE MÍNIMA DE 24 MESES A PARTIR DA DATA DE ENTREGA. APRESENTAR AMOSTRA.</w:t>
            </w:r>
          </w:p>
        </w:tc>
        <w:tc>
          <w:tcPr>
            <w:tcW w:w="507" w:type="pct"/>
            <w:tcBorders>
              <w:top w:val="single" w:sz="4" w:space="0" w:color="auto"/>
              <w:left w:val="nil"/>
              <w:bottom w:val="single" w:sz="4" w:space="0" w:color="auto"/>
              <w:right w:val="single" w:sz="4" w:space="0" w:color="auto"/>
            </w:tcBorders>
            <w:vAlign w:val="center"/>
          </w:tcPr>
          <w:p w14:paraId="2931275A"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sz w:val="18"/>
                <w:szCs w:val="18"/>
              </w:rPr>
              <w:t>Pacote</w:t>
            </w:r>
          </w:p>
        </w:tc>
        <w:tc>
          <w:tcPr>
            <w:tcW w:w="435" w:type="pct"/>
            <w:tcBorders>
              <w:top w:val="single" w:sz="4" w:space="0" w:color="auto"/>
              <w:left w:val="nil"/>
              <w:bottom w:val="single" w:sz="4" w:space="0" w:color="auto"/>
              <w:right w:val="single" w:sz="4" w:space="0" w:color="auto"/>
            </w:tcBorders>
            <w:vAlign w:val="center"/>
          </w:tcPr>
          <w:p w14:paraId="5DBF7C37"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5" w:type="pct"/>
            <w:tcBorders>
              <w:top w:val="single" w:sz="4" w:space="0" w:color="auto"/>
              <w:left w:val="single" w:sz="4" w:space="0" w:color="auto"/>
              <w:bottom w:val="single" w:sz="4" w:space="0" w:color="auto"/>
              <w:right w:val="single" w:sz="4" w:space="0" w:color="auto"/>
            </w:tcBorders>
            <w:vAlign w:val="center"/>
          </w:tcPr>
          <w:p w14:paraId="160D1FA0"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100</w:t>
            </w:r>
          </w:p>
        </w:tc>
        <w:tc>
          <w:tcPr>
            <w:tcW w:w="436" w:type="pct"/>
            <w:tcBorders>
              <w:top w:val="single" w:sz="4" w:space="0" w:color="auto"/>
              <w:left w:val="single" w:sz="4" w:space="0" w:color="auto"/>
              <w:bottom w:val="single" w:sz="4" w:space="0" w:color="auto"/>
              <w:right w:val="single" w:sz="4" w:space="0" w:color="auto"/>
            </w:tcBorders>
            <w:vAlign w:val="center"/>
          </w:tcPr>
          <w:p w14:paraId="10830835"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110</w:t>
            </w:r>
          </w:p>
        </w:tc>
        <w:tc>
          <w:tcPr>
            <w:tcW w:w="433" w:type="pct"/>
            <w:tcBorders>
              <w:top w:val="single" w:sz="4" w:space="0" w:color="auto"/>
              <w:left w:val="single" w:sz="4" w:space="0" w:color="auto"/>
              <w:bottom w:val="single" w:sz="4" w:space="0" w:color="auto"/>
              <w:right w:val="single" w:sz="4" w:space="0" w:color="auto"/>
            </w:tcBorders>
            <w:vAlign w:val="center"/>
          </w:tcPr>
          <w:p w14:paraId="0DDE8CE2"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210</w:t>
            </w:r>
          </w:p>
        </w:tc>
      </w:tr>
      <w:tr w:rsidR="000700D6" w:rsidRPr="009030F7" w14:paraId="1A5E6CAE"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0A88EE7C"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18</w:t>
            </w:r>
          </w:p>
        </w:tc>
        <w:tc>
          <w:tcPr>
            <w:tcW w:w="2462" w:type="pct"/>
            <w:tcBorders>
              <w:top w:val="single" w:sz="4" w:space="0" w:color="auto"/>
              <w:left w:val="single" w:sz="4" w:space="0" w:color="auto"/>
              <w:bottom w:val="single" w:sz="4" w:space="0" w:color="auto"/>
              <w:right w:val="single" w:sz="4" w:space="0" w:color="auto"/>
            </w:tcBorders>
            <w:vAlign w:val="center"/>
          </w:tcPr>
          <w:p w14:paraId="4231B3A9" w14:textId="2FD54D38"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color w:val="000000" w:themeColor="text1"/>
                <w:sz w:val="18"/>
                <w:szCs w:val="18"/>
              </w:rPr>
              <w:t>CONJUNTO DE ELETRODO/PÁS DESCARTÁVEL, ADESIVO, TAMANHO ADULTO, PARA USO EM DESFIBRILADOR, COMPATÍVEL COM A MARCA CMOS DRAKE, MODELO LIFE 400 FUTURA, COM CONECTOR PRETO. EMBALAGEM CONSTANDO DADOS DE IDENTIFICAÇÃO, PROCEDÊNCIA, DATA DE FABRICAÇÃO E Nº DO LOTE. VALIDADE MÍNINA 18 MESES A PARTIR DA DATA DE ENTREGA.</w:t>
            </w:r>
          </w:p>
        </w:tc>
        <w:tc>
          <w:tcPr>
            <w:tcW w:w="507" w:type="pct"/>
            <w:tcBorders>
              <w:top w:val="single" w:sz="4" w:space="0" w:color="auto"/>
              <w:left w:val="nil"/>
              <w:bottom w:val="single" w:sz="4" w:space="0" w:color="auto"/>
              <w:right w:val="single" w:sz="4" w:space="0" w:color="auto"/>
            </w:tcBorders>
            <w:vAlign w:val="center"/>
          </w:tcPr>
          <w:p w14:paraId="07C61F1C"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sz w:val="18"/>
                <w:szCs w:val="18"/>
              </w:rPr>
              <w:t>Par</w:t>
            </w:r>
          </w:p>
        </w:tc>
        <w:tc>
          <w:tcPr>
            <w:tcW w:w="435" w:type="pct"/>
            <w:tcBorders>
              <w:top w:val="single" w:sz="4" w:space="0" w:color="auto"/>
              <w:left w:val="nil"/>
              <w:bottom w:val="single" w:sz="4" w:space="0" w:color="auto"/>
              <w:right w:val="single" w:sz="4" w:space="0" w:color="auto"/>
            </w:tcBorders>
            <w:vAlign w:val="center"/>
          </w:tcPr>
          <w:p w14:paraId="56A417F0"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03</w:t>
            </w:r>
          </w:p>
        </w:tc>
        <w:tc>
          <w:tcPr>
            <w:tcW w:w="435" w:type="pct"/>
            <w:tcBorders>
              <w:top w:val="single" w:sz="4" w:space="0" w:color="auto"/>
              <w:left w:val="single" w:sz="4" w:space="0" w:color="auto"/>
              <w:bottom w:val="single" w:sz="4" w:space="0" w:color="auto"/>
              <w:right w:val="single" w:sz="4" w:space="0" w:color="auto"/>
            </w:tcBorders>
            <w:vAlign w:val="center"/>
          </w:tcPr>
          <w:p w14:paraId="703736D0"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6" w:type="pct"/>
            <w:tcBorders>
              <w:top w:val="single" w:sz="4" w:space="0" w:color="auto"/>
              <w:left w:val="single" w:sz="4" w:space="0" w:color="auto"/>
              <w:bottom w:val="single" w:sz="4" w:space="0" w:color="auto"/>
              <w:right w:val="single" w:sz="4" w:space="0" w:color="auto"/>
            </w:tcBorders>
            <w:vAlign w:val="center"/>
          </w:tcPr>
          <w:p w14:paraId="113EC798"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3" w:type="pct"/>
            <w:tcBorders>
              <w:top w:val="single" w:sz="4" w:space="0" w:color="auto"/>
              <w:left w:val="single" w:sz="4" w:space="0" w:color="auto"/>
              <w:bottom w:val="single" w:sz="4" w:space="0" w:color="auto"/>
              <w:right w:val="single" w:sz="4" w:space="0" w:color="auto"/>
            </w:tcBorders>
            <w:vAlign w:val="center"/>
          </w:tcPr>
          <w:p w14:paraId="307BD9C7"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03</w:t>
            </w:r>
          </w:p>
        </w:tc>
      </w:tr>
      <w:tr w:rsidR="000700D6" w:rsidRPr="009030F7" w14:paraId="49E76836"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337C0A55"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19</w:t>
            </w:r>
          </w:p>
        </w:tc>
        <w:tc>
          <w:tcPr>
            <w:tcW w:w="2462" w:type="pct"/>
            <w:tcBorders>
              <w:top w:val="single" w:sz="4" w:space="0" w:color="auto"/>
              <w:left w:val="single" w:sz="4" w:space="0" w:color="auto"/>
              <w:bottom w:val="single" w:sz="4" w:space="0" w:color="auto"/>
              <w:right w:val="single" w:sz="4" w:space="0" w:color="auto"/>
            </w:tcBorders>
            <w:vAlign w:val="center"/>
          </w:tcPr>
          <w:p w14:paraId="38A51E6B" w14:textId="12A58B05"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color w:val="000000" w:themeColor="text1"/>
                <w:sz w:val="18"/>
                <w:szCs w:val="18"/>
              </w:rPr>
              <w:t>CONJUNTO DE ELETRODO/PÁS DESCARTÁVEL, ADESIVO, TAMANHO INFANTIL, PARA USO EM DESFIBRILADOR, COMPATÍVEL COM A MARCA CMOS DRAKE, MODELO LIFE 400 FUTURA, COM CONECTOR PRETO. EMBALAGEM CONSTANDO DADOS DE IDENTIFICAÇÃO, PROCEDÊNCIA, DATA DE FABRICAÇÃO E Nº DO LOTE. VALIDADE MÍNINA 18 MESES A PARTIR DA DATA DE ENTREGA.</w:t>
            </w:r>
          </w:p>
        </w:tc>
        <w:tc>
          <w:tcPr>
            <w:tcW w:w="507" w:type="pct"/>
            <w:tcBorders>
              <w:top w:val="single" w:sz="4" w:space="0" w:color="auto"/>
              <w:left w:val="nil"/>
              <w:bottom w:val="single" w:sz="4" w:space="0" w:color="auto"/>
              <w:right w:val="single" w:sz="4" w:space="0" w:color="auto"/>
            </w:tcBorders>
            <w:vAlign w:val="center"/>
          </w:tcPr>
          <w:p w14:paraId="318CC9E9"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sz w:val="18"/>
                <w:szCs w:val="18"/>
              </w:rPr>
              <w:t>Par</w:t>
            </w:r>
          </w:p>
        </w:tc>
        <w:tc>
          <w:tcPr>
            <w:tcW w:w="435" w:type="pct"/>
            <w:tcBorders>
              <w:top w:val="single" w:sz="4" w:space="0" w:color="auto"/>
              <w:left w:val="nil"/>
              <w:bottom w:val="single" w:sz="4" w:space="0" w:color="auto"/>
              <w:right w:val="single" w:sz="4" w:space="0" w:color="auto"/>
            </w:tcBorders>
            <w:vAlign w:val="center"/>
          </w:tcPr>
          <w:p w14:paraId="012ABDB9"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03</w:t>
            </w:r>
          </w:p>
        </w:tc>
        <w:tc>
          <w:tcPr>
            <w:tcW w:w="435" w:type="pct"/>
            <w:tcBorders>
              <w:top w:val="single" w:sz="4" w:space="0" w:color="auto"/>
              <w:left w:val="single" w:sz="4" w:space="0" w:color="auto"/>
              <w:bottom w:val="single" w:sz="4" w:space="0" w:color="auto"/>
              <w:right w:val="single" w:sz="4" w:space="0" w:color="auto"/>
            </w:tcBorders>
            <w:vAlign w:val="center"/>
          </w:tcPr>
          <w:p w14:paraId="5FBD2005"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6" w:type="pct"/>
            <w:tcBorders>
              <w:top w:val="single" w:sz="4" w:space="0" w:color="auto"/>
              <w:left w:val="single" w:sz="4" w:space="0" w:color="auto"/>
              <w:bottom w:val="single" w:sz="4" w:space="0" w:color="auto"/>
              <w:right w:val="single" w:sz="4" w:space="0" w:color="auto"/>
            </w:tcBorders>
            <w:vAlign w:val="center"/>
          </w:tcPr>
          <w:p w14:paraId="75825A66" w14:textId="77777777" w:rsidR="000700D6" w:rsidRPr="007C6E79" w:rsidRDefault="000700D6" w:rsidP="000700D6">
            <w:pPr>
              <w:jc w:val="center"/>
              <w:rPr>
                <w:rFonts w:ascii="Arial" w:hAnsi="Arial" w:cs="Arial"/>
                <w:b/>
                <w:bCs/>
                <w:color w:val="000000"/>
                <w:sz w:val="18"/>
                <w:szCs w:val="18"/>
                <w:lang w:eastAsia="en-US"/>
              </w:rPr>
            </w:pPr>
            <w:r w:rsidRPr="007C6E79">
              <w:rPr>
                <w:rStyle w:val="Refdecomentrio"/>
                <w:rFonts w:ascii="Arial" w:hAnsi="Arial" w:cs="Arial"/>
                <w:sz w:val="18"/>
                <w:szCs w:val="18"/>
              </w:rPr>
              <w:t>-</w:t>
            </w:r>
          </w:p>
        </w:tc>
        <w:tc>
          <w:tcPr>
            <w:tcW w:w="433" w:type="pct"/>
            <w:tcBorders>
              <w:top w:val="single" w:sz="4" w:space="0" w:color="auto"/>
              <w:left w:val="single" w:sz="4" w:space="0" w:color="auto"/>
              <w:bottom w:val="single" w:sz="4" w:space="0" w:color="auto"/>
              <w:right w:val="single" w:sz="4" w:space="0" w:color="auto"/>
            </w:tcBorders>
            <w:vAlign w:val="center"/>
          </w:tcPr>
          <w:p w14:paraId="24D2E6A7"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03</w:t>
            </w:r>
          </w:p>
        </w:tc>
      </w:tr>
      <w:tr w:rsidR="000700D6" w:rsidRPr="009030F7" w14:paraId="588B8D2A"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4D95CDC3"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20</w:t>
            </w:r>
          </w:p>
        </w:tc>
        <w:tc>
          <w:tcPr>
            <w:tcW w:w="2462" w:type="pct"/>
            <w:tcBorders>
              <w:top w:val="single" w:sz="4" w:space="0" w:color="auto"/>
              <w:left w:val="single" w:sz="4" w:space="0" w:color="auto"/>
              <w:bottom w:val="single" w:sz="4" w:space="0" w:color="auto"/>
              <w:right w:val="single" w:sz="4" w:space="0" w:color="auto"/>
            </w:tcBorders>
            <w:vAlign w:val="center"/>
          </w:tcPr>
          <w:p w14:paraId="07038C22" w14:textId="7E9D594D"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color w:val="000000" w:themeColor="text1"/>
                <w:sz w:val="18"/>
                <w:szCs w:val="18"/>
              </w:rPr>
              <w:t>COLCHÃO TIPO SOLTEIRO IMPERMEÁVEL REVESTIDO EM TECIDO CURVIN NA COR AZUL, COM PLACA DE ESPUMA COM DENSIDADE 33, MEDINDO: 1,88M X 88CM X 12CM MEDIDAS PODENDO VARIAR 5% PARA MAIS OU PARA MENOS. DEVERÁ CONSTAR EXTERNAMENTE DADOS PARA IDENTIFICAÇÃO E PROCEDÊNCIA.</w:t>
            </w:r>
          </w:p>
        </w:tc>
        <w:tc>
          <w:tcPr>
            <w:tcW w:w="507" w:type="pct"/>
            <w:tcBorders>
              <w:top w:val="single" w:sz="4" w:space="0" w:color="auto"/>
              <w:left w:val="nil"/>
              <w:bottom w:val="single" w:sz="4" w:space="0" w:color="auto"/>
              <w:right w:val="single" w:sz="4" w:space="0" w:color="auto"/>
            </w:tcBorders>
            <w:vAlign w:val="center"/>
          </w:tcPr>
          <w:p w14:paraId="2E23A31C"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sz w:val="18"/>
                <w:szCs w:val="18"/>
              </w:rPr>
              <w:t>Unidade</w:t>
            </w:r>
          </w:p>
        </w:tc>
        <w:tc>
          <w:tcPr>
            <w:tcW w:w="435" w:type="pct"/>
            <w:tcBorders>
              <w:top w:val="single" w:sz="4" w:space="0" w:color="auto"/>
              <w:left w:val="nil"/>
              <w:bottom w:val="single" w:sz="4" w:space="0" w:color="auto"/>
              <w:right w:val="single" w:sz="4" w:space="0" w:color="auto"/>
            </w:tcBorders>
            <w:vAlign w:val="center"/>
          </w:tcPr>
          <w:p w14:paraId="283529D6"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02</w:t>
            </w:r>
          </w:p>
        </w:tc>
        <w:tc>
          <w:tcPr>
            <w:tcW w:w="435" w:type="pct"/>
            <w:tcBorders>
              <w:top w:val="single" w:sz="4" w:space="0" w:color="auto"/>
              <w:left w:val="single" w:sz="4" w:space="0" w:color="auto"/>
              <w:bottom w:val="single" w:sz="4" w:space="0" w:color="auto"/>
              <w:right w:val="single" w:sz="4" w:space="0" w:color="auto"/>
            </w:tcBorders>
            <w:vAlign w:val="center"/>
          </w:tcPr>
          <w:p w14:paraId="1A92C738"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6" w:type="pct"/>
            <w:tcBorders>
              <w:top w:val="single" w:sz="4" w:space="0" w:color="auto"/>
              <w:left w:val="single" w:sz="4" w:space="0" w:color="auto"/>
              <w:bottom w:val="single" w:sz="4" w:space="0" w:color="auto"/>
              <w:right w:val="single" w:sz="4" w:space="0" w:color="auto"/>
            </w:tcBorders>
            <w:vAlign w:val="center"/>
          </w:tcPr>
          <w:p w14:paraId="0BF165F8"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3" w:type="pct"/>
            <w:tcBorders>
              <w:top w:val="single" w:sz="4" w:space="0" w:color="auto"/>
              <w:left w:val="single" w:sz="4" w:space="0" w:color="auto"/>
              <w:bottom w:val="single" w:sz="4" w:space="0" w:color="auto"/>
              <w:right w:val="single" w:sz="4" w:space="0" w:color="auto"/>
            </w:tcBorders>
            <w:vAlign w:val="center"/>
          </w:tcPr>
          <w:p w14:paraId="46E19E87"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2</w:t>
            </w:r>
          </w:p>
        </w:tc>
      </w:tr>
      <w:tr w:rsidR="000700D6" w:rsidRPr="009030F7" w14:paraId="64F50622"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7CB36237"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21</w:t>
            </w:r>
          </w:p>
        </w:tc>
        <w:tc>
          <w:tcPr>
            <w:tcW w:w="2462" w:type="pct"/>
            <w:tcBorders>
              <w:top w:val="single" w:sz="4" w:space="0" w:color="auto"/>
              <w:left w:val="single" w:sz="4" w:space="0" w:color="auto"/>
              <w:bottom w:val="single" w:sz="4" w:space="0" w:color="auto"/>
              <w:right w:val="single" w:sz="4" w:space="0" w:color="auto"/>
            </w:tcBorders>
            <w:vAlign w:val="center"/>
          </w:tcPr>
          <w:p w14:paraId="08CBCFA5" w14:textId="14857E68"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color w:val="000000" w:themeColor="text1"/>
                <w:sz w:val="18"/>
                <w:szCs w:val="18"/>
              </w:rPr>
              <w:t>CURATIVO ESTÉRIL, NÃO ADESIVO, RECORTÁVEL, COMPOSTO POR ESPUMA DE POLIURETANO, IMPREGNADA COM ÍONS DE PRATA, COM FILME DE POLIURETANO DE PERMEABILIDADE SELETIVA, QUE APRESENTE CAPACIDADE DE ABSORÇÃO. A PRATA NÃO PODERÁ DEIXAR RESÍDUO NO LEITO DA FERIDA. DEVERÁ SER APRESENTADO COM MEDIDAS DE 10 X 10 CM. EMBALAGEM INDIVIDUAL, CONTENDO EXTERNAMENTE DADOS DE IDENTIFICAÇÃO DO PRODUTO, PROCEDÊNCIA, DATA FABRICAÇÃO, N° LOTE, REGISTRO NA ANVISA. VALIDADE MÍNIMA DE 18 MESES A PARTIR DA DATA DA ENTREGA. APRESENTAR AMOSTRA.</w:t>
            </w:r>
          </w:p>
        </w:tc>
        <w:tc>
          <w:tcPr>
            <w:tcW w:w="507" w:type="pct"/>
            <w:tcBorders>
              <w:top w:val="single" w:sz="4" w:space="0" w:color="auto"/>
              <w:left w:val="nil"/>
              <w:bottom w:val="single" w:sz="4" w:space="0" w:color="auto"/>
              <w:right w:val="single" w:sz="4" w:space="0" w:color="auto"/>
            </w:tcBorders>
            <w:vAlign w:val="center"/>
          </w:tcPr>
          <w:p w14:paraId="0DE9A391"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sz w:val="18"/>
                <w:szCs w:val="18"/>
              </w:rPr>
              <w:t>Unidade</w:t>
            </w:r>
          </w:p>
        </w:tc>
        <w:tc>
          <w:tcPr>
            <w:tcW w:w="435" w:type="pct"/>
            <w:tcBorders>
              <w:top w:val="single" w:sz="4" w:space="0" w:color="auto"/>
              <w:left w:val="nil"/>
              <w:bottom w:val="single" w:sz="4" w:space="0" w:color="auto"/>
              <w:right w:val="single" w:sz="4" w:space="0" w:color="auto"/>
            </w:tcBorders>
            <w:vAlign w:val="center"/>
          </w:tcPr>
          <w:p w14:paraId="5734B51C"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5" w:type="pct"/>
            <w:tcBorders>
              <w:top w:val="single" w:sz="4" w:space="0" w:color="auto"/>
              <w:left w:val="single" w:sz="4" w:space="0" w:color="auto"/>
              <w:bottom w:val="single" w:sz="4" w:space="0" w:color="auto"/>
              <w:right w:val="single" w:sz="4" w:space="0" w:color="auto"/>
            </w:tcBorders>
            <w:vAlign w:val="center"/>
          </w:tcPr>
          <w:p w14:paraId="1C14DF4C"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20</w:t>
            </w:r>
          </w:p>
        </w:tc>
        <w:tc>
          <w:tcPr>
            <w:tcW w:w="436" w:type="pct"/>
            <w:tcBorders>
              <w:top w:val="single" w:sz="4" w:space="0" w:color="auto"/>
              <w:left w:val="single" w:sz="4" w:space="0" w:color="auto"/>
              <w:bottom w:val="single" w:sz="4" w:space="0" w:color="auto"/>
              <w:right w:val="single" w:sz="4" w:space="0" w:color="auto"/>
            </w:tcBorders>
            <w:vAlign w:val="center"/>
          </w:tcPr>
          <w:p w14:paraId="67C71E34"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30</w:t>
            </w:r>
          </w:p>
        </w:tc>
        <w:tc>
          <w:tcPr>
            <w:tcW w:w="433" w:type="pct"/>
            <w:tcBorders>
              <w:top w:val="single" w:sz="4" w:space="0" w:color="auto"/>
              <w:left w:val="single" w:sz="4" w:space="0" w:color="auto"/>
              <w:bottom w:val="single" w:sz="4" w:space="0" w:color="auto"/>
              <w:right w:val="single" w:sz="4" w:space="0" w:color="auto"/>
            </w:tcBorders>
            <w:vAlign w:val="center"/>
          </w:tcPr>
          <w:p w14:paraId="5CDEA88D"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50</w:t>
            </w:r>
          </w:p>
        </w:tc>
      </w:tr>
      <w:tr w:rsidR="000700D6" w:rsidRPr="009030F7" w14:paraId="0E2DBEF1"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26F9292F"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22</w:t>
            </w:r>
          </w:p>
        </w:tc>
        <w:tc>
          <w:tcPr>
            <w:tcW w:w="2462" w:type="pct"/>
            <w:tcBorders>
              <w:top w:val="single" w:sz="4" w:space="0" w:color="auto"/>
              <w:left w:val="single" w:sz="4" w:space="0" w:color="auto"/>
              <w:bottom w:val="single" w:sz="4" w:space="0" w:color="auto"/>
              <w:right w:val="single" w:sz="4" w:space="0" w:color="auto"/>
            </w:tcBorders>
            <w:vAlign w:val="center"/>
          </w:tcPr>
          <w:p w14:paraId="3FADB9F4" w14:textId="53F229AF" w:rsidR="000700D6" w:rsidRPr="009030F7" w:rsidRDefault="000700D6" w:rsidP="000700D6">
            <w:pPr>
              <w:spacing w:before="60" w:after="60"/>
              <w:jc w:val="both"/>
              <w:rPr>
                <w:rFonts w:ascii="Arial" w:hAnsi="Arial" w:cs="Arial"/>
                <w:b/>
                <w:bCs/>
                <w:color w:val="000000"/>
                <w:sz w:val="18"/>
                <w:szCs w:val="18"/>
                <w:lang w:eastAsia="en-US"/>
              </w:rPr>
            </w:pPr>
            <w:r>
              <w:rPr>
                <w:rFonts w:ascii="Arial" w:eastAsia="Calibri" w:hAnsi="Arial" w:cs="Arial"/>
                <w:sz w:val="18"/>
                <w:szCs w:val="18"/>
                <w:shd w:val="clear" w:color="auto" w:fill="FFFFFF"/>
              </w:rPr>
              <w:t xml:space="preserve">CURATIVO TIPO BANDAGEM, EM FORMA DE DISCO COM TAMANHO DE 25MM DE DIÂMETRO ESTÉRIL, COM SISTEMA DE ABERTURA TIPO PETALA, CAIXA CONTENDO 500 UNIDADES, DEVERÁ CONSTAR EXTERNAMENTE DADOS DE IDENTIFICAÇÃO, PROCEDÊNCIA, DATA DE FABRICAÇÃO, Nº DO LOTE E </w:t>
            </w:r>
            <w:r>
              <w:rPr>
                <w:rFonts w:ascii="Arial" w:eastAsia="Calibri" w:hAnsi="Arial" w:cs="Arial"/>
                <w:sz w:val="18"/>
                <w:szCs w:val="18"/>
                <w:shd w:val="clear" w:color="auto" w:fill="FFFFFF"/>
              </w:rPr>
              <w:lastRenderedPageBreak/>
              <w:t>REGISTRO NA ANVISA. VALIDADE MÍNINA 18 MESES A PARTIR DA DATA DE ENTREGA.</w:t>
            </w:r>
          </w:p>
        </w:tc>
        <w:tc>
          <w:tcPr>
            <w:tcW w:w="507" w:type="pct"/>
            <w:tcBorders>
              <w:top w:val="single" w:sz="4" w:space="0" w:color="auto"/>
              <w:left w:val="nil"/>
              <w:bottom w:val="single" w:sz="4" w:space="0" w:color="auto"/>
              <w:right w:val="single" w:sz="4" w:space="0" w:color="auto"/>
            </w:tcBorders>
            <w:vAlign w:val="center"/>
          </w:tcPr>
          <w:p w14:paraId="06C3A33B"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sz w:val="18"/>
                <w:szCs w:val="18"/>
              </w:rPr>
              <w:lastRenderedPageBreak/>
              <w:t>Caixa</w:t>
            </w:r>
          </w:p>
        </w:tc>
        <w:tc>
          <w:tcPr>
            <w:tcW w:w="435" w:type="pct"/>
            <w:tcBorders>
              <w:top w:val="single" w:sz="4" w:space="0" w:color="auto"/>
              <w:left w:val="nil"/>
              <w:bottom w:val="single" w:sz="4" w:space="0" w:color="auto"/>
              <w:right w:val="single" w:sz="4" w:space="0" w:color="auto"/>
            </w:tcBorders>
            <w:vAlign w:val="center"/>
          </w:tcPr>
          <w:p w14:paraId="1A59BCE4"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05</w:t>
            </w:r>
          </w:p>
        </w:tc>
        <w:tc>
          <w:tcPr>
            <w:tcW w:w="435" w:type="pct"/>
            <w:tcBorders>
              <w:top w:val="single" w:sz="4" w:space="0" w:color="auto"/>
              <w:left w:val="single" w:sz="4" w:space="0" w:color="auto"/>
              <w:bottom w:val="single" w:sz="4" w:space="0" w:color="auto"/>
              <w:right w:val="single" w:sz="4" w:space="0" w:color="auto"/>
            </w:tcBorders>
            <w:vAlign w:val="center"/>
          </w:tcPr>
          <w:p w14:paraId="7FB041FA"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05</w:t>
            </w:r>
          </w:p>
        </w:tc>
        <w:tc>
          <w:tcPr>
            <w:tcW w:w="436" w:type="pct"/>
            <w:tcBorders>
              <w:top w:val="single" w:sz="4" w:space="0" w:color="auto"/>
              <w:left w:val="single" w:sz="4" w:space="0" w:color="auto"/>
              <w:bottom w:val="single" w:sz="4" w:space="0" w:color="auto"/>
              <w:right w:val="single" w:sz="4" w:space="0" w:color="auto"/>
            </w:tcBorders>
            <w:vAlign w:val="center"/>
          </w:tcPr>
          <w:p w14:paraId="27E01B25"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3" w:type="pct"/>
            <w:tcBorders>
              <w:top w:val="single" w:sz="4" w:space="0" w:color="auto"/>
              <w:left w:val="single" w:sz="4" w:space="0" w:color="auto"/>
              <w:bottom w:val="single" w:sz="4" w:space="0" w:color="auto"/>
              <w:right w:val="single" w:sz="4" w:space="0" w:color="auto"/>
            </w:tcBorders>
            <w:vAlign w:val="center"/>
          </w:tcPr>
          <w:p w14:paraId="5B7E0FB7"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10</w:t>
            </w:r>
          </w:p>
        </w:tc>
      </w:tr>
      <w:tr w:rsidR="000700D6" w:rsidRPr="009030F7" w14:paraId="6BE2D3D4"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0C02E6C4"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23</w:t>
            </w:r>
          </w:p>
        </w:tc>
        <w:tc>
          <w:tcPr>
            <w:tcW w:w="2462" w:type="pct"/>
            <w:tcBorders>
              <w:top w:val="single" w:sz="4" w:space="0" w:color="auto"/>
              <w:left w:val="single" w:sz="4" w:space="0" w:color="auto"/>
              <w:bottom w:val="single" w:sz="4" w:space="0" w:color="auto"/>
              <w:right w:val="single" w:sz="4" w:space="0" w:color="auto"/>
            </w:tcBorders>
            <w:vAlign w:val="center"/>
          </w:tcPr>
          <w:p w14:paraId="665B9E0E" w14:textId="0CA79645"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color w:val="000000" w:themeColor="text1"/>
                <w:sz w:val="18"/>
                <w:szCs w:val="18"/>
              </w:rPr>
              <w:t>DETERGENTE ENZIMÁTICO COM NO MÍNIMO AS 4 ENZIMAS (PROTEASE, AMILASE, CARBOHIDRASE E LIPASE), SOLUBILIZANTE, TENSOATIVO NÃO IÔNICO, BIODEGRADÁVEL, ATÓXICO, PH NEUTRO, NÃO CORROSIVO, NÃO IRRITANTE PARA PELE E MUCOSAS, PARA USO MANUAL OU EM LAVADORAS AUTOMÁTICAS, PROMOVENDO A REMOÇÃO INTEGRAL DE TODA MATÉRIA ORGÂNICA, ATRAVÉS DE LIQUEFAÇÃO E SOLUBILIZAÇÃO, COM TEMPO DE AÇÃO DE ATÉ 5 MINUTOS, SEM PRODUZIR ESPUMA, EM EMBALAGEM COM 1 LITRO, RESISTENTE, TRAZENDO EXTERNAMENTE NO RÓTULO OS DADOS DE IDENTIFICAÇÃO, FORMULAÇÃO, CONCENTRAÇÕES ENZIMÁTICAS, RECOMENDAÇÃO PARA MANUSEIO, DILUIÇÃO 1ML/L, VALIDADE DO PRODUTO APÓS DILUIÇÃO, TEMPO DE IMERSÃO DOS OBJETOS, INDICAÇÃO E CONTRAINDICAÇÃO,  PROCEDÊNCIA, DATA DE FABRICAÇÃO, RESPONSÁVEL TÉCNICO, NÚMERO DO LOTE E DEVE TER REGISTRO OU NOTIFICAÇÃO NA ANVISA.  APRESENTAR LAUDOS CONFIRMANDO A EXISTÊNCIA DAS ENZIMAS E FISPQ (FICHA DE INFORMAÇÕES DE SEGURANÇA DE PRODUTOS QUÍMICOS), CONTENDO AS INFORMAÇÕES RELATIVAS AO PRODUTO QUÍMICO CONFORME ABNT NBR 14.725.   VALIDADE MÍNIMA DE 18 MESES A PARTIR DA DATA DE ENTREGA.</w:t>
            </w:r>
          </w:p>
        </w:tc>
        <w:tc>
          <w:tcPr>
            <w:tcW w:w="507" w:type="pct"/>
            <w:tcBorders>
              <w:top w:val="single" w:sz="4" w:space="0" w:color="auto"/>
              <w:left w:val="nil"/>
              <w:bottom w:val="single" w:sz="4" w:space="0" w:color="auto"/>
              <w:right w:val="single" w:sz="4" w:space="0" w:color="auto"/>
            </w:tcBorders>
            <w:vAlign w:val="center"/>
          </w:tcPr>
          <w:p w14:paraId="63CB6968"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sz w:val="18"/>
                <w:szCs w:val="18"/>
              </w:rPr>
              <w:t>Unidade</w:t>
            </w:r>
          </w:p>
        </w:tc>
        <w:tc>
          <w:tcPr>
            <w:tcW w:w="435" w:type="pct"/>
            <w:tcBorders>
              <w:top w:val="single" w:sz="4" w:space="0" w:color="auto"/>
              <w:left w:val="nil"/>
              <w:bottom w:val="single" w:sz="4" w:space="0" w:color="auto"/>
              <w:right w:val="single" w:sz="4" w:space="0" w:color="auto"/>
            </w:tcBorders>
            <w:vAlign w:val="center"/>
          </w:tcPr>
          <w:p w14:paraId="0D97B152"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5" w:type="pct"/>
            <w:tcBorders>
              <w:top w:val="single" w:sz="4" w:space="0" w:color="auto"/>
              <w:left w:val="single" w:sz="4" w:space="0" w:color="auto"/>
              <w:bottom w:val="single" w:sz="4" w:space="0" w:color="auto"/>
              <w:right w:val="single" w:sz="4" w:space="0" w:color="auto"/>
            </w:tcBorders>
            <w:vAlign w:val="center"/>
          </w:tcPr>
          <w:p w14:paraId="0F7A57E8"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12</w:t>
            </w:r>
          </w:p>
        </w:tc>
        <w:tc>
          <w:tcPr>
            <w:tcW w:w="436" w:type="pct"/>
            <w:tcBorders>
              <w:top w:val="single" w:sz="4" w:space="0" w:color="auto"/>
              <w:left w:val="single" w:sz="4" w:space="0" w:color="auto"/>
              <w:bottom w:val="single" w:sz="4" w:space="0" w:color="auto"/>
              <w:right w:val="single" w:sz="4" w:space="0" w:color="auto"/>
            </w:tcBorders>
            <w:vAlign w:val="center"/>
          </w:tcPr>
          <w:p w14:paraId="638B0CD6"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12</w:t>
            </w:r>
          </w:p>
        </w:tc>
        <w:tc>
          <w:tcPr>
            <w:tcW w:w="433" w:type="pct"/>
            <w:tcBorders>
              <w:top w:val="single" w:sz="4" w:space="0" w:color="auto"/>
              <w:left w:val="single" w:sz="4" w:space="0" w:color="auto"/>
              <w:bottom w:val="single" w:sz="4" w:space="0" w:color="auto"/>
              <w:right w:val="single" w:sz="4" w:space="0" w:color="auto"/>
            </w:tcBorders>
            <w:vAlign w:val="center"/>
          </w:tcPr>
          <w:p w14:paraId="6878585D"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24</w:t>
            </w:r>
          </w:p>
        </w:tc>
      </w:tr>
      <w:tr w:rsidR="000700D6" w:rsidRPr="009030F7" w14:paraId="2F4EADFC"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77E5695E"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24</w:t>
            </w:r>
          </w:p>
        </w:tc>
        <w:tc>
          <w:tcPr>
            <w:tcW w:w="2462" w:type="pct"/>
            <w:tcBorders>
              <w:top w:val="single" w:sz="4" w:space="0" w:color="auto"/>
              <w:left w:val="single" w:sz="4" w:space="0" w:color="auto"/>
              <w:bottom w:val="single" w:sz="4" w:space="0" w:color="auto"/>
              <w:right w:val="single" w:sz="4" w:space="0" w:color="auto"/>
            </w:tcBorders>
            <w:vAlign w:val="center"/>
          </w:tcPr>
          <w:p w14:paraId="37083701" w14:textId="736B75DA"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sz w:val="18"/>
                <w:szCs w:val="18"/>
              </w:rPr>
              <w:t>DESINCRUSTANTE PARA LIMPEZA INTERNA DOS SISTEMAS DE SUCÇÃO ODONTOLÓGICA, NÃO ESPUMANTE, DISSOLVE MATERIAL ORGÂNICO PREVENINDO ENTUPIMENTOS, ELIMINANDO RESÍDUOS DEPOSITADOS NAS MANGUEIRAS E NOS SEPARADORES DE DETRITOS. PRINCÍPIO ATIVO ÁCIDO FOSFÓRICO. FRASCO CONTENDO 1 LITRO. EMBALAGEM CONSTANDO DADOS DE IDENTIFICAÇÃO, PROCEDÊNCIA, Nº DO LOTE, DATA DE FABRICAÇÃO E REGISTRO NA ANVISA. APRESENTAR FISPQ (FICHA DE INFORMAÇÕES DE SEGURANÇA DE PRODUTOS QUÍMICOS), CONTENDO AS INFORMAÇÕES RELATIVAS AO PRODUTO QUÍMICO CONFORME ABNT NBR 14.725. VALIDADE MÍNIMA DE 18 MESES A PARTIR DA DATA DE ENTREGA.</w:t>
            </w:r>
          </w:p>
        </w:tc>
        <w:tc>
          <w:tcPr>
            <w:tcW w:w="507" w:type="pct"/>
            <w:tcBorders>
              <w:top w:val="single" w:sz="4" w:space="0" w:color="auto"/>
              <w:left w:val="nil"/>
              <w:bottom w:val="single" w:sz="4" w:space="0" w:color="auto"/>
              <w:right w:val="single" w:sz="4" w:space="0" w:color="auto"/>
            </w:tcBorders>
            <w:vAlign w:val="center"/>
          </w:tcPr>
          <w:p w14:paraId="513304F1"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sz w:val="18"/>
                <w:szCs w:val="18"/>
              </w:rPr>
              <w:t>Frasco</w:t>
            </w:r>
          </w:p>
        </w:tc>
        <w:tc>
          <w:tcPr>
            <w:tcW w:w="435" w:type="pct"/>
            <w:tcBorders>
              <w:top w:val="single" w:sz="4" w:space="0" w:color="auto"/>
              <w:left w:val="nil"/>
              <w:bottom w:val="single" w:sz="4" w:space="0" w:color="auto"/>
              <w:right w:val="single" w:sz="4" w:space="0" w:color="auto"/>
            </w:tcBorders>
            <w:vAlign w:val="center"/>
          </w:tcPr>
          <w:p w14:paraId="2D517AC0"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5" w:type="pct"/>
            <w:tcBorders>
              <w:top w:val="single" w:sz="4" w:space="0" w:color="auto"/>
              <w:left w:val="single" w:sz="4" w:space="0" w:color="auto"/>
              <w:bottom w:val="single" w:sz="4" w:space="0" w:color="auto"/>
              <w:right w:val="single" w:sz="4" w:space="0" w:color="auto"/>
            </w:tcBorders>
            <w:vAlign w:val="center"/>
          </w:tcPr>
          <w:p w14:paraId="29DEF27D"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17</w:t>
            </w:r>
          </w:p>
        </w:tc>
        <w:tc>
          <w:tcPr>
            <w:tcW w:w="436" w:type="pct"/>
            <w:tcBorders>
              <w:top w:val="single" w:sz="4" w:space="0" w:color="auto"/>
              <w:left w:val="single" w:sz="4" w:space="0" w:color="auto"/>
              <w:bottom w:val="single" w:sz="4" w:space="0" w:color="auto"/>
              <w:right w:val="single" w:sz="4" w:space="0" w:color="auto"/>
            </w:tcBorders>
            <w:vAlign w:val="center"/>
          </w:tcPr>
          <w:p w14:paraId="69097DF9"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20</w:t>
            </w:r>
          </w:p>
        </w:tc>
        <w:tc>
          <w:tcPr>
            <w:tcW w:w="433" w:type="pct"/>
            <w:tcBorders>
              <w:top w:val="single" w:sz="4" w:space="0" w:color="auto"/>
              <w:left w:val="single" w:sz="4" w:space="0" w:color="auto"/>
              <w:bottom w:val="single" w:sz="4" w:space="0" w:color="auto"/>
              <w:right w:val="single" w:sz="4" w:space="0" w:color="auto"/>
            </w:tcBorders>
            <w:vAlign w:val="center"/>
          </w:tcPr>
          <w:p w14:paraId="2C32AE1F" w14:textId="77777777" w:rsidR="000700D6" w:rsidRPr="007C6E79" w:rsidRDefault="000700D6" w:rsidP="000700D6">
            <w:pPr>
              <w:jc w:val="center"/>
              <w:rPr>
                <w:rFonts w:ascii="Arial" w:hAnsi="Arial" w:cs="Arial"/>
                <w:color w:val="000000"/>
                <w:sz w:val="18"/>
                <w:szCs w:val="18"/>
                <w:lang w:eastAsia="en-US"/>
              </w:rPr>
            </w:pPr>
            <w:r w:rsidRPr="007C6E79">
              <w:rPr>
                <w:rFonts w:ascii="Arial" w:eastAsia="Arial" w:hAnsi="Arial" w:cs="Arial"/>
                <w:sz w:val="18"/>
                <w:szCs w:val="18"/>
              </w:rPr>
              <w:t>37</w:t>
            </w:r>
          </w:p>
        </w:tc>
      </w:tr>
      <w:tr w:rsidR="000700D6" w:rsidRPr="009030F7" w14:paraId="7826D53A"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78756466"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25</w:t>
            </w:r>
          </w:p>
        </w:tc>
        <w:tc>
          <w:tcPr>
            <w:tcW w:w="2462" w:type="pct"/>
            <w:tcBorders>
              <w:top w:val="single" w:sz="4" w:space="0" w:color="auto"/>
              <w:left w:val="single" w:sz="4" w:space="0" w:color="auto"/>
              <w:bottom w:val="single" w:sz="4" w:space="0" w:color="auto"/>
              <w:right w:val="single" w:sz="4" w:space="0" w:color="auto"/>
            </w:tcBorders>
            <w:vAlign w:val="center"/>
          </w:tcPr>
          <w:p w14:paraId="4A99A4AD" w14:textId="00A46484" w:rsidR="000700D6" w:rsidRPr="009030F7" w:rsidRDefault="000700D6" w:rsidP="000700D6">
            <w:pPr>
              <w:spacing w:before="60" w:after="60"/>
              <w:jc w:val="both"/>
              <w:rPr>
                <w:rFonts w:ascii="Arial" w:hAnsi="Arial" w:cs="Arial"/>
                <w:b/>
                <w:bCs/>
                <w:color w:val="000000"/>
                <w:sz w:val="18"/>
                <w:szCs w:val="18"/>
                <w:lang w:eastAsia="en-US"/>
              </w:rPr>
            </w:pPr>
            <w:r>
              <w:rPr>
                <w:rFonts w:ascii="Arial" w:eastAsia="Calibri" w:hAnsi="Arial" w:cs="Arial"/>
                <w:sz w:val="18"/>
                <w:szCs w:val="18"/>
                <w:shd w:val="clear" w:color="auto" w:fill="FFFFFF"/>
              </w:rPr>
              <w:t>ELETRODO PARA MONITORAÇÃO CARDÍACA, DESCARTÁVEL, ADULTO, AUTOADESIVO, COM GEL SÓLIDO LIVRE DE MUDANÇA DE VISCOSIDADE, QUE ASSEGURA A CONDUTIVIDADE, REVESTIDO COM PROTETOR DE ESPUMA, HIPOALERGÊNICO, PARA USO DE LONGO PRAZO (ACIMA DE 24 HORAS). INDICADO PARA HOLTER, ERGOMETRIA E MONITORAMENTO. DEVERÁ VIR EMBALADO E CONSTAR DADOS DE IDENTIFICAÇÃO, PROCEDÊNCIA, DATA DE FABRICAÇÃO, Nº DO LOTE E REGISTRO DA ANVISA. VALIDADE MÍNIMA DE 24 MESES A PARTIR DA DATA DE ENTREGA.</w:t>
            </w:r>
          </w:p>
        </w:tc>
        <w:tc>
          <w:tcPr>
            <w:tcW w:w="507" w:type="pct"/>
            <w:tcBorders>
              <w:top w:val="single" w:sz="4" w:space="0" w:color="auto"/>
              <w:left w:val="nil"/>
              <w:bottom w:val="single" w:sz="4" w:space="0" w:color="auto"/>
              <w:right w:val="single" w:sz="4" w:space="0" w:color="auto"/>
            </w:tcBorders>
            <w:vAlign w:val="center"/>
          </w:tcPr>
          <w:p w14:paraId="034F5200"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sz w:val="18"/>
                <w:szCs w:val="18"/>
              </w:rPr>
              <w:t>Unidade</w:t>
            </w:r>
          </w:p>
        </w:tc>
        <w:tc>
          <w:tcPr>
            <w:tcW w:w="435" w:type="pct"/>
            <w:tcBorders>
              <w:top w:val="single" w:sz="4" w:space="0" w:color="auto"/>
              <w:left w:val="nil"/>
              <w:bottom w:val="single" w:sz="4" w:space="0" w:color="auto"/>
              <w:right w:val="single" w:sz="4" w:space="0" w:color="auto"/>
            </w:tcBorders>
            <w:vAlign w:val="center"/>
          </w:tcPr>
          <w:p w14:paraId="1509729D"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5" w:type="pct"/>
            <w:tcBorders>
              <w:top w:val="single" w:sz="4" w:space="0" w:color="auto"/>
              <w:left w:val="single" w:sz="4" w:space="0" w:color="auto"/>
              <w:bottom w:val="single" w:sz="4" w:space="0" w:color="auto"/>
              <w:right w:val="single" w:sz="4" w:space="0" w:color="auto"/>
            </w:tcBorders>
            <w:vAlign w:val="center"/>
          </w:tcPr>
          <w:p w14:paraId="267EB5C0"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20000</w:t>
            </w:r>
          </w:p>
        </w:tc>
        <w:tc>
          <w:tcPr>
            <w:tcW w:w="436" w:type="pct"/>
            <w:tcBorders>
              <w:top w:val="single" w:sz="4" w:space="0" w:color="auto"/>
              <w:left w:val="single" w:sz="4" w:space="0" w:color="auto"/>
              <w:bottom w:val="single" w:sz="4" w:space="0" w:color="auto"/>
              <w:right w:val="single" w:sz="4" w:space="0" w:color="auto"/>
            </w:tcBorders>
            <w:vAlign w:val="center"/>
          </w:tcPr>
          <w:p w14:paraId="660F4085"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40000</w:t>
            </w:r>
          </w:p>
        </w:tc>
        <w:tc>
          <w:tcPr>
            <w:tcW w:w="433" w:type="pct"/>
            <w:tcBorders>
              <w:top w:val="single" w:sz="4" w:space="0" w:color="auto"/>
              <w:left w:val="single" w:sz="4" w:space="0" w:color="auto"/>
              <w:bottom w:val="single" w:sz="4" w:space="0" w:color="auto"/>
              <w:right w:val="single" w:sz="4" w:space="0" w:color="auto"/>
            </w:tcBorders>
            <w:vAlign w:val="center"/>
          </w:tcPr>
          <w:p w14:paraId="722B09E0"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60000</w:t>
            </w:r>
          </w:p>
        </w:tc>
      </w:tr>
      <w:tr w:rsidR="000700D6" w:rsidRPr="009030F7" w14:paraId="5897BC17"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04CEFFD8"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lastRenderedPageBreak/>
              <w:t>26</w:t>
            </w:r>
          </w:p>
        </w:tc>
        <w:tc>
          <w:tcPr>
            <w:tcW w:w="2462" w:type="pct"/>
            <w:tcBorders>
              <w:top w:val="single" w:sz="4" w:space="0" w:color="auto"/>
              <w:left w:val="single" w:sz="4" w:space="0" w:color="auto"/>
              <w:bottom w:val="single" w:sz="4" w:space="0" w:color="auto"/>
              <w:right w:val="single" w:sz="4" w:space="0" w:color="auto"/>
            </w:tcBorders>
            <w:vAlign w:val="center"/>
          </w:tcPr>
          <w:p w14:paraId="1439B8FE" w14:textId="4088DDDD" w:rsidR="000700D6" w:rsidRPr="009030F7" w:rsidRDefault="000700D6" w:rsidP="000700D6">
            <w:pPr>
              <w:spacing w:before="60" w:after="60"/>
              <w:jc w:val="both"/>
              <w:rPr>
                <w:rFonts w:ascii="Arial" w:hAnsi="Arial" w:cs="Arial"/>
                <w:b/>
                <w:bCs/>
                <w:color w:val="000000"/>
                <w:sz w:val="18"/>
                <w:szCs w:val="18"/>
                <w:lang w:eastAsia="en-US"/>
              </w:rPr>
            </w:pPr>
            <w:r>
              <w:rPr>
                <w:rFonts w:ascii="Arial" w:eastAsia="Calibri" w:hAnsi="Arial" w:cs="Arial"/>
                <w:sz w:val="18"/>
                <w:szCs w:val="18"/>
                <w:shd w:val="clear" w:color="auto" w:fill="FFFFFF"/>
              </w:rPr>
              <w:t>ELETRODOS PARA MEMBROS, CARDIOCLIP, ADULTO, PERIFÉRICO, REUTILIZÁVEL, KIT CONTENDO 4 UNIDADES NAS CORES VERMELHO, AZUL, AMARELO E PRETO, SENDO PADRÃO UNIVERSAL PARA TODOS EQUIPAMENTOS DE ELETROCARDIOGRAMA.</w:t>
            </w:r>
          </w:p>
        </w:tc>
        <w:tc>
          <w:tcPr>
            <w:tcW w:w="507" w:type="pct"/>
            <w:tcBorders>
              <w:top w:val="single" w:sz="4" w:space="0" w:color="auto"/>
              <w:left w:val="nil"/>
              <w:bottom w:val="single" w:sz="4" w:space="0" w:color="auto"/>
              <w:right w:val="single" w:sz="4" w:space="0" w:color="auto"/>
            </w:tcBorders>
            <w:vAlign w:val="center"/>
          </w:tcPr>
          <w:p w14:paraId="057AB29B"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sz w:val="18"/>
                <w:szCs w:val="18"/>
              </w:rPr>
              <w:t>Kit</w:t>
            </w:r>
          </w:p>
        </w:tc>
        <w:tc>
          <w:tcPr>
            <w:tcW w:w="435" w:type="pct"/>
            <w:tcBorders>
              <w:top w:val="single" w:sz="4" w:space="0" w:color="auto"/>
              <w:left w:val="nil"/>
              <w:bottom w:val="single" w:sz="4" w:space="0" w:color="auto"/>
              <w:right w:val="single" w:sz="4" w:space="0" w:color="auto"/>
            </w:tcBorders>
            <w:vAlign w:val="center"/>
          </w:tcPr>
          <w:p w14:paraId="4F229EFA"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02</w:t>
            </w:r>
          </w:p>
        </w:tc>
        <w:tc>
          <w:tcPr>
            <w:tcW w:w="435" w:type="pct"/>
            <w:tcBorders>
              <w:top w:val="single" w:sz="4" w:space="0" w:color="auto"/>
              <w:left w:val="single" w:sz="4" w:space="0" w:color="auto"/>
              <w:bottom w:val="single" w:sz="4" w:space="0" w:color="auto"/>
              <w:right w:val="single" w:sz="4" w:space="0" w:color="auto"/>
            </w:tcBorders>
            <w:vAlign w:val="center"/>
          </w:tcPr>
          <w:p w14:paraId="7E39BF46"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6" w:type="pct"/>
            <w:tcBorders>
              <w:top w:val="single" w:sz="4" w:space="0" w:color="auto"/>
              <w:left w:val="single" w:sz="4" w:space="0" w:color="auto"/>
              <w:bottom w:val="single" w:sz="4" w:space="0" w:color="auto"/>
              <w:right w:val="single" w:sz="4" w:space="0" w:color="auto"/>
            </w:tcBorders>
            <w:vAlign w:val="center"/>
          </w:tcPr>
          <w:p w14:paraId="086BD433"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3" w:type="pct"/>
            <w:tcBorders>
              <w:top w:val="single" w:sz="4" w:space="0" w:color="auto"/>
              <w:left w:val="single" w:sz="4" w:space="0" w:color="auto"/>
              <w:bottom w:val="single" w:sz="4" w:space="0" w:color="auto"/>
              <w:right w:val="single" w:sz="4" w:space="0" w:color="auto"/>
            </w:tcBorders>
            <w:vAlign w:val="center"/>
          </w:tcPr>
          <w:p w14:paraId="2BB84E11"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2</w:t>
            </w:r>
          </w:p>
        </w:tc>
      </w:tr>
      <w:tr w:rsidR="000700D6" w:rsidRPr="009030F7" w14:paraId="1DDC48D1"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501796FF"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27</w:t>
            </w:r>
          </w:p>
        </w:tc>
        <w:tc>
          <w:tcPr>
            <w:tcW w:w="2462" w:type="pct"/>
            <w:tcBorders>
              <w:top w:val="single" w:sz="4" w:space="0" w:color="auto"/>
              <w:left w:val="single" w:sz="4" w:space="0" w:color="auto"/>
              <w:bottom w:val="single" w:sz="4" w:space="0" w:color="auto"/>
              <w:right w:val="single" w:sz="4" w:space="0" w:color="auto"/>
            </w:tcBorders>
            <w:vAlign w:val="center"/>
          </w:tcPr>
          <w:p w14:paraId="340889E8" w14:textId="64B23722" w:rsidR="000700D6" w:rsidRPr="009030F7" w:rsidRDefault="000700D6" w:rsidP="000700D6">
            <w:pPr>
              <w:spacing w:before="60" w:after="60"/>
              <w:jc w:val="both"/>
              <w:rPr>
                <w:rFonts w:ascii="Arial" w:hAnsi="Arial" w:cs="Arial"/>
                <w:b/>
                <w:bCs/>
                <w:color w:val="000000"/>
                <w:sz w:val="18"/>
                <w:szCs w:val="18"/>
                <w:lang w:eastAsia="en-US"/>
              </w:rPr>
            </w:pPr>
            <w:r>
              <w:rPr>
                <w:rFonts w:ascii="Arial" w:eastAsia="Calibri" w:hAnsi="Arial" w:cs="Arial"/>
                <w:sz w:val="18"/>
                <w:szCs w:val="18"/>
                <w:shd w:val="clear" w:color="auto" w:fill="FFFFFF"/>
              </w:rPr>
              <w:t>EMBALAGEM GRAU CIRURGICO ROLO MEDINDO 10 CM X 100 M, EMBALAGEM DESCARTÁVEL PARA ESTERILIZAÇÃO, COMPOSTA DE UMA FACE EM PAPEL GRAU CIRÚRGICO COMPOSTO DE CELULOSE ALVEJADA, 100% ISENTO DE CORANTES E/OU SUBSTÂNCIAS TÓXICAS, COM GRAMATURA DE 60 A 80 G/M2 (NBR 12946/93), A OUTRA FACE EM FILME PLÁSTICO LAMINADO, TRANSPARENTE EM POLIÉSTER COM POLIETILENO OU PROPILENO, COM GRAMATURA DE 54G/M2, ATÓXICO, RESISTENTE A VAPOR E ÓXIDO DE ETILENO, COM CARACTERÍSTICAS DE BARREIRA BIOLÓGICA. DEVERÁ CONSTAR EXTERNAMENTE DADOS DE IDENTIFICAÇÃO, PROCEDÊNCIA, DATA DE FABRICAÇÃO E Nº DO LOTE. VALIDADE MÍNIMA DE 20 MESES A PARTIR DA DATA DE ENTREGA.</w:t>
            </w:r>
          </w:p>
        </w:tc>
        <w:tc>
          <w:tcPr>
            <w:tcW w:w="507" w:type="pct"/>
            <w:tcBorders>
              <w:top w:val="single" w:sz="4" w:space="0" w:color="auto"/>
              <w:left w:val="nil"/>
              <w:bottom w:val="single" w:sz="4" w:space="0" w:color="auto"/>
              <w:right w:val="single" w:sz="4" w:space="0" w:color="auto"/>
            </w:tcBorders>
            <w:vAlign w:val="center"/>
          </w:tcPr>
          <w:p w14:paraId="469F57E2"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sz w:val="18"/>
                <w:szCs w:val="18"/>
              </w:rPr>
              <w:t>Rolo</w:t>
            </w:r>
          </w:p>
        </w:tc>
        <w:tc>
          <w:tcPr>
            <w:tcW w:w="435" w:type="pct"/>
            <w:tcBorders>
              <w:top w:val="single" w:sz="4" w:space="0" w:color="auto"/>
              <w:left w:val="nil"/>
              <w:bottom w:val="single" w:sz="4" w:space="0" w:color="auto"/>
              <w:right w:val="single" w:sz="4" w:space="0" w:color="auto"/>
            </w:tcBorders>
            <w:vAlign w:val="center"/>
          </w:tcPr>
          <w:p w14:paraId="69FB4155" w14:textId="168A744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08</w:t>
            </w:r>
          </w:p>
        </w:tc>
        <w:tc>
          <w:tcPr>
            <w:tcW w:w="435" w:type="pct"/>
            <w:tcBorders>
              <w:top w:val="single" w:sz="4" w:space="0" w:color="auto"/>
              <w:left w:val="single" w:sz="4" w:space="0" w:color="auto"/>
              <w:bottom w:val="single" w:sz="4" w:space="0" w:color="auto"/>
              <w:right w:val="single" w:sz="4" w:space="0" w:color="auto"/>
            </w:tcBorders>
            <w:vAlign w:val="center"/>
          </w:tcPr>
          <w:p w14:paraId="6706379D"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07</w:t>
            </w:r>
          </w:p>
        </w:tc>
        <w:tc>
          <w:tcPr>
            <w:tcW w:w="436" w:type="pct"/>
            <w:tcBorders>
              <w:top w:val="single" w:sz="4" w:space="0" w:color="auto"/>
              <w:left w:val="single" w:sz="4" w:space="0" w:color="auto"/>
              <w:bottom w:val="single" w:sz="4" w:space="0" w:color="auto"/>
              <w:right w:val="single" w:sz="4" w:space="0" w:color="auto"/>
            </w:tcBorders>
            <w:vAlign w:val="center"/>
          </w:tcPr>
          <w:p w14:paraId="749064CA"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3" w:type="pct"/>
            <w:tcBorders>
              <w:top w:val="single" w:sz="4" w:space="0" w:color="auto"/>
              <w:left w:val="single" w:sz="4" w:space="0" w:color="auto"/>
              <w:bottom w:val="single" w:sz="4" w:space="0" w:color="auto"/>
              <w:right w:val="single" w:sz="4" w:space="0" w:color="auto"/>
            </w:tcBorders>
            <w:vAlign w:val="center"/>
          </w:tcPr>
          <w:p w14:paraId="627782A8"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15</w:t>
            </w:r>
          </w:p>
        </w:tc>
      </w:tr>
      <w:tr w:rsidR="000700D6" w:rsidRPr="009030F7" w14:paraId="314CBF1D"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26E22EFA"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28</w:t>
            </w:r>
          </w:p>
        </w:tc>
        <w:tc>
          <w:tcPr>
            <w:tcW w:w="2462" w:type="pct"/>
            <w:tcBorders>
              <w:top w:val="single" w:sz="4" w:space="0" w:color="auto"/>
              <w:left w:val="single" w:sz="4" w:space="0" w:color="auto"/>
              <w:bottom w:val="single" w:sz="4" w:space="0" w:color="auto"/>
              <w:right w:val="single" w:sz="4" w:space="0" w:color="auto"/>
            </w:tcBorders>
            <w:vAlign w:val="center"/>
          </w:tcPr>
          <w:p w14:paraId="4E30F760" w14:textId="4B79A402"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color w:val="000000" w:themeColor="text1"/>
                <w:sz w:val="18"/>
                <w:szCs w:val="18"/>
              </w:rPr>
              <w:t>EMBALAGEM GRAU CIRURGICO ROLO MEDINDO 15 CM X 100 M, EMBALAGEM DESCARTÁVEL PARA ESTERILIZAÇÃO, COMPOSTA DE UMA FACE EM PAPEL GRAU CIRÚRGICO COMPOSTO DE CELULOSE ALVEJADA, 100% ISENTO DE CORANTES E/OU SUBSTÂNCIAS TÓXICAS, GRAMATURA DE 60 A 80 G/M2 (NBR 12946/93), A OUTRA FACE EM FILME PLÁSTICO LAMINADO, TRANSPARENTE EM POLIÉSTER COM POLIETILENO OU PROPILENO, COM GRAMATURA DE 54G/M2, ATÓXICO, RESISTENTE A VAPOR E ÓXIDO DE ETILENO, COM CARACTERÍSTICAS DE BARREIRA BIOLÓGICA. DEVERÁ CONSTAR EXTERNAMENTE DADOS DE IDENTIFICAÇÃO, PROCEDÊNCIA, DATA DE FABRICAÇÃO E Nº DO LOTE. VALIDADE MÍNIMA DE 20 MESES A PARTIR DA DATA DE ENTREGA.</w:t>
            </w:r>
          </w:p>
        </w:tc>
        <w:tc>
          <w:tcPr>
            <w:tcW w:w="507" w:type="pct"/>
            <w:tcBorders>
              <w:top w:val="single" w:sz="4" w:space="0" w:color="auto"/>
              <w:left w:val="nil"/>
              <w:bottom w:val="single" w:sz="4" w:space="0" w:color="auto"/>
              <w:right w:val="single" w:sz="4" w:space="0" w:color="auto"/>
            </w:tcBorders>
            <w:vAlign w:val="center"/>
          </w:tcPr>
          <w:p w14:paraId="478EED73"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sz w:val="18"/>
                <w:szCs w:val="18"/>
              </w:rPr>
              <w:t>Rolo</w:t>
            </w:r>
          </w:p>
        </w:tc>
        <w:tc>
          <w:tcPr>
            <w:tcW w:w="435" w:type="pct"/>
            <w:tcBorders>
              <w:top w:val="single" w:sz="4" w:space="0" w:color="auto"/>
              <w:left w:val="nil"/>
              <w:bottom w:val="single" w:sz="4" w:space="0" w:color="auto"/>
              <w:right w:val="single" w:sz="4" w:space="0" w:color="auto"/>
            </w:tcBorders>
            <w:vAlign w:val="center"/>
          </w:tcPr>
          <w:p w14:paraId="51382ADF"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10</w:t>
            </w:r>
          </w:p>
        </w:tc>
        <w:tc>
          <w:tcPr>
            <w:tcW w:w="435" w:type="pct"/>
            <w:tcBorders>
              <w:top w:val="single" w:sz="4" w:space="0" w:color="auto"/>
              <w:left w:val="single" w:sz="4" w:space="0" w:color="auto"/>
              <w:bottom w:val="single" w:sz="4" w:space="0" w:color="auto"/>
              <w:right w:val="single" w:sz="4" w:space="0" w:color="auto"/>
            </w:tcBorders>
            <w:vAlign w:val="center"/>
          </w:tcPr>
          <w:p w14:paraId="72D17B89"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10</w:t>
            </w:r>
          </w:p>
        </w:tc>
        <w:tc>
          <w:tcPr>
            <w:tcW w:w="436" w:type="pct"/>
            <w:tcBorders>
              <w:top w:val="single" w:sz="4" w:space="0" w:color="auto"/>
              <w:left w:val="single" w:sz="4" w:space="0" w:color="auto"/>
              <w:bottom w:val="single" w:sz="4" w:space="0" w:color="auto"/>
              <w:right w:val="single" w:sz="4" w:space="0" w:color="auto"/>
            </w:tcBorders>
            <w:vAlign w:val="center"/>
          </w:tcPr>
          <w:p w14:paraId="697D1E65"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3" w:type="pct"/>
            <w:tcBorders>
              <w:top w:val="single" w:sz="4" w:space="0" w:color="auto"/>
              <w:left w:val="single" w:sz="4" w:space="0" w:color="auto"/>
              <w:bottom w:val="single" w:sz="4" w:space="0" w:color="auto"/>
              <w:right w:val="single" w:sz="4" w:space="0" w:color="auto"/>
            </w:tcBorders>
            <w:vAlign w:val="center"/>
          </w:tcPr>
          <w:p w14:paraId="0003EAA0"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20</w:t>
            </w:r>
          </w:p>
        </w:tc>
      </w:tr>
      <w:tr w:rsidR="000700D6" w:rsidRPr="009030F7" w14:paraId="61BE9260"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684C7DD9"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29</w:t>
            </w:r>
          </w:p>
        </w:tc>
        <w:tc>
          <w:tcPr>
            <w:tcW w:w="2462" w:type="pct"/>
            <w:tcBorders>
              <w:top w:val="single" w:sz="4" w:space="0" w:color="auto"/>
              <w:left w:val="single" w:sz="4" w:space="0" w:color="auto"/>
              <w:bottom w:val="single" w:sz="4" w:space="0" w:color="auto"/>
              <w:right w:val="single" w:sz="4" w:space="0" w:color="auto"/>
            </w:tcBorders>
            <w:vAlign w:val="center"/>
          </w:tcPr>
          <w:p w14:paraId="5984CBFA" w14:textId="4FBB777E"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color w:val="000000" w:themeColor="text1"/>
                <w:sz w:val="18"/>
                <w:szCs w:val="18"/>
              </w:rPr>
              <w:t>EMBALAGEM GRAU CIRURGICO ROLO MEDINDO 30 CM X 100 M, EMBALAGEM DESCARTÁVEL PARA ESTERILIZAÇÃO, COMPOSTA DE UMA FACE EM PAPEL GRAU CIRÚRGICO COMPOSTO DE CELULOSE ALVEJADA, 100% ISENTO DE CORANTES E/OU SUBSTÂNCIAS TÓXICAS, COM GRAMATURA DE 60 A 80 G/M2 (NBR 12946/93), A OUTRA FACE EM FILME PLÁSTICO LAMINADO, TRANSPARENTE EM POLIÉSTER COM POLIETILENO OU PROPILENO, COM GRAMATURA DE 54G/M2, ATÓXICO, RESISTENTE A VAPOR E ÓXIDO DE ETILENO, COM CARACTERÍSTICAS DE BARREIRA BIOLÓGICA. DEVERÁ CONSTAR EXTERNAMENTE DADOS DE IDENTIFICAÇÃO, PROCEDÊNCIA, DATA DE FABRICAÇÃO E Nº DO LOTE. VALIDADE MÍNIMA DE 20 MESES A PARTIR DA DATA DE ENTREGA.</w:t>
            </w:r>
          </w:p>
        </w:tc>
        <w:tc>
          <w:tcPr>
            <w:tcW w:w="507" w:type="pct"/>
            <w:tcBorders>
              <w:top w:val="single" w:sz="4" w:space="0" w:color="auto"/>
              <w:left w:val="nil"/>
              <w:bottom w:val="single" w:sz="4" w:space="0" w:color="auto"/>
              <w:right w:val="single" w:sz="4" w:space="0" w:color="auto"/>
            </w:tcBorders>
            <w:vAlign w:val="center"/>
          </w:tcPr>
          <w:p w14:paraId="56922BC2"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sz w:val="18"/>
                <w:szCs w:val="18"/>
              </w:rPr>
              <w:t>Rolo</w:t>
            </w:r>
          </w:p>
        </w:tc>
        <w:tc>
          <w:tcPr>
            <w:tcW w:w="435" w:type="pct"/>
            <w:tcBorders>
              <w:top w:val="single" w:sz="4" w:space="0" w:color="auto"/>
              <w:left w:val="nil"/>
              <w:bottom w:val="single" w:sz="4" w:space="0" w:color="auto"/>
              <w:right w:val="single" w:sz="4" w:space="0" w:color="auto"/>
            </w:tcBorders>
            <w:vAlign w:val="center"/>
          </w:tcPr>
          <w:p w14:paraId="40A58792"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5" w:type="pct"/>
            <w:tcBorders>
              <w:top w:val="single" w:sz="4" w:space="0" w:color="auto"/>
              <w:left w:val="single" w:sz="4" w:space="0" w:color="auto"/>
              <w:bottom w:val="single" w:sz="4" w:space="0" w:color="auto"/>
              <w:right w:val="single" w:sz="4" w:space="0" w:color="auto"/>
            </w:tcBorders>
            <w:vAlign w:val="center"/>
          </w:tcPr>
          <w:p w14:paraId="294EBA91"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08</w:t>
            </w:r>
          </w:p>
        </w:tc>
        <w:tc>
          <w:tcPr>
            <w:tcW w:w="436" w:type="pct"/>
            <w:tcBorders>
              <w:top w:val="single" w:sz="4" w:space="0" w:color="auto"/>
              <w:left w:val="single" w:sz="4" w:space="0" w:color="auto"/>
              <w:bottom w:val="single" w:sz="4" w:space="0" w:color="auto"/>
              <w:right w:val="single" w:sz="4" w:space="0" w:color="auto"/>
            </w:tcBorders>
            <w:vAlign w:val="center"/>
          </w:tcPr>
          <w:p w14:paraId="4C580DF0"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3" w:type="pct"/>
            <w:tcBorders>
              <w:top w:val="single" w:sz="4" w:space="0" w:color="auto"/>
              <w:left w:val="single" w:sz="4" w:space="0" w:color="auto"/>
              <w:bottom w:val="single" w:sz="4" w:space="0" w:color="auto"/>
              <w:right w:val="single" w:sz="4" w:space="0" w:color="auto"/>
            </w:tcBorders>
            <w:vAlign w:val="center"/>
          </w:tcPr>
          <w:p w14:paraId="691B920B"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8</w:t>
            </w:r>
          </w:p>
        </w:tc>
      </w:tr>
      <w:tr w:rsidR="000700D6" w:rsidRPr="009030F7" w14:paraId="59F0591C"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670259AB"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30</w:t>
            </w:r>
          </w:p>
        </w:tc>
        <w:tc>
          <w:tcPr>
            <w:tcW w:w="2462" w:type="pct"/>
            <w:tcBorders>
              <w:top w:val="single" w:sz="4" w:space="0" w:color="auto"/>
              <w:left w:val="single" w:sz="4" w:space="0" w:color="auto"/>
              <w:bottom w:val="single" w:sz="4" w:space="0" w:color="auto"/>
              <w:right w:val="single" w:sz="4" w:space="0" w:color="auto"/>
            </w:tcBorders>
            <w:vAlign w:val="center"/>
          </w:tcPr>
          <w:p w14:paraId="6036EB6E" w14:textId="772AC32D"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color w:val="000000" w:themeColor="text1"/>
                <w:sz w:val="18"/>
                <w:szCs w:val="18"/>
              </w:rPr>
              <w:t xml:space="preserve">ESCOVA CIRÚRGICA COM SOLUÇÃO DEGERMANTE COM GLUCONATO DE CLOREXIDINA 2% DESCARTÁVEL PARA ANTI-SEPSIA PRÉ-OPERATÓRIA DAS MÃOS, CORPO DE PLÁSTICO FLEXÍVEL E CERDAS MACIAS EM UM DOS LADOS E ESPONJA DO OUTRO. EMBALAGEM INDIVIDUAL, ESTÉRIL, COM </w:t>
            </w:r>
            <w:r>
              <w:rPr>
                <w:rFonts w:ascii="Arial" w:hAnsi="Arial" w:cs="Arial"/>
                <w:color w:val="000000" w:themeColor="text1"/>
                <w:sz w:val="18"/>
                <w:szCs w:val="18"/>
              </w:rPr>
              <w:lastRenderedPageBreak/>
              <w:t>ABERTURA EM PÉTALA, CONSTANDO DADOS DE IDENTIFICAÇÃO, PROCEDÊNCIA, LOTE, DATA DE FABRICAÇÃO E VALIDADE MÍNIMA DE 18 MESES A PARTIR DA DATA DE ENTREGA.</w:t>
            </w:r>
          </w:p>
        </w:tc>
        <w:tc>
          <w:tcPr>
            <w:tcW w:w="507" w:type="pct"/>
            <w:tcBorders>
              <w:top w:val="single" w:sz="4" w:space="0" w:color="auto"/>
              <w:left w:val="nil"/>
              <w:bottom w:val="single" w:sz="4" w:space="0" w:color="auto"/>
              <w:right w:val="single" w:sz="4" w:space="0" w:color="auto"/>
            </w:tcBorders>
            <w:vAlign w:val="center"/>
          </w:tcPr>
          <w:p w14:paraId="35F2D3E5"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sz w:val="18"/>
                <w:szCs w:val="18"/>
              </w:rPr>
              <w:lastRenderedPageBreak/>
              <w:t>Unidade</w:t>
            </w:r>
          </w:p>
        </w:tc>
        <w:tc>
          <w:tcPr>
            <w:tcW w:w="435" w:type="pct"/>
            <w:tcBorders>
              <w:top w:val="single" w:sz="4" w:space="0" w:color="auto"/>
              <w:left w:val="nil"/>
              <w:bottom w:val="single" w:sz="4" w:space="0" w:color="auto"/>
              <w:right w:val="single" w:sz="4" w:space="0" w:color="auto"/>
            </w:tcBorders>
            <w:vAlign w:val="center"/>
          </w:tcPr>
          <w:p w14:paraId="3FB7D879"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1500</w:t>
            </w:r>
          </w:p>
        </w:tc>
        <w:tc>
          <w:tcPr>
            <w:tcW w:w="435" w:type="pct"/>
            <w:tcBorders>
              <w:top w:val="single" w:sz="4" w:space="0" w:color="auto"/>
              <w:left w:val="single" w:sz="4" w:space="0" w:color="auto"/>
              <w:bottom w:val="single" w:sz="4" w:space="0" w:color="auto"/>
              <w:right w:val="single" w:sz="4" w:space="0" w:color="auto"/>
            </w:tcBorders>
            <w:vAlign w:val="center"/>
          </w:tcPr>
          <w:p w14:paraId="0AF88376"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1500</w:t>
            </w:r>
          </w:p>
        </w:tc>
        <w:tc>
          <w:tcPr>
            <w:tcW w:w="436" w:type="pct"/>
            <w:tcBorders>
              <w:top w:val="single" w:sz="4" w:space="0" w:color="auto"/>
              <w:left w:val="single" w:sz="4" w:space="0" w:color="auto"/>
              <w:bottom w:val="single" w:sz="4" w:space="0" w:color="auto"/>
              <w:right w:val="single" w:sz="4" w:space="0" w:color="auto"/>
            </w:tcBorders>
            <w:vAlign w:val="center"/>
          </w:tcPr>
          <w:p w14:paraId="7AD7EFC0"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1500</w:t>
            </w:r>
          </w:p>
        </w:tc>
        <w:tc>
          <w:tcPr>
            <w:tcW w:w="433" w:type="pct"/>
            <w:tcBorders>
              <w:top w:val="single" w:sz="4" w:space="0" w:color="auto"/>
              <w:left w:val="single" w:sz="4" w:space="0" w:color="auto"/>
              <w:bottom w:val="single" w:sz="4" w:space="0" w:color="auto"/>
              <w:right w:val="single" w:sz="4" w:space="0" w:color="auto"/>
            </w:tcBorders>
            <w:vAlign w:val="center"/>
          </w:tcPr>
          <w:p w14:paraId="49158732"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4500</w:t>
            </w:r>
          </w:p>
        </w:tc>
      </w:tr>
      <w:tr w:rsidR="000700D6" w:rsidRPr="009030F7" w14:paraId="1B3B7D2B"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7497801A"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31</w:t>
            </w:r>
          </w:p>
        </w:tc>
        <w:tc>
          <w:tcPr>
            <w:tcW w:w="2462" w:type="pct"/>
            <w:tcBorders>
              <w:top w:val="single" w:sz="4" w:space="0" w:color="auto"/>
              <w:left w:val="single" w:sz="4" w:space="0" w:color="auto"/>
              <w:bottom w:val="single" w:sz="4" w:space="0" w:color="auto"/>
              <w:right w:val="single" w:sz="4" w:space="0" w:color="auto"/>
            </w:tcBorders>
            <w:vAlign w:val="center"/>
          </w:tcPr>
          <w:p w14:paraId="731A6C17" w14:textId="7DB60348"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color w:val="000000" w:themeColor="text1"/>
                <w:sz w:val="18"/>
                <w:szCs w:val="18"/>
              </w:rPr>
              <w:t>EQUIPO POLIFIX 2 VIAS USO ÚNICO, ESTÉRIL, CONFECCIONADO EM PVC, ATÓXICO, UTILIZADO PARA PROMOVER MAIS VIA EM UM ACESSO VENOSO. TRANSPARENTE, EM FORMA DE "Y", TAMPA PROTETORA EM CADA UMA DAS EXTREMIDADES, COM CONECTOR LUER LOCK "FÊMEA" NAS EXTREMIDADES QUE SE DESTINAM A INFUSÃO DE SOLUÇÕES E CONECTOR LUER-LOCK "MACHO" NA EXTREMIDADE A QUAL SE CONECTA O DISPOSITIVO PARA INFUSÃO ENDOVENOSA. EMBALAGEM INDIVIDUAL, EM GRAU CIRÚRGICO OU EM OUTRO TIPO DE MATERIAL QUE SEJA COMPATÍVEL COM O MÉTODO DE ESTERILIZAÇÃO UTILIZADO, ESTERILIZADO, COM ABERTURA EM PÉTALA. DEVERÁ CONSTAR EXTERNAMENTE DADOS DE IDENTIFICAÇÃO, PROCEDÊNCIA, DATA DE FABRICAÇÃO, Nº DO LOTE E REGISTRO NA ANVISA. VALIDADE MÍNIMA DE 18 MESES A PARTIR DA DATA DE ENTREGA.</w:t>
            </w:r>
          </w:p>
        </w:tc>
        <w:tc>
          <w:tcPr>
            <w:tcW w:w="507" w:type="pct"/>
            <w:tcBorders>
              <w:top w:val="single" w:sz="4" w:space="0" w:color="auto"/>
              <w:left w:val="nil"/>
              <w:bottom w:val="single" w:sz="4" w:space="0" w:color="auto"/>
              <w:right w:val="single" w:sz="4" w:space="0" w:color="auto"/>
            </w:tcBorders>
            <w:vAlign w:val="center"/>
          </w:tcPr>
          <w:p w14:paraId="57B197EE"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sz w:val="18"/>
                <w:szCs w:val="18"/>
              </w:rPr>
              <w:t>Unidade</w:t>
            </w:r>
          </w:p>
        </w:tc>
        <w:tc>
          <w:tcPr>
            <w:tcW w:w="435" w:type="pct"/>
            <w:tcBorders>
              <w:top w:val="single" w:sz="4" w:space="0" w:color="auto"/>
              <w:left w:val="nil"/>
              <w:bottom w:val="single" w:sz="4" w:space="0" w:color="auto"/>
              <w:right w:val="single" w:sz="4" w:space="0" w:color="auto"/>
            </w:tcBorders>
            <w:vAlign w:val="center"/>
          </w:tcPr>
          <w:p w14:paraId="531E5CC0"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70</w:t>
            </w:r>
          </w:p>
        </w:tc>
        <w:tc>
          <w:tcPr>
            <w:tcW w:w="435" w:type="pct"/>
            <w:tcBorders>
              <w:top w:val="single" w:sz="4" w:space="0" w:color="auto"/>
              <w:left w:val="single" w:sz="4" w:space="0" w:color="auto"/>
              <w:bottom w:val="single" w:sz="4" w:space="0" w:color="auto"/>
              <w:right w:val="single" w:sz="4" w:space="0" w:color="auto"/>
            </w:tcBorders>
            <w:vAlign w:val="center"/>
          </w:tcPr>
          <w:p w14:paraId="4ED9230A"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70</w:t>
            </w:r>
          </w:p>
        </w:tc>
        <w:tc>
          <w:tcPr>
            <w:tcW w:w="436" w:type="pct"/>
            <w:tcBorders>
              <w:top w:val="single" w:sz="4" w:space="0" w:color="auto"/>
              <w:left w:val="single" w:sz="4" w:space="0" w:color="auto"/>
              <w:bottom w:val="single" w:sz="4" w:space="0" w:color="auto"/>
              <w:right w:val="single" w:sz="4" w:space="0" w:color="auto"/>
            </w:tcBorders>
            <w:vAlign w:val="center"/>
          </w:tcPr>
          <w:p w14:paraId="7B22290C"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3" w:type="pct"/>
            <w:tcBorders>
              <w:top w:val="single" w:sz="4" w:space="0" w:color="auto"/>
              <w:left w:val="single" w:sz="4" w:space="0" w:color="auto"/>
              <w:bottom w:val="single" w:sz="4" w:space="0" w:color="auto"/>
              <w:right w:val="single" w:sz="4" w:space="0" w:color="auto"/>
            </w:tcBorders>
            <w:vAlign w:val="center"/>
          </w:tcPr>
          <w:p w14:paraId="688D9935"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140</w:t>
            </w:r>
          </w:p>
        </w:tc>
      </w:tr>
      <w:tr w:rsidR="000700D6" w:rsidRPr="009030F7" w14:paraId="649ABD13" w14:textId="77777777" w:rsidTr="00CB0BB1">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543D9836"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32</w:t>
            </w:r>
          </w:p>
        </w:tc>
        <w:tc>
          <w:tcPr>
            <w:tcW w:w="2462" w:type="pct"/>
            <w:tcBorders>
              <w:top w:val="single" w:sz="4" w:space="0" w:color="auto"/>
              <w:left w:val="single" w:sz="4" w:space="0" w:color="auto"/>
              <w:bottom w:val="single" w:sz="4" w:space="0" w:color="auto"/>
              <w:right w:val="single" w:sz="4" w:space="0" w:color="auto"/>
            </w:tcBorders>
          </w:tcPr>
          <w:p w14:paraId="5A05354B" w14:textId="4A8A0760"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sz w:val="18"/>
                <w:szCs w:val="18"/>
              </w:rPr>
              <w:t>FIO DE SUTURA DE DIÂMETRO 5-0, AGULHADO, ABSORVÍVEL, SINTÉTICO, MULTIFILAMENTO, TRANÇADO, VIOLETA, A BASE DE POLIGLACTINA, AGULHAS DE 1/2 CÍRCULO TRIANGULAR CORTANTE DE 16 MM, ENVELOPE COM 1 FIO DE 45CM DE COMPRIMENTO, ESTÉRIL, COM EMBALGEM INTERNA DE ALUMÍNIO E EXTERNA EM PAPEL GRAU CIRÚRGICO E FILME PLÁSTICO, CONSTANDO EXTERNAMENTE DADOS DE IDENTIFICAÇÃO, PROCEDÊNCIA, TIPO DE ESTERILIZAÇÃO, DATA DE FABRICAÇÃO, Nº DO LOTE E REGISTRO NA ANVISA - VALIDADE MÍNIMA 36 MESES A PARTIR DA DATA DE ENTREGA. APRESENTAR AMOSTRA</w:t>
            </w:r>
          </w:p>
        </w:tc>
        <w:tc>
          <w:tcPr>
            <w:tcW w:w="507" w:type="pct"/>
            <w:tcBorders>
              <w:top w:val="single" w:sz="4" w:space="0" w:color="auto"/>
              <w:left w:val="nil"/>
              <w:bottom w:val="single" w:sz="4" w:space="0" w:color="auto"/>
              <w:right w:val="single" w:sz="4" w:space="0" w:color="auto"/>
            </w:tcBorders>
            <w:vAlign w:val="center"/>
          </w:tcPr>
          <w:p w14:paraId="14DA6ABF"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sz w:val="18"/>
                <w:szCs w:val="18"/>
              </w:rPr>
              <w:t>Envelope</w:t>
            </w:r>
          </w:p>
        </w:tc>
        <w:tc>
          <w:tcPr>
            <w:tcW w:w="435" w:type="pct"/>
            <w:tcBorders>
              <w:top w:val="single" w:sz="4" w:space="0" w:color="auto"/>
              <w:left w:val="nil"/>
              <w:bottom w:val="single" w:sz="4" w:space="0" w:color="auto"/>
              <w:right w:val="single" w:sz="4" w:space="0" w:color="auto"/>
            </w:tcBorders>
            <w:vAlign w:val="center"/>
          </w:tcPr>
          <w:p w14:paraId="1A3DD577"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10</w:t>
            </w:r>
          </w:p>
        </w:tc>
        <w:tc>
          <w:tcPr>
            <w:tcW w:w="435" w:type="pct"/>
            <w:tcBorders>
              <w:top w:val="single" w:sz="4" w:space="0" w:color="auto"/>
              <w:left w:val="single" w:sz="4" w:space="0" w:color="auto"/>
              <w:bottom w:val="single" w:sz="4" w:space="0" w:color="auto"/>
              <w:right w:val="single" w:sz="4" w:space="0" w:color="auto"/>
            </w:tcBorders>
            <w:vAlign w:val="center"/>
          </w:tcPr>
          <w:p w14:paraId="5132F2EC"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6" w:type="pct"/>
            <w:tcBorders>
              <w:top w:val="single" w:sz="4" w:space="0" w:color="auto"/>
              <w:left w:val="single" w:sz="4" w:space="0" w:color="auto"/>
              <w:bottom w:val="single" w:sz="4" w:space="0" w:color="auto"/>
              <w:right w:val="single" w:sz="4" w:space="0" w:color="auto"/>
            </w:tcBorders>
            <w:vAlign w:val="center"/>
          </w:tcPr>
          <w:p w14:paraId="2A9E2685"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3" w:type="pct"/>
            <w:tcBorders>
              <w:top w:val="single" w:sz="4" w:space="0" w:color="auto"/>
              <w:left w:val="single" w:sz="4" w:space="0" w:color="auto"/>
              <w:bottom w:val="single" w:sz="4" w:space="0" w:color="auto"/>
              <w:right w:val="single" w:sz="4" w:space="0" w:color="auto"/>
            </w:tcBorders>
            <w:vAlign w:val="center"/>
          </w:tcPr>
          <w:p w14:paraId="10388D8B" w14:textId="77777777" w:rsidR="000700D6" w:rsidRPr="007C6E79" w:rsidRDefault="000700D6" w:rsidP="000700D6">
            <w:pPr>
              <w:jc w:val="center"/>
              <w:rPr>
                <w:rFonts w:ascii="Arial" w:hAnsi="Arial" w:cs="Arial"/>
                <w:color w:val="000000"/>
                <w:sz w:val="18"/>
                <w:szCs w:val="18"/>
                <w:lang w:eastAsia="en-US"/>
              </w:rPr>
            </w:pPr>
            <w:r w:rsidRPr="007C6E79">
              <w:rPr>
                <w:rFonts w:ascii="Arial" w:eastAsia="Arial" w:hAnsi="Arial" w:cs="Arial"/>
                <w:sz w:val="18"/>
                <w:szCs w:val="18"/>
              </w:rPr>
              <w:t>10</w:t>
            </w:r>
          </w:p>
        </w:tc>
      </w:tr>
      <w:tr w:rsidR="000700D6" w:rsidRPr="009030F7" w14:paraId="10E28B8A"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1F5468DB"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33</w:t>
            </w:r>
          </w:p>
        </w:tc>
        <w:tc>
          <w:tcPr>
            <w:tcW w:w="2462" w:type="pct"/>
            <w:tcBorders>
              <w:top w:val="single" w:sz="4" w:space="0" w:color="auto"/>
              <w:left w:val="single" w:sz="4" w:space="0" w:color="auto"/>
              <w:bottom w:val="single" w:sz="4" w:space="0" w:color="auto"/>
              <w:right w:val="single" w:sz="4" w:space="0" w:color="auto"/>
            </w:tcBorders>
            <w:vAlign w:val="center"/>
          </w:tcPr>
          <w:p w14:paraId="04476311" w14:textId="2509AE75"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sz w:val="18"/>
                <w:szCs w:val="18"/>
              </w:rPr>
              <w:t>FRASCO PARA BIÓPSIA DE 40ML CONTENDO 20 ML DE FORMALINA TAMPONADA 10%. FRASCO DE PLÁSTICO. DEVERÁ CONSTAR EXTERNAMENTE DADOS DE IDENTIFICAÇÃO, PROCEDÊNCIA, DATA DE FABRICAÇÃO E VALIDADE, Nº DO LOTE E REGISTRO NA ANVISA. VALIDADE MÍNIMA DE 18 MESES A PARTIR DA DATA DE ENTREGA.</w:t>
            </w:r>
          </w:p>
        </w:tc>
        <w:tc>
          <w:tcPr>
            <w:tcW w:w="507" w:type="pct"/>
            <w:tcBorders>
              <w:top w:val="single" w:sz="4" w:space="0" w:color="auto"/>
              <w:left w:val="nil"/>
              <w:bottom w:val="single" w:sz="4" w:space="0" w:color="auto"/>
              <w:right w:val="single" w:sz="4" w:space="0" w:color="auto"/>
            </w:tcBorders>
            <w:vAlign w:val="center"/>
          </w:tcPr>
          <w:p w14:paraId="41B03DEB"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sz w:val="18"/>
                <w:szCs w:val="18"/>
              </w:rPr>
              <w:t>Unidade</w:t>
            </w:r>
          </w:p>
        </w:tc>
        <w:tc>
          <w:tcPr>
            <w:tcW w:w="435" w:type="pct"/>
            <w:tcBorders>
              <w:top w:val="single" w:sz="4" w:space="0" w:color="auto"/>
              <w:left w:val="nil"/>
              <w:bottom w:val="single" w:sz="4" w:space="0" w:color="auto"/>
              <w:right w:val="single" w:sz="4" w:space="0" w:color="auto"/>
            </w:tcBorders>
            <w:vAlign w:val="center"/>
          </w:tcPr>
          <w:p w14:paraId="214449CC"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510</w:t>
            </w:r>
          </w:p>
        </w:tc>
        <w:tc>
          <w:tcPr>
            <w:tcW w:w="435" w:type="pct"/>
            <w:tcBorders>
              <w:top w:val="single" w:sz="4" w:space="0" w:color="auto"/>
              <w:left w:val="single" w:sz="4" w:space="0" w:color="auto"/>
              <w:bottom w:val="single" w:sz="4" w:space="0" w:color="auto"/>
              <w:right w:val="single" w:sz="4" w:space="0" w:color="auto"/>
            </w:tcBorders>
            <w:vAlign w:val="center"/>
          </w:tcPr>
          <w:p w14:paraId="53CFE063"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510</w:t>
            </w:r>
          </w:p>
        </w:tc>
        <w:tc>
          <w:tcPr>
            <w:tcW w:w="436" w:type="pct"/>
            <w:tcBorders>
              <w:top w:val="single" w:sz="4" w:space="0" w:color="auto"/>
              <w:left w:val="single" w:sz="4" w:space="0" w:color="auto"/>
              <w:bottom w:val="single" w:sz="4" w:space="0" w:color="auto"/>
              <w:right w:val="single" w:sz="4" w:space="0" w:color="auto"/>
            </w:tcBorders>
            <w:vAlign w:val="center"/>
          </w:tcPr>
          <w:p w14:paraId="68E02887"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510</w:t>
            </w:r>
          </w:p>
        </w:tc>
        <w:tc>
          <w:tcPr>
            <w:tcW w:w="433" w:type="pct"/>
            <w:tcBorders>
              <w:top w:val="single" w:sz="4" w:space="0" w:color="auto"/>
              <w:left w:val="single" w:sz="4" w:space="0" w:color="auto"/>
              <w:bottom w:val="single" w:sz="4" w:space="0" w:color="auto"/>
              <w:right w:val="single" w:sz="4" w:space="0" w:color="auto"/>
            </w:tcBorders>
            <w:vAlign w:val="center"/>
          </w:tcPr>
          <w:p w14:paraId="7A7FB8D4"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1530</w:t>
            </w:r>
          </w:p>
        </w:tc>
      </w:tr>
      <w:tr w:rsidR="000700D6" w:rsidRPr="009030F7" w14:paraId="08D2857F"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5E0FDD9C"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34</w:t>
            </w:r>
          </w:p>
        </w:tc>
        <w:tc>
          <w:tcPr>
            <w:tcW w:w="2462" w:type="pct"/>
            <w:tcBorders>
              <w:top w:val="single" w:sz="4" w:space="0" w:color="auto"/>
              <w:left w:val="single" w:sz="4" w:space="0" w:color="auto"/>
              <w:bottom w:val="single" w:sz="4" w:space="0" w:color="auto"/>
              <w:right w:val="single" w:sz="4" w:space="0" w:color="auto"/>
            </w:tcBorders>
            <w:vAlign w:val="center"/>
          </w:tcPr>
          <w:p w14:paraId="21B59785" w14:textId="004141DD"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color w:val="000000" w:themeColor="text1"/>
                <w:sz w:val="18"/>
                <w:szCs w:val="18"/>
              </w:rPr>
              <w:t>FIO DE SUTURA CATGUT SIMPLES DIÂMETRO 4-0, COM AGULHA ½ CIRCULO CILÍNDRICA, CORPO CIRCULAR, AGULHA DE 1,5 CM ESTRIADA, ENVELOPE COM 1 FIO DE SUTURA DE 75 CM DE COMPRIMENTO, ESTÉRIL, EMBALAGEM INTERNA DE ALUMÍNIO E EXTERNA EM PAPEL GRAU CIRÚRGICO E FILME PLÁSTICO – EMBALADOS EM CAIXA COM 24 UNIDADES, QUE DEVERÁ CONSTAR EXTERNAMENTE DADOS DE IDENTIFICAÇÃO, PROCEDÊNCIA, TIPO DE ESTERILIZAÇÃO, DATA DE FABRICAÇÃO, Nº DO LOTE E REGISTRO NA ANVISA.  VALIDADE MÍNINA 24 MESES A PARTIR DA DATA DE ENTREGA. APRESENTAR AMOSTRA.</w:t>
            </w:r>
          </w:p>
        </w:tc>
        <w:tc>
          <w:tcPr>
            <w:tcW w:w="507" w:type="pct"/>
            <w:tcBorders>
              <w:top w:val="single" w:sz="4" w:space="0" w:color="auto"/>
              <w:left w:val="nil"/>
              <w:bottom w:val="single" w:sz="4" w:space="0" w:color="auto"/>
              <w:right w:val="single" w:sz="4" w:space="0" w:color="auto"/>
            </w:tcBorders>
            <w:vAlign w:val="center"/>
          </w:tcPr>
          <w:p w14:paraId="4E8287BB"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sz w:val="18"/>
                <w:szCs w:val="18"/>
              </w:rPr>
              <w:t>Envelope</w:t>
            </w:r>
          </w:p>
        </w:tc>
        <w:tc>
          <w:tcPr>
            <w:tcW w:w="435" w:type="pct"/>
            <w:tcBorders>
              <w:top w:val="single" w:sz="4" w:space="0" w:color="auto"/>
              <w:left w:val="nil"/>
              <w:bottom w:val="single" w:sz="4" w:space="0" w:color="auto"/>
              <w:right w:val="single" w:sz="4" w:space="0" w:color="auto"/>
            </w:tcBorders>
            <w:vAlign w:val="center"/>
          </w:tcPr>
          <w:p w14:paraId="009DF68A"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5" w:type="pct"/>
            <w:tcBorders>
              <w:top w:val="single" w:sz="4" w:space="0" w:color="auto"/>
              <w:left w:val="single" w:sz="4" w:space="0" w:color="auto"/>
              <w:bottom w:val="single" w:sz="4" w:space="0" w:color="auto"/>
              <w:right w:val="single" w:sz="4" w:space="0" w:color="auto"/>
            </w:tcBorders>
            <w:vAlign w:val="center"/>
          </w:tcPr>
          <w:p w14:paraId="4707CB4C"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84</w:t>
            </w:r>
          </w:p>
        </w:tc>
        <w:tc>
          <w:tcPr>
            <w:tcW w:w="436" w:type="pct"/>
            <w:tcBorders>
              <w:top w:val="single" w:sz="4" w:space="0" w:color="auto"/>
              <w:left w:val="single" w:sz="4" w:space="0" w:color="auto"/>
              <w:bottom w:val="single" w:sz="4" w:space="0" w:color="auto"/>
              <w:right w:val="single" w:sz="4" w:space="0" w:color="auto"/>
            </w:tcBorders>
            <w:vAlign w:val="center"/>
          </w:tcPr>
          <w:p w14:paraId="110F012C"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84</w:t>
            </w:r>
          </w:p>
        </w:tc>
        <w:tc>
          <w:tcPr>
            <w:tcW w:w="433" w:type="pct"/>
            <w:tcBorders>
              <w:top w:val="single" w:sz="4" w:space="0" w:color="auto"/>
              <w:left w:val="single" w:sz="4" w:space="0" w:color="auto"/>
              <w:bottom w:val="single" w:sz="4" w:space="0" w:color="auto"/>
              <w:right w:val="single" w:sz="4" w:space="0" w:color="auto"/>
            </w:tcBorders>
            <w:vAlign w:val="center"/>
          </w:tcPr>
          <w:p w14:paraId="07ACBCC5"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168</w:t>
            </w:r>
          </w:p>
        </w:tc>
      </w:tr>
      <w:tr w:rsidR="000700D6" w:rsidRPr="009030F7" w14:paraId="42B21B21"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0F5807E5"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35</w:t>
            </w:r>
          </w:p>
        </w:tc>
        <w:tc>
          <w:tcPr>
            <w:tcW w:w="2462" w:type="pct"/>
            <w:tcBorders>
              <w:top w:val="single" w:sz="4" w:space="0" w:color="auto"/>
              <w:left w:val="single" w:sz="4" w:space="0" w:color="auto"/>
              <w:bottom w:val="single" w:sz="4" w:space="0" w:color="auto"/>
              <w:right w:val="single" w:sz="4" w:space="0" w:color="auto"/>
            </w:tcBorders>
            <w:vAlign w:val="center"/>
          </w:tcPr>
          <w:p w14:paraId="3F339CDB" w14:textId="29586622"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color w:val="000000" w:themeColor="text1"/>
                <w:sz w:val="18"/>
                <w:szCs w:val="18"/>
              </w:rPr>
              <w:t xml:space="preserve">FIO DE SUTURA DIÂMETRO 3-0, PRETO DE NYLON MONOFILAMENTO (CUTICULAR), COM AGULHA 1,5CM ESTRIADA, ½ CÍRCULO TRIANGULAR CORTANTE, </w:t>
            </w:r>
            <w:r>
              <w:rPr>
                <w:rFonts w:ascii="Arial" w:hAnsi="Arial" w:cs="Arial"/>
                <w:color w:val="000000" w:themeColor="text1"/>
                <w:sz w:val="18"/>
                <w:szCs w:val="18"/>
              </w:rPr>
              <w:lastRenderedPageBreak/>
              <w:t>ENVELOPE COM 1 FIO DE 45CM DE COMPRIMENTO, ESTÉRIL, COM EMBALAGEM INTERNA CARTONADO E EXTERNA EM PAPEL GRAU CIRÚRGICO E FILME PLÁSTICO – EMBALADOS EM CAIXA COM 24 UNIDADES, QUE DEVERÁ CONSTAR EXTERNAMENTE DADOS DE IDENTIFICAÇÃO, PROCEDÊNCIA, TIPO DE ESTERILIZAÇÃO, DATA DE FABRICAÇÃO, Nº DO LOTE E REGISTRO NA ANVISA. VALIDADE MÍNIMA DE 24 MESES A PARTIR DA DATA DE ENTREGA. APRESENTAR AMOSTRA.</w:t>
            </w:r>
          </w:p>
        </w:tc>
        <w:tc>
          <w:tcPr>
            <w:tcW w:w="507" w:type="pct"/>
            <w:tcBorders>
              <w:top w:val="single" w:sz="4" w:space="0" w:color="auto"/>
              <w:left w:val="nil"/>
              <w:bottom w:val="single" w:sz="4" w:space="0" w:color="auto"/>
              <w:right w:val="single" w:sz="4" w:space="0" w:color="auto"/>
            </w:tcBorders>
            <w:vAlign w:val="center"/>
          </w:tcPr>
          <w:p w14:paraId="3A154E08"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sz w:val="18"/>
                <w:szCs w:val="18"/>
              </w:rPr>
              <w:lastRenderedPageBreak/>
              <w:t>Envelope</w:t>
            </w:r>
          </w:p>
        </w:tc>
        <w:tc>
          <w:tcPr>
            <w:tcW w:w="435" w:type="pct"/>
            <w:tcBorders>
              <w:top w:val="single" w:sz="4" w:space="0" w:color="auto"/>
              <w:left w:val="nil"/>
              <w:bottom w:val="single" w:sz="4" w:space="0" w:color="auto"/>
              <w:right w:val="single" w:sz="4" w:space="0" w:color="auto"/>
            </w:tcBorders>
            <w:vAlign w:val="center"/>
          </w:tcPr>
          <w:p w14:paraId="5E5F65E4"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48</w:t>
            </w:r>
          </w:p>
        </w:tc>
        <w:tc>
          <w:tcPr>
            <w:tcW w:w="435" w:type="pct"/>
            <w:tcBorders>
              <w:top w:val="single" w:sz="4" w:space="0" w:color="auto"/>
              <w:left w:val="single" w:sz="4" w:space="0" w:color="auto"/>
              <w:bottom w:val="single" w:sz="4" w:space="0" w:color="auto"/>
              <w:right w:val="single" w:sz="4" w:space="0" w:color="auto"/>
            </w:tcBorders>
            <w:vAlign w:val="center"/>
          </w:tcPr>
          <w:p w14:paraId="0CD4C5A1"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48</w:t>
            </w:r>
          </w:p>
        </w:tc>
        <w:tc>
          <w:tcPr>
            <w:tcW w:w="436" w:type="pct"/>
            <w:tcBorders>
              <w:top w:val="single" w:sz="4" w:space="0" w:color="auto"/>
              <w:left w:val="single" w:sz="4" w:space="0" w:color="auto"/>
              <w:bottom w:val="single" w:sz="4" w:space="0" w:color="auto"/>
              <w:right w:val="single" w:sz="4" w:space="0" w:color="auto"/>
            </w:tcBorders>
            <w:vAlign w:val="center"/>
          </w:tcPr>
          <w:p w14:paraId="59AE773F"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3" w:type="pct"/>
            <w:tcBorders>
              <w:top w:val="single" w:sz="4" w:space="0" w:color="auto"/>
              <w:left w:val="single" w:sz="4" w:space="0" w:color="auto"/>
              <w:bottom w:val="single" w:sz="4" w:space="0" w:color="auto"/>
              <w:right w:val="single" w:sz="4" w:space="0" w:color="auto"/>
            </w:tcBorders>
            <w:vAlign w:val="center"/>
          </w:tcPr>
          <w:p w14:paraId="152189DA"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96</w:t>
            </w:r>
          </w:p>
        </w:tc>
      </w:tr>
      <w:tr w:rsidR="000700D6" w:rsidRPr="009030F7" w14:paraId="0F99FEA6"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45C79DE6"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36</w:t>
            </w:r>
          </w:p>
        </w:tc>
        <w:tc>
          <w:tcPr>
            <w:tcW w:w="2462" w:type="pct"/>
            <w:tcBorders>
              <w:top w:val="single" w:sz="4" w:space="0" w:color="auto"/>
              <w:left w:val="single" w:sz="4" w:space="0" w:color="auto"/>
              <w:bottom w:val="single" w:sz="4" w:space="0" w:color="auto"/>
              <w:right w:val="single" w:sz="4" w:space="0" w:color="auto"/>
            </w:tcBorders>
            <w:vAlign w:val="center"/>
          </w:tcPr>
          <w:p w14:paraId="16016363" w14:textId="6B108DF1"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color w:val="000000" w:themeColor="text1"/>
                <w:sz w:val="18"/>
                <w:szCs w:val="18"/>
              </w:rPr>
              <w:t>FITA ADESIVA, MATERIAL CREPE BRANCO, MEDINDO 19MM X 50M, COMPOSTA DE PAPEL CREPADO COM ADESIVO A BASE DE BORRACHA NATURAL DE FÁCIL UTILIZAÇÃO, ENROLADA UNIFORMEMENTE DE FORMA CONTÍNUA. EMBALAGEM INDIVIDUAL, CONSTANDO DADOS DE IDENTIFICAÇÃO, PROCEDÊNCIA, DATA DE FABRICAÇÃO, N.º DE LOTE E REGISTRO NA ANVISA, VALIDADE MÍNIMA DE 18 MESES A PARTIR DA DATA DE ENTREGA.</w:t>
            </w:r>
          </w:p>
        </w:tc>
        <w:tc>
          <w:tcPr>
            <w:tcW w:w="507" w:type="pct"/>
            <w:tcBorders>
              <w:top w:val="single" w:sz="4" w:space="0" w:color="auto"/>
              <w:left w:val="nil"/>
              <w:bottom w:val="single" w:sz="4" w:space="0" w:color="auto"/>
              <w:right w:val="single" w:sz="4" w:space="0" w:color="auto"/>
            </w:tcBorders>
            <w:vAlign w:val="center"/>
          </w:tcPr>
          <w:p w14:paraId="4E4E96D8"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sz w:val="18"/>
                <w:szCs w:val="18"/>
              </w:rPr>
              <w:t>Rolo</w:t>
            </w:r>
          </w:p>
        </w:tc>
        <w:tc>
          <w:tcPr>
            <w:tcW w:w="435" w:type="pct"/>
            <w:tcBorders>
              <w:top w:val="single" w:sz="4" w:space="0" w:color="auto"/>
              <w:left w:val="nil"/>
              <w:bottom w:val="single" w:sz="4" w:space="0" w:color="auto"/>
              <w:right w:val="single" w:sz="4" w:space="0" w:color="auto"/>
            </w:tcBorders>
            <w:vAlign w:val="center"/>
          </w:tcPr>
          <w:p w14:paraId="37FDBA0E"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5" w:type="pct"/>
            <w:tcBorders>
              <w:top w:val="single" w:sz="4" w:space="0" w:color="auto"/>
              <w:left w:val="single" w:sz="4" w:space="0" w:color="auto"/>
              <w:bottom w:val="single" w:sz="4" w:space="0" w:color="auto"/>
              <w:right w:val="single" w:sz="4" w:space="0" w:color="auto"/>
            </w:tcBorders>
            <w:vAlign w:val="center"/>
          </w:tcPr>
          <w:p w14:paraId="1BD77FE8"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36</w:t>
            </w:r>
          </w:p>
        </w:tc>
        <w:tc>
          <w:tcPr>
            <w:tcW w:w="436" w:type="pct"/>
            <w:tcBorders>
              <w:top w:val="single" w:sz="4" w:space="0" w:color="auto"/>
              <w:left w:val="single" w:sz="4" w:space="0" w:color="auto"/>
              <w:bottom w:val="single" w:sz="4" w:space="0" w:color="auto"/>
              <w:right w:val="single" w:sz="4" w:space="0" w:color="auto"/>
            </w:tcBorders>
            <w:vAlign w:val="center"/>
          </w:tcPr>
          <w:p w14:paraId="3552B26F"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36</w:t>
            </w:r>
          </w:p>
        </w:tc>
        <w:tc>
          <w:tcPr>
            <w:tcW w:w="433" w:type="pct"/>
            <w:tcBorders>
              <w:top w:val="single" w:sz="4" w:space="0" w:color="auto"/>
              <w:left w:val="single" w:sz="4" w:space="0" w:color="auto"/>
              <w:bottom w:val="single" w:sz="4" w:space="0" w:color="auto"/>
              <w:right w:val="single" w:sz="4" w:space="0" w:color="auto"/>
            </w:tcBorders>
            <w:vAlign w:val="center"/>
          </w:tcPr>
          <w:p w14:paraId="40942D48"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72</w:t>
            </w:r>
          </w:p>
        </w:tc>
      </w:tr>
      <w:tr w:rsidR="000700D6" w:rsidRPr="009030F7" w14:paraId="02CB4ADF"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21CAD177"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37</w:t>
            </w:r>
          </w:p>
        </w:tc>
        <w:tc>
          <w:tcPr>
            <w:tcW w:w="2462" w:type="pct"/>
            <w:tcBorders>
              <w:top w:val="single" w:sz="4" w:space="0" w:color="auto"/>
              <w:left w:val="single" w:sz="4" w:space="0" w:color="auto"/>
              <w:bottom w:val="single" w:sz="4" w:space="0" w:color="auto"/>
              <w:right w:val="single" w:sz="4" w:space="0" w:color="auto"/>
            </w:tcBorders>
            <w:vAlign w:val="center"/>
          </w:tcPr>
          <w:p w14:paraId="7CD28DAE" w14:textId="3D452B74"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color w:val="000000" w:themeColor="text1"/>
                <w:sz w:val="18"/>
                <w:szCs w:val="18"/>
              </w:rPr>
              <w:t>FITA ADESIVA PARA AUTOCLAVE, MEDINDO 19MM X 30M, TERMO RESISTENTE, ESPECÍFICA PARA AUTOCLAVE, DOTADA DE DORSO DE PAPEL CREPADO COM MARCAÇÃO TERMO SENSÍVEL, EM FORMA DE LISTRAS, DISTRIBUÍDAS PARALELAMENTE EQUIDISTANTES. ESTAS LISTRAS SE APRESENTAM IMPRESSAS COM TINTA ESPECIAL DE TONALIDADE MAIS CLARA QUE A FITA, QUE EM CONTATO COM A TEMPERATURA NO PROCESSO DE ESTERILIZAÇÃO POR AUTOCLAVAGEM, ADQUIRE COR ESCURA (MARROM OU PRETA), IDENTIFICANDO DESTA FORMA, MATERIAIS SUBMETIDOS AO PROCESSO DE ESTERILIZAÇÃO. A OUTRA SUPERFÍCIE DEVERÁ SER IMPREGNADA DE SUBSTÂNCIA ADESIVA FORMADA A BASE DE MATERIAIS QUE RESISTAM À UMIDADE E ÀS CONDIÇÕES TÉRMICAS DO PROCESSO DE ESTERILIZAÇÃO, OU SEJA, 132°. DEVERÁ SER ENROLADA EM ANEL DE PAPEL RÍGIDO OU OUTRO MATERIAL COMPATÍVEL. DEVERÁ CONSTAR EXTERNAMENTE DADOS DE IDENTIFICAÇÃO, PROCEDÊNCIA, DATA DE FABRICAÇÃO E Nº DO LOTE. VALIDADE MÍNIMA DE 18 MESES A PARTIR DA DATA DE ENTREGA.</w:t>
            </w:r>
          </w:p>
        </w:tc>
        <w:tc>
          <w:tcPr>
            <w:tcW w:w="507" w:type="pct"/>
            <w:tcBorders>
              <w:top w:val="single" w:sz="4" w:space="0" w:color="auto"/>
              <w:left w:val="nil"/>
              <w:bottom w:val="single" w:sz="4" w:space="0" w:color="auto"/>
              <w:right w:val="single" w:sz="4" w:space="0" w:color="auto"/>
            </w:tcBorders>
            <w:vAlign w:val="center"/>
          </w:tcPr>
          <w:p w14:paraId="3492490B"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sz w:val="18"/>
                <w:szCs w:val="18"/>
              </w:rPr>
              <w:t>Rolo</w:t>
            </w:r>
          </w:p>
        </w:tc>
        <w:tc>
          <w:tcPr>
            <w:tcW w:w="435" w:type="pct"/>
            <w:tcBorders>
              <w:top w:val="single" w:sz="4" w:space="0" w:color="auto"/>
              <w:left w:val="nil"/>
              <w:bottom w:val="single" w:sz="4" w:space="0" w:color="auto"/>
              <w:right w:val="single" w:sz="4" w:space="0" w:color="auto"/>
            </w:tcBorders>
            <w:vAlign w:val="center"/>
          </w:tcPr>
          <w:p w14:paraId="6B08F626"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5" w:type="pct"/>
            <w:tcBorders>
              <w:top w:val="single" w:sz="4" w:space="0" w:color="auto"/>
              <w:left w:val="single" w:sz="4" w:space="0" w:color="auto"/>
              <w:bottom w:val="single" w:sz="4" w:space="0" w:color="auto"/>
              <w:right w:val="single" w:sz="4" w:space="0" w:color="auto"/>
            </w:tcBorders>
            <w:vAlign w:val="center"/>
          </w:tcPr>
          <w:p w14:paraId="51D7F0C3"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25</w:t>
            </w:r>
          </w:p>
        </w:tc>
        <w:tc>
          <w:tcPr>
            <w:tcW w:w="436" w:type="pct"/>
            <w:tcBorders>
              <w:top w:val="single" w:sz="4" w:space="0" w:color="auto"/>
              <w:left w:val="single" w:sz="4" w:space="0" w:color="auto"/>
              <w:bottom w:val="single" w:sz="4" w:space="0" w:color="auto"/>
              <w:right w:val="single" w:sz="4" w:space="0" w:color="auto"/>
            </w:tcBorders>
            <w:vAlign w:val="center"/>
          </w:tcPr>
          <w:p w14:paraId="643C447A"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25</w:t>
            </w:r>
          </w:p>
        </w:tc>
        <w:tc>
          <w:tcPr>
            <w:tcW w:w="433" w:type="pct"/>
            <w:tcBorders>
              <w:top w:val="single" w:sz="4" w:space="0" w:color="auto"/>
              <w:left w:val="single" w:sz="4" w:space="0" w:color="auto"/>
              <w:bottom w:val="single" w:sz="4" w:space="0" w:color="auto"/>
              <w:right w:val="single" w:sz="4" w:space="0" w:color="auto"/>
            </w:tcBorders>
            <w:vAlign w:val="center"/>
          </w:tcPr>
          <w:p w14:paraId="771BDBC7"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50</w:t>
            </w:r>
          </w:p>
        </w:tc>
      </w:tr>
      <w:tr w:rsidR="000700D6" w:rsidRPr="009030F7" w14:paraId="70780F8D"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4C03FDF1"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38</w:t>
            </w:r>
          </w:p>
        </w:tc>
        <w:tc>
          <w:tcPr>
            <w:tcW w:w="2462" w:type="pct"/>
            <w:tcBorders>
              <w:top w:val="single" w:sz="4" w:space="0" w:color="auto"/>
              <w:left w:val="single" w:sz="4" w:space="0" w:color="auto"/>
              <w:bottom w:val="single" w:sz="4" w:space="0" w:color="auto"/>
              <w:right w:val="single" w:sz="4" w:space="0" w:color="auto"/>
            </w:tcBorders>
            <w:vAlign w:val="center"/>
          </w:tcPr>
          <w:p w14:paraId="5031D17B" w14:textId="3148B484"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color w:val="000000" w:themeColor="text1"/>
                <w:sz w:val="18"/>
                <w:szCs w:val="18"/>
              </w:rPr>
              <w:t>FITA MICROPORE 2,5CM X 10M, HIPOALERGÊNICA PARA CURATIVOS, COMPOSTA DE RAYON DE VISCOSE NÃO TECIDO, COM ADESIVO HIPOALÉRGICO, EMBALAGEM CONTENDO 1 ROLO, CONSTANDO EXTERNAMENTE DADOS DE IDENTIFICAÇÃO, PROCEDÊNCIA, DATA DE FABRICAÇÃO, Nº DO LOTE E REGISTRO NA ANVISA. VALIDADE MÍNIMA DE 18 MESES A PARTIR DA DATA DE ENTREGA.</w:t>
            </w:r>
          </w:p>
        </w:tc>
        <w:tc>
          <w:tcPr>
            <w:tcW w:w="507" w:type="pct"/>
            <w:tcBorders>
              <w:top w:val="single" w:sz="4" w:space="0" w:color="auto"/>
              <w:left w:val="nil"/>
              <w:bottom w:val="single" w:sz="4" w:space="0" w:color="auto"/>
              <w:right w:val="single" w:sz="4" w:space="0" w:color="auto"/>
            </w:tcBorders>
            <w:vAlign w:val="center"/>
          </w:tcPr>
          <w:p w14:paraId="223E3EBE"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sz w:val="18"/>
                <w:szCs w:val="18"/>
              </w:rPr>
              <w:t>Rolo</w:t>
            </w:r>
          </w:p>
        </w:tc>
        <w:tc>
          <w:tcPr>
            <w:tcW w:w="435" w:type="pct"/>
            <w:tcBorders>
              <w:top w:val="single" w:sz="4" w:space="0" w:color="auto"/>
              <w:left w:val="nil"/>
              <w:bottom w:val="single" w:sz="4" w:space="0" w:color="auto"/>
              <w:right w:val="single" w:sz="4" w:space="0" w:color="auto"/>
            </w:tcBorders>
            <w:vAlign w:val="center"/>
          </w:tcPr>
          <w:p w14:paraId="48F9B772"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5" w:type="pct"/>
            <w:tcBorders>
              <w:top w:val="single" w:sz="4" w:space="0" w:color="auto"/>
              <w:left w:val="single" w:sz="4" w:space="0" w:color="auto"/>
              <w:bottom w:val="single" w:sz="4" w:space="0" w:color="auto"/>
              <w:right w:val="single" w:sz="4" w:space="0" w:color="auto"/>
            </w:tcBorders>
            <w:vAlign w:val="center"/>
          </w:tcPr>
          <w:p w14:paraId="2EFF61A3"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177</w:t>
            </w:r>
          </w:p>
        </w:tc>
        <w:tc>
          <w:tcPr>
            <w:tcW w:w="436" w:type="pct"/>
            <w:tcBorders>
              <w:top w:val="single" w:sz="4" w:space="0" w:color="auto"/>
              <w:left w:val="single" w:sz="4" w:space="0" w:color="auto"/>
              <w:bottom w:val="single" w:sz="4" w:space="0" w:color="auto"/>
              <w:right w:val="single" w:sz="4" w:space="0" w:color="auto"/>
            </w:tcBorders>
            <w:vAlign w:val="center"/>
          </w:tcPr>
          <w:p w14:paraId="16518029"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177</w:t>
            </w:r>
          </w:p>
        </w:tc>
        <w:tc>
          <w:tcPr>
            <w:tcW w:w="433" w:type="pct"/>
            <w:tcBorders>
              <w:top w:val="single" w:sz="4" w:space="0" w:color="auto"/>
              <w:left w:val="single" w:sz="4" w:space="0" w:color="auto"/>
              <w:bottom w:val="single" w:sz="4" w:space="0" w:color="auto"/>
              <w:right w:val="single" w:sz="4" w:space="0" w:color="auto"/>
            </w:tcBorders>
            <w:vAlign w:val="center"/>
          </w:tcPr>
          <w:p w14:paraId="4FAE657B"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354</w:t>
            </w:r>
          </w:p>
        </w:tc>
      </w:tr>
      <w:tr w:rsidR="000700D6" w:rsidRPr="009030F7" w14:paraId="5B99FA76"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48F97554"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39</w:t>
            </w:r>
          </w:p>
        </w:tc>
        <w:tc>
          <w:tcPr>
            <w:tcW w:w="2462" w:type="pct"/>
            <w:tcBorders>
              <w:top w:val="single" w:sz="4" w:space="0" w:color="auto"/>
              <w:left w:val="single" w:sz="4" w:space="0" w:color="auto"/>
              <w:bottom w:val="single" w:sz="4" w:space="0" w:color="auto"/>
              <w:right w:val="single" w:sz="4" w:space="0" w:color="auto"/>
            </w:tcBorders>
            <w:vAlign w:val="center"/>
          </w:tcPr>
          <w:p w14:paraId="251700F1" w14:textId="74F6FBAE"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sz w:val="18"/>
                <w:szCs w:val="18"/>
              </w:rPr>
              <w:t xml:space="preserve">GEL - MEIO DE CONTATO PARA EXAMES DE ELETROCARDIOGRAMA E ULTRASSONOGRAFIA, SACHÊ COM 1KG. EMBALAGEM DEVERÁ VIR COM TAMPA. GEL INCOLOR, SEM CHEIRO, DE CONSISTÊNCIA FIRME, PH NEUTRO, ISENTO DE SAL E ÁLCOOL. DEVERÁ CONSTAR EXTERNAMENTE DADOS DE IDENTIFICAÇÃO, PROCEDÊNCIA, DATA DE FABRICAÇÃO, Nº DO LOTE E REGISTRO NA ANVISA, </w:t>
            </w:r>
            <w:r>
              <w:rPr>
                <w:rFonts w:ascii="Arial" w:hAnsi="Arial" w:cs="Arial"/>
                <w:sz w:val="18"/>
                <w:szCs w:val="18"/>
              </w:rPr>
              <w:lastRenderedPageBreak/>
              <w:t>VALIDADE DE 20 MESES A PARTIR DA DATA DE ENTREGA.</w:t>
            </w:r>
          </w:p>
        </w:tc>
        <w:tc>
          <w:tcPr>
            <w:tcW w:w="507" w:type="pct"/>
            <w:tcBorders>
              <w:top w:val="single" w:sz="4" w:space="0" w:color="auto"/>
              <w:left w:val="nil"/>
              <w:bottom w:val="single" w:sz="4" w:space="0" w:color="auto"/>
              <w:right w:val="single" w:sz="4" w:space="0" w:color="auto"/>
            </w:tcBorders>
            <w:vAlign w:val="center"/>
          </w:tcPr>
          <w:p w14:paraId="7E8BE6D4"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sz w:val="18"/>
                <w:szCs w:val="18"/>
              </w:rPr>
              <w:lastRenderedPageBreak/>
              <w:t>Sachê</w:t>
            </w:r>
          </w:p>
        </w:tc>
        <w:tc>
          <w:tcPr>
            <w:tcW w:w="435" w:type="pct"/>
            <w:tcBorders>
              <w:top w:val="single" w:sz="4" w:space="0" w:color="auto"/>
              <w:left w:val="nil"/>
              <w:bottom w:val="single" w:sz="4" w:space="0" w:color="auto"/>
              <w:right w:val="single" w:sz="4" w:space="0" w:color="auto"/>
            </w:tcBorders>
            <w:vAlign w:val="center"/>
          </w:tcPr>
          <w:p w14:paraId="58234594"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40</w:t>
            </w:r>
          </w:p>
        </w:tc>
        <w:tc>
          <w:tcPr>
            <w:tcW w:w="435" w:type="pct"/>
            <w:tcBorders>
              <w:top w:val="single" w:sz="4" w:space="0" w:color="auto"/>
              <w:left w:val="single" w:sz="4" w:space="0" w:color="auto"/>
              <w:bottom w:val="single" w:sz="4" w:space="0" w:color="auto"/>
              <w:right w:val="single" w:sz="4" w:space="0" w:color="auto"/>
            </w:tcBorders>
            <w:vAlign w:val="center"/>
          </w:tcPr>
          <w:p w14:paraId="5C3134A0"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40</w:t>
            </w:r>
          </w:p>
        </w:tc>
        <w:tc>
          <w:tcPr>
            <w:tcW w:w="436" w:type="pct"/>
            <w:tcBorders>
              <w:top w:val="single" w:sz="4" w:space="0" w:color="auto"/>
              <w:left w:val="single" w:sz="4" w:space="0" w:color="auto"/>
              <w:bottom w:val="single" w:sz="4" w:space="0" w:color="auto"/>
              <w:right w:val="single" w:sz="4" w:space="0" w:color="auto"/>
            </w:tcBorders>
            <w:vAlign w:val="center"/>
          </w:tcPr>
          <w:p w14:paraId="66BCD39C"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3" w:type="pct"/>
            <w:tcBorders>
              <w:top w:val="single" w:sz="4" w:space="0" w:color="auto"/>
              <w:left w:val="single" w:sz="4" w:space="0" w:color="auto"/>
              <w:bottom w:val="single" w:sz="4" w:space="0" w:color="auto"/>
              <w:right w:val="single" w:sz="4" w:space="0" w:color="auto"/>
            </w:tcBorders>
            <w:vAlign w:val="center"/>
          </w:tcPr>
          <w:p w14:paraId="750F00AE"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80</w:t>
            </w:r>
          </w:p>
        </w:tc>
      </w:tr>
      <w:tr w:rsidR="000700D6" w:rsidRPr="009030F7" w14:paraId="0574D943"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3D2A6665"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40</w:t>
            </w:r>
          </w:p>
        </w:tc>
        <w:tc>
          <w:tcPr>
            <w:tcW w:w="2462" w:type="pct"/>
            <w:tcBorders>
              <w:top w:val="single" w:sz="4" w:space="0" w:color="auto"/>
              <w:left w:val="single" w:sz="4" w:space="0" w:color="auto"/>
              <w:bottom w:val="single" w:sz="4" w:space="0" w:color="auto"/>
              <w:right w:val="single" w:sz="4" w:space="0" w:color="auto"/>
            </w:tcBorders>
            <w:vAlign w:val="center"/>
          </w:tcPr>
          <w:p w14:paraId="1EA70F41" w14:textId="34F949AC"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sz w:val="18"/>
                <w:szCs w:val="18"/>
              </w:rPr>
              <w:t>GAZE HIDRÓFILA TIPO QUEIJO, 13 FIOS /CM2, 91CM X 91 M, 4 DOBRAS, 8 CAMADAS, CONFECCIONADA EM TECIDO 100% ALGODÃO, DE COR BRANCA, ISENTO DE IMPUREZAS, NÃO RADIOPACO, BORDA COM ACABAMENTO QUE IMPEÇA O DESFIAMENTO, ENROLADA UNIFORMEMENTE, NÃO ESTÉRIL, EMBALAGEM CONTENDO UM ROLO E CONSTANDO DADOS DE IDENTIFICAÇÃO, PROCEDÊNCIA, DATA DE FABRICAÇÃO, Nº DO LOTE E REGISTRO NA ANVISA. VALIDADE MÍNIMA DE 24 MESES A PARTIR DA DATA DE ENTREGA.</w:t>
            </w:r>
          </w:p>
        </w:tc>
        <w:tc>
          <w:tcPr>
            <w:tcW w:w="507" w:type="pct"/>
            <w:tcBorders>
              <w:top w:val="single" w:sz="4" w:space="0" w:color="auto"/>
              <w:left w:val="nil"/>
              <w:bottom w:val="single" w:sz="4" w:space="0" w:color="auto"/>
              <w:right w:val="single" w:sz="4" w:space="0" w:color="auto"/>
            </w:tcBorders>
            <w:vAlign w:val="center"/>
          </w:tcPr>
          <w:p w14:paraId="0A00ECEF"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sz w:val="18"/>
                <w:szCs w:val="18"/>
              </w:rPr>
              <w:t>Rolo</w:t>
            </w:r>
          </w:p>
        </w:tc>
        <w:tc>
          <w:tcPr>
            <w:tcW w:w="435" w:type="pct"/>
            <w:tcBorders>
              <w:top w:val="single" w:sz="4" w:space="0" w:color="auto"/>
              <w:left w:val="nil"/>
              <w:bottom w:val="single" w:sz="4" w:space="0" w:color="auto"/>
              <w:right w:val="single" w:sz="4" w:space="0" w:color="auto"/>
            </w:tcBorders>
            <w:vAlign w:val="center"/>
          </w:tcPr>
          <w:p w14:paraId="608E48C4"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5" w:type="pct"/>
            <w:tcBorders>
              <w:top w:val="single" w:sz="4" w:space="0" w:color="auto"/>
              <w:left w:val="single" w:sz="4" w:space="0" w:color="auto"/>
              <w:bottom w:val="single" w:sz="4" w:space="0" w:color="auto"/>
              <w:right w:val="single" w:sz="4" w:space="0" w:color="auto"/>
            </w:tcBorders>
            <w:vAlign w:val="center"/>
          </w:tcPr>
          <w:p w14:paraId="4D8A6D08"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25</w:t>
            </w:r>
          </w:p>
        </w:tc>
        <w:tc>
          <w:tcPr>
            <w:tcW w:w="436" w:type="pct"/>
            <w:tcBorders>
              <w:top w:val="single" w:sz="4" w:space="0" w:color="auto"/>
              <w:left w:val="single" w:sz="4" w:space="0" w:color="auto"/>
              <w:bottom w:val="single" w:sz="4" w:space="0" w:color="auto"/>
              <w:right w:val="single" w:sz="4" w:space="0" w:color="auto"/>
            </w:tcBorders>
            <w:vAlign w:val="center"/>
          </w:tcPr>
          <w:p w14:paraId="52859FFA"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25</w:t>
            </w:r>
          </w:p>
        </w:tc>
        <w:tc>
          <w:tcPr>
            <w:tcW w:w="433" w:type="pct"/>
            <w:tcBorders>
              <w:top w:val="single" w:sz="4" w:space="0" w:color="auto"/>
              <w:left w:val="single" w:sz="4" w:space="0" w:color="auto"/>
              <w:bottom w:val="single" w:sz="4" w:space="0" w:color="auto"/>
              <w:right w:val="single" w:sz="4" w:space="0" w:color="auto"/>
            </w:tcBorders>
            <w:vAlign w:val="center"/>
          </w:tcPr>
          <w:p w14:paraId="6B570C04"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50</w:t>
            </w:r>
          </w:p>
        </w:tc>
      </w:tr>
      <w:tr w:rsidR="000700D6" w:rsidRPr="009030F7" w14:paraId="4A8B5384"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6EBF90B7"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41</w:t>
            </w:r>
          </w:p>
        </w:tc>
        <w:tc>
          <w:tcPr>
            <w:tcW w:w="2462" w:type="pct"/>
            <w:tcBorders>
              <w:top w:val="single" w:sz="4" w:space="0" w:color="auto"/>
              <w:left w:val="single" w:sz="4" w:space="0" w:color="auto"/>
              <w:bottom w:val="single" w:sz="4" w:space="0" w:color="auto"/>
              <w:right w:val="single" w:sz="4" w:space="0" w:color="auto"/>
            </w:tcBorders>
            <w:vAlign w:val="center"/>
          </w:tcPr>
          <w:p w14:paraId="461FB138" w14:textId="4D2D5693"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sz w:val="18"/>
                <w:szCs w:val="18"/>
              </w:rPr>
              <w:t>GLICOSÍMETRO, MONITOR PORTÁTIL, OPERAÇÃO DIGITAL, TIPO DE ANALISADOR QUANTITATIVO DE GLICOSE. SEM CODIFICAÇÃO. MICRO AMOSTRA DE SANGUE. RESULTADO NO MÁXIMO 5 SEGUNDOS, AVISO DE HIPOGLICEMIA MARCAÇÕES PRÉ E PÓS REFEIÇÕES. ALARMES CONFIGURÁVEIS DE MEDIÇÃO. GARANTIA MÍNIMA DE 12 MESES A PARTIR DA DATA DE ENTREGA. DEVERÁ ACOMPANHAR O PRODUTO: 50 TIRAS AC PARA TESTE DE GLICOSE E 50 LANCETAS PARA PUNÇÃO, COM VALIDADES MÍNIMAS DE 12 MESES A PARTIR DA DATA DE ENTREGA.</w:t>
            </w:r>
          </w:p>
        </w:tc>
        <w:tc>
          <w:tcPr>
            <w:tcW w:w="507" w:type="pct"/>
            <w:tcBorders>
              <w:top w:val="single" w:sz="4" w:space="0" w:color="auto"/>
              <w:left w:val="nil"/>
              <w:bottom w:val="single" w:sz="4" w:space="0" w:color="auto"/>
              <w:right w:val="single" w:sz="4" w:space="0" w:color="auto"/>
            </w:tcBorders>
            <w:vAlign w:val="center"/>
          </w:tcPr>
          <w:p w14:paraId="48DE8B2F"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sz w:val="18"/>
                <w:szCs w:val="18"/>
              </w:rPr>
              <w:t>Unidade</w:t>
            </w:r>
          </w:p>
        </w:tc>
        <w:tc>
          <w:tcPr>
            <w:tcW w:w="435" w:type="pct"/>
            <w:tcBorders>
              <w:top w:val="single" w:sz="4" w:space="0" w:color="auto"/>
              <w:left w:val="nil"/>
              <w:bottom w:val="single" w:sz="4" w:space="0" w:color="auto"/>
              <w:right w:val="single" w:sz="4" w:space="0" w:color="auto"/>
            </w:tcBorders>
            <w:vAlign w:val="center"/>
          </w:tcPr>
          <w:p w14:paraId="1C8E5BC0"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03</w:t>
            </w:r>
          </w:p>
        </w:tc>
        <w:tc>
          <w:tcPr>
            <w:tcW w:w="435" w:type="pct"/>
            <w:tcBorders>
              <w:top w:val="single" w:sz="4" w:space="0" w:color="auto"/>
              <w:left w:val="single" w:sz="4" w:space="0" w:color="auto"/>
              <w:bottom w:val="single" w:sz="4" w:space="0" w:color="auto"/>
              <w:right w:val="single" w:sz="4" w:space="0" w:color="auto"/>
            </w:tcBorders>
            <w:vAlign w:val="center"/>
          </w:tcPr>
          <w:p w14:paraId="1C6287C7"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6" w:type="pct"/>
            <w:tcBorders>
              <w:top w:val="single" w:sz="4" w:space="0" w:color="auto"/>
              <w:left w:val="single" w:sz="4" w:space="0" w:color="auto"/>
              <w:bottom w:val="single" w:sz="4" w:space="0" w:color="auto"/>
              <w:right w:val="single" w:sz="4" w:space="0" w:color="auto"/>
            </w:tcBorders>
            <w:vAlign w:val="center"/>
          </w:tcPr>
          <w:p w14:paraId="0AFFAB86"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3" w:type="pct"/>
            <w:tcBorders>
              <w:top w:val="single" w:sz="4" w:space="0" w:color="auto"/>
              <w:left w:val="single" w:sz="4" w:space="0" w:color="auto"/>
              <w:bottom w:val="single" w:sz="4" w:space="0" w:color="auto"/>
              <w:right w:val="single" w:sz="4" w:space="0" w:color="auto"/>
            </w:tcBorders>
            <w:vAlign w:val="center"/>
          </w:tcPr>
          <w:p w14:paraId="0D63D913"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3</w:t>
            </w:r>
          </w:p>
        </w:tc>
      </w:tr>
      <w:tr w:rsidR="000700D6" w:rsidRPr="009030F7" w14:paraId="6873C9D4"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5E0FCFD5"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42</w:t>
            </w:r>
          </w:p>
        </w:tc>
        <w:tc>
          <w:tcPr>
            <w:tcW w:w="2462" w:type="pct"/>
            <w:tcBorders>
              <w:top w:val="single" w:sz="4" w:space="0" w:color="auto"/>
              <w:left w:val="single" w:sz="4" w:space="0" w:color="auto"/>
              <w:bottom w:val="single" w:sz="4" w:space="0" w:color="auto"/>
              <w:right w:val="single" w:sz="4" w:space="0" w:color="auto"/>
            </w:tcBorders>
            <w:vAlign w:val="center"/>
          </w:tcPr>
          <w:p w14:paraId="1FA51943" w14:textId="5FD6B857"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sz w:val="18"/>
                <w:szCs w:val="18"/>
              </w:rPr>
              <w:t>HASTES FLEXÍVEIS COM PONTAS DE ALGODÃO - COMPOSIÇÃO: HASTE DE POLIPROPILENO, ALGODÃO HIDRÓFILO, CARBOXIMETILCELULOSE E BACTERICIDA. EMBALAGEM COM 150 UNIDADES, QUE DEVERÁ CONSTAR EXTERNAMENTE DADOS DE IDENTIFICAÇÃO, PROCEDÊNCIA, DATA DE FABRICAÇÃO Nº DO LOTE E REGISTRO NA ANVISA. VALIDADE MÍNIMA DE 24 MESES A PARTIR DA DATA DE ENTREGA.</w:t>
            </w:r>
          </w:p>
        </w:tc>
        <w:tc>
          <w:tcPr>
            <w:tcW w:w="507" w:type="pct"/>
            <w:tcBorders>
              <w:top w:val="single" w:sz="4" w:space="0" w:color="auto"/>
              <w:left w:val="nil"/>
              <w:bottom w:val="single" w:sz="4" w:space="0" w:color="auto"/>
              <w:right w:val="single" w:sz="4" w:space="0" w:color="auto"/>
            </w:tcBorders>
            <w:vAlign w:val="center"/>
          </w:tcPr>
          <w:p w14:paraId="1BC6F4FC"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color w:val="000000"/>
                <w:sz w:val="18"/>
                <w:szCs w:val="18"/>
              </w:rPr>
              <w:t>Caixa</w:t>
            </w:r>
          </w:p>
        </w:tc>
        <w:tc>
          <w:tcPr>
            <w:tcW w:w="435" w:type="pct"/>
            <w:tcBorders>
              <w:top w:val="single" w:sz="4" w:space="0" w:color="auto"/>
              <w:left w:val="nil"/>
              <w:bottom w:val="single" w:sz="4" w:space="0" w:color="auto"/>
              <w:right w:val="single" w:sz="4" w:space="0" w:color="auto"/>
            </w:tcBorders>
            <w:vAlign w:val="center"/>
          </w:tcPr>
          <w:p w14:paraId="3AB132A0"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42</w:t>
            </w:r>
          </w:p>
        </w:tc>
        <w:tc>
          <w:tcPr>
            <w:tcW w:w="435" w:type="pct"/>
            <w:tcBorders>
              <w:top w:val="single" w:sz="4" w:space="0" w:color="auto"/>
              <w:left w:val="single" w:sz="4" w:space="0" w:color="auto"/>
              <w:bottom w:val="single" w:sz="4" w:space="0" w:color="auto"/>
              <w:right w:val="single" w:sz="4" w:space="0" w:color="auto"/>
            </w:tcBorders>
            <w:vAlign w:val="center"/>
          </w:tcPr>
          <w:p w14:paraId="3AEFFE1D"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6" w:type="pct"/>
            <w:tcBorders>
              <w:top w:val="single" w:sz="4" w:space="0" w:color="auto"/>
              <w:left w:val="single" w:sz="4" w:space="0" w:color="auto"/>
              <w:bottom w:val="single" w:sz="4" w:space="0" w:color="auto"/>
              <w:right w:val="single" w:sz="4" w:space="0" w:color="auto"/>
            </w:tcBorders>
            <w:vAlign w:val="center"/>
          </w:tcPr>
          <w:p w14:paraId="23F47E25"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3" w:type="pct"/>
            <w:tcBorders>
              <w:top w:val="single" w:sz="4" w:space="0" w:color="auto"/>
              <w:left w:val="single" w:sz="4" w:space="0" w:color="auto"/>
              <w:bottom w:val="single" w:sz="4" w:space="0" w:color="auto"/>
              <w:right w:val="single" w:sz="4" w:space="0" w:color="auto"/>
            </w:tcBorders>
            <w:vAlign w:val="center"/>
          </w:tcPr>
          <w:p w14:paraId="75982296"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42</w:t>
            </w:r>
          </w:p>
        </w:tc>
      </w:tr>
      <w:tr w:rsidR="000700D6" w:rsidRPr="009030F7" w14:paraId="23C2A946"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3D12B53D"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43</w:t>
            </w:r>
          </w:p>
        </w:tc>
        <w:tc>
          <w:tcPr>
            <w:tcW w:w="2462" w:type="pct"/>
            <w:tcBorders>
              <w:top w:val="single" w:sz="4" w:space="0" w:color="auto"/>
              <w:left w:val="single" w:sz="4" w:space="0" w:color="auto"/>
              <w:bottom w:val="single" w:sz="4" w:space="0" w:color="auto"/>
              <w:right w:val="single" w:sz="4" w:space="0" w:color="auto"/>
            </w:tcBorders>
            <w:vAlign w:val="center"/>
          </w:tcPr>
          <w:p w14:paraId="11BFBC3B" w14:textId="5A57E28E"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sz w:val="18"/>
                <w:szCs w:val="18"/>
              </w:rPr>
              <w:t>IODOPOVIDONA 10% (P.V.P.I TÓPICO), EMBALAGEM COM 1 LITRO, QUE DEVERÁ CONSTAR EXTERNAMENTE DADOS DE IDENTIFICAÇÃO, PROCEDÊNCIA, DATA DE FABRICAÇÃO, Nº DO LOTE E REGISTRO NA ANVISA. APRESENTAR FISPQ (FICHA DE INFORMAÇÕES DE SEGURANÇA DE PRODUTOS QUÍMICOS), CONTENDO AS INFORMAÇÕES RELATIVA AO PRODUTO QUÍMICO CONFORME ABNT NBR 14.725. VALIDADE MÍNIMA DE 20 MESES A PARTIR DA DATA DE ENTREGA.</w:t>
            </w:r>
          </w:p>
        </w:tc>
        <w:tc>
          <w:tcPr>
            <w:tcW w:w="507" w:type="pct"/>
            <w:tcBorders>
              <w:top w:val="single" w:sz="4" w:space="0" w:color="auto"/>
              <w:left w:val="nil"/>
              <w:bottom w:val="single" w:sz="4" w:space="0" w:color="auto"/>
              <w:right w:val="single" w:sz="4" w:space="0" w:color="auto"/>
            </w:tcBorders>
            <w:vAlign w:val="center"/>
          </w:tcPr>
          <w:p w14:paraId="03A4D976"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color w:val="000000"/>
                <w:sz w:val="18"/>
                <w:szCs w:val="18"/>
              </w:rPr>
              <w:t>Frasco</w:t>
            </w:r>
          </w:p>
        </w:tc>
        <w:tc>
          <w:tcPr>
            <w:tcW w:w="435" w:type="pct"/>
            <w:tcBorders>
              <w:top w:val="single" w:sz="4" w:space="0" w:color="auto"/>
              <w:left w:val="nil"/>
              <w:bottom w:val="single" w:sz="4" w:space="0" w:color="auto"/>
              <w:right w:val="single" w:sz="4" w:space="0" w:color="auto"/>
            </w:tcBorders>
            <w:vAlign w:val="center"/>
          </w:tcPr>
          <w:p w14:paraId="663735EB"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15</w:t>
            </w:r>
          </w:p>
        </w:tc>
        <w:tc>
          <w:tcPr>
            <w:tcW w:w="435" w:type="pct"/>
            <w:tcBorders>
              <w:top w:val="single" w:sz="4" w:space="0" w:color="auto"/>
              <w:left w:val="single" w:sz="4" w:space="0" w:color="auto"/>
              <w:bottom w:val="single" w:sz="4" w:space="0" w:color="auto"/>
              <w:right w:val="single" w:sz="4" w:space="0" w:color="auto"/>
            </w:tcBorders>
            <w:vAlign w:val="center"/>
          </w:tcPr>
          <w:p w14:paraId="6F1C5F18"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20</w:t>
            </w:r>
          </w:p>
        </w:tc>
        <w:tc>
          <w:tcPr>
            <w:tcW w:w="436" w:type="pct"/>
            <w:tcBorders>
              <w:top w:val="single" w:sz="4" w:space="0" w:color="auto"/>
              <w:left w:val="single" w:sz="4" w:space="0" w:color="auto"/>
              <w:bottom w:val="single" w:sz="4" w:space="0" w:color="auto"/>
              <w:right w:val="single" w:sz="4" w:space="0" w:color="auto"/>
            </w:tcBorders>
            <w:vAlign w:val="center"/>
          </w:tcPr>
          <w:p w14:paraId="2E791D0C"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3" w:type="pct"/>
            <w:tcBorders>
              <w:top w:val="single" w:sz="4" w:space="0" w:color="auto"/>
              <w:left w:val="single" w:sz="4" w:space="0" w:color="auto"/>
              <w:bottom w:val="single" w:sz="4" w:space="0" w:color="auto"/>
              <w:right w:val="single" w:sz="4" w:space="0" w:color="auto"/>
            </w:tcBorders>
            <w:vAlign w:val="center"/>
          </w:tcPr>
          <w:p w14:paraId="775C1C9D"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35</w:t>
            </w:r>
          </w:p>
        </w:tc>
      </w:tr>
      <w:tr w:rsidR="000700D6" w:rsidRPr="009030F7" w14:paraId="52DCDC3A"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7DE4AE2E"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44</w:t>
            </w:r>
          </w:p>
        </w:tc>
        <w:tc>
          <w:tcPr>
            <w:tcW w:w="2462" w:type="pct"/>
            <w:tcBorders>
              <w:top w:val="single" w:sz="4" w:space="0" w:color="auto"/>
              <w:left w:val="single" w:sz="4" w:space="0" w:color="auto"/>
              <w:bottom w:val="single" w:sz="4" w:space="0" w:color="auto"/>
              <w:right w:val="single" w:sz="4" w:space="0" w:color="auto"/>
            </w:tcBorders>
            <w:vAlign w:val="center"/>
          </w:tcPr>
          <w:p w14:paraId="48FB0D0D" w14:textId="7AAD4371"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sz w:val="18"/>
                <w:szCs w:val="18"/>
              </w:rPr>
              <w:t xml:space="preserve">INDICADOR MICROBIOLÓGICO DE LEITURA DE 24 HORAS PARA ESTERILIZAÇÃO GEOBACILLUS STEAROTHERMOPHILUS. CONTROLE BIOLÓGICO DOS CICLOS DE ESTERILIZAÇÃO A VAPOR (AUTOCLAVE) A 121ºC. AMPOLA DE VIDRO COM CALDO NUTRIENTE E TIRA DE PAPEL IMPREGNADA COM SUSPENSÃO DE ESPOROS SECOS GEOBACILLUS STEAROTERMOPHILLUS. DEVERÁ PROPORCIONAR UMA LEITURA DENTRO DE 24 HORAS, APRESENTAR UMA TIRA EXTERNA PARA SER RETIRADA E COLADA, CONSTAR EXTERNAMENTE DADOS DE IDENTIFICAÇÃO, PROCEDÊNCIA DATA DE </w:t>
            </w:r>
            <w:r>
              <w:rPr>
                <w:rFonts w:ascii="Arial" w:hAnsi="Arial" w:cs="Arial"/>
                <w:sz w:val="18"/>
                <w:szCs w:val="18"/>
              </w:rPr>
              <w:lastRenderedPageBreak/>
              <w:t>FABRICAÇÃO E N° DO LOTE. VALIDADE MÍNIMA DE 20 MESES A PARTIR DA DATA DE ENTREGA.</w:t>
            </w:r>
          </w:p>
        </w:tc>
        <w:tc>
          <w:tcPr>
            <w:tcW w:w="507" w:type="pct"/>
            <w:tcBorders>
              <w:top w:val="single" w:sz="4" w:space="0" w:color="auto"/>
              <w:left w:val="nil"/>
              <w:bottom w:val="single" w:sz="4" w:space="0" w:color="auto"/>
              <w:right w:val="single" w:sz="4" w:space="0" w:color="auto"/>
            </w:tcBorders>
            <w:vAlign w:val="center"/>
          </w:tcPr>
          <w:p w14:paraId="62308CC1"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color w:val="000000"/>
                <w:sz w:val="18"/>
                <w:szCs w:val="18"/>
              </w:rPr>
              <w:lastRenderedPageBreak/>
              <w:t>Unidade</w:t>
            </w:r>
          </w:p>
        </w:tc>
        <w:tc>
          <w:tcPr>
            <w:tcW w:w="435" w:type="pct"/>
            <w:tcBorders>
              <w:top w:val="single" w:sz="4" w:space="0" w:color="auto"/>
              <w:left w:val="nil"/>
              <w:bottom w:val="single" w:sz="4" w:space="0" w:color="auto"/>
              <w:right w:val="single" w:sz="4" w:space="0" w:color="auto"/>
            </w:tcBorders>
            <w:vAlign w:val="center"/>
          </w:tcPr>
          <w:p w14:paraId="7B94AA91"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5" w:type="pct"/>
            <w:tcBorders>
              <w:top w:val="single" w:sz="4" w:space="0" w:color="auto"/>
              <w:left w:val="single" w:sz="4" w:space="0" w:color="auto"/>
              <w:bottom w:val="single" w:sz="4" w:space="0" w:color="auto"/>
              <w:right w:val="single" w:sz="4" w:space="0" w:color="auto"/>
            </w:tcBorders>
            <w:vAlign w:val="center"/>
          </w:tcPr>
          <w:p w14:paraId="11607071"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100</w:t>
            </w:r>
          </w:p>
        </w:tc>
        <w:tc>
          <w:tcPr>
            <w:tcW w:w="436" w:type="pct"/>
            <w:tcBorders>
              <w:top w:val="single" w:sz="4" w:space="0" w:color="auto"/>
              <w:left w:val="single" w:sz="4" w:space="0" w:color="auto"/>
              <w:bottom w:val="single" w:sz="4" w:space="0" w:color="auto"/>
              <w:right w:val="single" w:sz="4" w:space="0" w:color="auto"/>
            </w:tcBorders>
            <w:vAlign w:val="center"/>
          </w:tcPr>
          <w:p w14:paraId="3BC66AF4"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150</w:t>
            </w:r>
          </w:p>
        </w:tc>
        <w:tc>
          <w:tcPr>
            <w:tcW w:w="433" w:type="pct"/>
            <w:tcBorders>
              <w:top w:val="single" w:sz="4" w:space="0" w:color="auto"/>
              <w:left w:val="single" w:sz="4" w:space="0" w:color="auto"/>
              <w:bottom w:val="single" w:sz="4" w:space="0" w:color="auto"/>
              <w:right w:val="single" w:sz="4" w:space="0" w:color="auto"/>
            </w:tcBorders>
            <w:vAlign w:val="center"/>
          </w:tcPr>
          <w:p w14:paraId="4601EC8E"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250</w:t>
            </w:r>
          </w:p>
        </w:tc>
      </w:tr>
      <w:tr w:rsidR="000700D6" w:rsidRPr="009030F7" w14:paraId="5642E431"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7DF97256"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45</w:t>
            </w:r>
          </w:p>
        </w:tc>
        <w:tc>
          <w:tcPr>
            <w:tcW w:w="2462" w:type="pct"/>
            <w:tcBorders>
              <w:top w:val="single" w:sz="4" w:space="0" w:color="auto"/>
              <w:left w:val="single" w:sz="4" w:space="0" w:color="auto"/>
              <w:bottom w:val="single" w:sz="4" w:space="0" w:color="auto"/>
              <w:right w:val="single" w:sz="4" w:space="0" w:color="auto"/>
            </w:tcBorders>
            <w:vAlign w:val="center"/>
          </w:tcPr>
          <w:p w14:paraId="65A44234" w14:textId="1EA38C5D"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sz w:val="18"/>
                <w:szCs w:val="18"/>
              </w:rPr>
              <w:t>LENÇOL HOSPITALAR DE PAPEL, DESCARTÁVEL, FEITO 100% COM CELULOSE VIRGEM BRANCA E FIBRAS LONGAS, ACABAMENTO GOFRADO, MEDINDO 70CM X 50M, PODENDO VARIAR 5% PARA MAIS OU PARA MENOS, DEVERÁ CONSTAR EXTERNAMENTE DADOS DE IDENTIFICAÇÃO, PROCEDÊNCIA, DATA DE FABRICAÇÃO, Nº DO LOTE E REGISTRO NA ANVISA. VALIDADE MÍNIMA DE 24 MESES A PARTIR DA DATA DE ENTREGA.</w:t>
            </w:r>
          </w:p>
        </w:tc>
        <w:tc>
          <w:tcPr>
            <w:tcW w:w="507" w:type="pct"/>
            <w:tcBorders>
              <w:top w:val="single" w:sz="4" w:space="0" w:color="auto"/>
              <w:left w:val="nil"/>
              <w:bottom w:val="single" w:sz="4" w:space="0" w:color="auto"/>
              <w:right w:val="single" w:sz="4" w:space="0" w:color="auto"/>
            </w:tcBorders>
            <w:vAlign w:val="center"/>
          </w:tcPr>
          <w:p w14:paraId="698CB38F"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color w:val="000000"/>
                <w:sz w:val="18"/>
                <w:szCs w:val="18"/>
              </w:rPr>
              <w:t>Rolo</w:t>
            </w:r>
          </w:p>
        </w:tc>
        <w:tc>
          <w:tcPr>
            <w:tcW w:w="435" w:type="pct"/>
            <w:tcBorders>
              <w:top w:val="single" w:sz="4" w:space="0" w:color="auto"/>
              <w:left w:val="nil"/>
              <w:bottom w:val="single" w:sz="4" w:space="0" w:color="auto"/>
              <w:right w:val="single" w:sz="4" w:space="0" w:color="auto"/>
            </w:tcBorders>
            <w:vAlign w:val="center"/>
          </w:tcPr>
          <w:p w14:paraId="55D159A7"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400</w:t>
            </w:r>
          </w:p>
        </w:tc>
        <w:tc>
          <w:tcPr>
            <w:tcW w:w="435" w:type="pct"/>
            <w:tcBorders>
              <w:top w:val="single" w:sz="4" w:space="0" w:color="auto"/>
              <w:left w:val="single" w:sz="4" w:space="0" w:color="auto"/>
              <w:bottom w:val="single" w:sz="4" w:space="0" w:color="auto"/>
              <w:right w:val="single" w:sz="4" w:space="0" w:color="auto"/>
            </w:tcBorders>
            <w:vAlign w:val="center"/>
          </w:tcPr>
          <w:p w14:paraId="5B693A4D"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700</w:t>
            </w:r>
          </w:p>
        </w:tc>
        <w:tc>
          <w:tcPr>
            <w:tcW w:w="436" w:type="pct"/>
            <w:tcBorders>
              <w:top w:val="single" w:sz="4" w:space="0" w:color="auto"/>
              <w:left w:val="single" w:sz="4" w:space="0" w:color="auto"/>
              <w:bottom w:val="single" w:sz="4" w:space="0" w:color="auto"/>
              <w:right w:val="single" w:sz="4" w:space="0" w:color="auto"/>
            </w:tcBorders>
            <w:vAlign w:val="center"/>
          </w:tcPr>
          <w:p w14:paraId="6EEE859E"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700</w:t>
            </w:r>
          </w:p>
        </w:tc>
        <w:tc>
          <w:tcPr>
            <w:tcW w:w="433" w:type="pct"/>
            <w:tcBorders>
              <w:top w:val="single" w:sz="4" w:space="0" w:color="auto"/>
              <w:left w:val="single" w:sz="4" w:space="0" w:color="auto"/>
              <w:bottom w:val="single" w:sz="4" w:space="0" w:color="auto"/>
              <w:right w:val="single" w:sz="4" w:space="0" w:color="auto"/>
            </w:tcBorders>
            <w:vAlign w:val="center"/>
          </w:tcPr>
          <w:p w14:paraId="4F8902F2"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1800</w:t>
            </w:r>
          </w:p>
        </w:tc>
      </w:tr>
      <w:tr w:rsidR="000700D6" w:rsidRPr="009030F7" w14:paraId="41754F3E" w14:textId="77777777" w:rsidTr="00CB0BB1">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5F390351"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46</w:t>
            </w:r>
          </w:p>
        </w:tc>
        <w:tc>
          <w:tcPr>
            <w:tcW w:w="2462" w:type="pct"/>
            <w:tcBorders>
              <w:top w:val="single" w:sz="4" w:space="0" w:color="auto"/>
              <w:left w:val="single" w:sz="4" w:space="0" w:color="auto"/>
              <w:bottom w:val="single" w:sz="4" w:space="0" w:color="auto"/>
              <w:right w:val="single" w:sz="4" w:space="0" w:color="auto"/>
            </w:tcBorders>
          </w:tcPr>
          <w:p w14:paraId="29411A43" w14:textId="2C5B753E"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sz w:val="18"/>
                <w:szCs w:val="18"/>
              </w:rPr>
              <w:t>LUVA DE PROCEDIMENTO TAMANHO PEQUENO (P), CONFECCIONADA EM LÁTEX, ÍNTEGRO E UNIFORME, FORMATO ANATÔMICO, AMBIDESTRA, LUBRIFICADA COM MATERIAL ABSORVÍVEL EM QUANTIDADE ADEQUADA, RESISTENTE À TRAÇÃO, ATÓXICA, NÃO ESTÉRIL. EMBALAGEM COM 100 UNIDADES, CONSTANDO DADOS DE IDENTIFICAÇÃO, PROCEDÊNCIA, SELO DO INMETRO, COM CERTIFICADO DE APROVAÇÃO DO MINISTÉRIO DO TRABALHO E PREVIDÊNCIA SOCIAL– CA. VALIDADE MÍNIMA DE 24 MESES A PARTIR DA DATA DE ENTREGA.</w:t>
            </w:r>
          </w:p>
        </w:tc>
        <w:tc>
          <w:tcPr>
            <w:tcW w:w="507" w:type="pct"/>
            <w:tcBorders>
              <w:top w:val="single" w:sz="4" w:space="0" w:color="auto"/>
              <w:left w:val="nil"/>
              <w:bottom w:val="single" w:sz="4" w:space="0" w:color="auto"/>
              <w:right w:val="single" w:sz="4" w:space="0" w:color="auto"/>
            </w:tcBorders>
            <w:vAlign w:val="center"/>
          </w:tcPr>
          <w:p w14:paraId="41993C07"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color w:val="000000"/>
                <w:sz w:val="18"/>
                <w:szCs w:val="18"/>
              </w:rPr>
              <w:t>Caixa</w:t>
            </w:r>
          </w:p>
        </w:tc>
        <w:tc>
          <w:tcPr>
            <w:tcW w:w="435" w:type="pct"/>
            <w:tcBorders>
              <w:top w:val="single" w:sz="4" w:space="0" w:color="auto"/>
              <w:left w:val="nil"/>
              <w:bottom w:val="single" w:sz="4" w:space="0" w:color="auto"/>
              <w:right w:val="single" w:sz="4" w:space="0" w:color="auto"/>
            </w:tcBorders>
            <w:vAlign w:val="center"/>
          </w:tcPr>
          <w:p w14:paraId="2EA0C185"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50</w:t>
            </w:r>
          </w:p>
        </w:tc>
        <w:tc>
          <w:tcPr>
            <w:tcW w:w="435" w:type="pct"/>
            <w:tcBorders>
              <w:top w:val="single" w:sz="4" w:space="0" w:color="auto"/>
              <w:left w:val="single" w:sz="4" w:space="0" w:color="auto"/>
              <w:bottom w:val="single" w:sz="4" w:space="0" w:color="auto"/>
              <w:right w:val="single" w:sz="4" w:space="0" w:color="auto"/>
            </w:tcBorders>
            <w:vAlign w:val="center"/>
          </w:tcPr>
          <w:p w14:paraId="682CD126"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100</w:t>
            </w:r>
          </w:p>
        </w:tc>
        <w:tc>
          <w:tcPr>
            <w:tcW w:w="436" w:type="pct"/>
            <w:tcBorders>
              <w:top w:val="single" w:sz="4" w:space="0" w:color="auto"/>
              <w:left w:val="single" w:sz="4" w:space="0" w:color="auto"/>
              <w:bottom w:val="single" w:sz="4" w:space="0" w:color="auto"/>
              <w:right w:val="single" w:sz="4" w:space="0" w:color="auto"/>
            </w:tcBorders>
            <w:vAlign w:val="center"/>
          </w:tcPr>
          <w:p w14:paraId="1A6083BC"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150</w:t>
            </w:r>
          </w:p>
        </w:tc>
        <w:tc>
          <w:tcPr>
            <w:tcW w:w="433" w:type="pct"/>
            <w:tcBorders>
              <w:top w:val="single" w:sz="4" w:space="0" w:color="auto"/>
              <w:left w:val="single" w:sz="4" w:space="0" w:color="auto"/>
              <w:bottom w:val="single" w:sz="4" w:space="0" w:color="auto"/>
              <w:right w:val="single" w:sz="4" w:space="0" w:color="auto"/>
            </w:tcBorders>
            <w:vAlign w:val="center"/>
          </w:tcPr>
          <w:p w14:paraId="03AA907A" w14:textId="77777777" w:rsidR="000700D6" w:rsidRPr="007C6E79" w:rsidRDefault="000700D6" w:rsidP="000700D6">
            <w:pPr>
              <w:jc w:val="center"/>
              <w:rPr>
                <w:rFonts w:ascii="Arial" w:hAnsi="Arial" w:cs="Arial"/>
                <w:color w:val="000000"/>
                <w:sz w:val="18"/>
                <w:szCs w:val="18"/>
                <w:lang w:eastAsia="en-US"/>
              </w:rPr>
            </w:pPr>
            <w:r w:rsidRPr="007C6E79">
              <w:rPr>
                <w:rFonts w:ascii="Arial" w:eastAsia="Arial" w:hAnsi="Arial" w:cs="Arial"/>
                <w:sz w:val="18"/>
                <w:szCs w:val="18"/>
              </w:rPr>
              <w:t>300</w:t>
            </w:r>
          </w:p>
        </w:tc>
      </w:tr>
      <w:tr w:rsidR="000700D6" w:rsidRPr="009030F7" w14:paraId="7F63BA5D" w14:textId="77777777" w:rsidTr="00CB0BB1">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4C6DDCD5"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47</w:t>
            </w:r>
          </w:p>
        </w:tc>
        <w:tc>
          <w:tcPr>
            <w:tcW w:w="2462" w:type="pct"/>
            <w:tcBorders>
              <w:top w:val="single" w:sz="4" w:space="0" w:color="auto"/>
              <w:left w:val="single" w:sz="4" w:space="0" w:color="auto"/>
              <w:bottom w:val="single" w:sz="4" w:space="0" w:color="auto"/>
              <w:right w:val="single" w:sz="4" w:space="0" w:color="auto"/>
            </w:tcBorders>
          </w:tcPr>
          <w:p w14:paraId="2DBDB305" w14:textId="5B9A5867"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sz w:val="18"/>
                <w:szCs w:val="18"/>
              </w:rPr>
              <w:t>LUVA DE PROCEDIMENTO TAMANHO MÉDIO (M), CONFECCIONADA EM LÁTEX, ÍNTEGRO E UNIFORME, FORMATO ANATÔMICO, AMBIDESTRA, LUBRIFICADA COM MATERIAL ABSORVÍVEL EM QUANTIDADE ADEQUADA, RESISTENTE À TRAÇÃO, ATÓXICA, NÃO ESTÉRIL. EMBALAGEM COM 100 UNIDADES, CONSTANDO DADOS DE IDENTIFICAÇÃO, PROCEDÊNCIA, SELO DO INMETRO, COM CERTIFICADO DE APROVAÇÃO DO MINISTÉRIO DO TRABALHO E PREVIDÊNCIA SOCIAL– CA. VALIDADE MÍNIMA DE 24 MESES A PARTIR DA DATA</w:t>
            </w:r>
          </w:p>
        </w:tc>
        <w:tc>
          <w:tcPr>
            <w:tcW w:w="507" w:type="pct"/>
            <w:tcBorders>
              <w:top w:val="single" w:sz="4" w:space="0" w:color="auto"/>
              <w:left w:val="nil"/>
              <w:bottom w:val="single" w:sz="4" w:space="0" w:color="auto"/>
              <w:right w:val="single" w:sz="4" w:space="0" w:color="auto"/>
            </w:tcBorders>
            <w:vAlign w:val="center"/>
          </w:tcPr>
          <w:p w14:paraId="61897FE9"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color w:val="000000"/>
                <w:sz w:val="18"/>
                <w:szCs w:val="18"/>
              </w:rPr>
              <w:t>Caixa</w:t>
            </w:r>
          </w:p>
        </w:tc>
        <w:tc>
          <w:tcPr>
            <w:tcW w:w="435" w:type="pct"/>
            <w:tcBorders>
              <w:top w:val="single" w:sz="4" w:space="0" w:color="auto"/>
              <w:left w:val="nil"/>
              <w:bottom w:val="single" w:sz="4" w:space="0" w:color="auto"/>
              <w:right w:val="single" w:sz="4" w:space="0" w:color="auto"/>
            </w:tcBorders>
            <w:vAlign w:val="center"/>
          </w:tcPr>
          <w:p w14:paraId="72FCF737"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5" w:type="pct"/>
            <w:tcBorders>
              <w:top w:val="single" w:sz="4" w:space="0" w:color="auto"/>
              <w:left w:val="single" w:sz="4" w:space="0" w:color="auto"/>
              <w:bottom w:val="single" w:sz="4" w:space="0" w:color="auto"/>
              <w:right w:val="single" w:sz="4" w:space="0" w:color="auto"/>
            </w:tcBorders>
            <w:vAlign w:val="center"/>
          </w:tcPr>
          <w:p w14:paraId="6DA4F68F"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75</w:t>
            </w:r>
          </w:p>
        </w:tc>
        <w:tc>
          <w:tcPr>
            <w:tcW w:w="436" w:type="pct"/>
            <w:tcBorders>
              <w:top w:val="single" w:sz="4" w:space="0" w:color="auto"/>
              <w:left w:val="single" w:sz="4" w:space="0" w:color="auto"/>
              <w:bottom w:val="single" w:sz="4" w:space="0" w:color="auto"/>
              <w:right w:val="single" w:sz="4" w:space="0" w:color="auto"/>
            </w:tcBorders>
            <w:vAlign w:val="center"/>
          </w:tcPr>
          <w:p w14:paraId="6C93B645"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75</w:t>
            </w:r>
          </w:p>
        </w:tc>
        <w:tc>
          <w:tcPr>
            <w:tcW w:w="433" w:type="pct"/>
            <w:tcBorders>
              <w:top w:val="single" w:sz="4" w:space="0" w:color="auto"/>
              <w:left w:val="single" w:sz="4" w:space="0" w:color="auto"/>
              <w:bottom w:val="single" w:sz="4" w:space="0" w:color="auto"/>
              <w:right w:val="single" w:sz="4" w:space="0" w:color="auto"/>
            </w:tcBorders>
            <w:vAlign w:val="center"/>
          </w:tcPr>
          <w:p w14:paraId="79C46BAD" w14:textId="77777777" w:rsidR="000700D6" w:rsidRPr="007C6E79" w:rsidRDefault="000700D6" w:rsidP="000700D6">
            <w:pPr>
              <w:jc w:val="center"/>
              <w:rPr>
                <w:rFonts w:ascii="Arial" w:hAnsi="Arial" w:cs="Arial"/>
                <w:color w:val="000000"/>
                <w:sz w:val="18"/>
                <w:szCs w:val="18"/>
                <w:lang w:eastAsia="en-US"/>
              </w:rPr>
            </w:pPr>
            <w:r w:rsidRPr="007C6E79">
              <w:rPr>
                <w:rFonts w:ascii="Arial" w:eastAsia="Arial" w:hAnsi="Arial" w:cs="Arial"/>
                <w:sz w:val="18"/>
                <w:szCs w:val="18"/>
              </w:rPr>
              <w:t>150</w:t>
            </w:r>
          </w:p>
        </w:tc>
      </w:tr>
      <w:tr w:rsidR="000700D6" w:rsidRPr="009030F7" w14:paraId="174AF598"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2FF17EFE"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48</w:t>
            </w:r>
          </w:p>
        </w:tc>
        <w:tc>
          <w:tcPr>
            <w:tcW w:w="2462" w:type="pct"/>
            <w:tcBorders>
              <w:top w:val="single" w:sz="4" w:space="0" w:color="auto"/>
              <w:left w:val="single" w:sz="4" w:space="0" w:color="auto"/>
              <w:bottom w:val="single" w:sz="4" w:space="0" w:color="auto"/>
              <w:right w:val="single" w:sz="4" w:space="0" w:color="auto"/>
            </w:tcBorders>
            <w:vAlign w:val="center"/>
          </w:tcPr>
          <w:p w14:paraId="5EA19DD4" w14:textId="32A4613F"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color w:val="000000" w:themeColor="text1"/>
                <w:sz w:val="18"/>
                <w:szCs w:val="18"/>
              </w:rPr>
              <w:t xml:space="preserve">PACOTE TESTE DESAFIO PRONTO LIBERADOR DE CARGA COM INTEGRADOR QUÍMICO TIPO 5. DE USO ÚNICO, DESTINADO A MONITORAR CICLOS DE ESTERILIZAÇÃO A VAPOR, DEVERÁ SER COMPOSTO POR UM SISTEMA DE BARREIRA ASSOCIADO A UM INTEGRADOR QUÍMICO TIPO 5, COM LEITURA DE RESULTADO POR ATRAVÉS DE MUDANÇA DE LIMITE/MOVIMENTO FRONTAL OU INTERPRETAÇÃO DE COR. PACOTE TESTE PRODUZIDO EM PAPEL IMPERMEÁVEL E UM CONJUNTO DE FOLHAS POROSAS QUE ATUAM COMO UM SISTEMA DE BARREIRA IMPORTANTE À REMOÇÃO DE AR E A PENETRAÇÃO DE VAPOR, EM CONFORMIDADE COM O PADRÃO DA NORMATIVA AAMI. DEVE POSSUIR UM INDICADOR QUÍMICO EXTERNO TIPO 1 (DE PROCESSO). CONTER UM (01) INTEGRADOR QUÍMICO TIPO 5, ALOJADO NO CENTRO DO PACOTE, CONFECCIONADO EM TIRA DE PAPEL (GRAU MÉDICO) LAMINADA FRENTE E VERSO, IMPRESSA COM FÓRMULA QUÍMICA TERMOCRÔMICA REAGENTE AO VAPOR E QUE PROMOVE UMA AVALIAÇÃO COMPLETA E INTEGRADA DAS VARIÁVEIS CRÍTICAS DO CICLO DE ESTERILIZAÇÃO (QUALIDADE DE VAPOR, TEMPO E TEMPERATURA DE </w:t>
            </w:r>
            <w:r>
              <w:rPr>
                <w:rFonts w:ascii="Arial" w:hAnsi="Arial" w:cs="Arial"/>
                <w:color w:val="000000" w:themeColor="text1"/>
                <w:sz w:val="18"/>
                <w:szCs w:val="18"/>
              </w:rPr>
              <w:lastRenderedPageBreak/>
              <w:t>EXPOSIÇÃO), EM CONFORMIDADE COM A NORMA AAMI/ISO 11140-1. DEVERÁ CONSTAR EXTERNAMENTE DADOS DE IDENTIFICAÇÃO, PROCEDÊNCIA, DATA DE FABRICAÇÃO, Nº DO LOTE, VALIDADE MÍNIMA DE 24 MESES A PARTIR DA DATA DE ENTREGA.</w:t>
            </w:r>
          </w:p>
        </w:tc>
        <w:tc>
          <w:tcPr>
            <w:tcW w:w="507" w:type="pct"/>
            <w:tcBorders>
              <w:top w:val="single" w:sz="4" w:space="0" w:color="auto"/>
              <w:left w:val="nil"/>
              <w:bottom w:val="single" w:sz="4" w:space="0" w:color="auto"/>
              <w:right w:val="single" w:sz="4" w:space="0" w:color="auto"/>
            </w:tcBorders>
            <w:vAlign w:val="center"/>
          </w:tcPr>
          <w:p w14:paraId="7930B9C2"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sz w:val="18"/>
                <w:szCs w:val="18"/>
              </w:rPr>
              <w:lastRenderedPageBreak/>
              <w:t>Unidade</w:t>
            </w:r>
          </w:p>
        </w:tc>
        <w:tc>
          <w:tcPr>
            <w:tcW w:w="435" w:type="pct"/>
            <w:tcBorders>
              <w:top w:val="single" w:sz="4" w:space="0" w:color="auto"/>
              <w:left w:val="nil"/>
              <w:bottom w:val="single" w:sz="4" w:space="0" w:color="auto"/>
              <w:right w:val="single" w:sz="4" w:space="0" w:color="auto"/>
            </w:tcBorders>
            <w:vAlign w:val="center"/>
          </w:tcPr>
          <w:p w14:paraId="5D534F52"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336</w:t>
            </w:r>
          </w:p>
        </w:tc>
        <w:tc>
          <w:tcPr>
            <w:tcW w:w="435" w:type="pct"/>
            <w:tcBorders>
              <w:top w:val="single" w:sz="4" w:space="0" w:color="auto"/>
              <w:left w:val="single" w:sz="4" w:space="0" w:color="auto"/>
              <w:bottom w:val="single" w:sz="4" w:space="0" w:color="auto"/>
              <w:right w:val="single" w:sz="4" w:space="0" w:color="auto"/>
            </w:tcBorders>
            <w:vAlign w:val="center"/>
          </w:tcPr>
          <w:p w14:paraId="6016E2C4"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336</w:t>
            </w:r>
          </w:p>
        </w:tc>
        <w:tc>
          <w:tcPr>
            <w:tcW w:w="436" w:type="pct"/>
            <w:tcBorders>
              <w:top w:val="single" w:sz="4" w:space="0" w:color="auto"/>
              <w:left w:val="single" w:sz="4" w:space="0" w:color="auto"/>
              <w:bottom w:val="single" w:sz="4" w:space="0" w:color="auto"/>
              <w:right w:val="single" w:sz="4" w:space="0" w:color="auto"/>
            </w:tcBorders>
            <w:vAlign w:val="center"/>
          </w:tcPr>
          <w:p w14:paraId="69065B35"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3" w:type="pct"/>
            <w:tcBorders>
              <w:top w:val="single" w:sz="4" w:space="0" w:color="auto"/>
              <w:left w:val="single" w:sz="4" w:space="0" w:color="auto"/>
              <w:bottom w:val="single" w:sz="4" w:space="0" w:color="auto"/>
              <w:right w:val="single" w:sz="4" w:space="0" w:color="auto"/>
            </w:tcBorders>
            <w:vAlign w:val="center"/>
          </w:tcPr>
          <w:p w14:paraId="33E5F093"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672</w:t>
            </w:r>
          </w:p>
        </w:tc>
      </w:tr>
      <w:tr w:rsidR="000700D6" w:rsidRPr="009030F7" w14:paraId="4D73B104"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31BC98EB"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49</w:t>
            </w:r>
          </w:p>
        </w:tc>
        <w:tc>
          <w:tcPr>
            <w:tcW w:w="2462" w:type="pct"/>
            <w:tcBorders>
              <w:top w:val="single" w:sz="4" w:space="0" w:color="auto"/>
              <w:left w:val="single" w:sz="4" w:space="0" w:color="auto"/>
              <w:bottom w:val="single" w:sz="4" w:space="0" w:color="auto"/>
              <w:right w:val="single" w:sz="4" w:space="0" w:color="auto"/>
            </w:tcBorders>
            <w:vAlign w:val="center"/>
          </w:tcPr>
          <w:p w14:paraId="2B433AE7" w14:textId="3EA5BF59"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sz w:val="18"/>
                <w:szCs w:val="18"/>
              </w:rPr>
              <w:t>PASTA GEL CONDUTORA PARA A FIXAÇÃO DOS ELETRODOS EM COURO CABELUDO NA REALIZAÇÃO DE EXAMES DE ELETROENCELAFOGRAMA (EEG), POTE COM 1KG, EMBALAGEM CONSTANDO Nº DO LOTE, DATA DE FABRICAÇÃO, RESPONSÁVEL TÉCNICO E REGISTRO NA ANVISA. VALIDADE MÍNIMA DE 20 MESES A PARTIR DA DATA DE ENTREGA. APRESENTAR AMOSTRA.</w:t>
            </w:r>
          </w:p>
        </w:tc>
        <w:tc>
          <w:tcPr>
            <w:tcW w:w="507" w:type="pct"/>
            <w:tcBorders>
              <w:top w:val="single" w:sz="4" w:space="0" w:color="auto"/>
              <w:left w:val="nil"/>
              <w:bottom w:val="single" w:sz="4" w:space="0" w:color="auto"/>
              <w:right w:val="single" w:sz="4" w:space="0" w:color="auto"/>
            </w:tcBorders>
            <w:vAlign w:val="center"/>
          </w:tcPr>
          <w:p w14:paraId="4D3766FD"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color w:val="000000"/>
                <w:sz w:val="18"/>
                <w:szCs w:val="18"/>
              </w:rPr>
              <w:t>Pote</w:t>
            </w:r>
          </w:p>
        </w:tc>
        <w:tc>
          <w:tcPr>
            <w:tcW w:w="435" w:type="pct"/>
            <w:tcBorders>
              <w:top w:val="single" w:sz="4" w:space="0" w:color="auto"/>
              <w:left w:val="nil"/>
              <w:bottom w:val="single" w:sz="4" w:space="0" w:color="auto"/>
              <w:right w:val="single" w:sz="4" w:space="0" w:color="auto"/>
            </w:tcBorders>
            <w:vAlign w:val="center"/>
          </w:tcPr>
          <w:p w14:paraId="6176E527"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5" w:type="pct"/>
            <w:tcBorders>
              <w:top w:val="single" w:sz="4" w:space="0" w:color="auto"/>
              <w:left w:val="single" w:sz="4" w:space="0" w:color="auto"/>
              <w:bottom w:val="single" w:sz="4" w:space="0" w:color="auto"/>
              <w:right w:val="single" w:sz="4" w:space="0" w:color="auto"/>
            </w:tcBorders>
            <w:vAlign w:val="center"/>
          </w:tcPr>
          <w:p w14:paraId="294202EE"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6" w:type="pct"/>
            <w:tcBorders>
              <w:top w:val="single" w:sz="4" w:space="0" w:color="auto"/>
              <w:left w:val="single" w:sz="4" w:space="0" w:color="auto"/>
              <w:bottom w:val="single" w:sz="4" w:space="0" w:color="auto"/>
              <w:right w:val="single" w:sz="4" w:space="0" w:color="auto"/>
            </w:tcBorders>
            <w:vAlign w:val="center"/>
          </w:tcPr>
          <w:p w14:paraId="64771E4E"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04</w:t>
            </w:r>
          </w:p>
        </w:tc>
        <w:tc>
          <w:tcPr>
            <w:tcW w:w="433" w:type="pct"/>
            <w:tcBorders>
              <w:top w:val="single" w:sz="4" w:space="0" w:color="auto"/>
              <w:left w:val="single" w:sz="4" w:space="0" w:color="auto"/>
              <w:bottom w:val="single" w:sz="4" w:space="0" w:color="auto"/>
              <w:right w:val="single" w:sz="4" w:space="0" w:color="auto"/>
            </w:tcBorders>
            <w:vAlign w:val="center"/>
          </w:tcPr>
          <w:p w14:paraId="48D278DE"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4</w:t>
            </w:r>
          </w:p>
        </w:tc>
      </w:tr>
      <w:tr w:rsidR="000700D6" w:rsidRPr="009030F7" w14:paraId="67C179CB"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6A5AD485"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50</w:t>
            </w:r>
          </w:p>
        </w:tc>
        <w:tc>
          <w:tcPr>
            <w:tcW w:w="2462" w:type="pct"/>
            <w:tcBorders>
              <w:top w:val="single" w:sz="4" w:space="0" w:color="auto"/>
              <w:left w:val="single" w:sz="4" w:space="0" w:color="auto"/>
              <w:bottom w:val="single" w:sz="4" w:space="0" w:color="auto"/>
              <w:right w:val="single" w:sz="4" w:space="0" w:color="auto"/>
            </w:tcBorders>
            <w:vAlign w:val="center"/>
          </w:tcPr>
          <w:p w14:paraId="3997EC00" w14:textId="635EAD5D"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sz w:val="18"/>
                <w:szCs w:val="18"/>
              </w:rPr>
              <w:t>PORTA ABAIXADOR DE LINGUA, POTE DE ACRÍLICO TRANSPARENTE COM TAMPA E PUXADOR, MEDINDO 15 CM DE ALTURA. CAPACIDADE MÍNIMA PARA 50 ABAIXADORES DE LÍNGUA. ETIQUETA CONSTANDO DADOS DE IDENTIFICAÇÃO E PROCEDÊNCIA.</w:t>
            </w:r>
          </w:p>
        </w:tc>
        <w:tc>
          <w:tcPr>
            <w:tcW w:w="507" w:type="pct"/>
            <w:tcBorders>
              <w:top w:val="single" w:sz="4" w:space="0" w:color="auto"/>
              <w:left w:val="nil"/>
              <w:bottom w:val="single" w:sz="4" w:space="0" w:color="auto"/>
              <w:right w:val="single" w:sz="4" w:space="0" w:color="auto"/>
            </w:tcBorders>
            <w:vAlign w:val="center"/>
          </w:tcPr>
          <w:p w14:paraId="1445953E"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color w:val="000000"/>
                <w:sz w:val="18"/>
                <w:szCs w:val="18"/>
              </w:rPr>
              <w:t>Unidade</w:t>
            </w:r>
          </w:p>
        </w:tc>
        <w:tc>
          <w:tcPr>
            <w:tcW w:w="435" w:type="pct"/>
            <w:tcBorders>
              <w:top w:val="single" w:sz="4" w:space="0" w:color="auto"/>
              <w:left w:val="nil"/>
              <w:bottom w:val="single" w:sz="4" w:space="0" w:color="auto"/>
              <w:right w:val="single" w:sz="4" w:space="0" w:color="auto"/>
            </w:tcBorders>
            <w:vAlign w:val="center"/>
          </w:tcPr>
          <w:p w14:paraId="4C7B2BD0"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10</w:t>
            </w:r>
          </w:p>
        </w:tc>
        <w:tc>
          <w:tcPr>
            <w:tcW w:w="435" w:type="pct"/>
            <w:tcBorders>
              <w:top w:val="single" w:sz="4" w:space="0" w:color="auto"/>
              <w:left w:val="single" w:sz="4" w:space="0" w:color="auto"/>
              <w:bottom w:val="single" w:sz="4" w:space="0" w:color="auto"/>
              <w:right w:val="single" w:sz="4" w:space="0" w:color="auto"/>
            </w:tcBorders>
            <w:vAlign w:val="center"/>
          </w:tcPr>
          <w:p w14:paraId="2C4C9E8F"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6" w:type="pct"/>
            <w:tcBorders>
              <w:top w:val="single" w:sz="4" w:space="0" w:color="auto"/>
              <w:left w:val="single" w:sz="4" w:space="0" w:color="auto"/>
              <w:bottom w:val="single" w:sz="4" w:space="0" w:color="auto"/>
              <w:right w:val="single" w:sz="4" w:space="0" w:color="auto"/>
            </w:tcBorders>
            <w:vAlign w:val="center"/>
          </w:tcPr>
          <w:p w14:paraId="126B9F2E"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3" w:type="pct"/>
            <w:tcBorders>
              <w:top w:val="single" w:sz="4" w:space="0" w:color="auto"/>
              <w:left w:val="single" w:sz="4" w:space="0" w:color="auto"/>
              <w:bottom w:val="single" w:sz="4" w:space="0" w:color="auto"/>
              <w:right w:val="single" w:sz="4" w:space="0" w:color="auto"/>
            </w:tcBorders>
            <w:vAlign w:val="center"/>
          </w:tcPr>
          <w:p w14:paraId="45C66946"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10</w:t>
            </w:r>
          </w:p>
        </w:tc>
      </w:tr>
      <w:tr w:rsidR="000700D6" w:rsidRPr="009030F7" w14:paraId="3DC52FA4"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046A5903"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51</w:t>
            </w:r>
          </w:p>
        </w:tc>
        <w:tc>
          <w:tcPr>
            <w:tcW w:w="2462" w:type="pct"/>
            <w:tcBorders>
              <w:top w:val="single" w:sz="4" w:space="0" w:color="auto"/>
              <w:left w:val="single" w:sz="4" w:space="0" w:color="auto"/>
              <w:bottom w:val="single" w:sz="4" w:space="0" w:color="auto"/>
              <w:right w:val="single" w:sz="4" w:space="0" w:color="auto"/>
            </w:tcBorders>
            <w:vAlign w:val="center"/>
          </w:tcPr>
          <w:p w14:paraId="7EE569A7" w14:textId="7092EE71"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sz w:val="18"/>
                <w:szCs w:val="18"/>
              </w:rPr>
              <w:t>SERINGA DESCARTÁVEL 1CC, COM AGULHA HIPODERMICA 13 X 4,5 MM ACOPLADA, SILICONIZADA, ESTÉRIL GRADUAÇÃO MEDIDA PERMANENTE COM PONTA CONECTORA TIPO LUER, COM ROSCA, EMBOLO COM PISTÃO DESLIZANTE, EMBALADA INDIVIDUALMENTE COM ABERTURA ASSÉPTICA, CONTENDO Nº DE LOTE E REGISTRO NA ANVISA. VALIDADE MÍNIMA DE 24 MESES A PARTIR DA DATA DE ENTREGA.</w:t>
            </w:r>
          </w:p>
        </w:tc>
        <w:tc>
          <w:tcPr>
            <w:tcW w:w="507" w:type="pct"/>
            <w:tcBorders>
              <w:top w:val="single" w:sz="4" w:space="0" w:color="auto"/>
              <w:left w:val="nil"/>
              <w:bottom w:val="single" w:sz="4" w:space="0" w:color="auto"/>
              <w:right w:val="single" w:sz="4" w:space="0" w:color="auto"/>
            </w:tcBorders>
            <w:vAlign w:val="center"/>
          </w:tcPr>
          <w:p w14:paraId="42133A42"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color w:val="000000"/>
                <w:sz w:val="18"/>
                <w:szCs w:val="18"/>
              </w:rPr>
              <w:t>Unidade</w:t>
            </w:r>
          </w:p>
        </w:tc>
        <w:tc>
          <w:tcPr>
            <w:tcW w:w="435" w:type="pct"/>
            <w:tcBorders>
              <w:top w:val="single" w:sz="4" w:space="0" w:color="auto"/>
              <w:left w:val="nil"/>
              <w:bottom w:val="single" w:sz="4" w:space="0" w:color="auto"/>
              <w:right w:val="single" w:sz="4" w:space="0" w:color="auto"/>
            </w:tcBorders>
            <w:vAlign w:val="center"/>
          </w:tcPr>
          <w:p w14:paraId="76AEC2ED"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100</w:t>
            </w:r>
          </w:p>
        </w:tc>
        <w:tc>
          <w:tcPr>
            <w:tcW w:w="435" w:type="pct"/>
            <w:tcBorders>
              <w:top w:val="single" w:sz="4" w:space="0" w:color="auto"/>
              <w:left w:val="single" w:sz="4" w:space="0" w:color="auto"/>
              <w:bottom w:val="single" w:sz="4" w:space="0" w:color="auto"/>
              <w:right w:val="single" w:sz="4" w:space="0" w:color="auto"/>
            </w:tcBorders>
            <w:vAlign w:val="center"/>
          </w:tcPr>
          <w:p w14:paraId="2978ECD8"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100</w:t>
            </w:r>
          </w:p>
        </w:tc>
        <w:tc>
          <w:tcPr>
            <w:tcW w:w="436" w:type="pct"/>
            <w:tcBorders>
              <w:top w:val="single" w:sz="4" w:space="0" w:color="auto"/>
              <w:left w:val="single" w:sz="4" w:space="0" w:color="auto"/>
              <w:bottom w:val="single" w:sz="4" w:space="0" w:color="auto"/>
              <w:right w:val="single" w:sz="4" w:space="0" w:color="auto"/>
            </w:tcBorders>
            <w:vAlign w:val="center"/>
          </w:tcPr>
          <w:p w14:paraId="1F22DFEE"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3" w:type="pct"/>
            <w:tcBorders>
              <w:top w:val="single" w:sz="4" w:space="0" w:color="auto"/>
              <w:left w:val="single" w:sz="4" w:space="0" w:color="auto"/>
              <w:bottom w:val="single" w:sz="4" w:space="0" w:color="auto"/>
              <w:right w:val="single" w:sz="4" w:space="0" w:color="auto"/>
            </w:tcBorders>
            <w:vAlign w:val="center"/>
          </w:tcPr>
          <w:p w14:paraId="17F56F8D"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200</w:t>
            </w:r>
          </w:p>
        </w:tc>
      </w:tr>
      <w:tr w:rsidR="000700D6" w:rsidRPr="009030F7" w14:paraId="3139EA92"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50C181FD"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52</w:t>
            </w:r>
          </w:p>
        </w:tc>
        <w:tc>
          <w:tcPr>
            <w:tcW w:w="2462" w:type="pct"/>
            <w:tcBorders>
              <w:top w:val="single" w:sz="4" w:space="0" w:color="auto"/>
              <w:left w:val="single" w:sz="4" w:space="0" w:color="auto"/>
              <w:bottom w:val="single" w:sz="4" w:space="0" w:color="auto"/>
              <w:right w:val="single" w:sz="4" w:space="0" w:color="auto"/>
            </w:tcBorders>
            <w:vAlign w:val="center"/>
          </w:tcPr>
          <w:p w14:paraId="2AA4B7D4" w14:textId="55947F95"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sz w:val="18"/>
                <w:szCs w:val="18"/>
              </w:rPr>
              <w:t>SERINGA DESCARTÁVEL 5CC, SEM AGULHA SILICONIZADA ESTÉRIL GRADUAÇÃO MEDIDA PERMANENTE COM PONTA CONECTORA TIPO LUER, COM ROSCA, EMBOLO COM PISTÃO DESLIZANTE, EMBALADA INDIVIDUALMENTE COM ABERTURA ASSÉPTICA, CONTENDO EXTERNAMENTE DADOS DE IDENTIFICAÇÃO, PROCEDÊNCIA, DATA DE FABRICAÇÃO, Nº DO LOTE E REGISTRO NA ANVISA. VALIDADE MÍNIMA DE 24 MESES A PARTIR DA DATA DE ENTREGA.</w:t>
            </w:r>
          </w:p>
        </w:tc>
        <w:tc>
          <w:tcPr>
            <w:tcW w:w="507" w:type="pct"/>
            <w:tcBorders>
              <w:top w:val="single" w:sz="4" w:space="0" w:color="auto"/>
              <w:left w:val="nil"/>
              <w:bottom w:val="single" w:sz="4" w:space="0" w:color="auto"/>
              <w:right w:val="single" w:sz="4" w:space="0" w:color="auto"/>
            </w:tcBorders>
            <w:vAlign w:val="center"/>
          </w:tcPr>
          <w:p w14:paraId="0C2D0F98"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color w:val="000000"/>
                <w:sz w:val="18"/>
                <w:szCs w:val="18"/>
              </w:rPr>
              <w:t>Unidade</w:t>
            </w:r>
          </w:p>
        </w:tc>
        <w:tc>
          <w:tcPr>
            <w:tcW w:w="435" w:type="pct"/>
            <w:tcBorders>
              <w:top w:val="single" w:sz="4" w:space="0" w:color="auto"/>
              <w:left w:val="nil"/>
              <w:bottom w:val="single" w:sz="4" w:space="0" w:color="auto"/>
              <w:right w:val="single" w:sz="4" w:space="0" w:color="auto"/>
            </w:tcBorders>
            <w:vAlign w:val="center"/>
          </w:tcPr>
          <w:p w14:paraId="37BBE9F3"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5" w:type="pct"/>
            <w:tcBorders>
              <w:top w:val="single" w:sz="4" w:space="0" w:color="auto"/>
              <w:left w:val="single" w:sz="4" w:space="0" w:color="auto"/>
              <w:bottom w:val="single" w:sz="4" w:space="0" w:color="auto"/>
              <w:right w:val="single" w:sz="4" w:space="0" w:color="auto"/>
            </w:tcBorders>
            <w:vAlign w:val="center"/>
          </w:tcPr>
          <w:p w14:paraId="3F0ADDCD"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1000</w:t>
            </w:r>
          </w:p>
        </w:tc>
        <w:tc>
          <w:tcPr>
            <w:tcW w:w="436" w:type="pct"/>
            <w:tcBorders>
              <w:top w:val="single" w:sz="4" w:space="0" w:color="auto"/>
              <w:left w:val="single" w:sz="4" w:space="0" w:color="auto"/>
              <w:bottom w:val="single" w:sz="4" w:space="0" w:color="auto"/>
              <w:right w:val="single" w:sz="4" w:space="0" w:color="auto"/>
            </w:tcBorders>
            <w:vAlign w:val="center"/>
          </w:tcPr>
          <w:p w14:paraId="1EEBE91A"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1000</w:t>
            </w:r>
          </w:p>
        </w:tc>
        <w:tc>
          <w:tcPr>
            <w:tcW w:w="433" w:type="pct"/>
            <w:tcBorders>
              <w:top w:val="single" w:sz="4" w:space="0" w:color="auto"/>
              <w:left w:val="single" w:sz="4" w:space="0" w:color="auto"/>
              <w:bottom w:val="single" w:sz="4" w:space="0" w:color="auto"/>
              <w:right w:val="single" w:sz="4" w:space="0" w:color="auto"/>
            </w:tcBorders>
            <w:vAlign w:val="center"/>
          </w:tcPr>
          <w:p w14:paraId="5B5A45F0"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2000</w:t>
            </w:r>
          </w:p>
        </w:tc>
      </w:tr>
      <w:tr w:rsidR="000700D6" w:rsidRPr="009030F7" w14:paraId="00F527C9"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15E8A979"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53</w:t>
            </w:r>
          </w:p>
        </w:tc>
        <w:tc>
          <w:tcPr>
            <w:tcW w:w="2462" w:type="pct"/>
            <w:tcBorders>
              <w:top w:val="single" w:sz="4" w:space="0" w:color="auto"/>
              <w:left w:val="single" w:sz="4" w:space="0" w:color="auto"/>
              <w:bottom w:val="single" w:sz="4" w:space="0" w:color="auto"/>
              <w:right w:val="single" w:sz="4" w:space="0" w:color="auto"/>
            </w:tcBorders>
            <w:vAlign w:val="center"/>
          </w:tcPr>
          <w:p w14:paraId="19BA56E8" w14:textId="470748FA"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sz w:val="18"/>
                <w:szCs w:val="18"/>
              </w:rPr>
              <w:t>SORO FISIOLÓGICO, SOLUÇÃO ISOTÔNICA DE CLORETO DE SÓDIO 0,9%, FRASCO COM 250 ML CONSTANDO DADOS DE IDENTIFICAÇÃO, PROCEDÊNCIA, Nº DO LOTE, DATA DE FABRICAÇÃO E REGISTRO NA ANVISA. VALIDADE MÍNIMA DE 20 MESES A PARTIR DA DATA DE ENTREGA.</w:t>
            </w:r>
          </w:p>
        </w:tc>
        <w:tc>
          <w:tcPr>
            <w:tcW w:w="507" w:type="pct"/>
            <w:tcBorders>
              <w:top w:val="single" w:sz="4" w:space="0" w:color="auto"/>
              <w:left w:val="nil"/>
              <w:bottom w:val="single" w:sz="4" w:space="0" w:color="auto"/>
              <w:right w:val="single" w:sz="4" w:space="0" w:color="auto"/>
            </w:tcBorders>
            <w:vAlign w:val="center"/>
          </w:tcPr>
          <w:p w14:paraId="1CA4D4DB"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color w:val="000000"/>
                <w:sz w:val="18"/>
                <w:szCs w:val="18"/>
              </w:rPr>
              <w:t>Frasco</w:t>
            </w:r>
          </w:p>
        </w:tc>
        <w:tc>
          <w:tcPr>
            <w:tcW w:w="435" w:type="pct"/>
            <w:tcBorders>
              <w:top w:val="single" w:sz="4" w:space="0" w:color="auto"/>
              <w:left w:val="nil"/>
              <w:bottom w:val="single" w:sz="4" w:space="0" w:color="auto"/>
              <w:right w:val="single" w:sz="4" w:space="0" w:color="auto"/>
            </w:tcBorders>
            <w:vAlign w:val="center"/>
          </w:tcPr>
          <w:p w14:paraId="7A868F7A"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5" w:type="pct"/>
            <w:tcBorders>
              <w:top w:val="single" w:sz="4" w:space="0" w:color="auto"/>
              <w:left w:val="single" w:sz="4" w:space="0" w:color="auto"/>
              <w:bottom w:val="single" w:sz="4" w:space="0" w:color="auto"/>
              <w:right w:val="single" w:sz="4" w:space="0" w:color="auto"/>
            </w:tcBorders>
            <w:vAlign w:val="center"/>
          </w:tcPr>
          <w:p w14:paraId="173B24D2"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200</w:t>
            </w:r>
          </w:p>
        </w:tc>
        <w:tc>
          <w:tcPr>
            <w:tcW w:w="436" w:type="pct"/>
            <w:tcBorders>
              <w:top w:val="single" w:sz="4" w:space="0" w:color="auto"/>
              <w:left w:val="single" w:sz="4" w:space="0" w:color="auto"/>
              <w:bottom w:val="single" w:sz="4" w:space="0" w:color="auto"/>
              <w:right w:val="single" w:sz="4" w:space="0" w:color="auto"/>
            </w:tcBorders>
            <w:vAlign w:val="center"/>
          </w:tcPr>
          <w:p w14:paraId="53005C89"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200</w:t>
            </w:r>
          </w:p>
        </w:tc>
        <w:tc>
          <w:tcPr>
            <w:tcW w:w="433" w:type="pct"/>
            <w:tcBorders>
              <w:top w:val="single" w:sz="4" w:space="0" w:color="auto"/>
              <w:left w:val="single" w:sz="4" w:space="0" w:color="auto"/>
              <w:bottom w:val="single" w:sz="4" w:space="0" w:color="auto"/>
              <w:right w:val="single" w:sz="4" w:space="0" w:color="auto"/>
            </w:tcBorders>
            <w:vAlign w:val="center"/>
          </w:tcPr>
          <w:p w14:paraId="4FEAE237"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400</w:t>
            </w:r>
          </w:p>
        </w:tc>
      </w:tr>
      <w:tr w:rsidR="000700D6" w:rsidRPr="009030F7" w14:paraId="1D0E7E2B"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5803E84A"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54</w:t>
            </w:r>
          </w:p>
        </w:tc>
        <w:tc>
          <w:tcPr>
            <w:tcW w:w="2462" w:type="pct"/>
            <w:tcBorders>
              <w:top w:val="single" w:sz="4" w:space="0" w:color="auto"/>
              <w:left w:val="single" w:sz="4" w:space="0" w:color="auto"/>
              <w:bottom w:val="single" w:sz="4" w:space="0" w:color="auto"/>
              <w:right w:val="single" w:sz="4" w:space="0" w:color="auto"/>
            </w:tcBorders>
            <w:vAlign w:val="center"/>
          </w:tcPr>
          <w:p w14:paraId="28F34769" w14:textId="51B3D6FD"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sz w:val="18"/>
                <w:szCs w:val="18"/>
              </w:rPr>
              <w:t>SORO FISIOLÓGICO DE CANAL ABERTO, FRASCO COM 500ML, CONSTANDO DADOS DE IDENTIFICAÇÃO, PROCEDÊNCIA, Nº DO LOTE E DATA DE FABRICAÇÃO. VALIDADE MÍNIMA DE 20 MESES A PARTIR DA DATA DE ENTREGA.</w:t>
            </w:r>
          </w:p>
        </w:tc>
        <w:tc>
          <w:tcPr>
            <w:tcW w:w="507" w:type="pct"/>
            <w:tcBorders>
              <w:top w:val="single" w:sz="4" w:space="0" w:color="auto"/>
              <w:left w:val="nil"/>
              <w:bottom w:val="single" w:sz="4" w:space="0" w:color="auto"/>
              <w:right w:val="single" w:sz="4" w:space="0" w:color="auto"/>
            </w:tcBorders>
            <w:vAlign w:val="center"/>
          </w:tcPr>
          <w:p w14:paraId="180754FF"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color w:val="000000"/>
                <w:sz w:val="18"/>
                <w:szCs w:val="18"/>
              </w:rPr>
              <w:t>Frasco</w:t>
            </w:r>
          </w:p>
        </w:tc>
        <w:tc>
          <w:tcPr>
            <w:tcW w:w="435" w:type="pct"/>
            <w:tcBorders>
              <w:top w:val="single" w:sz="4" w:space="0" w:color="auto"/>
              <w:left w:val="nil"/>
              <w:bottom w:val="single" w:sz="4" w:space="0" w:color="auto"/>
              <w:right w:val="single" w:sz="4" w:space="0" w:color="auto"/>
            </w:tcBorders>
            <w:vAlign w:val="center"/>
          </w:tcPr>
          <w:p w14:paraId="6C5489E9"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75</w:t>
            </w:r>
          </w:p>
        </w:tc>
        <w:tc>
          <w:tcPr>
            <w:tcW w:w="435" w:type="pct"/>
            <w:tcBorders>
              <w:top w:val="single" w:sz="4" w:space="0" w:color="auto"/>
              <w:left w:val="single" w:sz="4" w:space="0" w:color="auto"/>
              <w:bottom w:val="single" w:sz="4" w:space="0" w:color="auto"/>
              <w:right w:val="single" w:sz="4" w:space="0" w:color="auto"/>
            </w:tcBorders>
            <w:vAlign w:val="center"/>
          </w:tcPr>
          <w:p w14:paraId="023B903B"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75</w:t>
            </w:r>
          </w:p>
        </w:tc>
        <w:tc>
          <w:tcPr>
            <w:tcW w:w="436" w:type="pct"/>
            <w:tcBorders>
              <w:top w:val="single" w:sz="4" w:space="0" w:color="auto"/>
              <w:left w:val="single" w:sz="4" w:space="0" w:color="auto"/>
              <w:bottom w:val="single" w:sz="4" w:space="0" w:color="auto"/>
              <w:right w:val="single" w:sz="4" w:space="0" w:color="auto"/>
            </w:tcBorders>
            <w:vAlign w:val="center"/>
          </w:tcPr>
          <w:p w14:paraId="4218E028"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3" w:type="pct"/>
            <w:tcBorders>
              <w:top w:val="single" w:sz="4" w:space="0" w:color="auto"/>
              <w:left w:val="single" w:sz="4" w:space="0" w:color="auto"/>
              <w:bottom w:val="single" w:sz="4" w:space="0" w:color="auto"/>
              <w:right w:val="single" w:sz="4" w:space="0" w:color="auto"/>
            </w:tcBorders>
            <w:vAlign w:val="center"/>
          </w:tcPr>
          <w:p w14:paraId="4F5C2544"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150</w:t>
            </w:r>
          </w:p>
        </w:tc>
      </w:tr>
      <w:tr w:rsidR="000700D6" w:rsidRPr="009030F7" w14:paraId="47DB2633"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500AF0A4"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55</w:t>
            </w:r>
          </w:p>
        </w:tc>
        <w:tc>
          <w:tcPr>
            <w:tcW w:w="2462" w:type="pct"/>
            <w:tcBorders>
              <w:top w:val="single" w:sz="4" w:space="0" w:color="auto"/>
              <w:left w:val="single" w:sz="4" w:space="0" w:color="auto"/>
              <w:bottom w:val="single" w:sz="4" w:space="0" w:color="auto"/>
              <w:right w:val="single" w:sz="4" w:space="0" w:color="auto"/>
            </w:tcBorders>
            <w:vAlign w:val="center"/>
          </w:tcPr>
          <w:p w14:paraId="4EBEA62F" w14:textId="1A67384E"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sz w:val="18"/>
                <w:szCs w:val="18"/>
              </w:rPr>
              <w:t xml:space="preserve">SORO GLICOFISIOLÓGICO - SOLUÇÃO DE GLICOSE A 5% + CLORETO SÓDIO A 0,9% EM SOLUÇÃO INJETÁVEL A 0,9%, SISTEMA FECHADO COM 500 ML, PRONTO PARA USO, ACONDICIONADO EM FRASCO OU BOLSA FLEXÍVEL E TRANSPARENTE E COM ESCALA GRADUADA IMPRESSA NO RÓTULO DO FRASCO OU NA PRÓPRIA BOLSA. A BOLSA OU FRASCO DEVE PERMITIR O ESCOAMENTO TOTAL DA </w:t>
            </w:r>
            <w:r>
              <w:rPr>
                <w:rFonts w:ascii="Arial" w:hAnsi="Arial" w:cs="Arial"/>
                <w:sz w:val="18"/>
                <w:szCs w:val="18"/>
              </w:rPr>
              <w:lastRenderedPageBreak/>
              <w:t>SOLUÇÃO, CONTER SÍTIOS, SENDO UM AUTOVEDÁVEL PARA ADIÇÃO DE SOLUÇÕES AO INTERIOR DA BOLSA OU FRASCO E OUTRO PROTEGIDO POR MEMBRANA E LACRE DE ESTERILIDADE, SÍTIO DE CONEXÃO DO EQUIPO DEVE SER ADAPTÁVEL E MOLDÁVEL A QUALQUER EQUIPO E NÃO PERMITIR SUA DESCONEXÃO E VAZAMENTO. AS BOLSAS OU FRASCOS DEVERÃO SER EMBALADOS CONFORME CONSTAR NO REGISTRO DO PRODUTO. A EMBALAGEM DEVERÁ CONSTAR EXTERNAMENTE OS DADOS DE IDENTIFICAÇÃO, DATA DE FABRICAÇÃO, Nº DO LOTE E REGISTRO NA ANVISA. VALIDADE MÍNIMA DE 12 MESES A PARTIR DA DATA DE ENTREGA.</w:t>
            </w:r>
          </w:p>
        </w:tc>
        <w:tc>
          <w:tcPr>
            <w:tcW w:w="507" w:type="pct"/>
            <w:tcBorders>
              <w:top w:val="single" w:sz="4" w:space="0" w:color="auto"/>
              <w:left w:val="nil"/>
              <w:bottom w:val="single" w:sz="4" w:space="0" w:color="auto"/>
              <w:right w:val="single" w:sz="4" w:space="0" w:color="auto"/>
            </w:tcBorders>
            <w:vAlign w:val="center"/>
          </w:tcPr>
          <w:p w14:paraId="02FA346A"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color w:val="000000"/>
                <w:sz w:val="18"/>
                <w:szCs w:val="18"/>
              </w:rPr>
              <w:lastRenderedPageBreak/>
              <w:t>Frasco</w:t>
            </w:r>
          </w:p>
        </w:tc>
        <w:tc>
          <w:tcPr>
            <w:tcW w:w="435" w:type="pct"/>
            <w:tcBorders>
              <w:top w:val="single" w:sz="4" w:space="0" w:color="auto"/>
              <w:left w:val="nil"/>
              <w:bottom w:val="single" w:sz="4" w:space="0" w:color="auto"/>
              <w:right w:val="single" w:sz="4" w:space="0" w:color="auto"/>
            </w:tcBorders>
            <w:vAlign w:val="center"/>
          </w:tcPr>
          <w:p w14:paraId="53B98A18"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12</w:t>
            </w:r>
          </w:p>
        </w:tc>
        <w:tc>
          <w:tcPr>
            <w:tcW w:w="435" w:type="pct"/>
            <w:tcBorders>
              <w:top w:val="single" w:sz="4" w:space="0" w:color="auto"/>
              <w:left w:val="single" w:sz="4" w:space="0" w:color="auto"/>
              <w:bottom w:val="single" w:sz="4" w:space="0" w:color="auto"/>
              <w:right w:val="single" w:sz="4" w:space="0" w:color="auto"/>
            </w:tcBorders>
            <w:vAlign w:val="center"/>
          </w:tcPr>
          <w:p w14:paraId="0FF38E6B"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12</w:t>
            </w:r>
          </w:p>
        </w:tc>
        <w:tc>
          <w:tcPr>
            <w:tcW w:w="436" w:type="pct"/>
            <w:tcBorders>
              <w:top w:val="single" w:sz="4" w:space="0" w:color="auto"/>
              <w:left w:val="single" w:sz="4" w:space="0" w:color="auto"/>
              <w:bottom w:val="single" w:sz="4" w:space="0" w:color="auto"/>
              <w:right w:val="single" w:sz="4" w:space="0" w:color="auto"/>
            </w:tcBorders>
            <w:vAlign w:val="center"/>
          </w:tcPr>
          <w:p w14:paraId="0DAB653B"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3" w:type="pct"/>
            <w:tcBorders>
              <w:top w:val="single" w:sz="4" w:space="0" w:color="auto"/>
              <w:left w:val="single" w:sz="4" w:space="0" w:color="auto"/>
              <w:bottom w:val="single" w:sz="4" w:space="0" w:color="auto"/>
              <w:right w:val="single" w:sz="4" w:space="0" w:color="auto"/>
            </w:tcBorders>
            <w:vAlign w:val="center"/>
          </w:tcPr>
          <w:p w14:paraId="0357516B"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24</w:t>
            </w:r>
          </w:p>
        </w:tc>
      </w:tr>
      <w:tr w:rsidR="000700D6" w:rsidRPr="009030F7" w14:paraId="31762A0A"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3D555270"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56</w:t>
            </w:r>
          </w:p>
        </w:tc>
        <w:tc>
          <w:tcPr>
            <w:tcW w:w="2462" w:type="pct"/>
            <w:tcBorders>
              <w:top w:val="single" w:sz="4" w:space="0" w:color="auto"/>
              <w:left w:val="single" w:sz="4" w:space="0" w:color="auto"/>
              <w:bottom w:val="single" w:sz="4" w:space="0" w:color="auto"/>
              <w:right w:val="single" w:sz="4" w:space="0" w:color="auto"/>
            </w:tcBorders>
            <w:vAlign w:val="center"/>
          </w:tcPr>
          <w:p w14:paraId="0D485959" w14:textId="4A535E44"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sz w:val="18"/>
                <w:szCs w:val="18"/>
              </w:rPr>
              <w:t>SOLUÇÃO LÍQUIDA PARA IRRIGAÇÃO DE FERIDAS COMPOSTA POR 0,1% DE BETAÍNA, 0,1% DE POLIHEXANIDA E 99.8% DE ÁGUA PURIFICADA, FRASCO COM 350 ML, DEVERÁ CONSTAR EXTERNAMENTE DADOS DE IDENTIFICAÇÃO, PROCEDÊNCIA, DATA DE FABRICAÇÃO, Nº DO LOTE E REGISTRO NA ANVISA. VALIDADE MÍNIMA DE 18 MESES A PARTIR DA DATA DE ENTREGA.</w:t>
            </w:r>
          </w:p>
        </w:tc>
        <w:tc>
          <w:tcPr>
            <w:tcW w:w="507" w:type="pct"/>
            <w:tcBorders>
              <w:top w:val="single" w:sz="4" w:space="0" w:color="auto"/>
              <w:left w:val="nil"/>
              <w:bottom w:val="single" w:sz="4" w:space="0" w:color="auto"/>
              <w:right w:val="single" w:sz="4" w:space="0" w:color="auto"/>
            </w:tcBorders>
            <w:vAlign w:val="center"/>
          </w:tcPr>
          <w:p w14:paraId="2B9869D3"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color w:val="000000"/>
                <w:sz w:val="18"/>
                <w:szCs w:val="18"/>
              </w:rPr>
              <w:t>Frasco</w:t>
            </w:r>
          </w:p>
        </w:tc>
        <w:tc>
          <w:tcPr>
            <w:tcW w:w="435" w:type="pct"/>
            <w:tcBorders>
              <w:top w:val="single" w:sz="4" w:space="0" w:color="auto"/>
              <w:left w:val="nil"/>
              <w:bottom w:val="single" w:sz="4" w:space="0" w:color="auto"/>
              <w:right w:val="single" w:sz="4" w:space="0" w:color="auto"/>
            </w:tcBorders>
            <w:vAlign w:val="center"/>
          </w:tcPr>
          <w:p w14:paraId="112089DD"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06</w:t>
            </w:r>
          </w:p>
        </w:tc>
        <w:tc>
          <w:tcPr>
            <w:tcW w:w="435" w:type="pct"/>
            <w:tcBorders>
              <w:top w:val="single" w:sz="4" w:space="0" w:color="auto"/>
              <w:left w:val="single" w:sz="4" w:space="0" w:color="auto"/>
              <w:bottom w:val="single" w:sz="4" w:space="0" w:color="auto"/>
              <w:right w:val="single" w:sz="4" w:space="0" w:color="auto"/>
            </w:tcBorders>
            <w:vAlign w:val="center"/>
          </w:tcPr>
          <w:p w14:paraId="28559E55"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07</w:t>
            </w:r>
          </w:p>
        </w:tc>
        <w:tc>
          <w:tcPr>
            <w:tcW w:w="436" w:type="pct"/>
            <w:tcBorders>
              <w:top w:val="single" w:sz="4" w:space="0" w:color="auto"/>
              <w:left w:val="single" w:sz="4" w:space="0" w:color="auto"/>
              <w:bottom w:val="single" w:sz="4" w:space="0" w:color="auto"/>
              <w:right w:val="single" w:sz="4" w:space="0" w:color="auto"/>
            </w:tcBorders>
            <w:vAlign w:val="center"/>
          </w:tcPr>
          <w:p w14:paraId="77A7DB72" w14:textId="0ABE7962"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3" w:type="pct"/>
            <w:tcBorders>
              <w:top w:val="single" w:sz="4" w:space="0" w:color="auto"/>
              <w:left w:val="single" w:sz="4" w:space="0" w:color="auto"/>
              <w:bottom w:val="single" w:sz="4" w:space="0" w:color="auto"/>
              <w:right w:val="single" w:sz="4" w:space="0" w:color="auto"/>
            </w:tcBorders>
            <w:vAlign w:val="center"/>
          </w:tcPr>
          <w:p w14:paraId="7D9AA9EF" w14:textId="77777777" w:rsidR="000700D6" w:rsidRPr="007C6E79" w:rsidRDefault="000700D6" w:rsidP="000700D6">
            <w:pPr>
              <w:jc w:val="center"/>
              <w:rPr>
                <w:rFonts w:ascii="Arial" w:hAnsi="Arial" w:cs="Arial"/>
                <w:color w:val="000000"/>
                <w:sz w:val="18"/>
                <w:szCs w:val="18"/>
                <w:lang w:eastAsia="en-US"/>
              </w:rPr>
            </w:pPr>
            <w:r w:rsidRPr="007C6E79">
              <w:rPr>
                <w:rFonts w:ascii="Arial" w:hAnsi="Arial" w:cs="Arial"/>
                <w:color w:val="000000"/>
                <w:sz w:val="18"/>
                <w:szCs w:val="18"/>
              </w:rPr>
              <w:t>13</w:t>
            </w:r>
          </w:p>
        </w:tc>
      </w:tr>
      <w:tr w:rsidR="000700D6" w:rsidRPr="009030F7" w14:paraId="00088B9F"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1D3790FC"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57</w:t>
            </w:r>
          </w:p>
        </w:tc>
        <w:tc>
          <w:tcPr>
            <w:tcW w:w="2462" w:type="pct"/>
            <w:tcBorders>
              <w:top w:val="single" w:sz="4" w:space="0" w:color="auto"/>
              <w:left w:val="single" w:sz="4" w:space="0" w:color="auto"/>
              <w:bottom w:val="single" w:sz="4" w:space="0" w:color="auto"/>
              <w:right w:val="single" w:sz="4" w:space="0" w:color="auto"/>
            </w:tcBorders>
            <w:vAlign w:val="center"/>
          </w:tcPr>
          <w:p w14:paraId="77C1D4BB" w14:textId="6A103C8F"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sz w:val="18"/>
                <w:szCs w:val="18"/>
              </w:rPr>
              <w:t>SOLUÇÃO ALCOÓLICA DE DIGLICONATO DE CLOREXIDINA 0,5%. FRASCO COM 1 LITRO CONSTANDO DADOS DE IDENTIFICAÇÃO, PROCEDÊNCIA, Nº DO LOTE, DATA DE FABRICAÇÃO E REGISTRO NA ANVISA. VALIDADE DE MÍNIMA DE 18 MESES A PARTIR DA DATA DE ENTREGA.</w:t>
            </w:r>
          </w:p>
        </w:tc>
        <w:tc>
          <w:tcPr>
            <w:tcW w:w="507" w:type="pct"/>
            <w:tcBorders>
              <w:top w:val="single" w:sz="4" w:space="0" w:color="auto"/>
              <w:left w:val="nil"/>
              <w:bottom w:val="single" w:sz="4" w:space="0" w:color="auto"/>
              <w:right w:val="single" w:sz="4" w:space="0" w:color="auto"/>
            </w:tcBorders>
            <w:vAlign w:val="center"/>
          </w:tcPr>
          <w:p w14:paraId="620B0B2F"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color w:val="000000"/>
                <w:sz w:val="18"/>
                <w:szCs w:val="18"/>
              </w:rPr>
              <w:t>Frasco</w:t>
            </w:r>
          </w:p>
        </w:tc>
        <w:tc>
          <w:tcPr>
            <w:tcW w:w="435" w:type="pct"/>
            <w:tcBorders>
              <w:top w:val="single" w:sz="4" w:space="0" w:color="auto"/>
              <w:left w:val="nil"/>
              <w:bottom w:val="single" w:sz="4" w:space="0" w:color="auto"/>
              <w:right w:val="single" w:sz="4" w:space="0" w:color="auto"/>
            </w:tcBorders>
            <w:vAlign w:val="center"/>
          </w:tcPr>
          <w:p w14:paraId="5CB8F0A6"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06</w:t>
            </w:r>
          </w:p>
        </w:tc>
        <w:tc>
          <w:tcPr>
            <w:tcW w:w="435" w:type="pct"/>
            <w:tcBorders>
              <w:top w:val="single" w:sz="4" w:space="0" w:color="auto"/>
              <w:left w:val="single" w:sz="4" w:space="0" w:color="auto"/>
              <w:bottom w:val="single" w:sz="4" w:space="0" w:color="auto"/>
              <w:right w:val="single" w:sz="4" w:space="0" w:color="auto"/>
            </w:tcBorders>
            <w:vAlign w:val="center"/>
          </w:tcPr>
          <w:p w14:paraId="3DF503B2"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07</w:t>
            </w:r>
          </w:p>
        </w:tc>
        <w:tc>
          <w:tcPr>
            <w:tcW w:w="436" w:type="pct"/>
            <w:tcBorders>
              <w:top w:val="single" w:sz="4" w:space="0" w:color="auto"/>
              <w:left w:val="single" w:sz="4" w:space="0" w:color="auto"/>
              <w:bottom w:val="single" w:sz="4" w:space="0" w:color="auto"/>
              <w:right w:val="single" w:sz="4" w:space="0" w:color="auto"/>
            </w:tcBorders>
            <w:vAlign w:val="center"/>
          </w:tcPr>
          <w:p w14:paraId="7B9B9303" w14:textId="58499A71"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3" w:type="pct"/>
            <w:tcBorders>
              <w:top w:val="single" w:sz="4" w:space="0" w:color="auto"/>
              <w:left w:val="single" w:sz="4" w:space="0" w:color="auto"/>
              <w:bottom w:val="single" w:sz="4" w:space="0" w:color="auto"/>
              <w:right w:val="single" w:sz="4" w:space="0" w:color="auto"/>
            </w:tcBorders>
            <w:vAlign w:val="center"/>
          </w:tcPr>
          <w:p w14:paraId="1A63C1A5"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color w:val="000000"/>
                <w:sz w:val="18"/>
                <w:szCs w:val="18"/>
              </w:rPr>
              <w:t>13</w:t>
            </w:r>
          </w:p>
        </w:tc>
      </w:tr>
      <w:tr w:rsidR="000700D6" w:rsidRPr="009030F7" w14:paraId="482AB631"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62E0FA79"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58</w:t>
            </w:r>
          </w:p>
        </w:tc>
        <w:tc>
          <w:tcPr>
            <w:tcW w:w="2462" w:type="pct"/>
            <w:tcBorders>
              <w:top w:val="single" w:sz="4" w:space="0" w:color="auto"/>
              <w:left w:val="single" w:sz="4" w:space="0" w:color="auto"/>
              <w:bottom w:val="single" w:sz="4" w:space="0" w:color="auto"/>
              <w:right w:val="single" w:sz="4" w:space="0" w:color="auto"/>
            </w:tcBorders>
            <w:vAlign w:val="center"/>
          </w:tcPr>
          <w:p w14:paraId="6BF5D823" w14:textId="1855CE77"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sz w:val="18"/>
                <w:szCs w:val="18"/>
              </w:rPr>
              <w:t>SOLUÇÃO AQUOSA DE DIGLICONATO DE CLOREXIDINA 2%. FRASCO COM 1 LITRO CONSTANDO DADOS DE IDENTIFICAÇÃO, PROCEDÊNCIA, Nº DO LOTE, DATA DE FABRICAÇÃO E REGISTRO NA ANVISA. VALIDADE DE MÍNIMA DE 18 MESES A PARTIR DA DATA DE ENTREGA.</w:t>
            </w:r>
          </w:p>
        </w:tc>
        <w:tc>
          <w:tcPr>
            <w:tcW w:w="507" w:type="pct"/>
            <w:tcBorders>
              <w:top w:val="single" w:sz="4" w:space="0" w:color="auto"/>
              <w:left w:val="nil"/>
              <w:bottom w:val="single" w:sz="4" w:space="0" w:color="auto"/>
              <w:right w:val="single" w:sz="4" w:space="0" w:color="auto"/>
            </w:tcBorders>
            <w:vAlign w:val="center"/>
          </w:tcPr>
          <w:p w14:paraId="51719892"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color w:val="000000"/>
                <w:sz w:val="18"/>
                <w:szCs w:val="18"/>
              </w:rPr>
              <w:t>Frasco</w:t>
            </w:r>
          </w:p>
        </w:tc>
        <w:tc>
          <w:tcPr>
            <w:tcW w:w="435" w:type="pct"/>
            <w:tcBorders>
              <w:top w:val="single" w:sz="4" w:space="0" w:color="auto"/>
              <w:left w:val="nil"/>
              <w:bottom w:val="single" w:sz="4" w:space="0" w:color="auto"/>
              <w:right w:val="single" w:sz="4" w:space="0" w:color="auto"/>
            </w:tcBorders>
            <w:vAlign w:val="center"/>
          </w:tcPr>
          <w:p w14:paraId="0DF6FB93"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12</w:t>
            </w:r>
          </w:p>
        </w:tc>
        <w:tc>
          <w:tcPr>
            <w:tcW w:w="435" w:type="pct"/>
            <w:tcBorders>
              <w:top w:val="single" w:sz="4" w:space="0" w:color="auto"/>
              <w:left w:val="single" w:sz="4" w:space="0" w:color="auto"/>
              <w:bottom w:val="single" w:sz="4" w:space="0" w:color="auto"/>
              <w:right w:val="single" w:sz="4" w:space="0" w:color="auto"/>
            </w:tcBorders>
            <w:vAlign w:val="center"/>
          </w:tcPr>
          <w:p w14:paraId="571DE468"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12</w:t>
            </w:r>
          </w:p>
        </w:tc>
        <w:tc>
          <w:tcPr>
            <w:tcW w:w="436" w:type="pct"/>
            <w:tcBorders>
              <w:top w:val="single" w:sz="4" w:space="0" w:color="auto"/>
              <w:left w:val="single" w:sz="4" w:space="0" w:color="auto"/>
              <w:bottom w:val="single" w:sz="4" w:space="0" w:color="auto"/>
              <w:right w:val="single" w:sz="4" w:space="0" w:color="auto"/>
            </w:tcBorders>
            <w:vAlign w:val="center"/>
          </w:tcPr>
          <w:p w14:paraId="30D057DA"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22</w:t>
            </w:r>
          </w:p>
        </w:tc>
        <w:tc>
          <w:tcPr>
            <w:tcW w:w="433" w:type="pct"/>
            <w:tcBorders>
              <w:top w:val="single" w:sz="4" w:space="0" w:color="auto"/>
              <w:left w:val="single" w:sz="4" w:space="0" w:color="auto"/>
              <w:bottom w:val="single" w:sz="4" w:space="0" w:color="auto"/>
              <w:right w:val="single" w:sz="4" w:space="0" w:color="auto"/>
            </w:tcBorders>
            <w:vAlign w:val="center"/>
          </w:tcPr>
          <w:p w14:paraId="43C71984"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color w:val="000000"/>
                <w:sz w:val="18"/>
                <w:szCs w:val="18"/>
              </w:rPr>
              <w:t>46</w:t>
            </w:r>
          </w:p>
        </w:tc>
      </w:tr>
      <w:tr w:rsidR="000700D6" w:rsidRPr="009030F7" w14:paraId="39CED3B6" w14:textId="77777777" w:rsidTr="0031336B">
        <w:trPr>
          <w:trHeight w:val="639"/>
        </w:trPr>
        <w:tc>
          <w:tcPr>
            <w:tcW w:w="292" w:type="pct"/>
            <w:tcBorders>
              <w:top w:val="single" w:sz="4" w:space="0" w:color="auto"/>
              <w:left w:val="single" w:sz="4" w:space="0" w:color="auto"/>
              <w:bottom w:val="single" w:sz="4" w:space="0" w:color="auto"/>
              <w:right w:val="single" w:sz="4" w:space="0" w:color="auto"/>
            </w:tcBorders>
            <w:vAlign w:val="center"/>
          </w:tcPr>
          <w:p w14:paraId="299C5C74" w14:textId="77777777" w:rsidR="000700D6" w:rsidRPr="009030F7" w:rsidRDefault="000700D6" w:rsidP="000700D6">
            <w:pPr>
              <w:jc w:val="center"/>
              <w:rPr>
                <w:rFonts w:ascii="Arial" w:hAnsi="Arial" w:cs="Arial"/>
                <w:b/>
                <w:bCs/>
                <w:color w:val="000000"/>
                <w:sz w:val="18"/>
                <w:szCs w:val="18"/>
                <w:lang w:eastAsia="en-US"/>
              </w:rPr>
            </w:pPr>
            <w:r w:rsidRPr="009030F7">
              <w:rPr>
                <w:rFonts w:ascii="Arial" w:hAnsi="Arial" w:cs="Arial"/>
                <w:b/>
                <w:bCs/>
                <w:color w:val="000000"/>
                <w:sz w:val="18"/>
                <w:szCs w:val="18"/>
                <w:lang w:eastAsia="en-US"/>
              </w:rPr>
              <w:t>59</w:t>
            </w:r>
          </w:p>
        </w:tc>
        <w:tc>
          <w:tcPr>
            <w:tcW w:w="2462" w:type="pct"/>
            <w:tcBorders>
              <w:top w:val="single" w:sz="4" w:space="0" w:color="auto"/>
              <w:left w:val="single" w:sz="4" w:space="0" w:color="auto"/>
              <w:bottom w:val="single" w:sz="4" w:space="0" w:color="auto"/>
              <w:right w:val="single" w:sz="4" w:space="0" w:color="auto"/>
            </w:tcBorders>
            <w:vAlign w:val="center"/>
          </w:tcPr>
          <w:p w14:paraId="6E93A222" w14:textId="2684B92A" w:rsidR="000700D6" w:rsidRPr="009030F7" w:rsidRDefault="000700D6" w:rsidP="000700D6">
            <w:pPr>
              <w:spacing w:before="60" w:after="60"/>
              <w:jc w:val="both"/>
              <w:rPr>
                <w:rFonts w:ascii="Arial" w:hAnsi="Arial" w:cs="Arial"/>
                <w:b/>
                <w:bCs/>
                <w:color w:val="000000"/>
                <w:sz w:val="18"/>
                <w:szCs w:val="18"/>
                <w:lang w:eastAsia="en-US"/>
              </w:rPr>
            </w:pPr>
            <w:r>
              <w:rPr>
                <w:rFonts w:ascii="Arial" w:hAnsi="Arial" w:cs="Arial"/>
                <w:sz w:val="18"/>
                <w:szCs w:val="18"/>
              </w:rPr>
              <w:t>TIRAS PARA MEDIR GLICEMIA, EMBALAGEM CONTENDO 50 UNIDADES, DEVERÁ SER COMPATÍVEL COM A MARCA G TECH FREE, VALIDADE MÍNIMA DE 18 MESES A PARTIR DA DATA DE ENTREGA.</w:t>
            </w:r>
          </w:p>
        </w:tc>
        <w:tc>
          <w:tcPr>
            <w:tcW w:w="507" w:type="pct"/>
            <w:tcBorders>
              <w:top w:val="single" w:sz="4" w:space="0" w:color="auto"/>
              <w:left w:val="nil"/>
              <w:bottom w:val="single" w:sz="4" w:space="0" w:color="auto"/>
              <w:right w:val="single" w:sz="4" w:space="0" w:color="auto"/>
            </w:tcBorders>
            <w:vAlign w:val="center"/>
          </w:tcPr>
          <w:p w14:paraId="30BFE3F2"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hAnsi="Arial" w:cs="Arial"/>
                <w:color w:val="000000"/>
                <w:sz w:val="18"/>
                <w:szCs w:val="18"/>
              </w:rPr>
              <w:t>Frasco</w:t>
            </w:r>
          </w:p>
        </w:tc>
        <w:tc>
          <w:tcPr>
            <w:tcW w:w="435" w:type="pct"/>
            <w:tcBorders>
              <w:top w:val="single" w:sz="4" w:space="0" w:color="auto"/>
              <w:left w:val="nil"/>
              <w:bottom w:val="single" w:sz="4" w:space="0" w:color="auto"/>
              <w:right w:val="single" w:sz="4" w:space="0" w:color="auto"/>
            </w:tcBorders>
            <w:vAlign w:val="center"/>
          </w:tcPr>
          <w:p w14:paraId="4C987C7A"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01</w:t>
            </w:r>
          </w:p>
        </w:tc>
        <w:tc>
          <w:tcPr>
            <w:tcW w:w="435" w:type="pct"/>
            <w:tcBorders>
              <w:top w:val="single" w:sz="4" w:space="0" w:color="auto"/>
              <w:left w:val="single" w:sz="4" w:space="0" w:color="auto"/>
              <w:bottom w:val="single" w:sz="4" w:space="0" w:color="auto"/>
              <w:right w:val="single" w:sz="4" w:space="0" w:color="auto"/>
            </w:tcBorders>
            <w:vAlign w:val="center"/>
          </w:tcPr>
          <w:p w14:paraId="10EC2BB1"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6" w:type="pct"/>
            <w:tcBorders>
              <w:top w:val="single" w:sz="4" w:space="0" w:color="auto"/>
              <w:left w:val="single" w:sz="4" w:space="0" w:color="auto"/>
              <w:bottom w:val="single" w:sz="4" w:space="0" w:color="auto"/>
              <w:right w:val="single" w:sz="4" w:space="0" w:color="auto"/>
            </w:tcBorders>
            <w:vAlign w:val="center"/>
          </w:tcPr>
          <w:p w14:paraId="4F54D0D5" w14:textId="77777777" w:rsidR="000700D6" w:rsidRPr="007C6E79" w:rsidRDefault="000700D6" w:rsidP="000700D6">
            <w:pPr>
              <w:jc w:val="center"/>
              <w:rPr>
                <w:rFonts w:ascii="Arial" w:hAnsi="Arial" w:cs="Arial"/>
                <w:b/>
                <w:bCs/>
                <w:color w:val="000000"/>
                <w:sz w:val="18"/>
                <w:szCs w:val="18"/>
                <w:lang w:eastAsia="en-US"/>
              </w:rPr>
            </w:pPr>
            <w:r w:rsidRPr="007C6E79">
              <w:rPr>
                <w:rFonts w:ascii="Arial" w:eastAsia="Arial" w:hAnsi="Arial" w:cs="Arial"/>
                <w:sz w:val="18"/>
                <w:szCs w:val="18"/>
              </w:rPr>
              <w:t>-</w:t>
            </w:r>
          </w:p>
        </w:tc>
        <w:tc>
          <w:tcPr>
            <w:tcW w:w="433" w:type="pct"/>
            <w:tcBorders>
              <w:top w:val="single" w:sz="4" w:space="0" w:color="auto"/>
              <w:left w:val="single" w:sz="4" w:space="0" w:color="auto"/>
              <w:bottom w:val="single" w:sz="4" w:space="0" w:color="auto"/>
              <w:right w:val="single" w:sz="4" w:space="0" w:color="auto"/>
            </w:tcBorders>
            <w:vAlign w:val="center"/>
          </w:tcPr>
          <w:p w14:paraId="03DC69AD" w14:textId="723B7D22" w:rsidR="000700D6" w:rsidRPr="007C6E79" w:rsidRDefault="007C6E79" w:rsidP="000700D6">
            <w:pPr>
              <w:jc w:val="center"/>
              <w:rPr>
                <w:rFonts w:ascii="Arial" w:hAnsi="Arial" w:cs="Arial"/>
                <w:b/>
                <w:bCs/>
                <w:color w:val="000000"/>
                <w:sz w:val="18"/>
                <w:szCs w:val="18"/>
                <w:lang w:eastAsia="en-US"/>
              </w:rPr>
            </w:pPr>
            <w:r>
              <w:rPr>
                <w:rFonts w:ascii="Arial" w:hAnsi="Arial" w:cs="Arial"/>
                <w:color w:val="000000"/>
                <w:sz w:val="18"/>
                <w:szCs w:val="18"/>
              </w:rPr>
              <w:t>0</w:t>
            </w:r>
            <w:r w:rsidR="000700D6" w:rsidRPr="007C6E79">
              <w:rPr>
                <w:rFonts w:ascii="Arial" w:hAnsi="Arial" w:cs="Arial"/>
                <w:color w:val="000000"/>
                <w:sz w:val="18"/>
                <w:szCs w:val="18"/>
              </w:rPr>
              <w:t>1</w:t>
            </w:r>
          </w:p>
        </w:tc>
      </w:tr>
    </w:tbl>
    <w:p w14:paraId="4E9CB9FE" w14:textId="77777777" w:rsidR="000700D6" w:rsidRDefault="000700D6" w:rsidP="000700D6">
      <w:pPr>
        <w:pStyle w:val="PargrafodaLista"/>
        <w:tabs>
          <w:tab w:val="left" w:pos="426"/>
        </w:tabs>
        <w:ind w:left="0"/>
        <w:rPr>
          <w:rFonts w:ascii="Arial" w:eastAsia="Arial Unicode MS" w:hAnsi="Arial" w:cs="Arial"/>
        </w:rPr>
      </w:pPr>
    </w:p>
    <w:p w14:paraId="6D982D0C" w14:textId="77777777" w:rsidR="000700D6" w:rsidRPr="00F2214C" w:rsidRDefault="000700D6" w:rsidP="000700D6">
      <w:pPr>
        <w:pStyle w:val="PargrafodaLista"/>
        <w:numPr>
          <w:ilvl w:val="1"/>
          <w:numId w:val="16"/>
        </w:numPr>
        <w:tabs>
          <w:tab w:val="left" w:pos="426"/>
        </w:tabs>
        <w:spacing w:line="240" w:lineRule="auto"/>
        <w:ind w:left="0" w:firstLine="0"/>
        <w:jc w:val="both"/>
        <w:rPr>
          <w:rFonts w:ascii="Arial" w:eastAsia="Arial Unicode MS" w:hAnsi="Arial" w:cs="Arial"/>
        </w:rPr>
      </w:pPr>
      <w:r w:rsidRPr="00F2214C">
        <w:rPr>
          <w:rFonts w:ascii="Arial" w:eastAsia="Arial Unicode MS" w:hAnsi="Arial" w:cs="Arial"/>
        </w:rPr>
        <w:t>Os produtos deverão ser entregues na sede do CISAMUSEP, na Rua Pioneiro Antônio Paulo da Silva, nº 1275, Jardim Ipanema, Maringá – PR, das 8h às 11h30min e das 13h30min às 16h30min, devendo a entrega ser agendada previamente, com antecedência mínima de 24 (vinte e quatro) horas, pelo telefone (44) 3123-8300.</w:t>
      </w:r>
    </w:p>
    <w:p w14:paraId="02051528" w14:textId="77777777" w:rsidR="000700D6" w:rsidRPr="009030F7" w:rsidRDefault="000700D6" w:rsidP="000700D6">
      <w:pPr>
        <w:pStyle w:val="PargrafodaLista"/>
        <w:widowControl w:val="0"/>
        <w:tabs>
          <w:tab w:val="left" w:pos="284"/>
          <w:tab w:val="left" w:pos="426"/>
        </w:tabs>
        <w:spacing w:after="0" w:line="240" w:lineRule="auto"/>
        <w:ind w:left="0"/>
        <w:jc w:val="both"/>
        <w:rPr>
          <w:rFonts w:ascii="Arial" w:eastAsia="Arial Unicode MS" w:hAnsi="Arial" w:cs="Arial"/>
        </w:rPr>
      </w:pPr>
    </w:p>
    <w:p w14:paraId="1809534F" w14:textId="77777777" w:rsidR="000700D6" w:rsidRPr="009030F7" w:rsidRDefault="000700D6" w:rsidP="000700D6">
      <w:pPr>
        <w:pStyle w:val="PargrafodaLista"/>
        <w:numPr>
          <w:ilvl w:val="1"/>
          <w:numId w:val="16"/>
        </w:numPr>
        <w:tabs>
          <w:tab w:val="left" w:pos="284"/>
          <w:tab w:val="left" w:pos="426"/>
        </w:tabs>
        <w:spacing w:line="240" w:lineRule="auto"/>
        <w:ind w:left="0" w:firstLine="0"/>
        <w:jc w:val="both"/>
        <w:rPr>
          <w:rFonts w:ascii="Arial" w:eastAsia="Arial Unicode MS" w:hAnsi="Arial" w:cs="Arial"/>
        </w:rPr>
      </w:pPr>
      <w:r w:rsidRPr="009030F7">
        <w:rPr>
          <w:rFonts w:ascii="Arial" w:eastAsia="Arial Unicode MS" w:hAnsi="Arial" w:cs="Arial"/>
        </w:rPr>
        <w:t>Nos termos do artigo 140 da Lei Federal nº 14.133 /21, o objeto deste Edital será recebido:</w:t>
      </w:r>
    </w:p>
    <w:p w14:paraId="38CDC4E2" w14:textId="77777777" w:rsidR="000700D6" w:rsidRPr="009030F7" w:rsidRDefault="000700D6" w:rsidP="000700D6">
      <w:pPr>
        <w:pStyle w:val="PargrafodaLista"/>
        <w:numPr>
          <w:ilvl w:val="2"/>
          <w:numId w:val="16"/>
        </w:numPr>
        <w:tabs>
          <w:tab w:val="left" w:pos="284"/>
          <w:tab w:val="left" w:pos="567"/>
          <w:tab w:val="left" w:pos="993"/>
        </w:tabs>
        <w:spacing w:line="240" w:lineRule="auto"/>
        <w:ind w:left="0" w:firstLine="0"/>
        <w:jc w:val="both"/>
        <w:rPr>
          <w:rFonts w:ascii="Arial" w:eastAsia="Arial Unicode MS" w:hAnsi="Arial" w:cs="Arial"/>
        </w:rPr>
      </w:pPr>
      <w:r w:rsidRPr="009030F7">
        <w:rPr>
          <w:rFonts w:ascii="Arial" w:eastAsia="Arial Unicode MS" w:hAnsi="Arial" w:cs="Arial"/>
        </w:rPr>
        <w:t>Provisoriamente, no ato da entrega do(s) produto(s), para posterior verificação da conformidade do material com as especificações do objeto licitado;</w:t>
      </w:r>
    </w:p>
    <w:p w14:paraId="4906F202" w14:textId="77777777" w:rsidR="000700D6" w:rsidRPr="009030F7" w:rsidRDefault="000700D6" w:rsidP="000700D6">
      <w:pPr>
        <w:pStyle w:val="PargrafodaLista"/>
        <w:numPr>
          <w:ilvl w:val="2"/>
          <w:numId w:val="16"/>
        </w:numPr>
        <w:tabs>
          <w:tab w:val="left" w:pos="284"/>
          <w:tab w:val="left" w:pos="567"/>
          <w:tab w:val="left" w:pos="993"/>
        </w:tabs>
        <w:spacing w:line="240" w:lineRule="auto"/>
        <w:ind w:left="0" w:firstLine="0"/>
        <w:jc w:val="both"/>
        <w:rPr>
          <w:rFonts w:ascii="Arial" w:eastAsia="Arial Unicode MS" w:hAnsi="Arial" w:cs="Arial"/>
        </w:rPr>
      </w:pPr>
      <w:r w:rsidRPr="009030F7">
        <w:rPr>
          <w:rFonts w:ascii="Arial" w:eastAsia="Arial Unicode MS" w:hAnsi="Arial" w:cs="Arial"/>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2A7F23C0" w14:textId="1AB6C947" w:rsidR="000700D6" w:rsidRPr="009030F7" w:rsidRDefault="000700D6" w:rsidP="000700D6">
      <w:pPr>
        <w:pStyle w:val="PargrafodaLista"/>
        <w:numPr>
          <w:ilvl w:val="2"/>
          <w:numId w:val="16"/>
        </w:numPr>
        <w:tabs>
          <w:tab w:val="left" w:pos="284"/>
          <w:tab w:val="left" w:pos="567"/>
          <w:tab w:val="left" w:pos="993"/>
        </w:tabs>
        <w:spacing w:line="240" w:lineRule="auto"/>
        <w:ind w:left="0" w:firstLine="0"/>
        <w:jc w:val="both"/>
        <w:rPr>
          <w:rFonts w:ascii="Arial" w:eastAsia="Arial Unicode MS" w:hAnsi="Arial" w:cs="Arial"/>
        </w:rPr>
      </w:pPr>
      <w:r w:rsidRPr="009030F7">
        <w:rPr>
          <w:rFonts w:ascii="Arial" w:eastAsia="Arial Unicode MS" w:hAnsi="Arial" w:cs="Arial"/>
        </w:rPr>
        <w:t>O recebimento definitivo dos materiais não exclui a responsabilidade da contratada quanto aos vícios ocultos, ou seja, aqueles só manifestados quando da sua normal utilização por este Consórcio Público de Saúde, nos termos do Código de Defesa do Consumidor;</w:t>
      </w:r>
    </w:p>
    <w:p w14:paraId="6A8B3B3D" w14:textId="77777777" w:rsidR="000700D6" w:rsidRPr="009030F7" w:rsidRDefault="000700D6" w:rsidP="000700D6">
      <w:pPr>
        <w:pStyle w:val="PargrafodaLista"/>
        <w:tabs>
          <w:tab w:val="left" w:pos="284"/>
          <w:tab w:val="left" w:pos="426"/>
        </w:tabs>
        <w:spacing w:line="240" w:lineRule="auto"/>
        <w:ind w:left="0"/>
        <w:jc w:val="both"/>
        <w:rPr>
          <w:rFonts w:ascii="Arial" w:eastAsia="Arial Unicode MS" w:hAnsi="Arial" w:cs="Arial"/>
        </w:rPr>
      </w:pPr>
    </w:p>
    <w:p w14:paraId="7A6C7FBA" w14:textId="77777777" w:rsidR="000700D6" w:rsidRDefault="000700D6" w:rsidP="000700D6">
      <w:pPr>
        <w:pStyle w:val="PargrafodaLista"/>
        <w:numPr>
          <w:ilvl w:val="1"/>
          <w:numId w:val="16"/>
        </w:numPr>
        <w:tabs>
          <w:tab w:val="left" w:pos="426"/>
        </w:tabs>
        <w:spacing w:line="240" w:lineRule="auto"/>
        <w:ind w:left="0" w:firstLine="0"/>
        <w:jc w:val="both"/>
        <w:rPr>
          <w:rFonts w:ascii="Arial" w:eastAsia="Arial Unicode MS" w:hAnsi="Arial" w:cs="Arial"/>
        </w:rPr>
      </w:pPr>
      <w:r w:rsidRPr="00F52776">
        <w:rPr>
          <w:rFonts w:ascii="Arial" w:eastAsia="Arial Unicode MS" w:hAnsi="Arial" w:cs="Arial"/>
        </w:rPr>
        <w:lastRenderedPageBreak/>
        <w:t xml:space="preserve">Todos os produtos deverão estar acondicionados em suas embalagens originais, nas quais constarão os dados referentes à identificação, à marca do respectivo fabricante, à data </w:t>
      </w:r>
      <w:proofErr w:type="gramStart"/>
      <w:r w:rsidRPr="00F52776">
        <w:rPr>
          <w:rFonts w:ascii="Arial" w:eastAsia="Arial Unicode MS" w:hAnsi="Arial" w:cs="Arial"/>
        </w:rPr>
        <w:t xml:space="preserve">de </w:t>
      </w:r>
      <w:r>
        <w:rPr>
          <w:rFonts w:ascii="Arial" w:eastAsia="Arial Unicode MS" w:hAnsi="Arial" w:cs="Arial"/>
        </w:rPr>
        <w:t xml:space="preserve"> </w:t>
      </w:r>
      <w:proofErr w:type="spellStart"/>
      <w:r w:rsidRPr="00F52776">
        <w:rPr>
          <w:rFonts w:ascii="Arial" w:eastAsia="Arial Unicode MS" w:hAnsi="Arial" w:cs="Arial"/>
        </w:rPr>
        <w:t>abricação</w:t>
      </w:r>
      <w:proofErr w:type="spellEnd"/>
      <w:proofErr w:type="gramEnd"/>
      <w:r w:rsidRPr="00F52776">
        <w:rPr>
          <w:rFonts w:ascii="Arial" w:eastAsia="Arial Unicode MS" w:hAnsi="Arial" w:cs="Arial"/>
        </w:rPr>
        <w:t xml:space="preserve"> e ao prazo de validade, entre outros. O acondicionamento dos materiais deverá estar em condições adequadas para proteger o conteúdo contra danos durante o transporte, sob condições que envolvam embarques, desembarques, transportes rodoviários, marítimos, ferroviários e/ou aéreos, sendo a empresa vencedora responsável até a entrega em seu destino final, sem ônus para o </w:t>
      </w:r>
      <w:r>
        <w:rPr>
          <w:rFonts w:ascii="Arial" w:eastAsia="Arial Unicode MS" w:hAnsi="Arial" w:cs="Arial"/>
        </w:rPr>
        <w:t>CISAMUSEP.</w:t>
      </w:r>
    </w:p>
    <w:p w14:paraId="2F6D0A57" w14:textId="77777777" w:rsidR="000700D6" w:rsidRPr="0049417D" w:rsidRDefault="000700D6" w:rsidP="000700D6">
      <w:pPr>
        <w:pStyle w:val="PargrafodaLista"/>
        <w:numPr>
          <w:ilvl w:val="2"/>
          <w:numId w:val="16"/>
        </w:numPr>
        <w:tabs>
          <w:tab w:val="left" w:pos="567"/>
        </w:tabs>
        <w:spacing w:line="240" w:lineRule="auto"/>
        <w:ind w:left="0" w:firstLine="0"/>
        <w:jc w:val="both"/>
        <w:rPr>
          <w:rFonts w:ascii="Arial" w:eastAsia="Arial Unicode MS" w:hAnsi="Arial" w:cs="Arial"/>
        </w:rPr>
      </w:pPr>
      <w:r w:rsidRPr="0049417D">
        <w:rPr>
          <w:rFonts w:ascii="Arial" w:eastAsia="Arial Unicode MS" w:hAnsi="Arial" w:cs="Arial"/>
        </w:rPr>
        <w:t>Para os produtos importados, deverão ter rotulagem em língua portuguesa que permita, no mínimo, a identificação do fabricante, importador, nome do produto, lote, validade, entre outros que se fazem necessários quanto à verificação do descritivo do Edital</w:t>
      </w:r>
      <w:r>
        <w:rPr>
          <w:rFonts w:ascii="Arial" w:eastAsia="Arial Unicode MS" w:hAnsi="Arial" w:cs="Arial"/>
        </w:rPr>
        <w:t>.</w:t>
      </w:r>
    </w:p>
    <w:p w14:paraId="05328A8B" w14:textId="77777777" w:rsidR="000700D6" w:rsidRPr="0049417D" w:rsidRDefault="000700D6" w:rsidP="000700D6">
      <w:pPr>
        <w:pStyle w:val="PargrafodaLista"/>
        <w:numPr>
          <w:ilvl w:val="2"/>
          <w:numId w:val="16"/>
        </w:numPr>
        <w:tabs>
          <w:tab w:val="left" w:pos="567"/>
        </w:tabs>
        <w:spacing w:line="240" w:lineRule="auto"/>
        <w:ind w:left="0" w:firstLine="0"/>
        <w:jc w:val="both"/>
        <w:rPr>
          <w:rFonts w:ascii="Arial" w:eastAsia="Arial Unicode MS" w:hAnsi="Arial" w:cs="Arial"/>
        </w:rPr>
      </w:pPr>
      <w:r w:rsidRPr="0049417D">
        <w:rPr>
          <w:rFonts w:ascii="Arial" w:eastAsia="Arial Unicode MS" w:hAnsi="Arial" w:cs="Arial"/>
        </w:rPr>
        <w:t>Preferencialmente que a empresa atenda aos critérios e política de sustentabilidade ambiental, tais como que os materiais sejam embalados, no todo ou em parte, por material reciclado, atóxico, biodegradável</w:t>
      </w:r>
      <w:r>
        <w:rPr>
          <w:rFonts w:ascii="Arial" w:eastAsia="Arial Unicode MS" w:hAnsi="Arial" w:cs="Arial"/>
        </w:rPr>
        <w:t>.</w:t>
      </w:r>
    </w:p>
    <w:p w14:paraId="7EF9AF4A" w14:textId="77777777" w:rsidR="000700D6" w:rsidRPr="009030F7" w:rsidRDefault="000700D6" w:rsidP="000700D6">
      <w:pPr>
        <w:pStyle w:val="PargrafodaLista"/>
        <w:tabs>
          <w:tab w:val="left" w:pos="284"/>
          <w:tab w:val="left" w:pos="426"/>
          <w:tab w:val="left" w:pos="709"/>
        </w:tabs>
        <w:spacing w:line="240" w:lineRule="auto"/>
        <w:ind w:left="0"/>
        <w:rPr>
          <w:rFonts w:ascii="Arial" w:eastAsia="Arial Unicode MS" w:hAnsi="Arial" w:cs="Arial"/>
        </w:rPr>
      </w:pPr>
    </w:p>
    <w:p w14:paraId="4BC69DF2" w14:textId="77777777" w:rsidR="000700D6" w:rsidRDefault="000700D6" w:rsidP="000700D6">
      <w:pPr>
        <w:pStyle w:val="PargrafodaLista"/>
        <w:numPr>
          <w:ilvl w:val="1"/>
          <w:numId w:val="16"/>
        </w:numPr>
        <w:tabs>
          <w:tab w:val="left" w:pos="284"/>
          <w:tab w:val="left" w:pos="426"/>
          <w:tab w:val="left" w:pos="709"/>
        </w:tabs>
        <w:spacing w:line="240" w:lineRule="auto"/>
        <w:ind w:left="0" w:firstLine="0"/>
        <w:jc w:val="both"/>
        <w:rPr>
          <w:rFonts w:ascii="Arial" w:eastAsia="Arial Unicode MS" w:hAnsi="Arial" w:cs="Arial"/>
        </w:rPr>
      </w:pPr>
      <w:r w:rsidRPr="009030F7">
        <w:rPr>
          <w:rFonts w:ascii="Arial" w:eastAsia="Arial Unicode MS" w:hAnsi="Arial" w:cs="Arial"/>
        </w:rPr>
        <w:t>Preferencialmente que a empresa atenda aos critérios e política de sustentabilidade ambiental, tais como que os materiais sejam embalados, no todo ou em parte, por material reciclado, atóxico, biodegradável.</w:t>
      </w:r>
    </w:p>
    <w:p w14:paraId="1DA634B1" w14:textId="77777777" w:rsidR="000700D6" w:rsidRDefault="000700D6" w:rsidP="000700D6">
      <w:pPr>
        <w:pStyle w:val="PargrafodaLista"/>
        <w:tabs>
          <w:tab w:val="left" w:pos="284"/>
          <w:tab w:val="left" w:pos="426"/>
          <w:tab w:val="left" w:pos="709"/>
        </w:tabs>
        <w:spacing w:line="240" w:lineRule="auto"/>
        <w:ind w:left="0"/>
        <w:jc w:val="both"/>
        <w:rPr>
          <w:rFonts w:ascii="Arial" w:eastAsia="Arial Unicode MS" w:hAnsi="Arial" w:cs="Arial"/>
        </w:rPr>
      </w:pPr>
    </w:p>
    <w:p w14:paraId="0C4033BC" w14:textId="77777777" w:rsidR="000700D6" w:rsidRPr="0049417D" w:rsidRDefault="000700D6" w:rsidP="000700D6">
      <w:pPr>
        <w:pStyle w:val="PargrafodaLista"/>
        <w:numPr>
          <w:ilvl w:val="1"/>
          <w:numId w:val="16"/>
        </w:numPr>
        <w:tabs>
          <w:tab w:val="left" w:pos="284"/>
          <w:tab w:val="left" w:pos="426"/>
          <w:tab w:val="left" w:pos="709"/>
        </w:tabs>
        <w:spacing w:line="240" w:lineRule="auto"/>
        <w:ind w:left="0" w:firstLine="0"/>
        <w:jc w:val="both"/>
        <w:rPr>
          <w:rFonts w:ascii="Arial" w:eastAsia="Arial Unicode MS" w:hAnsi="Arial" w:cs="Arial"/>
        </w:rPr>
      </w:pPr>
      <w:r w:rsidRPr="0049417D">
        <w:rPr>
          <w:rFonts w:ascii="Arial" w:eastAsia="Arial Unicode MS" w:hAnsi="Arial" w:cs="Arial"/>
        </w:rPr>
        <w:t xml:space="preserve">O Consórcio poderá rejeitar no todo ou em parte os produtos fornecidos caso estejam em desacordo com o previsto nas especificações </w:t>
      </w:r>
      <w:r>
        <w:rPr>
          <w:rFonts w:ascii="Arial" w:eastAsia="Arial Unicode MS" w:hAnsi="Arial" w:cs="Arial"/>
        </w:rPr>
        <w:t>do Edital e Anexos</w:t>
      </w:r>
      <w:r w:rsidRPr="0049417D">
        <w:rPr>
          <w:rFonts w:ascii="Arial" w:eastAsia="Arial Unicode MS" w:hAnsi="Arial" w:cs="Arial"/>
        </w:rPr>
        <w:t>. Caso sejam insatisfatórias as condições de recebimento, será lavrado Termo de Recusa, no qual se consignará as desconformidades;</w:t>
      </w:r>
    </w:p>
    <w:p w14:paraId="160D6713" w14:textId="77777777" w:rsidR="000700D6" w:rsidRPr="009030F7" w:rsidRDefault="000700D6" w:rsidP="000700D6">
      <w:pPr>
        <w:pStyle w:val="PargrafodaLista"/>
        <w:tabs>
          <w:tab w:val="left" w:pos="284"/>
        </w:tabs>
        <w:spacing w:line="240" w:lineRule="auto"/>
        <w:ind w:left="0"/>
        <w:rPr>
          <w:rFonts w:ascii="Arial" w:eastAsia="Arial Unicode MS" w:hAnsi="Arial" w:cs="Arial"/>
        </w:rPr>
      </w:pPr>
    </w:p>
    <w:p w14:paraId="1B380B16" w14:textId="77777777" w:rsidR="000700D6" w:rsidRPr="009030F7" w:rsidRDefault="000700D6" w:rsidP="000700D6">
      <w:pPr>
        <w:pStyle w:val="PargrafodaLista"/>
        <w:numPr>
          <w:ilvl w:val="1"/>
          <w:numId w:val="16"/>
        </w:numPr>
        <w:tabs>
          <w:tab w:val="left" w:pos="284"/>
          <w:tab w:val="left" w:pos="426"/>
        </w:tabs>
        <w:spacing w:line="240" w:lineRule="auto"/>
        <w:ind w:left="0" w:firstLine="0"/>
        <w:jc w:val="both"/>
        <w:rPr>
          <w:rFonts w:ascii="Arial" w:eastAsia="Arial Unicode MS" w:hAnsi="Arial" w:cs="Arial"/>
        </w:rPr>
      </w:pPr>
      <w:r w:rsidRPr="009030F7">
        <w:rPr>
          <w:rFonts w:ascii="Arial" w:eastAsia="Arial Unicode MS" w:hAnsi="Arial" w:cs="Arial"/>
        </w:rPr>
        <w:t>A Empresa deve efetuar a troca do(s) produto(s) que não atender(em) as especificações do objeto contratado no prazo de até 05 (cinco) dias corridos, a contar do recebimento do Termo de Recusa.</w:t>
      </w:r>
    </w:p>
    <w:p w14:paraId="0A977F03" w14:textId="77777777" w:rsidR="007D4D25" w:rsidRPr="009030F7" w:rsidRDefault="007D4D25" w:rsidP="00FC3CB4">
      <w:pPr>
        <w:pStyle w:val="PargrafodaLista"/>
        <w:tabs>
          <w:tab w:val="left" w:pos="284"/>
          <w:tab w:val="left" w:pos="426"/>
        </w:tabs>
        <w:spacing w:after="0" w:line="240" w:lineRule="auto"/>
        <w:ind w:left="0"/>
        <w:jc w:val="both"/>
        <w:rPr>
          <w:rFonts w:ascii="Arial" w:hAnsi="Arial" w:cs="Arial"/>
        </w:rPr>
      </w:pPr>
    </w:p>
    <w:p w14:paraId="4B18614D" w14:textId="77777777" w:rsidR="007D4D25" w:rsidRPr="009030F7" w:rsidRDefault="007D4D25" w:rsidP="00FC3CB4">
      <w:pPr>
        <w:pStyle w:val="PargrafodaLista"/>
        <w:tabs>
          <w:tab w:val="left" w:pos="284"/>
          <w:tab w:val="left" w:pos="426"/>
        </w:tabs>
        <w:spacing w:after="0" w:line="240" w:lineRule="auto"/>
        <w:ind w:left="0"/>
        <w:jc w:val="both"/>
        <w:rPr>
          <w:rFonts w:ascii="Arial" w:hAnsi="Arial" w:cs="Arial"/>
        </w:rPr>
      </w:pPr>
    </w:p>
    <w:p w14:paraId="66FF5749" w14:textId="77777777" w:rsidR="007D4D25" w:rsidRPr="009030F7" w:rsidRDefault="007D4D25" w:rsidP="00FC3CB4">
      <w:pPr>
        <w:pStyle w:val="PargrafodaLista"/>
        <w:tabs>
          <w:tab w:val="left" w:pos="284"/>
          <w:tab w:val="left" w:pos="426"/>
        </w:tabs>
        <w:spacing w:after="0" w:line="240" w:lineRule="auto"/>
        <w:ind w:left="0"/>
        <w:jc w:val="both"/>
        <w:rPr>
          <w:rFonts w:ascii="Arial" w:hAnsi="Arial" w:cs="Arial"/>
        </w:rPr>
      </w:pPr>
    </w:p>
    <w:p w14:paraId="7AC34FAE" w14:textId="77777777" w:rsidR="007D4D25" w:rsidRPr="009030F7" w:rsidRDefault="007D4D25" w:rsidP="00FC3CB4">
      <w:pPr>
        <w:tabs>
          <w:tab w:val="left" w:pos="284"/>
          <w:tab w:val="left" w:pos="426"/>
        </w:tabs>
        <w:jc w:val="both"/>
        <w:rPr>
          <w:rFonts w:ascii="Arial" w:hAnsi="Arial" w:cs="Arial"/>
        </w:rPr>
      </w:pPr>
    </w:p>
    <w:p w14:paraId="5FC51737" w14:textId="77777777" w:rsidR="00462EA0" w:rsidRPr="009030F7" w:rsidRDefault="00462EA0" w:rsidP="00FC3CB4">
      <w:pPr>
        <w:tabs>
          <w:tab w:val="left" w:pos="284"/>
          <w:tab w:val="left" w:pos="426"/>
        </w:tabs>
        <w:jc w:val="both"/>
        <w:rPr>
          <w:rFonts w:ascii="Arial" w:hAnsi="Arial" w:cs="Arial"/>
        </w:rPr>
      </w:pPr>
    </w:p>
    <w:p w14:paraId="74F31AAB" w14:textId="77777777" w:rsidR="00462EA0" w:rsidRPr="009030F7" w:rsidRDefault="00462EA0" w:rsidP="00FC3CB4">
      <w:pPr>
        <w:tabs>
          <w:tab w:val="left" w:pos="284"/>
          <w:tab w:val="left" w:pos="426"/>
        </w:tabs>
        <w:jc w:val="both"/>
        <w:rPr>
          <w:rFonts w:ascii="Arial" w:hAnsi="Arial" w:cs="Arial"/>
        </w:rPr>
      </w:pPr>
    </w:p>
    <w:p w14:paraId="63805386" w14:textId="77777777" w:rsidR="00462EA0" w:rsidRPr="009030F7" w:rsidRDefault="00462EA0" w:rsidP="00FC3CB4">
      <w:pPr>
        <w:tabs>
          <w:tab w:val="left" w:pos="284"/>
          <w:tab w:val="left" w:pos="426"/>
        </w:tabs>
        <w:jc w:val="both"/>
        <w:rPr>
          <w:rFonts w:ascii="Arial" w:hAnsi="Arial" w:cs="Arial"/>
        </w:rPr>
      </w:pPr>
    </w:p>
    <w:p w14:paraId="290240F9" w14:textId="77777777" w:rsidR="00462EA0" w:rsidRPr="009030F7" w:rsidRDefault="00462EA0" w:rsidP="00FC3CB4">
      <w:pPr>
        <w:tabs>
          <w:tab w:val="left" w:pos="284"/>
          <w:tab w:val="left" w:pos="426"/>
        </w:tabs>
        <w:jc w:val="both"/>
        <w:rPr>
          <w:rFonts w:ascii="Arial" w:hAnsi="Arial" w:cs="Arial"/>
        </w:rPr>
      </w:pPr>
    </w:p>
    <w:p w14:paraId="0980A392" w14:textId="6666E1FD" w:rsidR="00462EA0" w:rsidRDefault="00462EA0" w:rsidP="00FC3CB4">
      <w:pPr>
        <w:tabs>
          <w:tab w:val="left" w:pos="284"/>
          <w:tab w:val="left" w:pos="426"/>
        </w:tabs>
        <w:jc w:val="both"/>
        <w:rPr>
          <w:rFonts w:ascii="Arial" w:hAnsi="Arial" w:cs="Arial"/>
        </w:rPr>
      </w:pPr>
    </w:p>
    <w:p w14:paraId="13F8A4B8" w14:textId="44D3D958" w:rsidR="00F04B31" w:rsidRDefault="00F04B31" w:rsidP="00FC3CB4">
      <w:pPr>
        <w:tabs>
          <w:tab w:val="left" w:pos="284"/>
          <w:tab w:val="left" w:pos="426"/>
        </w:tabs>
        <w:jc w:val="both"/>
        <w:rPr>
          <w:rFonts w:ascii="Arial" w:hAnsi="Arial" w:cs="Arial"/>
        </w:rPr>
      </w:pPr>
    </w:p>
    <w:p w14:paraId="0E45EF25" w14:textId="2BF420AE" w:rsidR="00F04B31" w:rsidRDefault="00F04B31" w:rsidP="00FC3CB4">
      <w:pPr>
        <w:tabs>
          <w:tab w:val="left" w:pos="284"/>
          <w:tab w:val="left" w:pos="426"/>
        </w:tabs>
        <w:jc w:val="both"/>
        <w:rPr>
          <w:rFonts w:ascii="Arial" w:hAnsi="Arial" w:cs="Arial"/>
        </w:rPr>
      </w:pPr>
    </w:p>
    <w:p w14:paraId="4F967C91" w14:textId="5B3599D8" w:rsidR="00F04B31" w:rsidRDefault="00F04B31" w:rsidP="00FC3CB4">
      <w:pPr>
        <w:tabs>
          <w:tab w:val="left" w:pos="284"/>
          <w:tab w:val="left" w:pos="426"/>
        </w:tabs>
        <w:jc w:val="both"/>
        <w:rPr>
          <w:rFonts w:ascii="Arial" w:hAnsi="Arial" w:cs="Arial"/>
        </w:rPr>
      </w:pPr>
    </w:p>
    <w:p w14:paraId="325BE523" w14:textId="0A723840" w:rsidR="00F04B31" w:rsidRDefault="00F04B31" w:rsidP="00FC3CB4">
      <w:pPr>
        <w:tabs>
          <w:tab w:val="left" w:pos="284"/>
          <w:tab w:val="left" w:pos="426"/>
        </w:tabs>
        <w:jc w:val="both"/>
        <w:rPr>
          <w:rFonts w:ascii="Arial" w:hAnsi="Arial" w:cs="Arial"/>
        </w:rPr>
      </w:pPr>
    </w:p>
    <w:p w14:paraId="5AE49C21" w14:textId="0F4696A0" w:rsidR="00F04B31" w:rsidRDefault="00F04B31" w:rsidP="00FC3CB4">
      <w:pPr>
        <w:tabs>
          <w:tab w:val="left" w:pos="284"/>
          <w:tab w:val="left" w:pos="426"/>
        </w:tabs>
        <w:jc w:val="both"/>
        <w:rPr>
          <w:rFonts w:ascii="Arial" w:hAnsi="Arial" w:cs="Arial"/>
        </w:rPr>
      </w:pPr>
    </w:p>
    <w:p w14:paraId="220D3C89" w14:textId="70D82763" w:rsidR="00F04B31" w:rsidRDefault="00F04B31" w:rsidP="00FC3CB4">
      <w:pPr>
        <w:tabs>
          <w:tab w:val="left" w:pos="284"/>
          <w:tab w:val="left" w:pos="426"/>
        </w:tabs>
        <w:jc w:val="both"/>
        <w:rPr>
          <w:rFonts w:ascii="Arial" w:hAnsi="Arial" w:cs="Arial"/>
        </w:rPr>
      </w:pPr>
    </w:p>
    <w:p w14:paraId="2F6BF614" w14:textId="5BCC3382" w:rsidR="00F04B31" w:rsidRDefault="00F04B31" w:rsidP="00FC3CB4">
      <w:pPr>
        <w:tabs>
          <w:tab w:val="left" w:pos="284"/>
          <w:tab w:val="left" w:pos="426"/>
        </w:tabs>
        <w:jc w:val="both"/>
        <w:rPr>
          <w:rFonts w:ascii="Arial" w:hAnsi="Arial" w:cs="Arial"/>
        </w:rPr>
      </w:pPr>
    </w:p>
    <w:p w14:paraId="43E0DEB0" w14:textId="24CBE553" w:rsidR="00F04B31" w:rsidRDefault="00F04B31" w:rsidP="00FC3CB4">
      <w:pPr>
        <w:tabs>
          <w:tab w:val="left" w:pos="284"/>
          <w:tab w:val="left" w:pos="426"/>
        </w:tabs>
        <w:jc w:val="both"/>
        <w:rPr>
          <w:rFonts w:ascii="Arial" w:hAnsi="Arial" w:cs="Arial"/>
        </w:rPr>
      </w:pPr>
    </w:p>
    <w:p w14:paraId="3D295D65" w14:textId="76F0C707" w:rsidR="00F04B31" w:rsidRDefault="00F04B31" w:rsidP="00FC3CB4">
      <w:pPr>
        <w:tabs>
          <w:tab w:val="left" w:pos="284"/>
          <w:tab w:val="left" w:pos="426"/>
        </w:tabs>
        <w:jc w:val="both"/>
        <w:rPr>
          <w:rFonts w:ascii="Arial" w:hAnsi="Arial" w:cs="Arial"/>
        </w:rPr>
      </w:pPr>
    </w:p>
    <w:p w14:paraId="0E10417F" w14:textId="20AD529F" w:rsidR="00F04B31" w:rsidRDefault="00F04B31" w:rsidP="00FC3CB4">
      <w:pPr>
        <w:tabs>
          <w:tab w:val="left" w:pos="284"/>
          <w:tab w:val="left" w:pos="426"/>
        </w:tabs>
        <w:jc w:val="both"/>
        <w:rPr>
          <w:rFonts w:ascii="Arial" w:hAnsi="Arial" w:cs="Arial"/>
        </w:rPr>
      </w:pPr>
    </w:p>
    <w:p w14:paraId="34475B0E" w14:textId="307CF1E4" w:rsidR="00F04B31" w:rsidRDefault="00F04B31" w:rsidP="00FC3CB4">
      <w:pPr>
        <w:tabs>
          <w:tab w:val="left" w:pos="284"/>
          <w:tab w:val="left" w:pos="426"/>
        </w:tabs>
        <w:jc w:val="both"/>
        <w:rPr>
          <w:rFonts w:ascii="Arial" w:hAnsi="Arial" w:cs="Arial"/>
        </w:rPr>
      </w:pPr>
    </w:p>
    <w:p w14:paraId="44588E72" w14:textId="145D845B" w:rsidR="00F04B31" w:rsidRDefault="00F04B31" w:rsidP="00FC3CB4">
      <w:pPr>
        <w:tabs>
          <w:tab w:val="left" w:pos="284"/>
          <w:tab w:val="left" w:pos="426"/>
        </w:tabs>
        <w:jc w:val="both"/>
        <w:rPr>
          <w:rFonts w:ascii="Arial" w:hAnsi="Arial" w:cs="Arial"/>
        </w:rPr>
      </w:pPr>
    </w:p>
    <w:p w14:paraId="62AB61D6" w14:textId="63D53338" w:rsidR="00F04B31" w:rsidRDefault="00F04B31" w:rsidP="00FC3CB4">
      <w:pPr>
        <w:tabs>
          <w:tab w:val="left" w:pos="284"/>
          <w:tab w:val="left" w:pos="426"/>
        </w:tabs>
        <w:jc w:val="both"/>
        <w:rPr>
          <w:rFonts w:ascii="Arial" w:hAnsi="Arial" w:cs="Arial"/>
        </w:rPr>
      </w:pPr>
    </w:p>
    <w:p w14:paraId="051ADB71" w14:textId="72612755" w:rsidR="00F04B31" w:rsidRDefault="00F04B31" w:rsidP="00FC3CB4">
      <w:pPr>
        <w:tabs>
          <w:tab w:val="left" w:pos="284"/>
          <w:tab w:val="left" w:pos="426"/>
        </w:tabs>
        <w:jc w:val="both"/>
        <w:rPr>
          <w:rFonts w:ascii="Arial" w:hAnsi="Arial" w:cs="Arial"/>
        </w:rPr>
      </w:pPr>
    </w:p>
    <w:p w14:paraId="142EEB4E" w14:textId="6705D9E3" w:rsidR="00F04B31" w:rsidRDefault="00F04B31" w:rsidP="00FC3CB4">
      <w:pPr>
        <w:tabs>
          <w:tab w:val="left" w:pos="284"/>
          <w:tab w:val="left" w:pos="426"/>
        </w:tabs>
        <w:jc w:val="both"/>
        <w:rPr>
          <w:rFonts w:ascii="Arial" w:hAnsi="Arial" w:cs="Arial"/>
        </w:rPr>
      </w:pPr>
    </w:p>
    <w:p w14:paraId="5653776E" w14:textId="0652F22F" w:rsidR="00462EA0" w:rsidRPr="009030F7" w:rsidRDefault="00462EA0" w:rsidP="00FC3CB4">
      <w:pPr>
        <w:tabs>
          <w:tab w:val="left" w:pos="284"/>
        </w:tabs>
        <w:jc w:val="center"/>
        <w:rPr>
          <w:rFonts w:ascii="Arial" w:hAnsi="Arial" w:cs="Arial"/>
          <w:b/>
        </w:rPr>
      </w:pPr>
      <w:r w:rsidRPr="009030F7">
        <w:rPr>
          <w:rFonts w:ascii="Arial" w:hAnsi="Arial" w:cs="Arial"/>
          <w:b/>
        </w:rPr>
        <w:lastRenderedPageBreak/>
        <w:t xml:space="preserve">ANEXO </w:t>
      </w:r>
      <w:r w:rsidRPr="009030F7">
        <w:rPr>
          <w:rFonts w:ascii="Arial" w:eastAsia="Arial Unicode MS" w:hAnsi="Arial" w:cs="Arial"/>
          <w:b/>
          <w:sz w:val="22"/>
          <w:szCs w:val="22"/>
        </w:rPr>
        <w:t>IV</w:t>
      </w:r>
    </w:p>
    <w:p w14:paraId="5B1991B3" w14:textId="77777777" w:rsidR="00462EA0" w:rsidRPr="009030F7" w:rsidRDefault="00462EA0" w:rsidP="00FC3CB4">
      <w:pPr>
        <w:tabs>
          <w:tab w:val="left" w:pos="284"/>
        </w:tabs>
        <w:jc w:val="center"/>
        <w:rPr>
          <w:rFonts w:ascii="Arial" w:hAnsi="Arial" w:cs="Arial"/>
          <w:b/>
        </w:rPr>
      </w:pPr>
    </w:p>
    <w:p w14:paraId="7EF75897" w14:textId="77777777" w:rsidR="00462EA0" w:rsidRPr="009030F7" w:rsidRDefault="00462EA0" w:rsidP="00FC3CB4">
      <w:pPr>
        <w:tabs>
          <w:tab w:val="left" w:pos="284"/>
        </w:tabs>
        <w:jc w:val="center"/>
        <w:rPr>
          <w:rFonts w:ascii="Arial" w:hAnsi="Arial" w:cs="Arial"/>
          <w:b/>
          <w:sz w:val="22"/>
          <w:szCs w:val="22"/>
        </w:rPr>
      </w:pPr>
      <w:r w:rsidRPr="009030F7">
        <w:rPr>
          <w:rFonts w:ascii="Arial" w:hAnsi="Arial" w:cs="Arial"/>
          <w:b/>
          <w:sz w:val="22"/>
          <w:szCs w:val="22"/>
        </w:rPr>
        <w:t>Modelo de Declaração de entrega de amostras</w:t>
      </w:r>
    </w:p>
    <w:p w14:paraId="720E8D84" w14:textId="77777777" w:rsidR="00462EA0" w:rsidRPr="009030F7" w:rsidRDefault="00462EA0" w:rsidP="00FC3CB4">
      <w:pPr>
        <w:tabs>
          <w:tab w:val="left" w:pos="284"/>
        </w:tabs>
        <w:jc w:val="center"/>
        <w:rPr>
          <w:rFonts w:ascii="Arial" w:hAnsi="Arial" w:cs="Arial"/>
          <w:b/>
          <w:sz w:val="22"/>
          <w:szCs w:val="22"/>
        </w:rPr>
      </w:pPr>
    </w:p>
    <w:p w14:paraId="3357FA1D" w14:textId="77777777" w:rsidR="00462EA0" w:rsidRPr="009030F7" w:rsidRDefault="00462EA0" w:rsidP="00FC3CB4">
      <w:pPr>
        <w:tabs>
          <w:tab w:val="left" w:pos="284"/>
        </w:tabs>
        <w:jc w:val="center"/>
        <w:rPr>
          <w:rFonts w:ascii="Arial" w:hAnsi="Arial" w:cs="Arial"/>
          <w:b/>
          <w:sz w:val="22"/>
          <w:szCs w:val="22"/>
        </w:rPr>
      </w:pPr>
    </w:p>
    <w:p w14:paraId="5122F96F" w14:textId="77777777" w:rsidR="00462EA0" w:rsidRPr="009030F7" w:rsidRDefault="00462EA0" w:rsidP="00FC3CB4">
      <w:pPr>
        <w:tabs>
          <w:tab w:val="left" w:pos="284"/>
        </w:tabs>
        <w:jc w:val="both"/>
        <w:rPr>
          <w:rFonts w:ascii="Arial" w:hAnsi="Arial" w:cs="Arial"/>
          <w:b/>
          <w:sz w:val="22"/>
          <w:szCs w:val="22"/>
        </w:rPr>
      </w:pPr>
      <w:r w:rsidRPr="009030F7">
        <w:rPr>
          <w:rFonts w:ascii="Arial" w:hAnsi="Arial" w:cs="Arial"/>
          <w:b/>
          <w:sz w:val="22"/>
          <w:szCs w:val="22"/>
        </w:rPr>
        <w:t>Ao PREGOEIRO do Consórcio Público Intermunicipal de Saúde do Setentrião Paranaense – CISAMUSEP</w:t>
      </w:r>
    </w:p>
    <w:p w14:paraId="45C7FB6E" w14:textId="77777777" w:rsidR="00462EA0" w:rsidRPr="009030F7" w:rsidRDefault="00462EA0" w:rsidP="00FC3CB4">
      <w:pPr>
        <w:tabs>
          <w:tab w:val="left" w:pos="284"/>
        </w:tabs>
        <w:jc w:val="both"/>
        <w:rPr>
          <w:rFonts w:ascii="Arial" w:hAnsi="Arial" w:cs="Arial"/>
          <w:b/>
          <w:sz w:val="22"/>
          <w:szCs w:val="22"/>
        </w:rPr>
      </w:pPr>
    </w:p>
    <w:p w14:paraId="24057837" w14:textId="4CBE9B0B" w:rsidR="00462EA0" w:rsidRDefault="00462EA0" w:rsidP="00FC3CB4">
      <w:pPr>
        <w:tabs>
          <w:tab w:val="left" w:pos="284"/>
        </w:tabs>
        <w:jc w:val="both"/>
        <w:rPr>
          <w:rFonts w:ascii="Arial" w:eastAsia="Arial Unicode MS" w:hAnsi="Arial" w:cs="Arial"/>
          <w:b/>
          <w:sz w:val="22"/>
          <w:szCs w:val="22"/>
        </w:rPr>
      </w:pPr>
      <w:r w:rsidRPr="009030F7">
        <w:rPr>
          <w:rFonts w:ascii="Arial" w:hAnsi="Arial" w:cs="Arial"/>
          <w:b/>
          <w:sz w:val="22"/>
          <w:szCs w:val="22"/>
        </w:rPr>
        <w:t xml:space="preserve">PREGÃO Nº </w:t>
      </w:r>
      <w:r w:rsidR="006F5C05">
        <w:rPr>
          <w:rFonts w:ascii="Arial" w:hAnsi="Arial" w:cs="Arial"/>
          <w:b/>
          <w:sz w:val="22"/>
          <w:szCs w:val="22"/>
        </w:rPr>
        <w:t>24</w:t>
      </w:r>
      <w:r w:rsidRPr="009030F7">
        <w:rPr>
          <w:rFonts w:ascii="Arial" w:hAnsi="Arial" w:cs="Arial"/>
          <w:b/>
          <w:sz w:val="22"/>
          <w:szCs w:val="22"/>
        </w:rPr>
        <w:t>/202</w:t>
      </w:r>
      <w:r w:rsidR="0044792D" w:rsidRPr="009030F7">
        <w:rPr>
          <w:rFonts w:ascii="Arial" w:hAnsi="Arial" w:cs="Arial"/>
          <w:b/>
          <w:sz w:val="22"/>
          <w:szCs w:val="22"/>
        </w:rPr>
        <w:t>4</w:t>
      </w:r>
    </w:p>
    <w:p w14:paraId="2E015DF4" w14:textId="590C50CA" w:rsidR="006F5C05" w:rsidRPr="009030F7" w:rsidRDefault="006F5C05" w:rsidP="00FC3CB4">
      <w:pPr>
        <w:tabs>
          <w:tab w:val="left" w:pos="284"/>
        </w:tabs>
        <w:jc w:val="both"/>
        <w:rPr>
          <w:rFonts w:ascii="Arial" w:hAnsi="Arial" w:cs="Arial"/>
          <w:b/>
          <w:sz w:val="22"/>
          <w:szCs w:val="22"/>
        </w:rPr>
      </w:pPr>
      <w:r w:rsidRPr="006F5C05">
        <w:rPr>
          <w:rFonts w:ascii="Arial" w:hAnsi="Arial" w:cs="Arial"/>
          <w:b/>
          <w:sz w:val="22"/>
          <w:szCs w:val="22"/>
        </w:rPr>
        <w:t>COMPRASGOV 90024/2024</w:t>
      </w:r>
    </w:p>
    <w:p w14:paraId="00E193E0" w14:textId="77777777" w:rsidR="00462EA0" w:rsidRPr="009030F7" w:rsidRDefault="00462EA0" w:rsidP="00FC3CB4">
      <w:pPr>
        <w:tabs>
          <w:tab w:val="left" w:pos="284"/>
        </w:tabs>
        <w:jc w:val="both"/>
        <w:rPr>
          <w:rFonts w:ascii="Arial" w:hAnsi="Arial" w:cs="Arial"/>
          <w:b/>
          <w:sz w:val="22"/>
          <w:szCs w:val="22"/>
        </w:rPr>
      </w:pPr>
      <w:r w:rsidRPr="009030F7">
        <w:rPr>
          <w:rFonts w:ascii="Arial" w:hAnsi="Arial" w:cs="Arial"/>
          <w:b/>
          <w:sz w:val="22"/>
          <w:szCs w:val="22"/>
        </w:rPr>
        <w:t>MODALIDADE: PREGÃO ELETRÔNICO</w:t>
      </w:r>
    </w:p>
    <w:p w14:paraId="68F2AD33" w14:textId="77777777" w:rsidR="00462EA0" w:rsidRPr="009030F7" w:rsidRDefault="00462EA0" w:rsidP="00FC3CB4">
      <w:pPr>
        <w:tabs>
          <w:tab w:val="left" w:pos="284"/>
        </w:tabs>
        <w:jc w:val="both"/>
        <w:rPr>
          <w:rFonts w:ascii="Arial" w:hAnsi="Arial" w:cs="Arial"/>
          <w:b/>
          <w:sz w:val="22"/>
          <w:szCs w:val="22"/>
        </w:rPr>
      </w:pPr>
    </w:p>
    <w:p w14:paraId="40EB598A" w14:textId="77777777" w:rsidR="00462EA0" w:rsidRPr="009030F7" w:rsidRDefault="00462EA0" w:rsidP="00FC3CB4">
      <w:pPr>
        <w:tabs>
          <w:tab w:val="left" w:pos="284"/>
        </w:tabs>
        <w:jc w:val="both"/>
        <w:rPr>
          <w:rFonts w:ascii="Arial" w:hAnsi="Arial" w:cs="Arial"/>
          <w:b/>
          <w:sz w:val="22"/>
          <w:szCs w:val="22"/>
        </w:rPr>
      </w:pPr>
    </w:p>
    <w:p w14:paraId="1FD6EA89" w14:textId="4D158607" w:rsidR="00462EA0" w:rsidRPr="009030F7" w:rsidRDefault="00462EA0" w:rsidP="00FC3CB4">
      <w:pPr>
        <w:tabs>
          <w:tab w:val="left" w:pos="284"/>
        </w:tabs>
        <w:jc w:val="both"/>
        <w:rPr>
          <w:rFonts w:ascii="Arial" w:hAnsi="Arial" w:cs="Arial"/>
          <w:sz w:val="22"/>
          <w:szCs w:val="22"/>
        </w:rPr>
      </w:pPr>
      <w:r w:rsidRPr="009030F7">
        <w:rPr>
          <w:rFonts w:ascii="Arial" w:hAnsi="Arial" w:cs="Arial"/>
          <w:b/>
          <w:sz w:val="22"/>
          <w:szCs w:val="22"/>
        </w:rPr>
        <w:tab/>
      </w:r>
      <w:r w:rsidRPr="009030F7">
        <w:rPr>
          <w:rFonts w:ascii="Arial" w:hAnsi="Arial" w:cs="Arial"/>
          <w:b/>
          <w:sz w:val="22"/>
          <w:szCs w:val="22"/>
        </w:rPr>
        <w:tab/>
      </w:r>
      <w:r w:rsidRPr="009030F7">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entregou as amostras </w:t>
      </w:r>
      <w:r w:rsidRPr="006F5C05">
        <w:rPr>
          <w:rFonts w:ascii="Arial" w:hAnsi="Arial" w:cs="Arial"/>
          <w:sz w:val="22"/>
          <w:szCs w:val="22"/>
        </w:rPr>
        <w:t xml:space="preserve">solicitadas no Edital do Pregão nº </w:t>
      </w:r>
      <w:r w:rsidR="006F5C05" w:rsidRPr="006F5C05">
        <w:rPr>
          <w:rFonts w:ascii="Arial" w:hAnsi="Arial" w:cs="Arial"/>
          <w:sz w:val="22"/>
          <w:szCs w:val="22"/>
        </w:rPr>
        <w:t>24</w:t>
      </w:r>
      <w:r w:rsidRPr="006F5C05">
        <w:rPr>
          <w:rFonts w:ascii="Arial" w:hAnsi="Arial" w:cs="Arial"/>
          <w:sz w:val="22"/>
          <w:szCs w:val="22"/>
        </w:rPr>
        <w:t>/202</w:t>
      </w:r>
      <w:r w:rsidR="0044792D" w:rsidRPr="006F5C05">
        <w:rPr>
          <w:rFonts w:ascii="Arial" w:hAnsi="Arial" w:cs="Arial"/>
          <w:sz w:val="22"/>
          <w:szCs w:val="22"/>
        </w:rPr>
        <w:t>4</w:t>
      </w:r>
      <w:r w:rsidRPr="006F5C05">
        <w:rPr>
          <w:rFonts w:ascii="Arial" w:hAnsi="Arial" w:cs="Arial"/>
          <w:sz w:val="22"/>
          <w:szCs w:val="22"/>
        </w:rPr>
        <w:t>, dentro</w:t>
      </w:r>
      <w:r w:rsidRPr="009030F7">
        <w:rPr>
          <w:rFonts w:ascii="Arial" w:hAnsi="Arial" w:cs="Arial"/>
          <w:sz w:val="22"/>
          <w:szCs w:val="22"/>
        </w:rPr>
        <w:t xml:space="preserve"> do prazo solicitado para a avaliação das mesmas.</w:t>
      </w:r>
    </w:p>
    <w:p w14:paraId="12F056B9" w14:textId="77777777" w:rsidR="00462EA0" w:rsidRPr="009030F7" w:rsidRDefault="00462EA0" w:rsidP="00FC3CB4">
      <w:pPr>
        <w:tabs>
          <w:tab w:val="left" w:pos="284"/>
        </w:tabs>
        <w:jc w:val="both"/>
        <w:rPr>
          <w:rFonts w:ascii="Arial" w:hAnsi="Arial" w:cs="Arial"/>
          <w:sz w:val="22"/>
          <w:szCs w:val="22"/>
        </w:rPr>
      </w:pPr>
    </w:p>
    <w:p w14:paraId="293BBF97" w14:textId="77777777" w:rsidR="00462EA0" w:rsidRPr="009030F7" w:rsidRDefault="00462EA0" w:rsidP="00FC3CB4">
      <w:pPr>
        <w:tabs>
          <w:tab w:val="left" w:pos="284"/>
        </w:tabs>
        <w:jc w:val="both"/>
        <w:rPr>
          <w:rFonts w:ascii="Arial" w:hAnsi="Arial" w:cs="Arial"/>
          <w:sz w:val="22"/>
          <w:szCs w:val="22"/>
        </w:rPr>
      </w:pPr>
      <w:r w:rsidRPr="009030F7">
        <w:rPr>
          <w:rFonts w:ascii="Arial" w:hAnsi="Arial" w:cs="Arial"/>
          <w:sz w:val="22"/>
          <w:szCs w:val="22"/>
        </w:rPr>
        <w:t>Relação das Amostras apresentadas: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047"/>
        <w:gridCol w:w="1452"/>
        <w:gridCol w:w="1886"/>
        <w:gridCol w:w="2116"/>
      </w:tblGrid>
      <w:tr w:rsidR="00462EA0" w:rsidRPr="009030F7" w14:paraId="71DD4E6D" w14:textId="77777777" w:rsidTr="005C67A4">
        <w:trPr>
          <w:jc w:val="center"/>
        </w:trPr>
        <w:tc>
          <w:tcPr>
            <w:tcW w:w="650" w:type="pct"/>
            <w:shd w:val="clear" w:color="auto" w:fill="auto"/>
            <w:vAlign w:val="center"/>
          </w:tcPr>
          <w:p w14:paraId="7431C929" w14:textId="77777777" w:rsidR="00462EA0" w:rsidRPr="009030F7" w:rsidRDefault="00462EA0" w:rsidP="00FC3CB4">
            <w:pPr>
              <w:tabs>
                <w:tab w:val="left" w:pos="284"/>
              </w:tabs>
              <w:spacing w:before="40" w:after="40"/>
              <w:jc w:val="center"/>
              <w:rPr>
                <w:rFonts w:ascii="Arial" w:hAnsi="Arial" w:cs="Arial"/>
                <w:b/>
                <w:sz w:val="22"/>
                <w:szCs w:val="22"/>
              </w:rPr>
            </w:pPr>
            <w:r w:rsidRPr="009030F7">
              <w:rPr>
                <w:rFonts w:ascii="Arial" w:hAnsi="Arial" w:cs="Arial"/>
                <w:b/>
                <w:sz w:val="22"/>
                <w:szCs w:val="22"/>
              </w:rPr>
              <w:t>ITEM</w:t>
            </w:r>
          </w:p>
        </w:tc>
        <w:tc>
          <w:tcPr>
            <w:tcW w:w="1559" w:type="pct"/>
            <w:shd w:val="clear" w:color="auto" w:fill="auto"/>
            <w:vAlign w:val="center"/>
          </w:tcPr>
          <w:p w14:paraId="34FF2AC6" w14:textId="77777777" w:rsidR="00462EA0" w:rsidRPr="009030F7" w:rsidRDefault="00462EA0" w:rsidP="00FC3CB4">
            <w:pPr>
              <w:tabs>
                <w:tab w:val="left" w:pos="284"/>
              </w:tabs>
              <w:spacing w:before="40" w:after="40"/>
              <w:jc w:val="center"/>
              <w:rPr>
                <w:rFonts w:ascii="Arial" w:hAnsi="Arial" w:cs="Arial"/>
                <w:b/>
                <w:sz w:val="22"/>
                <w:szCs w:val="22"/>
              </w:rPr>
            </w:pPr>
            <w:r w:rsidRPr="009030F7">
              <w:rPr>
                <w:rFonts w:ascii="Arial" w:hAnsi="Arial" w:cs="Arial"/>
                <w:b/>
                <w:sz w:val="22"/>
                <w:szCs w:val="22"/>
              </w:rPr>
              <w:t>DESCRIÇÃO</w:t>
            </w:r>
          </w:p>
        </w:tc>
        <w:tc>
          <w:tcPr>
            <w:tcW w:w="743" w:type="pct"/>
            <w:shd w:val="clear" w:color="auto" w:fill="auto"/>
            <w:vAlign w:val="center"/>
          </w:tcPr>
          <w:p w14:paraId="3C18B197" w14:textId="77777777" w:rsidR="00462EA0" w:rsidRPr="009030F7" w:rsidRDefault="00462EA0" w:rsidP="00FC3CB4">
            <w:pPr>
              <w:tabs>
                <w:tab w:val="left" w:pos="284"/>
              </w:tabs>
              <w:spacing w:before="40" w:after="40"/>
              <w:jc w:val="center"/>
              <w:rPr>
                <w:rFonts w:ascii="Arial" w:hAnsi="Arial" w:cs="Arial"/>
                <w:b/>
                <w:sz w:val="22"/>
                <w:szCs w:val="22"/>
              </w:rPr>
            </w:pPr>
            <w:r w:rsidRPr="009030F7">
              <w:rPr>
                <w:rFonts w:ascii="Arial" w:hAnsi="Arial" w:cs="Arial"/>
                <w:b/>
                <w:sz w:val="22"/>
                <w:szCs w:val="22"/>
              </w:rPr>
              <w:t>UNIDADE</w:t>
            </w:r>
          </w:p>
        </w:tc>
        <w:tc>
          <w:tcPr>
            <w:tcW w:w="965" w:type="pct"/>
            <w:shd w:val="clear" w:color="auto" w:fill="auto"/>
            <w:vAlign w:val="center"/>
          </w:tcPr>
          <w:p w14:paraId="1A61C885" w14:textId="77777777" w:rsidR="00462EA0" w:rsidRPr="009030F7" w:rsidRDefault="00462EA0" w:rsidP="00FC3CB4">
            <w:pPr>
              <w:tabs>
                <w:tab w:val="left" w:pos="284"/>
              </w:tabs>
              <w:spacing w:before="40" w:after="40"/>
              <w:jc w:val="center"/>
              <w:rPr>
                <w:rFonts w:ascii="Arial" w:hAnsi="Arial" w:cs="Arial"/>
                <w:b/>
                <w:sz w:val="22"/>
                <w:szCs w:val="22"/>
              </w:rPr>
            </w:pPr>
            <w:r w:rsidRPr="009030F7">
              <w:rPr>
                <w:rFonts w:ascii="Arial" w:hAnsi="Arial" w:cs="Arial"/>
                <w:b/>
                <w:sz w:val="22"/>
                <w:szCs w:val="22"/>
              </w:rPr>
              <w:t>QUANTIDADE</w:t>
            </w:r>
          </w:p>
        </w:tc>
        <w:tc>
          <w:tcPr>
            <w:tcW w:w="1084" w:type="pct"/>
            <w:shd w:val="clear" w:color="auto" w:fill="auto"/>
            <w:vAlign w:val="center"/>
          </w:tcPr>
          <w:p w14:paraId="345667EA" w14:textId="77777777" w:rsidR="00462EA0" w:rsidRPr="009030F7" w:rsidRDefault="00462EA0" w:rsidP="00FC3CB4">
            <w:pPr>
              <w:tabs>
                <w:tab w:val="left" w:pos="284"/>
              </w:tabs>
              <w:spacing w:before="40" w:after="40"/>
              <w:jc w:val="center"/>
              <w:rPr>
                <w:rFonts w:ascii="Arial" w:hAnsi="Arial" w:cs="Arial"/>
                <w:b/>
                <w:sz w:val="22"/>
                <w:szCs w:val="22"/>
              </w:rPr>
            </w:pPr>
            <w:r w:rsidRPr="009030F7">
              <w:rPr>
                <w:rFonts w:ascii="Arial" w:hAnsi="Arial" w:cs="Arial"/>
                <w:b/>
                <w:sz w:val="22"/>
                <w:szCs w:val="22"/>
              </w:rPr>
              <w:t>MARCA</w:t>
            </w:r>
          </w:p>
        </w:tc>
      </w:tr>
      <w:tr w:rsidR="00462EA0" w:rsidRPr="009030F7" w14:paraId="13884285" w14:textId="77777777" w:rsidTr="005C67A4">
        <w:trPr>
          <w:jc w:val="center"/>
        </w:trPr>
        <w:tc>
          <w:tcPr>
            <w:tcW w:w="650" w:type="pct"/>
            <w:shd w:val="clear" w:color="auto" w:fill="auto"/>
            <w:vAlign w:val="center"/>
          </w:tcPr>
          <w:p w14:paraId="5216A44E" w14:textId="77777777" w:rsidR="00462EA0" w:rsidRPr="009030F7" w:rsidRDefault="00462EA0" w:rsidP="00FC3CB4">
            <w:pPr>
              <w:tabs>
                <w:tab w:val="left" w:pos="284"/>
              </w:tabs>
              <w:spacing w:before="40" w:after="40"/>
              <w:jc w:val="center"/>
              <w:rPr>
                <w:rFonts w:ascii="Arial" w:hAnsi="Arial" w:cs="Arial"/>
                <w:sz w:val="22"/>
                <w:szCs w:val="22"/>
              </w:rPr>
            </w:pPr>
          </w:p>
        </w:tc>
        <w:tc>
          <w:tcPr>
            <w:tcW w:w="1559" w:type="pct"/>
            <w:shd w:val="clear" w:color="auto" w:fill="auto"/>
            <w:vAlign w:val="center"/>
          </w:tcPr>
          <w:p w14:paraId="49AA3627" w14:textId="77777777" w:rsidR="00462EA0" w:rsidRPr="009030F7" w:rsidRDefault="00462EA0" w:rsidP="00FC3CB4">
            <w:pPr>
              <w:tabs>
                <w:tab w:val="left" w:pos="284"/>
              </w:tabs>
              <w:spacing w:before="40" w:after="40"/>
              <w:jc w:val="center"/>
              <w:rPr>
                <w:rFonts w:ascii="Arial" w:hAnsi="Arial" w:cs="Arial"/>
                <w:sz w:val="22"/>
                <w:szCs w:val="22"/>
              </w:rPr>
            </w:pPr>
          </w:p>
        </w:tc>
        <w:tc>
          <w:tcPr>
            <w:tcW w:w="743" w:type="pct"/>
            <w:shd w:val="clear" w:color="auto" w:fill="auto"/>
            <w:vAlign w:val="center"/>
          </w:tcPr>
          <w:p w14:paraId="21EC4CA3" w14:textId="77777777" w:rsidR="00462EA0" w:rsidRPr="009030F7" w:rsidRDefault="00462EA0" w:rsidP="00FC3CB4">
            <w:pPr>
              <w:tabs>
                <w:tab w:val="left" w:pos="284"/>
              </w:tabs>
              <w:spacing w:before="40" w:after="40"/>
              <w:jc w:val="center"/>
              <w:rPr>
                <w:rFonts w:ascii="Arial" w:hAnsi="Arial" w:cs="Arial"/>
                <w:sz w:val="22"/>
                <w:szCs w:val="22"/>
              </w:rPr>
            </w:pPr>
          </w:p>
        </w:tc>
        <w:tc>
          <w:tcPr>
            <w:tcW w:w="965" w:type="pct"/>
            <w:shd w:val="clear" w:color="auto" w:fill="auto"/>
            <w:vAlign w:val="center"/>
          </w:tcPr>
          <w:p w14:paraId="0144D439" w14:textId="77777777" w:rsidR="00462EA0" w:rsidRPr="009030F7" w:rsidRDefault="00462EA0" w:rsidP="00FC3CB4">
            <w:pPr>
              <w:tabs>
                <w:tab w:val="left" w:pos="284"/>
              </w:tabs>
              <w:spacing w:before="40" w:after="40"/>
              <w:jc w:val="center"/>
              <w:rPr>
                <w:rFonts w:ascii="Arial" w:hAnsi="Arial" w:cs="Arial"/>
                <w:sz w:val="22"/>
                <w:szCs w:val="22"/>
              </w:rPr>
            </w:pPr>
          </w:p>
        </w:tc>
        <w:tc>
          <w:tcPr>
            <w:tcW w:w="1084" w:type="pct"/>
            <w:shd w:val="clear" w:color="auto" w:fill="auto"/>
            <w:vAlign w:val="center"/>
          </w:tcPr>
          <w:p w14:paraId="488E3B5D" w14:textId="77777777" w:rsidR="00462EA0" w:rsidRPr="009030F7" w:rsidRDefault="00462EA0" w:rsidP="00FC3CB4">
            <w:pPr>
              <w:tabs>
                <w:tab w:val="left" w:pos="284"/>
              </w:tabs>
              <w:spacing w:before="40" w:after="40"/>
              <w:jc w:val="center"/>
              <w:rPr>
                <w:rFonts w:ascii="Arial" w:hAnsi="Arial" w:cs="Arial"/>
                <w:sz w:val="22"/>
                <w:szCs w:val="22"/>
              </w:rPr>
            </w:pPr>
          </w:p>
        </w:tc>
      </w:tr>
      <w:tr w:rsidR="00462EA0" w:rsidRPr="009030F7" w14:paraId="5DF58B1C" w14:textId="77777777" w:rsidTr="005C67A4">
        <w:trPr>
          <w:jc w:val="center"/>
        </w:trPr>
        <w:tc>
          <w:tcPr>
            <w:tcW w:w="650" w:type="pct"/>
            <w:shd w:val="clear" w:color="auto" w:fill="auto"/>
            <w:vAlign w:val="center"/>
          </w:tcPr>
          <w:p w14:paraId="6D6C9E30" w14:textId="77777777" w:rsidR="00462EA0" w:rsidRPr="009030F7" w:rsidRDefault="00462EA0" w:rsidP="00FC3CB4">
            <w:pPr>
              <w:tabs>
                <w:tab w:val="left" w:pos="284"/>
              </w:tabs>
              <w:spacing w:before="40" w:after="40"/>
              <w:jc w:val="center"/>
              <w:rPr>
                <w:rFonts w:ascii="Arial" w:hAnsi="Arial" w:cs="Arial"/>
                <w:sz w:val="22"/>
                <w:szCs w:val="22"/>
              </w:rPr>
            </w:pPr>
          </w:p>
        </w:tc>
        <w:tc>
          <w:tcPr>
            <w:tcW w:w="1559" w:type="pct"/>
            <w:shd w:val="clear" w:color="auto" w:fill="auto"/>
            <w:vAlign w:val="center"/>
          </w:tcPr>
          <w:p w14:paraId="7AFD8847" w14:textId="77777777" w:rsidR="00462EA0" w:rsidRPr="009030F7" w:rsidRDefault="00462EA0" w:rsidP="00FC3CB4">
            <w:pPr>
              <w:tabs>
                <w:tab w:val="left" w:pos="284"/>
              </w:tabs>
              <w:spacing w:before="40" w:after="40"/>
              <w:jc w:val="center"/>
              <w:rPr>
                <w:rFonts w:ascii="Arial" w:hAnsi="Arial" w:cs="Arial"/>
                <w:sz w:val="22"/>
                <w:szCs w:val="22"/>
              </w:rPr>
            </w:pPr>
          </w:p>
        </w:tc>
        <w:tc>
          <w:tcPr>
            <w:tcW w:w="743" w:type="pct"/>
            <w:shd w:val="clear" w:color="auto" w:fill="auto"/>
            <w:vAlign w:val="center"/>
          </w:tcPr>
          <w:p w14:paraId="6B61FAE9" w14:textId="77777777" w:rsidR="00462EA0" w:rsidRPr="009030F7" w:rsidRDefault="00462EA0" w:rsidP="00FC3CB4">
            <w:pPr>
              <w:tabs>
                <w:tab w:val="left" w:pos="284"/>
              </w:tabs>
              <w:spacing w:before="40" w:after="40"/>
              <w:jc w:val="center"/>
              <w:rPr>
                <w:rFonts w:ascii="Arial" w:hAnsi="Arial" w:cs="Arial"/>
                <w:sz w:val="22"/>
                <w:szCs w:val="22"/>
              </w:rPr>
            </w:pPr>
          </w:p>
        </w:tc>
        <w:tc>
          <w:tcPr>
            <w:tcW w:w="965" w:type="pct"/>
            <w:shd w:val="clear" w:color="auto" w:fill="auto"/>
            <w:vAlign w:val="center"/>
          </w:tcPr>
          <w:p w14:paraId="28E3A4DF" w14:textId="77777777" w:rsidR="00462EA0" w:rsidRPr="009030F7" w:rsidRDefault="00462EA0" w:rsidP="00FC3CB4">
            <w:pPr>
              <w:tabs>
                <w:tab w:val="left" w:pos="284"/>
              </w:tabs>
              <w:spacing w:before="40" w:after="40"/>
              <w:jc w:val="center"/>
              <w:rPr>
                <w:rFonts w:ascii="Arial" w:hAnsi="Arial" w:cs="Arial"/>
                <w:sz w:val="22"/>
                <w:szCs w:val="22"/>
              </w:rPr>
            </w:pPr>
          </w:p>
        </w:tc>
        <w:tc>
          <w:tcPr>
            <w:tcW w:w="1084" w:type="pct"/>
            <w:shd w:val="clear" w:color="auto" w:fill="auto"/>
            <w:vAlign w:val="center"/>
          </w:tcPr>
          <w:p w14:paraId="4038CBF7" w14:textId="77777777" w:rsidR="00462EA0" w:rsidRPr="009030F7" w:rsidRDefault="00462EA0" w:rsidP="00FC3CB4">
            <w:pPr>
              <w:tabs>
                <w:tab w:val="left" w:pos="284"/>
              </w:tabs>
              <w:spacing w:before="40" w:after="40"/>
              <w:jc w:val="center"/>
              <w:rPr>
                <w:rFonts w:ascii="Arial" w:hAnsi="Arial" w:cs="Arial"/>
                <w:sz w:val="22"/>
                <w:szCs w:val="22"/>
              </w:rPr>
            </w:pPr>
          </w:p>
        </w:tc>
      </w:tr>
      <w:tr w:rsidR="00462EA0" w:rsidRPr="009030F7" w14:paraId="1202CE42" w14:textId="77777777" w:rsidTr="005C67A4">
        <w:trPr>
          <w:jc w:val="center"/>
        </w:trPr>
        <w:tc>
          <w:tcPr>
            <w:tcW w:w="650" w:type="pct"/>
            <w:shd w:val="clear" w:color="auto" w:fill="auto"/>
            <w:vAlign w:val="center"/>
          </w:tcPr>
          <w:p w14:paraId="2FE69CD8" w14:textId="77777777" w:rsidR="00462EA0" w:rsidRPr="009030F7" w:rsidRDefault="00462EA0" w:rsidP="00FC3CB4">
            <w:pPr>
              <w:tabs>
                <w:tab w:val="left" w:pos="284"/>
              </w:tabs>
              <w:spacing w:before="40" w:after="40"/>
              <w:jc w:val="center"/>
              <w:rPr>
                <w:rFonts w:ascii="Arial" w:hAnsi="Arial" w:cs="Arial"/>
                <w:sz w:val="22"/>
                <w:szCs w:val="22"/>
              </w:rPr>
            </w:pPr>
          </w:p>
        </w:tc>
        <w:tc>
          <w:tcPr>
            <w:tcW w:w="1559" w:type="pct"/>
            <w:shd w:val="clear" w:color="auto" w:fill="auto"/>
            <w:vAlign w:val="center"/>
          </w:tcPr>
          <w:p w14:paraId="3D1BE4FC" w14:textId="77777777" w:rsidR="00462EA0" w:rsidRPr="009030F7" w:rsidRDefault="00462EA0" w:rsidP="00FC3CB4">
            <w:pPr>
              <w:tabs>
                <w:tab w:val="left" w:pos="284"/>
              </w:tabs>
              <w:spacing w:before="40" w:after="40"/>
              <w:jc w:val="center"/>
              <w:rPr>
                <w:rFonts w:ascii="Arial" w:hAnsi="Arial" w:cs="Arial"/>
                <w:sz w:val="22"/>
                <w:szCs w:val="22"/>
              </w:rPr>
            </w:pPr>
          </w:p>
        </w:tc>
        <w:tc>
          <w:tcPr>
            <w:tcW w:w="743" w:type="pct"/>
            <w:shd w:val="clear" w:color="auto" w:fill="auto"/>
            <w:vAlign w:val="center"/>
          </w:tcPr>
          <w:p w14:paraId="722C5B34" w14:textId="77777777" w:rsidR="00462EA0" w:rsidRPr="009030F7" w:rsidRDefault="00462EA0" w:rsidP="00FC3CB4">
            <w:pPr>
              <w:tabs>
                <w:tab w:val="left" w:pos="284"/>
              </w:tabs>
              <w:spacing w:before="40" w:after="40"/>
              <w:jc w:val="center"/>
              <w:rPr>
                <w:rFonts w:ascii="Arial" w:hAnsi="Arial" w:cs="Arial"/>
                <w:sz w:val="22"/>
                <w:szCs w:val="22"/>
              </w:rPr>
            </w:pPr>
          </w:p>
        </w:tc>
        <w:tc>
          <w:tcPr>
            <w:tcW w:w="965" w:type="pct"/>
            <w:shd w:val="clear" w:color="auto" w:fill="auto"/>
            <w:vAlign w:val="center"/>
          </w:tcPr>
          <w:p w14:paraId="2AB3DAEB" w14:textId="77777777" w:rsidR="00462EA0" w:rsidRPr="009030F7" w:rsidRDefault="00462EA0" w:rsidP="00FC3CB4">
            <w:pPr>
              <w:tabs>
                <w:tab w:val="left" w:pos="284"/>
              </w:tabs>
              <w:spacing w:before="40" w:after="40"/>
              <w:jc w:val="center"/>
              <w:rPr>
                <w:rFonts w:ascii="Arial" w:hAnsi="Arial" w:cs="Arial"/>
                <w:sz w:val="22"/>
                <w:szCs w:val="22"/>
              </w:rPr>
            </w:pPr>
          </w:p>
        </w:tc>
        <w:tc>
          <w:tcPr>
            <w:tcW w:w="1084" w:type="pct"/>
            <w:shd w:val="clear" w:color="auto" w:fill="auto"/>
            <w:vAlign w:val="center"/>
          </w:tcPr>
          <w:p w14:paraId="50E23B1E" w14:textId="77777777" w:rsidR="00462EA0" w:rsidRPr="009030F7" w:rsidRDefault="00462EA0" w:rsidP="00FC3CB4">
            <w:pPr>
              <w:tabs>
                <w:tab w:val="left" w:pos="284"/>
              </w:tabs>
              <w:spacing w:before="40" w:after="40"/>
              <w:jc w:val="center"/>
              <w:rPr>
                <w:rFonts w:ascii="Arial" w:hAnsi="Arial" w:cs="Arial"/>
                <w:sz w:val="22"/>
                <w:szCs w:val="22"/>
              </w:rPr>
            </w:pPr>
          </w:p>
        </w:tc>
      </w:tr>
      <w:tr w:rsidR="00462EA0" w:rsidRPr="009030F7" w14:paraId="65A626E1" w14:textId="77777777" w:rsidTr="005C67A4">
        <w:trPr>
          <w:jc w:val="center"/>
        </w:trPr>
        <w:tc>
          <w:tcPr>
            <w:tcW w:w="650" w:type="pct"/>
            <w:shd w:val="clear" w:color="auto" w:fill="auto"/>
            <w:vAlign w:val="center"/>
          </w:tcPr>
          <w:p w14:paraId="10AF8415" w14:textId="77777777" w:rsidR="00462EA0" w:rsidRPr="009030F7" w:rsidRDefault="00462EA0" w:rsidP="00FC3CB4">
            <w:pPr>
              <w:tabs>
                <w:tab w:val="left" w:pos="284"/>
              </w:tabs>
              <w:spacing w:before="40" w:after="40"/>
              <w:jc w:val="center"/>
              <w:rPr>
                <w:rFonts w:ascii="Arial" w:hAnsi="Arial" w:cs="Arial"/>
                <w:sz w:val="22"/>
                <w:szCs w:val="22"/>
              </w:rPr>
            </w:pPr>
          </w:p>
        </w:tc>
        <w:tc>
          <w:tcPr>
            <w:tcW w:w="1559" w:type="pct"/>
            <w:shd w:val="clear" w:color="auto" w:fill="auto"/>
            <w:vAlign w:val="center"/>
          </w:tcPr>
          <w:p w14:paraId="386AE5C2" w14:textId="77777777" w:rsidR="00462EA0" w:rsidRPr="009030F7" w:rsidRDefault="00462EA0" w:rsidP="00FC3CB4">
            <w:pPr>
              <w:tabs>
                <w:tab w:val="left" w:pos="284"/>
              </w:tabs>
              <w:spacing w:before="40" w:after="40"/>
              <w:jc w:val="center"/>
              <w:rPr>
                <w:rFonts w:ascii="Arial" w:hAnsi="Arial" w:cs="Arial"/>
                <w:sz w:val="22"/>
                <w:szCs w:val="22"/>
              </w:rPr>
            </w:pPr>
          </w:p>
        </w:tc>
        <w:tc>
          <w:tcPr>
            <w:tcW w:w="743" w:type="pct"/>
            <w:shd w:val="clear" w:color="auto" w:fill="auto"/>
            <w:vAlign w:val="center"/>
          </w:tcPr>
          <w:p w14:paraId="77FD0BEE" w14:textId="77777777" w:rsidR="00462EA0" w:rsidRPr="009030F7" w:rsidRDefault="00462EA0" w:rsidP="00FC3CB4">
            <w:pPr>
              <w:tabs>
                <w:tab w:val="left" w:pos="284"/>
              </w:tabs>
              <w:spacing w:before="40" w:after="40"/>
              <w:jc w:val="center"/>
              <w:rPr>
                <w:rFonts w:ascii="Arial" w:hAnsi="Arial" w:cs="Arial"/>
                <w:sz w:val="22"/>
                <w:szCs w:val="22"/>
              </w:rPr>
            </w:pPr>
          </w:p>
        </w:tc>
        <w:tc>
          <w:tcPr>
            <w:tcW w:w="965" w:type="pct"/>
            <w:shd w:val="clear" w:color="auto" w:fill="auto"/>
            <w:vAlign w:val="center"/>
          </w:tcPr>
          <w:p w14:paraId="41BF9C1A" w14:textId="77777777" w:rsidR="00462EA0" w:rsidRPr="009030F7" w:rsidRDefault="00462EA0" w:rsidP="00FC3CB4">
            <w:pPr>
              <w:tabs>
                <w:tab w:val="left" w:pos="284"/>
              </w:tabs>
              <w:spacing w:before="40" w:after="40"/>
              <w:jc w:val="center"/>
              <w:rPr>
                <w:rFonts w:ascii="Arial" w:hAnsi="Arial" w:cs="Arial"/>
                <w:sz w:val="22"/>
                <w:szCs w:val="22"/>
              </w:rPr>
            </w:pPr>
          </w:p>
        </w:tc>
        <w:tc>
          <w:tcPr>
            <w:tcW w:w="1084" w:type="pct"/>
            <w:shd w:val="clear" w:color="auto" w:fill="auto"/>
            <w:vAlign w:val="center"/>
          </w:tcPr>
          <w:p w14:paraId="6ED467FC" w14:textId="77777777" w:rsidR="00462EA0" w:rsidRPr="009030F7" w:rsidRDefault="00462EA0" w:rsidP="00FC3CB4">
            <w:pPr>
              <w:tabs>
                <w:tab w:val="left" w:pos="284"/>
              </w:tabs>
              <w:spacing w:before="40" w:after="40"/>
              <w:jc w:val="center"/>
              <w:rPr>
                <w:rFonts w:ascii="Arial" w:hAnsi="Arial" w:cs="Arial"/>
                <w:sz w:val="22"/>
                <w:szCs w:val="22"/>
              </w:rPr>
            </w:pPr>
          </w:p>
        </w:tc>
      </w:tr>
    </w:tbl>
    <w:p w14:paraId="322E7B27" w14:textId="77777777" w:rsidR="00462EA0" w:rsidRPr="009030F7" w:rsidRDefault="00462EA0" w:rsidP="00FC3CB4">
      <w:pPr>
        <w:tabs>
          <w:tab w:val="left" w:pos="284"/>
        </w:tabs>
        <w:jc w:val="both"/>
        <w:rPr>
          <w:rFonts w:ascii="Arial" w:hAnsi="Arial" w:cs="Arial"/>
          <w:sz w:val="22"/>
          <w:szCs w:val="22"/>
        </w:rPr>
      </w:pPr>
    </w:p>
    <w:p w14:paraId="3C3752D9" w14:textId="77777777" w:rsidR="00462EA0" w:rsidRPr="009030F7" w:rsidRDefault="00462EA0" w:rsidP="00FC3CB4">
      <w:pPr>
        <w:tabs>
          <w:tab w:val="left" w:pos="284"/>
        </w:tabs>
        <w:jc w:val="both"/>
        <w:rPr>
          <w:rFonts w:ascii="Arial" w:hAnsi="Arial" w:cs="Arial"/>
          <w:sz w:val="22"/>
          <w:szCs w:val="22"/>
        </w:rPr>
      </w:pPr>
      <w:r w:rsidRPr="009030F7">
        <w:rPr>
          <w:rFonts w:ascii="Arial" w:hAnsi="Arial" w:cs="Arial"/>
          <w:sz w:val="22"/>
          <w:szCs w:val="22"/>
        </w:rPr>
        <w:tab/>
      </w:r>
    </w:p>
    <w:p w14:paraId="317213D8" w14:textId="77777777" w:rsidR="00462EA0" w:rsidRPr="009030F7" w:rsidRDefault="00462EA0" w:rsidP="00FC3CB4">
      <w:pPr>
        <w:tabs>
          <w:tab w:val="left" w:pos="284"/>
        </w:tabs>
        <w:jc w:val="both"/>
        <w:rPr>
          <w:rFonts w:ascii="Arial" w:hAnsi="Arial" w:cs="Arial"/>
          <w:sz w:val="22"/>
          <w:szCs w:val="22"/>
        </w:rPr>
      </w:pPr>
    </w:p>
    <w:p w14:paraId="0070041D" w14:textId="77777777" w:rsidR="00462EA0" w:rsidRPr="009030F7" w:rsidRDefault="00462EA0" w:rsidP="00FC3CB4">
      <w:pPr>
        <w:tabs>
          <w:tab w:val="left" w:pos="284"/>
        </w:tabs>
        <w:jc w:val="both"/>
        <w:rPr>
          <w:rFonts w:ascii="Arial" w:hAnsi="Arial" w:cs="Arial"/>
          <w:sz w:val="22"/>
          <w:szCs w:val="22"/>
        </w:rPr>
      </w:pPr>
    </w:p>
    <w:p w14:paraId="645A7A51" w14:textId="38AD9508" w:rsidR="00462EA0" w:rsidRPr="009030F7" w:rsidRDefault="00462EA0" w:rsidP="00FC3CB4">
      <w:pPr>
        <w:tabs>
          <w:tab w:val="left" w:pos="284"/>
        </w:tabs>
        <w:jc w:val="center"/>
        <w:rPr>
          <w:rFonts w:ascii="Arial" w:hAnsi="Arial" w:cs="Arial"/>
          <w:sz w:val="22"/>
          <w:szCs w:val="22"/>
        </w:rPr>
      </w:pPr>
      <w:r w:rsidRPr="009030F7">
        <w:rPr>
          <w:rFonts w:ascii="Arial" w:hAnsi="Arial" w:cs="Arial"/>
          <w:sz w:val="22"/>
          <w:szCs w:val="22"/>
        </w:rPr>
        <w:t xml:space="preserve">_______________, em ____ de _______________ </w:t>
      </w:r>
      <w:proofErr w:type="spellStart"/>
      <w:r w:rsidRPr="009030F7">
        <w:rPr>
          <w:rFonts w:ascii="Arial" w:hAnsi="Arial" w:cs="Arial"/>
          <w:sz w:val="22"/>
          <w:szCs w:val="22"/>
        </w:rPr>
        <w:t>de</w:t>
      </w:r>
      <w:proofErr w:type="spellEnd"/>
      <w:r w:rsidRPr="009030F7">
        <w:rPr>
          <w:rFonts w:ascii="Arial" w:hAnsi="Arial" w:cs="Arial"/>
          <w:sz w:val="22"/>
          <w:szCs w:val="22"/>
        </w:rPr>
        <w:t xml:space="preserve"> 202</w:t>
      </w:r>
      <w:r w:rsidR="0044792D" w:rsidRPr="009030F7">
        <w:rPr>
          <w:rFonts w:ascii="Arial" w:hAnsi="Arial" w:cs="Arial"/>
          <w:sz w:val="22"/>
          <w:szCs w:val="22"/>
        </w:rPr>
        <w:t>4</w:t>
      </w:r>
      <w:r w:rsidRPr="009030F7">
        <w:rPr>
          <w:rFonts w:ascii="Arial" w:hAnsi="Arial" w:cs="Arial"/>
          <w:sz w:val="22"/>
          <w:szCs w:val="22"/>
        </w:rPr>
        <w:t>.</w:t>
      </w:r>
    </w:p>
    <w:p w14:paraId="7E134E97" w14:textId="77777777" w:rsidR="00462EA0" w:rsidRPr="009030F7" w:rsidRDefault="00462EA0" w:rsidP="00FC3CB4">
      <w:pPr>
        <w:tabs>
          <w:tab w:val="left" w:pos="284"/>
        </w:tabs>
        <w:jc w:val="center"/>
        <w:rPr>
          <w:rFonts w:ascii="Arial" w:hAnsi="Arial" w:cs="Arial"/>
          <w:sz w:val="22"/>
          <w:szCs w:val="22"/>
        </w:rPr>
      </w:pPr>
    </w:p>
    <w:p w14:paraId="45BAE201" w14:textId="77777777" w:rsidR="00462EA0" w:rsidRPr="009030F7" w:rsidRDefault="00462EA0" w:rsidP="00FC3CB4">
      <w:pPr>
        <w:tabs>
          <w:tab w:val="left" w:pos="284"/>
        </w:tabs>
        <w:jc w:val="center"/>
        <w:rPr>
          <w:rFonts w:ascii="Arial" w:hAnsi="Arial" w:cs="Arial"/>
          <w:sz w:val="22"/>
          <w:szCs w:val="22"/>
        </w:rPr>
      </w:pPr>
    </w:p>
    <w:p w14:paraId="2D7D109D" w14:textId="77777777" w:rsidR="00462EA0" w:rsidRPr="009030F7" w:rsidRDefault="00462EA0" w:rsidP="00FC3CB4">
      <w:pPr>
        <w:tabs>
          <w:tab w:val="left" w:pos="284"/>
        </w:tabs>
        <w:jc w:val="center"/>
        <w:rPr>
          <w:rFonts w:ascii="Arial" w:hAnsi="Arial" w:cs="Arial"/>
          <w:sz w:val="22"/>
          <w:szCs w:val="22"/>
        </w:rPr>
      </w:pPr>
    </w:p>
    <w:p w14:paraId="31F31F1E" w14:textId="77777777" w:rsidR="00462EA0" w:rsidRPr="009030F7" w:rsidRDefault="00462EA0" w:rsidP="00FC3CB4">
      <w:pPr>
        <w:tabs>
          <w:tab w:val="left" w:pos="284"/>
        </w:tabs>
        <w:jc w:val="center"/>
        <w:rPr>
          <w:rFonts w:ascii="Arial" w:hAnsi="Arial" w:cs="Arial"/>
          <w:sz w:val="22"/>
          <w:szCs w:val="22"/>
        </w:rPr>
      </w:pPr>
    </w:p>
    <w:p w14:paraId="56FD91B2" w14:textId="77777777" w:rsidR="00462EA0" w:rsidRPr="009030F7" w:rsidRDefault="00462EA0" w:rsidP="00FC3CB4">
      <w:pPr>
        <w:tabs>
          <w:tab w:val="left" w:pos="284"/>
        </w:tabs>
        <w:jc w:val="center"/>
        <w:rPr>
          <w:rFonts w:ascii="Arial" w:hAnsi="Arial" w:cs="Arial"/>
          <w:sz w:val="22"/>
          <w:szCs w:val="22"/>
        </w:rPr>
      </w:pPr>
    </w:p>
    <w:p w14:paraId="58CB44A9" w14:textId="77777777" w:rsidR="00462EA0" w:rsidRPr="009030F7" w:rsidRDefault="00462EA0" w:rsidP="00FC3CB4">
      <w:pPr>
        <w:tabs>
          <w:tab w:val="left" w:pos="284"/>
        </w:tabs>
        <w:jc w:val="center"/>
        <w:rPr>
          <w:rFonts w:ascii="Arial" w:hAnsi="Arial" w:cs="Arial"/>
          <w:sz w:val="22"/>
          <w:szCs w:val="22"/>
        </w:rPr>
      </w:pPr>
      <w:r w:rsidRPr="009030F7">
        <w:rPr>
          <w:rFonts w:ascii="Arial" w:hAnsi="Arial" w:cs="Arial"/>
          <w:sz w:val="22"/>
          <w:szCs w:val="22"/>
        </w:rPr>
        <w:t>_____________________________________________________</w:t>
      </w:r>
    </w:p>
    <w:p w14:paraId="0915EFEC" w14:textId="77777777" w:rsidR="00462EA0" w:rsidRPr="009030F7" w:rsidRDefault="00462EA0" w:rsidP="00FC3CB4">
      <w:pPr>
        <w:tabs>
          <w:tab w:val="left" w:pos="284"/>
        </w:tabs>
        <w:jc w:val="center"/>
        <w:rPr>
          <w:rFonts w:ascii="Arial" w:hAnsi="Arial" w:cs="Arial"/>
          <w:sz w:val="22"/>
          <w:szCs w:val="22"/>
        </w:rPr>
      </w:pPr>
      <w:r w:rsidRPr="009030F7">
        <w:rPr>
          <w:rFonts w:ascii="Arial" w:hAnsi="Arial" w:cs="Arial"/>
          <w:sz w:val="22"/>
          <w:szCs w:val="22"/>
        </w:rPr>
        <w:t>Nome, Assinatura do representante legal da empresa proponente e</w:t>
      </w:r>
    </w:p>
    <w:p w14:paraId="29A1F31F" w14:textId="77777777" w:rsidR="00462EA0" w:rsidRPr="009030F7" w:rsidRDefault="00462EA0" w:rsidP="00FC3CB4">
      <w:pPr>
        <w:tabs>
          <w:tab w:val="left" w:pos="284"/>
        </w:tabs>
        <w:jc w:val="center"/>
        <w:rPr>
          <w:rFonts w:ascii="Arial" w:hAnsi="Arial" w:cs="Arial"/>
          <w:sz w:val="22"/>
          <w:szCs w:val="22"/>
        </w:rPr>
      </w:pPr>
      <w:r w:rsidRPr="009030F7">
        <w:rPr>
          <w:rFonts w:ascii="Arial" w:hAnsi="Arial" w:cs="Arial"/>
          <w:sz w:val="22"/>
          <w:szCs w:val="22"/>
        </w:rPr>
        <w:t>Carimbo da Empresa</w:t>
      </w:r>
    </w:p>
    <w:p w14:paraId="44F8C38E" w14:textId="77777777" w:rsidR="00462EA0" w:rsidRPr="009030F7" w:rsidRDefault="00462EA0" w:rsidP="00FC3CB4">
      <w:pPr>
        <w:tabs>
          <w:tab w:val="left" w:pos="284"/>
        </w:tabs>
        <w:jc w:val="center"/>
        <w:rPr>
          <w:rFonts w:ascii="Arial" w:hAnsi="Arial" w:cs="Arial"/>
          <w:sz w:val="22"/>
          <w:szCs w:val="22"/>
        </w:rPr>
      </w:pPr>
    </w:p>
    <w:p w14:paraId="1672E984" w14:textId="77777777" w:rsidR="00462EA0" w:rsidRPr="009030F7" w:rsidRDefault="00462EA0" w:rsidP="00FC3CB4">
      <w:pPr>
        <w:tabs>
          <w:tab w:val="left" w:pos="284"/>
        </w:tabs>
        <w:jc w:val="both"/>
        <w:rPr>
          <w:rFonts w:ascii="Arial" w:hAnsi="Arial" w:cs="Arial"/>
          <w:b/>
          <w:sz w:val="22"/>
          <w:szCs w:val="22"/>
        </w:rPr>
      </w:pPr>
    </w:p>
    <w:p w14:paraId="51753901" w14:textId="77777777" w:rsidR="00462EA0" w:rsidRPr="009030F7" w:rsidRDefault="00462EA0" w:rsidP="00FC3CB4">
      <w:pPr>
        <w:tabs>
          <w:tab w:val="left" w:pos="284"/>
        </w:tabs>
        <w:jc w:val="both"/>
        <w:rPr>
          <w:rFonts w:ascii="Arial" w:hAnsi="Arial" w:cs="Arial"/>
          <w:b/>
          <w:sz w:val="22"/>
          <w:szCs w:val="22"/>
        </w:rPr>
      </w:pPr>
    </w:p>
    <w:p w14:paraId="1918C337" w14:textId="77777777" w:rsidR="00462EA0" w:rsidRPr="009030F7" w:rsidRDefault="00462EA0" w:rsidP="00FC3CB4">
      <w:pPr>
        <w:tabs>
          <w:tab w:val="left" w:pos="284"/>
        </w:tabs>
        <w:jc w:val="both"/>
        <w:rPr>
          <w:rFonts w:ascii="Arial" w:hAnsi="Arial" w:cs="Arial"/>
          <w:b/>
          <w:sz w:val="22"/>
          <w:szCs w:val="22"/>
        </w:rPr>
      </w:pPr>
    </w:p>
    <w:p w14:paraId="77B42DF1" w14:textId="2E27B455" w:rsidR="00462EA0" w:rsidRPr="009030F7" w:rsidRDefault="00462EA0" w:rsidP="00FC3CB4">
      <w:pPr>
        <w:tabs>
          <w:tab w:val="left" w:pos="284"/>
        </w:tabs>
        <w:jc w:val="both"/>
        <w:rPr>
          <w:rFonts w:ascii="Arial" w:hAnsi="Arial" w:cs="Arial"/>
        </w:rPr>
      </w:pPr>
      <w:r w:rsidRPr="009030F7">
        <w:rPr>
          <w:rFonts w:ascii="Arial" w:hAnsi="Arial" w:cs="Arial"/>
          <w:b/>
          <w:sz w:val="22"/>
          <w:szCs w:val="22"/>
        </w:rPr>
        <w:t xml:space="preserve">Observação: A apresentação desta declaração deverá ser entregue juntamente com as amostras no Setor Compras e Licitação do CISAMUSEP no prazo previsto no item 21.6 do Edital para serem avaliadas. </w:t>
      </w:r>
    </w:p>
    <w:sectPr w:rsidR="00462EA0" w:rsidRPr="009030F7" w:rsidSect="00235823">
      <w:headerReference w:type="default" r:id="rId75"/>
      <w:footerReference w:type="default" r:id="rId76"/>
      <w:pgSz w:w="11906" w:h="16838"/>
      <w:pgMar w:top="736"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9041E" w14:textId="77777777" w:rsidR="00F04B31" w:rsidRDefault="00F04B31" w:rsidP="00331D03">
      <w:r>
        <w:separator/>
      </w:r>
    </w:p>
  </w:endnote>
  <w:endnote w:type="continuationSeparator" w:id="0">
    <w:p w14:paraId="01ECBAA5" w14:textId="77777777" w:rsidR="00F04B31" w:rsidRDefault="00F04B31"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BC06" w14:textId="3345122A" w:rsidR="00F04B31" w:rsidRDefault="00F04B31">
    <w:pPr>
      <w:pStyle w:val="Rodap"/>
    </w:pPr>
    <w:r>
      <w:rPr>
        <w:noProof/>
      </w:rPr>
      <w:drawing>
        <wp:inline distT="0" distB="0" distL="0" distR="0" wp14:anchorId="477DF456" wp14:editId="1FE4EE73">
          <wp:extent cx="6390640" cy="574040"/>
          <wp:effectExtent l="0" t="0" r="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F04B31" w:rsidRDefault="00F04B3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6A1B5" w14:textId="77777777" w:rsidR="00F04B31" w:rsidRDefault="00F04B31" w:rsidP="00331D03">
      <w:r>
        <w:separator/>
      </w:r>
    </w:p>
  </w:footnote>
  <w:footnote w:type="continuationSeparator" w:id="0">
    <w:p w14:paraId="51487B37" w14:textId="77777777" w:rsidR="00F04B31" w:rsidRDefault="00F04B31"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D983" w14:textId="18A1E65A" w:rsidR="00F04B31" w:rsidRDefault="00F04B31" w:rsidP="00331D03">
    <w:pPr>
      <w:pStyle w:val="Cabealho"/>
      <w:jc w:val="center"/>
      <w:rPr>
        <w:sz w:val="16"/>
        <w:szCs w:val="16"/>
      </w:rPr>
    </w:pPr>
    <w:r>
      <w:rPr>
        <w:noProof/>
      </w:rPr>
      <w:drawing>
        <wp:inline distT="0" distB="0" distL="0" distR="0" wp14:anchorId="0FC0D930" wp14:editId="7458B80A">
          <wp:extent cx="2571750" cy="657225"/>
          <wp:effectExtent l="0" t="0" r="0" b="9525"/>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160ED434" w14:textId="77777777" w:rsidR="00F04B31" w:rsidRPr="00235823" w:rsidRDefault="00F04B31" w:rsidP="00331D03">
    <w:pPr>
      <w:pStyle w:val="Cabealho"/>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075EF76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5BD5ABA"/>
    <w:multiLevelType w:val="hybridMultilevel"/>
    <w:tmpl w:val="4F9C8990"/>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 w15:restartNumberingAfterBreak="0">
    <w:nsid w:val="07E51B68"/>
    <w:multiLevelType w:val="multilevel"/>
    <w:tmpl w:val="7B46C910"/>
    <w:lvl w:ilvl="0">
      <w:start w:val="1"/>
      <w:numFmt w:val="decimal"/>
      <w:lvlText w:val="%1."/>
      <w:lvlJc w:val="left"/>
      <w:pPr>
        <w:ind w:left="360" w:hanging="360"/>
      </w:pPr>
      <w:rPr>
        <w:rFonts w:hint="default"/>
        <w:b/>
        <w:bCs w:val="0"/>
        <w:sz w:val="22"/>
        <w:szCs w:val="22"/>
      </w:rPr>
    </w:lvl>
    <w:lvl w:ilvl="1">
      <w:start w:val="1"/>
      <w:numFmt w:val="decimal"/>
      <w:lvlText w:val="%1.%2."/>
      <w:lvlJc w:val="left"/>
      <w:pPr>
        <w:ind w:left="1283" w:hanging="432"/>
      </w:pPr>
      <w:rPr>
        <w:rFonts w:hint="default"/>
        <w:b/>
        <w:bCs w:val="0"/>
        <w:sz w:val="22"/>
        <w:szCs w:val="22"/>
      </w:rPr>
    </w:lvl>
    <w:lvl w:ilvl="2">
      <w:start w:val="1"/>
      <w:numFmt w:val="decimal"/>
      <w:lvlText w:val="%1.%2.%3."/>
      <w:lvlJc w:val="left"/>
      <w:pPr>
        <w:ind w:left="646"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C857F0"/>
    <w:multiLevelType w:val="hybridMultilevel"/>
    <w:tmpl w:val="605E7A74"/>
    <w:lvl w:ilvl="0" w:tplc="46CA01DE">
      <w:start w:val="1"/>
      <w:numFmt w:val="lowerLetter"/>
      <w:lvlText w:val="%1)"/>
      <w:lvlJc w:val="left"/>
      <w:pPr>
        <w:ind w:left="2571" w:hanging="360"/>
      </w:pPr>
      <w:rPr>
        <w:rFonts w:hint="default"/>
        <w:b/>
        <w:bCs/>
      </w:rPr>
    </w:lvl>
    <w:lvl w:ilvl="1" w:tplc="04160019">
      <w:start w:val="1"/>
      <w:numFmt w:val="lowerLetter"/>
      <w:lvlText w:val="%2."/>
      <w:lvlJc w:val="left"/>
      <w:pPr>
        <w:ind w:left="3291" w:hanging="360"/>
      </w:pPr>
    </w:lvl>
    <w:lvl w:ilvl="2" w:tplc="0416001B" w:tentative="1">
      <w:start w:val="1"/>
      <w:numFmt w:val="lowerRoman"/>
      <w:lvlText w:val="%3."/>
      <w:lvlJc w:val="right"/>
      <w:pPr>
        <w:ind w:left="4011" w:hanging="180"/>
      </w:pPr>
    </w:lvl>
    <w:lvl w:ilvl="3" w:tplc="0416000F" w:tentative="1">
      <w:start w:val="1"/>
      <w:numFmt w:val="decimal"/>
      <w:lvlText w:val="%4."/>
      <w:lvlJc w:val="left"/>
      <w:pPr>
        <w:ind w:left="4731" w:hanging="360"/>
      </w:pPr>
    </w:lvl>
    <w:lvl w:ilvl="4" w:tplc="04160019" w:tentative="1">
      <w:start w:val="1"/>
      <w:numFmt w:val="lowerLetter"/>
      <w:lvlText w:val="%5."/>
      <w:lvlJc w:val="left"/>
      <w:pPr>
        <w:ind w:left="5451" w:hanging="360"/>
      </w:pPr>
    </w:lvl>
    <w:lvl w:ilvl="5" w:tplc="0416001B" w:tentative="1">
      <w:start w:val="1"/>
      <w:numFmt w:val="lowerRoman"/>
      <w:lvlText w:val="%6."/>
      <w:lvlJc w:val="right"/>
      <w:pPr>
        <w:ind w:left="6171" w:hanging="180"/>
      </w:pPr>
    </w:lvl>
    <w:lvl w:ilvl="6" w:tplc="0416000F" w:tentative="1">
      <w:start w:val="1"/>
      <w:numFmt w:val="decimal"/>
      <w:lvlText w:val="%7."/>
      <w:lvlJc w:val="left"/>
      <w:pPr>
        <w:ind w:left="6891" w:hanging="360"/>
      </w:pPr>
    </w:lvl>
    <w:lvl w:ilvl="7" w:tplc="04160019" w:tentative="1">
      <w:start w:val="1"/>
      <w:numFmt w:val="lowerLetter"/>
      <w:lvlText w:val="%8."/>
      <w:lvlJc w:val="left"/>
      <w:pPr>
        <w:ind w:left="7611" w:hanging="360"/>
      </w:pPr>
    </w:lvl>
    <w:lvl w:ilvl="8" w:tplc="0416001B" w:tentative="1">
      <w:start w:val="1"/>
      <w:numFmt w:val="lowerRoman"/>
      <w:lvlText w:val="%9."/>
      <w:lvlJc w:val="right"/>
      <w:pPr>
        <w:ind w:left="8331" w:hanging="180"/>
      </w:pPr>
    </w:lvl>
  </w:abstractNum>
  <w:abstractNum w:abstractNumId="4"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8E451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2455FE"/>
    <w:multiLevelType w:val="multilevel"/>
    <w:tmpl w:val="01B6EF34"/>
    <w:lvl w:ilvl="0">
      <w:start w:val="1"/>
      <w:numFmt w:val="decimal"/>
      <w:lvlText w:val="%1."/>
      <w:lvlJc w:val="left"/>
      <w:pPr>
        <w:ind w:left="360" w:hanging="360"/>
      </w:pPr>
      <w:rPr>
        <w:rFonts w:hint="default"/>
        <w:b/>
        <w:bCs/>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772A52"/>
    <w:multiLevelType w:val="multilevel"/>
    <w:tmpl w:val="0416001F"/>
    <w:lvl w:ilvl="0">
      <w:start w:val="1"/>
      <w:numFmt w:val="decimal"/>
      <w:lvlText w:val="%1."/>
      <w:lvlJc w:val="left"/>
      <w:pPr>
        <w:ind w:left="502" w:hanging="360"/>
      </w:pPr>
      <w:rPr>
        <w:rFonts w:hint="default"/>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2C19AE"/>
    <w:multiLevelType w:val="hybridMultilevel"/>
    <w:tmpl w:val="4992D3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E2E44AE"/>
    <w:multiLevelType w:val="multilevel"/>
    <w:tmpl w:val="EA7AE05C"/>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21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5A6E5F"/>
    <w:multiLevelType w:val="multilevel"/>
    <w:tmpl w:val="1E68C574"/>
    <w:lvl w:ilvl="0">
      <w:start w:val="2"/>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lowerLetter"/>
      <w:lvlText w:val="%3)"/>
      <w:lvlJc w:val="left"/>
      <w:pPr>
        <w:ind w:left="1224" w:hanging="504"/>
      </w:pPr>
      <w:rPr>
        <w:rFonts w:ascii="Arial" w:eastAsia="Arial" w:hAnsi="Arial" w:cs="Arial"/>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52583F"/>
    <w:multiLevelType w:val="multilevel"/>
    <w:tmpl w:val="86E47A1C"/>
    <w:lvl w:ilvl="0">
      <w:start w:val="1"/>
      <w:numFmt w:val="decimal"/>
      <w:lvlText w:val="%1."/>
      <w:lvlJc w:val="left"/>
      <w:pPr>
        <w:ind w:left="360" w:hanging="360"/>
      </w:pPr>
      <w:rPr>
        <w:b/>
        <w:bCs/>
      </w:r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1B44DE"/>
    <w:multiLevelType w:val="multilevel"/>
    <w:tmpl w:val="22F6B502"/>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bCs/>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414A7A05"/>
    <w:multiLevelType w:val="multilevel"/>
    <w:tmpl w:val="ED0A4F88"/>
    <w:lvl w:ilvl="0">
      <w:start w:val="1"/>
      <w:numFmt w:val="decimal"/>
      <w:lvlText w:val="%1."/>
      <w:lvlJc w:val="left"/>
      <w:pPr>
        <w:ind w:left="928" w:hanging="360"/>
      </w:pPr>
      <w:rPr>
        <w:rFonts w:ascii="Arial" w:hAnsi="Arial" w:cs="Arial" w:hint="default"/>
        <w:b/>
        <w:bCs/>
        <w:sz w:val="22"/>
        <w:szCs w:val="22"/>
      </w:rPr>
    </w:lvl>
    <w:lvl w:ilvl="1">
      <w:start w:val="1"/>
      <w:numFmt w:val="decimal"/>
      <w:lvlText w:val="%1.%2."/>
      <w:lvlJc w:val="left"/>
      <w:pPr>
        <w:ind w:left="1849" w:hanging="432"/>
      </w:pPr>
      <w:rPr>
        <w:rFonts w:ascii="Arial" w:hAnsi="Arial" w:cs="Arial" w:hint="default"/>
        <w:b/>
        <w:bCs/>
        <w:sz w:val="22"/>
        <w:szCs w:val="22"/>
      </w:rPr>
    </w:lvl>
    <w:lvl w:ilvl="2">
      <w:start w:val="1"/>
      <w:numFmt w:val="decimal"/>
      <w:lvlText w:val="%1.%2.%3."/>
      <w:lvlJc w:val="left"/>
      <w:pPr>
        <w:ind w:left="1214" w:hanging="504"/>
      </w:pPr>
      <w:rPr>
        <w:rFonts w:hint="default"/>
        <w:b w:val="0"/>
        <w:bCs w:val="0"/>
        <w:color w:val="auto"/>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5"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0A6B0E"/>
    <w:multiLevelType w:val="hybridMultilevel"/>
    <w:tmpl w:val="E826B886"/>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20F70B1"/>
    <w:multiLevelType w:val="multilevel"/>
    <w:tmpl w:val="23DC2BBA"/>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77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9" w15:restartNumberingAfterBreak="0">
    <w:nsid w:val="5661100A"/>
    <w:multiLevelType w:val="multilevel"/>
    <w:tmpl w:val="C7C66EEA"/>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Arial" w:eastAsia="Arial" w:hAnsi="Arial" w:cs="Arial"/>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35F6CD9"/>
    <w:multiLevelType w:val="hybridMultilevel"/>
    <w:tmpl w:val="16CE477C"/>
    <w:lvl w:ilvl="0" w:tplc="3FCA8698">
      <w:start w:val="1"/>
      <w:numFmt w:val="lowerLetter"/>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42774E8"/>
    <w:multiLevelType w:val="multilevel"/>
    <w:tmpl w:val="5780562A"/>
    <w:lvl w:ilvl="0">
      <w:start w:val="3"/>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785252D"/>
    <w:multiLevelType w:val="multilevel"/>
    <w:tmpl w:val="6840F9E6"/>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EB021FC"/>
    <w:multiLevelType w:val="multilevel"/>
    <w:tmpl w:val="192021D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24B093A"/>
    <w:multiLevelType w:val="hybridMultilevel"/>
    <w:tmpl w:val="0B424414"/>
    <w:lvl w:ilvl="0" w:tplc="04160017">
      <w:start w:val="1"/>
      <w:numFmt w:val="lowerLetter"/>
      <w:lvlText w:val="%1)"/>
      <w:lvlJc w:val="left"/>
      <w:pPr>
        <w:tabs>
          <w:tab w:val="num" w:pos="1770"/>
        </w:tabs>
        <w:ind w:left="1770" w:hanging="360"/>
      </w:pPr>
      <w:rPr>
        <w:rFonts w:hint="default"/>
      </w:rPr>
    </w:lvl>
    <w:lvl w:ilvl="1" w:tplc="FFFFFFFF">
      <w:start w:val="1"/>
      <w:numFmt w:val="lowerLetter"/>
      <w:lvlText w:val="%2."/>
      <w:lvlJc w:val="left"/>
      <w:pPr>
        <w:tabs>
          <w:tab w:val="num" w:pos="2490"/>
        </w:tabs>
        <w:ind w:left="2490" w:hanging="360"/>
      </w:pPr>
    </w:lvl>
    <w:lvl w:ilvl="2" w:tplc="FFFFFFFF" w:tentative="1">
      <w:start w:val="1"/>
      <w:numFmt w:val="lowerRoman"/>
      <w:lvlText w:val="%3."/>
      <w:lvlJc w:val="right"/>
      <w:pPr>
        <w:tabs>
          <w:tab w:val="num" w:pos="3210"/>
        </w:tabs>
        <w:ind w:left="3210" w:hanging="180"/>
      </w:pPr>
    </w:lvl>
    <w:lvl w:ilvl="3" w:tplc="FFFFFFFF" w:tentative="1">
      <w:start w:val="1"/>
      <w:numFmt w:val="decimal"/>
      <w:lvlText w:val="%4."/>
      <w:lvlJc w:val="left"/>
      <w:pPr>
        <w:tabs>
          <w:tab w:val="num" w:pos="3930"/>
        </w:tabs>
        <w:ind w:left="3930" w:hanging="360"/>
      </w:pPr>
    </w:lvl>
    <w:lvl w:ilvl="4" w:tplc="FFFFFFFF" w:tentative="1">
      <w:start w:val="1"/>
      <w:numFmt w:val="lowerLetter"/>
      <w:lvlText w:val="%5."/>
      <w:lvlJc w:val="left"/>
      <w:pPr>
        <w:tabs>
          <w:tab w:val="num" w:pos="4650"/>
        </w:tabs>
        <w:ind w:left="4650" w:hanging="360"/>
      </w:pPr>
    </w:lvl>
    <w:lvl w:ilvl="5" w:tplc="FFFFFFFF" w:tentative="1">
      <w:start w:val="1"/>
      <w:numFmt w:val="lowerRoman"/>
      <w:lvlText w:val="%6."/>
      <w:lvlJc w:val="right"/>
      <w:pPr>
        <w:tabs>
          <w:tab w:val="num" w:pos="5370"/>
        </w:tabs>
        <w:ind w:left="5370" w:hanging="180"/>
      </w:pPr>
    </w:lvl>
    <w:lvl w:ilvl="6" w:tplc="FFFFFFFF" w:tentative="1">
      <w:start w:val="1"/>
      <w:numFmt w:val="decimal"/>
      <w:lvlText w:val="%7."/>
      <w:lvlJc w:val="left"/>
      <w:pPr>
        <w:tabs>
          <w:tab w:val="num" w:pos="6090"/>
        </w:tabs>
        <w:ind w:left="6090" w:hanging="360"/>
      </w:pPr>
    </w:lvl>
    <w:lvl w:ilvl="7" w:tplc="FFFFFFFF" w:tentative="1">
      <w:start w:val="1"/>
      <w:numFmt w:val="lowerLetter"/>
      <w:lvlText w:val="%8."/>
      <w:lvlJc w:val="left"/>
      <w:pPr>
        <w:tabs>
          <w:tab w:val="num" w:pos="6810"/>
        </w:tabs>
        <w:ind w:left="6810" w:hanging="360"/>
      </w:pPr>
    </w:lvl>
    <w:lvl w:ilvl="8" w:tplc="FFFFFFFF" w:tentative="1">
      <w:start w:val="1"/>
      <w:numFmt w:val="lowerRoman"/>
      <w:lvlText w:val="%9."/>
      <w:lvlJc w:val="right"/>
      <w:pPr>
        <w:tabs>
          <w:tab w:val="num" w:pos="7530"/>
        </w:tabs>
        <w:ind w:left="7530" w:hanging="180"/>
      </w:pPr>
    </w:lvl>
  </w:abstractNum>
  <w:abstractNum w:abstractNumId="25" w15:restartNumberingAfterBreak="0">
    <w:nsid w:val="77A67AAD"/>
    <w:multiLevelType w:val="multilevel"/>
    <w:tmpl w:val="3BEA0D0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3198"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7BA12469"/>
    <w:multiLevelType w:val="multilevel"/>
    <w:tmpl w:val="35705AFA"/>
    <w:lvl w:ilvl="0">
      <w:start w:val="1"/>
      <w:numFmt w:val="decimal"/>
      <w:lvlText w:val="%1"/>
      <w:lvlJc w:val="left"/>
      <w:pPr>
        <w:ind w:left="435" w:hanging="435"/>
      </w:pPr>
      <w:rPr>
        <w:rFonts w:eastAsia="Calibri" w:hint="default"/>
      </w:rPr>
    </w:lvl>
    <w:lvl w:ilvl="1">
      <w:start w:val="1"/>
      <w:numFmt w:val="decimal"/>
      <w:lvlText w:val="%1.%2"/>
      <w:lvlJc w:val="left"/>
      <w:pPr>
        <w:ind w:left="793" w:hanging="435"/>
      </w:pPr>
      <w:rPr>
        <w:rFonts w:eastAsia="Calibri" w:hint="default"/>
      </w:rPr>
    </w:lvl>
    <w:lvl w:ilvl="2">
      <w:start w:val="1"/>
      <w:numFmt w:val="decimal"/>
      <w:lvlText w:val="%1.%2.%3"/>
      <w:lvlJc w:val="left"/>
      <w:pPr>
        <w:ind w:left="1436" w:hanging="720"/>
      </w:pPr>
      <w:rPr>
        <w:rFonts w:eastAsia="Calibri" w:hint="default"/>
      </w:rPr>
    </w:lvl>
    <w:lvl w:ilvl="3">
      <w:start w:val="1"/>
      <w:numFmt w:val="decimal"/>
      <w:lvlText w:val="%1.%2.%3.%4"/>
      <w:lvlJc w:val="left"/>
      <w:pPr>
        <w:ind w:left="1794" w:hanging="720"/>
      </w:pPr>
      <w:rPr>
        <w:rFonts w:eastAsia="Calibri" w:hint="default"/>
      </w:rPr>
    </w:lvl>
    <w:lvl w:ilvl="4">
      <w:start w:val="1"/>
      <w:numFmt w:val="decimal"/>
      <w:lvlText w:val="%1.%2.%3.%4.%5"/>
      <w:lvlJc w:val="left"/>
      <w:pPr>
        <w:ind w:left="2512" w:hanging="1080"/>
      </w:pPr>
      <w:rPr>
        <w:rFonts w:eastAsia="Calibri" w:hint="default"/>
      </w:rPr>
    </w:lvl>
    <w:lvl w:ilvl="5">
      <w:start w:val="1"/>
      <w:numFmt w:val="decimal"/>
      <w:lvlText w:val="%1.%2.%3.%4.%5.%6"/>
      <w:lvlJc w:val="left"/>
      <w:pPr>
        <w:ind w:left="2870" w:hanging="1080"/>
      </w:pPr>
      <w:rPr>
        <w:rFonts w:eastAsia="Calibri" w:hint="default"/>
      </w:rPr>
    </w:lvl>
    <w:lvl w:ilvl="6">
      <w:start w:val="1"/>
      <w:numFmt w:val="decimal"/>
      <w:lvlText w:val="%1.%2.%3.%4.%5.%6.%7"/>
      <w:lvlJc w:val="left"/>
      <w:pPr>
        <w:ind w:left="3588" w:hanging="1440"/>
      </w:pPr>
      <w:rPr>
        <w:rFonts w:eastAsia="Calibri" w:hint="default"/>
      </w:rPr>
    </w:lvl>
    <w:lvl w:ilvl="7">
      <w:start w:val="1"/>
      <w:numFmt w:val="decimal"/>
      <w:lvlText w:val="%1.%2.%3.%4.%5.%6.%7.%8"/>
      <w:lvlJc w:val="left"/>
      <w:pPr>
        <w:ind w:left="3946" w:hanging="1440"/>
      </w:pPr>
      <w:rPr>
        <w:rFonts w:eastAsia="Calibri" w:hint="default"/>
      </w:rPr>
    </w:lvl>
    <w:lvl w:ilvl="8">
      <w:start w:val="1"/>
      <w:numFmt w:val="decimal"/>
      <w:lvlText w:val="%1.%2.%3.%4.%5.%6.%7.%8.%9"/>
      <w:lvlJc w:val="left"/>
      <w:pPr>
        <w:ind w:left="4664" w:hanging="1800"/>
      </w:pPr>
      <w:rPr>
        <w:rFonts w:eastAsia="Calibri" w:hint="default"/>
      </w:rPr>
    </w:lvl>
  </w:abstractNum>
  <w:abstractNum w:abstractNumId="28" w15:restartNumberingAfterBreak="0">
    <w:nsid w:val="7D6B521B"/>
    <w:multiLevelType w:val="multilevel"/>
    <w:tmpl w:val="5B346FB2"/>
    <w:lvl w:ilvl="0">
      <w:start w:val="1"/>
      <w:numFmt w:val="decimal"/>
      <w:lvlText w:val="%1."/>
      <w:lvlJc w:val="left"/>
      <w:pPr>
        <w:ind w:left="360" w:hanging="360"/>
      </w:pPr>
      <w:rPr>
        <w:rFonts w:hint="default"/>
        <w:b/>
      </w:r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EA9AFCF"/>
    <w:multiLevelType w:val="multilevel"/>
    <w:tmpl w:val="861E972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upperRoman"/>
      <w:lvlText w:val="%3."/>
      <w:lvlJc w:val="right"/>
      <w:pPr>
        <w:ind w:left="720" w:hanging="36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230381717">
    <w:abstractNumId w:val="8"/>
  </w:num>
  <w:num w:numId="2" w16cid:durableId="1541358952">
    <w:abstractNumId w:val="9"/>
  </w:num>
  <w:num w:numId="3" w16cid:durableId="1995446168">
    <w:abstractNumId w:val="0"/>
  </w:num>
  <w:num w:numId="4" w16cid:durableId="770859290">
    <w:abstractNumId w:val="29"/>
  </w:num>
  <w:num w:numId="5" w16cid:durableId="528491454">
    <w:abstractNumId w:val="18"/>
  </w:num>
  <w:num w:numId="6" w16cid:durableId="513767870">
    <w:abstractNumId w:val="17"/>
  </w:num>
  <w:num w:numId="7" w16cid:durableId="1929263801">
    <w:abstractNumId w:val="6"/>
  </w:num>
  <w:num w:numId="8" w16cid:durableId="1772042665">
    <w:abstractNumId w:val="26"/>
  </w:num>
  <w:num w:numId="9" w16cid:durableId="788276068">
    <w:abstractNumId w:val="25"/>
  </w:num>
  <w:num w:numId="10" w16cid:durableId="1962494457">
    <w:abstractNumId w:val="10"/>
  </w:num>
  <w:num w:numId="11" w16cid:durableId="1174564490">
    <w:abstractNumId w:val="4"/>
  </w:num>
  <w:num w:numId="12" w16cid:durableId="2055695061">
    <w:abstractNumId w:val="15"/>
  </w:num>
  <w:num w:numId="13" w16cid:durableId="1659192718">
    <w:abstractNumId w:val="16"/>
  </w:num>
  <w:num w:numId="14" w16cid:durableId="1305964792">
    <w:abstractNumId w:val="7"/>
  </w:num>
  <w:num w:numId="15" w16cid:durableId="1356998764">
    <w:abstractNumId w:val="23"/>
  </w:num>
  <w:num w:numId="16" w16cid:durableId="1064795484">
    <w:abstractNumId w:val="22"/>
  </w:num>
  <w:num w:numId="17" w16cid:durableId="1993482608">
    <w:abstractNumId w:val="5"/>
  </w:num>
  <w:num w:numId="18" w16cid:durableId="1552688877">
    <w:abstractNumId w:val="2"/>
  </w:num>
  <w:num w:numId="19" w16cid:durableId="1321689587">
    <w:abstractNumId w:val="12"/>
  </w:num>
  <w:num w:numId="20" w16cid:durableId="36201591">
    <w:abstractNumId w:val="3"/>
  </w:num>
  <w:num w:numId="21" w16cid:durableId="849873771">
    <w:abstractNumId w:val="24"/>
  </w:num>
  <w:num w:numId="22" w16cid:durableId="1277756905">
    <w:abstractNumId w:val="1"/>
  </w:num>
  <w:num w:numId="23" w16cid:durableId="1466699423">
    <w:abstractNumId w:val="14"/>
  </w:num>
  <w:num w:numId="24" w16cid:durableId="1200554916">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147129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6527236">
    <w:abstractNumId w:val="19"/>
  </w:num>
  <w:num w:numId="27" w16cid:durableId="1145197360">
    <w:abstractNumId w:val="27"/>
  </w:num>
  <w:num w:numId="28" w16cid:durableId="2070300974">
    <w:abstractNumId w:val="13"/>
  </w:num>
  <w:num w:numId="29" w16cid:durableId="1849368530">
    <w:abstractNumId w:val="28"/>
  </w:num>
  <w:num w:numId="30" w16cid:durableId="1774086795">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07505"/>
    <w:rsid w:val="00010FD4"/>
    <w:rsid w:val="0001666B"/>
    <w:rsid w:val="000214D9"/>
    <w:rsid w:val="00021FF0"/>
    <w:rsid w:val="00023485"/>
    <w:rsid w:val="000241BA"/>
    <w:rsid w:val="00031FD3"/>
    <w:rsid w:val="000339A3"/>
    <w:rsid w:val="00034D79"/>
    <w:rsid w:val="0004001D"/>
    <w:rsid w:val="0004544E"/>
    <w:rsid w:val="00052525"/>
    <w:rsid w:val="00052833"/>
    <w:rsid w:val="00053300"/>
    <w:rsid w:val="0005499D"/>
    <w:rsid w:val="0005653A"/>
    <w:rsid w:val="00056867"/>
    <w:rsid w:val="0006018A"/>
    <w:rsid w:val="000605CC"/>
    <w:rsid w:val="0006081A"/>
    <w:rsid w:val="000700D6"/>
    <w:rsid w:val="000968A8"/>
    <w:rsid w:val="000A3361"/>
    <w:rsid w:val="000B236B"/>
    <w:rsid w:val="000C3B0E"/>
    <w:rsid w:val="000C6734"/>
    <w:rsid w:val="000C6F6C"/>
    <w:rsid w:val="000C75D9"/>
    <w:rsid w:val="000D18A1"/>
    <w:rsid w:val="000D56F1"/>
    <w:rsid w:val="000D6AD1"/>
    <w:rsid w:val="000E1C5B"/>
    <w:rsid w:val="000E2BBC"/>
    <w:rsid w:val="000E4E8E"/>
    <w:rsid w:val="000F07A6"/>
    <w:rsid w:val="000F6800"/>
    <w:rsid w:val="000F6FB6"/>
    <w:rsid w:val="000F799C"/>
    <w:rsid w:val="0010749F"/>
    <w:rsid w:val="00107839"/>
    <w:rsid w:val="001102AB"/>
    <w:rsid w:val="00110B0D"/>
    <w:rsid w:val="00114D06"/>
    <w:rsid w:val="00115B23"/>
    <w:rsid w:val="00122DFE"/>
    <w:rsid w:val="00133275"/>
    <w:rsid w:val="0014251E"/>
    <w:rsid w:val="00154072"/>
    <w:rsid w:val="0016599F"/>
    <w:rsid w:val="00171A7D"/>
    <w:rsid w:val="001901ED"/>
    <w:rsid w:val="001920B7"/>
    <w:rsid w:val="001A69B9"/>
    <w:rsid w:val="001A6B2E"/>
    <w:rsid w:val="001B0673"/>
    <w:rsid w:val="001B626E"/>
    <w:rsid w:val="001C377F"/>
    <w:rsid w:val="001C61F2"/>
    <w:rsid w:val="001D105B"/>
    <w:rsid w:val="001D4F9B"/>
    <w:rsid w:val="001E260A"/>
    <w:rsid w:val="001E3E62"/>
    <w:rsid w:val="001E42EB"/>
    <w:rsid w:val="001E681E"/>
    <w:rsid w:val="001F1E5F"/>
    <w:rsid w:val="001F3B7B"/>
    <w:rsid w:val="001F419A"/>
    <w:rsid w:val="001F5B35"/>
    <w:rsid w:val="001F6A3C"/>
    <w:rsid w:val="002017F0"/>
    <w:rsid w:val="00206B78"/>
    <w:rsid w:val="002079C2"/>
    <w:rsid w:val="00211DB1"/>
    <w:rsid w:val="00212A7A"/>
    <w:rsid w:val="00220352"/>
    <w:rsid w:val="00221468"/>
    <w:rsid w:val="0022369D"/>
    <w:rsid w:val="00232946"/>
    <w:rsid w:val="0023548A"/>
    <w:rsid w:val="00235823"/>
    <w:rsid w:val="00242591"/>
    <w:rsid w:val="002438ED"/>
    <w:rsid w:val="00247F6C"/>
    <w:rsid w:val="0025419F"/>
    <w:rsid w:val="00255B0A"/>
    <w:rsid w:val="0026279E"/>
    <w:rsid w:val="0026400B"/>
    <w:rsid w:val="002674A8"/>
    <w:rsid w:val="00276B6B"/>
    <w:rsid w:val="0028086E"/>
    <w:rsid w:val="00287D37"/>
    <w:rsid w:val="00287DB0"/>
    <w:rsid w:val="00292835"/>
    <w:rsid w:val="00292BF6"/>
    <w:rsid w:val="002A26BB"/>
    <w:rsid w:val="002A42DC"/>
    <w:rsid w:val="002A5BF1"/>
    <w:rsid w:val="002A7FE5"/>
    <w:rsid w:val="002B1D5C"/>
    <w:rsid w:val="002B44E2"/>
    <w:rsid w:val="002B5261"/>
    <w:rsid w:val="002B7709"/>
    <w:rsid w:val="002C0A2F"/>
    <w:rsid w:val="002C1A03"/>
    <w:rsid w:val="002C3EF8"/>
    <w:rsid w:val="002C65E5"/>
    <w:rsid w:val="002E59E6"/>
    <w:rsid w:val="00300F6D"/>
    <w:rsid w:val="003076AE"/>
    <w:rsid w:val="00310897"/>
    <w:rsid w:val="00312958"/>
    <w:rsid w:val="00312984"/>
    <w:rsid w:val="003132D8"/>
    <w:rsid w:val="00314B6A"/>
    <w:rsid w:val="00314DC3"/>
    <w:rsid w:val="0033162E"/>
    <w:rsid w:val="00331D03"/>
    <w:rsid w:val="00331DD7"/>
    <w:rsid w:val="0033587D"/>
    <w:rsid w:val="0033669F"/>
    <w:rsid w:val="0034508C"/>
    <w:rsid w:val="00355A8D"/>
    <w:rsid w:val="0035694F"/>
    <w:rsid w:val="00360109"/>
    <w:rsid w:val="00361587"/>
    <w:rsid w:val="003724B2"/>
    <w:rsid w:val="003753B4"/>
    <w:rsid w:val="00376CE6"/>
    <w:rsid w:val="00377BD3"/>
    <w:rsid w:val="00382966"/>
    <w:rsid w:val="0038692C"/>
    <w:rsid w:val="003925C0"/>
    <w:rsid w:val="00392ACD"/>
    <w:rsid w:val="00392E3D"/>
    <w:rsid w:val="00393C8C"/>
    <w:rsid w:val="003A4BD2"/>
    <w:rsid w:val="003A5AF0"/>
    <w:rsid w:val="003B2AD8"/>
    <w:rsid w:val="003B5338"/>
    <w:rsid w:val="003C61E9"/>
    <w:rsid w:val="003D060E"/>
    <w:rsid w:val="003D1CBD"/>
    <w:rsid w:val="003D5575"/>
    <w:rsid w:val="003D5EB4"/>
    <w:rsid w:val="003D738E"/>
    <w:rsid w:val="003E1A7C"/>
    <w:rsid w:val="003E24C7"/>
    <w:rsid w:val="003F50B5"/>
    <w:rsid w:val="003F6063"/>
    <w:rsid w:val="004046E6"/>
    <w:rsid w:val="00405AD9"/>
    <w:rsid w:val="00407872"/>
    <w:rsid w:val="00410592"/>
    <w:rsid w:val="00415D78"/>
    <w:rsid w:val="0042303F"/>
    <w:rsid w:val="0042505C"/>
    <w:rsid w:val="004272CF"/>
    <w:rsid w:val="00435210"/>
    <w:rsid w:val="004417E3"/>
    <w:rsid w:val="00441A9D"/>
    <w:rsid w:val="0044792D"/>
    <w:rsid w:val="00450BBF"/>
    <w:rsid w:val="00452FBF"/>
    <w:rsid w:val="00454B38"/>
    <w:rsid w:val="00455878"/>
    <w:rsid w:val="00455DDC"/>
    <w:rsid w:val="00461B48"/>
    <w:rsid w:val="00462EA0"/>
    <w:rsid w:val="004654C7"/>
    <w:rsid w:val="00466013"/>
    <w:rsid w:val="00467440"/>
    <w:rsid w:val="00467C4A"/>
    <w:rsid w:val="004827E9"/>
    <w:rsid w:val="00482CD8"/>
    <w:rsid w:val="004831E1"/>
    <w:rsid w:val="00484DCF"/>
    <w:rsid w:val="00487855"/>
    <w:rsid w:val="00487BBA"/>
    <w:rsid w:val="0049041A"/>
    <w:rsid w:val="0049417D"/>
    <w:rsid w:val="004954BF"/>
    <w:rsid w:val="00496954"/>
    <w:rsid w:val="004A60C7"/>
    <w:rsid w:val="004B0FA6"/>
    <w:rsid w:val="004B44A8"/>
    <w:rsid w:val="004D30CD"/>
    <w:rsid w:val="004D5A2A"/>
    <w:rsid w:val="004E3BEB"/>
    <w:rsid w:val="004E7D57"/>
    <w:rsid w:val="004E7E9B"/>
    <w:rsid w:val="004F52DB"/>
    <w:rsid w:val="00502D0A"/>
    <w:rsid w:val="00505433"/>
    <w:rsid w:val="0050667B"/>
    <w:rsid w:val="005168BE"/>
    <w:rsid w:val="00522CFA"/>
    <w:rsid w:val="00525657"/>
    <w:rsid w:val="00531829"/>
    <w:rsid w:val="005343A2"/>
    <w:rsid w:val="00534BF8"/>
    <w:rsid w:val="00541160"/>
    <w:rsid w:val="00543948"/>
    <w:rsid w:val="0054572D"/>
    <w:rsid w:val="00553027"/>
    <w:rsid w:val="00555D33"/>
    <w:rsid w:val="00561A3D"/>
    <w:rsid w:val="005640A9"/>
    <w:rsid w:val="0056452E"/>
    <w:rsid w:val="00564ED9"/>
    <w:rsid w:val="00565224"/>
    <w:rsid w:val="005667A6"/>
    <w:rsid w:val="00581E22"/>
    <w:rsid w:val="005831E8"/>
    <w:rsid w:val="00584DA8"/>
    <w:rsid w:val="00585CBE"/>
    <w:rsid w:val="0059187D"/>
    <w:rsid w:val="00592C7D"/>
    <w:rsid w:val="00593D6D"/>
    <w:rsid w:val="005A0D0D"/>
    <w:rsid w:val="005A60B6"/>
    <w:rsid w:val="005C1247"/>
    <w:rsid w:val="005C67A4"/>
    <w:rsid w:val="005C6DAA"/>
    <w:rsid w:val="005D702A"/>
    <w:rsid w:val="005D732D"/>
    <w:rsid w:val="005F7997"/>
    <w:rsid w:val="00600BF0"/>
    <w:rsid w:val="006168AE"/>
    <w:rsid w:val="006204DF"/>
    <w:rsid w:val="00620681"/>
    <w:rsid w:val="006211C9"/>
    <w:rsid w:val="00636A62"/>
    <w:rsid w:val="0064254F"/>
    <w:rsid w:val="00645AD0"/>
    <w:rsid w:val="00654D72"/>
    <w:rsid w:val="00656274"/>
    <w:rsid w:val="00662A3E"/>
    <w:rsid w:val="006639C6"/>
    <w:rsid w:val="006825D5"/>
    <w:rsid w:val="006826FA"/>
    <w:rsid w:val="00683D5E"/>
    <w:rsid w:val="006909B8"/>
    <w:rsid w:val="006A1C07"/>
    <w:rsid w:val="006C428A"/>
    <w:rsid w:val="006D6B9F"/>
    <w:rsid w:val="006F5C05"/>
    <w:rsid w:val="00700C22"/>
    <w:rsid w:val="007040DB"/>
    <w:rsid w:val="00714943"/>
    <w:rsid w:val="00714CA5"/>
    <w:rsid w:val="00715D82"/>
    <w:rsid w:val="0071622A"/>
    <w:rsid w:val="00717B16"/>
    <w:rsid w:val="00733A00"/>
    <w:rsid w:val="007341BB"/>
    <w:rsid w:val="00734C41"/>
    <w:rsid w:val="00735826"/>
    <w:rsid w:val="00750420"/>
    <w:rsid w:val="007605C6"/>
    <w:rsid w:val="007667CD"/>
    <w:rsid w:val="007714E5"/>
    <w:rsid w:val="007801B4"/>
    <w:rsid w:val="00783A46"/>
    <w:rsid w:val="00787E35"/>
    <w:rsid w:val="007A0270"/>
    <w:rsid w:val="007A431D"/>
    <w:rsid w:val="007B297A"/>
    <w:rsid w:val="007C028C"/>
    <w:rsid w:val="007C1262"/>
    <w:rsid w:val="007C2D75"/>
    <w:rsid w:val="007C4599"/>
    <w:rsid w:val="007C5374"/>
    <w:rsid w:val="007C6E79"/>
    <w:rsid w:val="007D0487"/>
    <w:rsid w:val="007D266F"/>
    <w:rsid w:val="007D4D25"/>
    <w:rsid w:val="007D5BDF"/>
    <w:rsid w:val="007E3ABB"/>
    <w:rsid w:val="007E5ACD"/>
    <w:rsid w:val="007F3F00"/>
    <w:rsid w:val="007F49A5"/>
    <w:rsid w:val="007F7CF2"/>
    <w:rsid w:val="00816389"/>
    <w:rsid w:val="00841FA6"/>
    <w:rsid w:val="008421DC"/>
    <w:rsid w:val="0086483B"/>
    <w:rsid w:val="00865254"/>
    <w:rsid w:val="008716BA"/>
    <w:rsid w:val="00883EAA"/>
    <w:rsid w:val="00892351"/>
    <w:rsid w:val="0089544A"/>
    <w:rsid w:val="00895B1B"/>
    <w:rsid w:val="008A193F"/>
    <w:rsid w:val="008A354B"/>
    <w:rsid w:val="008B015F"/>
    <w:rsid w:val="008B44B5"/>
    <w:rsid w:val="008C1591"/>
    <w:rsid w:val="008D4F0A"/>
    <w:rsid w:val="008D7F9D"/>
    <w:rsid w:val="008F56B2"/>
    <w:rsid w:val="008F7A8E"/>
    <w:rsid w:val="009007FA"/>
    <w:rsid w:val="009030F7"/>
    <w:rsid w:val="009031CF"/>
    <w:rsid w:val="0091592C"/>
    <w:rsid w:val="00916397"/>
    <w:rsid w:val="009230A0"/>
    <w:rsid w:val="0092419E"/>
    <w:rsid w:val="00924DC5"/>
    <w:rsid w:val="009275E2"/>
    <w:rsid w:val="0093069D"/>
    <w:rsid w:val="00937033"/>
    <w:rsid w:val="00942C9C"/>
    <w:rsid w:val="00943715"/>
    <w:rsid w:val="009468AC"/>
    <w:rsid w:val="00954CA2"/>
    <w:rsid w:val="00957C33"/>
    <w:rsid w:val="009605D3"/>
    <w:rsid w:val="009611B4"/>
    <w:rsid w:val="009631FB"/>
    <w:rsid w:val="00965120"/>
    <w:rsid w:val="00965DF3"/>
    <w:rsid w:val="00972519"/>
    <w:rsid w:val="009775F4"/>
    <w:rsid w:val="009A454C"/>
    <w:rsid w:val="009A45B4"/>
    <w:rsid w:val="009A57EA"/>
    <w:rsid w:val="009B0DF9"/>
    <w:rsid w:val="009B2888"/>
    <w:rsid w:val="009B28DD"/>
    <w:rsid w:val="009B4FDC"/>
    <w:rsid w:val="009B590D"/>
    <w:rsid w:val="009C1D71"/>
    <w:rsid w:val="009C595F"/>
    <w:rsid w:val="009D1088"/>
    <w:rsid w:val="009D2660"/>
    <w:rsid w:val="009D2E3A"/>
    <w:rsid w:val="009D5B5E"/>
    <w:rsid w:val="009D7369"/>
    <w:rsid w:val="009E0432"/>
    <w:rsid w:val="009E274D"/>
    <w:rsid w:val="009E584A"/>
    <w:rsid w:val="009E711B"/>
    <w:rsid w:val="009E7984"/>
    <w:rsid w:val="009F66F1"/>
    <w:rsid w:val="00A01727"/>
    <w:rsid w:val="00A01803"/>
    <w:rsid w:val="00A02C72"/>
    <w:rsid w:val="00A0764A"/>
    <w:rsid w:val="00A07E43"/>
    <w:rsid w:val="00A116D2"/>
    <w:rsid w:val="00A153A7"/>
    <w:rsid w:val="00A17DDA"/>
    <w:rsid w:val="00A2196B"/>
    <w:rsid w:val="00A23CBF"/>
    <w:rsid w:val="00A25090"/>
    <w:rsid w:val="00A31A76"/>
    <w:rsid w:val="00A31C59"/>
    <w:rsid w:val="00A37890"/>
    <w:rsid w:val="00A400D8"/>
    <w:rsid w:val="00A445C6"/>
    <w:rsid w:val="00A53113"/>
    <w:rsid w:val="00A538FA"/>
    <w:rsid w:val="00A638F0"/>
    <w:rsid w:val="00A67227"/>
    <w:rsid w:val="00A73849"/>
    <w:rsid w:val="00A741B8"/>
    <w:rsid w:val="00A779A7"/>
    <w:rsid w:val="00AA7759"/>
    <w:rsid w:val="00AB1802"/>
    <w:rsid w:val="00AB294D"/>
    <w:rsid w:val="00AB2FC9"/>
    <w:rsid w:val="00AB5F36"/>
    <w:rsid w:val="00AC0AED"/>
    <w:rsid w:val="00AC0DD1"/>
    <w:rsid w:val="00AC2890"/>
    <w:rsid w:val="00AC4112"/>
    <w:rsid w:val="00AC44E1"/>
    <w:rsid w:val="00AD4F08"/>
    <w:rsid w:val="00AE0BAF"/>
    <w:rsid w:val="00AE78B3"/>
    <w:rsid w:val="00AF3CBC"/>
    <w:rsid w:val="00B072C1"/>
    <w:rsid w:val="00B0784D"/>
    <w:rsid w:val="00B10B9D"/>
    <w:rsid w:val="00B10F8D"/>
    <w:rsid w:val="00B12FB9"/>
    <w:rsid w:val="00B171E6"/>
    <w:rsid w:val="00B178A6"/>
    <w:rsid w:val="00B17965"/>
    <w:rsid w:val="00B208ED"/>
    <w:rsid w:val="00B23070"/>
    <w:rsid w:val="00B23768"/>
    <w:rsid w:val="00B25AF5"/>
    <w:rsid w:val="00B26F32"/>
    <w:rsid w:val="00B32CDE"/>
    <w:rsid w:val="00B36110"/>
    <w:rsid w:val="00B4334F"/>
    <w:rsid w:val="00B44F32"/>
    <w:rsid w:val="00B47638"/>
    <w:rsid w:val="00B527ED"/>
    <w:rsid w:val="00B707A5"/>
    <w:rsid w:val="00B73374"/>
    <w:rsid w:val="00B73EBD"/>
    <w:rsid w:val="00B75C85"/>
    <w:rsid w:val="00B82AA4"/>
    <w:rsid w:val="00B940F8"/>
    <w:rsid w:val="00BB17A6"/>
    <w:rsid w:val="00BB2530"/>
    <w:rsid w:val="00BB564C"/>
    <w:rsid w:val="00BC0120"/>
    <w:rsid w:val="00BC2F2C"/>
    <w:rsid w:val="00BC6DC8"/>
    <w:rsid w:val="00BD0F85"/>
    <w:rsid w:val="00BD1A0B"/>
    <w:rsid w:val="00BD3268"/>
    <w:rsid w:val="00BD4376"/>
    <w:rsid w:val="00BD5E63"/>
    <w:rsid w:val="00BD7E5A"/>
    <w:rsid w:val="00BE0668"/>
    <w:rsid w:val="00BE5749"/>
    <w:rsid w:val="00BE6F77"/>
    <w:rsid w:val="00BF2F53"/>
    <w:rsid w:val="00BF7E69"/>
    <w:rsid w:val="00C017BC"/>
    <w:rsid w:val="00C05163"/>
    <w:rsid w:val="00C10395"/>
    <w:rsid w:val="00C14314"/>
    <w:rsid w:val="00C214B9"/>
    <w:rsid w:val="00C31637"/>
    <w:rsid w:val="00C31A5A"/>
    <w:rsid w:val="00C31C0C"/>
    <w:rsid w:val="00C34CE6"/>
    <w:rsid w:val="00C408AF"/>
    <w:rsid w:val="00C421E9"/>
    <w:rsid w:val="00C430FB"/>
    <w:rsid w:val="00C47D0C"/>
    <w:rsid w:val="00C50C34"/>
    <w:rsid w:val="00C52B91"/>
    <w:rsid w:val="00C54903"/>
    <w:rsid w:val="00C7020B"/>
    <w:rsid w:val="00C709AE"/>
    <w:rsid w:val="00C70B05"/>
    <w:rsid w:val="00C746B0"/>
    <w:rsid w:val="00C74B49"/>
    <w:rsid w:val="00C7523C"/>
    <w:rsid w:val="00C77430"/>
    <w:rsid w:val="00C85727"/>
    <w:rsid w:val="00C85EA0"/>
    <w:rsid w:val="00CA3A82"/>
    <w:rsid w:val="00CB0688"/>
    <w:rsid w:val="00CD6870"/>
    <w:rsid w:val="00CD687E"/>
    <w:rsid w:val="00CD68F8"/>
    <w:rsid w:val="00CE0753"/>
    <w:rsid w:val="00CE2B92"/>
    <w:rsid w:val="00CF0BA6"/>
    <w:rsid w:val="00CF6C16"/>
    <w:rsid w:val="00D019A2"/>
    <w:rsid w:val="00D0579A"/>
    <w:rsid w:val="00D121CF"/>
    <w:rsid w:val="00D138BD"/>
    <w:rsid w:val="00D139D7"/>
    <w:rsid w:val="00D15BC8"/>
    <w:rsid w:val="00D24E83"/>
    <w:rsid w:val="00D31368"/>
    <w:rsid w:val="00D31754"/>
    <w:rsid w:val="00D40F74"/>
    <w:rsid w:val="00D419CB"/>
    <w:rsid w:val="00D41F3E"/>
    <w:rsid w:val="00D42F56"/>
    <w:rsid w:val="00D43BAF"/>
    <w:rsid w:val="00D46207"/>
    <w:rsid w:val="00D46695"/>
    <w:rsid w:val="00D473A9"/>
    <w:rsid w:val="00D5723F"/>
    <w:rsid w:val="00D5753A"/>
    <w:rsid w:val="00D65B46"/>
    <w:rsid w:val="00D65C58"/>
    <w:rsid w:val="00D66909"/>
    <w:rsid w:val="00D704DF"/>
    <w:rsid w:val="00D72B79"/>
    <w:rsid w:val="00D74626"/>
    <w:rsid w:val="00D77793"/>
    <w:rsid w:val="00D85978"/>
    <w:rsid w:val="00D86FB6"/>
    <w:rsid w:val="00D91CC4"/>
    <w:rsid w:val="00D92C9E"/>
    <w:rsid w:val="00D93DD8"/>
    <w:rsid w:val="00DA5B1B"/>
    <w:rsid w:val="00DB1F61"/>
    <w:rsid w:val="00DC0B35"/>
    <w:rsid w:val="00DC44D1"/>
    <w:rsid w:val="00DC5641"/>
    <w:rsid w:val="00DC7C38"/>
    <w:rsid w:val="00DD0F69"/>
    <w:rsid w:val="00DE0832"/>
    <w:rsid w:val="00DE2E1A"/>
    <w:rsid w:val="00DF091B"/>
    <w:rsid w:val="00DF6D85"/>
    <w:rsid w:val="00E00975"/>
    <w:rsid w:val="00E00E84"/>
    <w:rsid w:val="00E02A7E"/>
    <w:rsid w:val="00E04A9D"/>
    <w:rsid w:val="00E07121"/>
    <w:rsid w:val="00E12E88"/>
    <w:rsid w:val="00E1308F"/>
    <w:rsid w:val="00E1331B"/>
    <w:rsid w:val="00E2248B"/>
    <w:rsid w:val="00E32A0B"/>
    <w:rsid w:val="00E377FF"/>
    <w:rsid w:val="00E40280"/>
    <w:rsid w:val="00E4149B"/>
    <w:rsid w:val="00E44AF8"/>
    <w:rsid w:val="00E45E01"/>
    <w:rsid w:val="00E61EA5"/>
    <w:rsid w:val="00E64E83"/>
    <w:rsid w:val="00E6717C"/>
    <w:rsid w:val="00E73BF6"/>
    <w:rsid w:val="00E76BBA"/>
    <w:rsid w:val="00E852F9"/>
    <w:rsid w:val="00E90281"/>
    <w:rsid w:val="00E93980"/>
    <w:rsid w:val="00EA7E38"/>
    <w:rsid w:val="00EB28EA"/>
    <w:rsid w:val="00EB35D9"/>
    <w:rsid w:val="00EB70D0"/>
    <w:rsid w:val="00EB7ED3"/>
    <w:rsid w:val="00EC33EB"/>
    <w:rsid w:val="00EC6375"/>
    <w:rsid w:val="00EC6DBF"/>
    <w:rsid w:val="00ED19F9"/>
    <w:rsid w:val="00ED2F48"/>
    <w:rsid w:val="00EE0382"/>
    <w:rsid w:val="00EE1231"/>
    <w:rsid w:val="00EE59A4"/>
    <w:rsid w:val="00EF2AEC"/>
    <w:rsid w:val="00F02C0F"/>
    <w:rsid w:val="00F04B31"/>
    <w:rsid w:val="00F06B06"/>
    <w:rsid w:val="00F07161"/>
    <w:rsid w:val="00F1004A"/>
    <w:rsid w:val="00F15C68"/>
    <w:rsid w:val="00F16CF3"/>
    <w:rsid w:val="00F2214C"/>
    <w:rsid w:val="00F352C3"/>
    <w:rsid w:val="00F42A03"/>
    <w:rsid w:val="00F4323C"/>
    <w:rsid w:val="00F43E31"/>
    <w:rsid w:val="00F44B68"/>
    <w:rsid w:val="00F46408"/>
    <w:rsid w:val="00F52776"/>
    <w:rsid w:val="00F53EE5"/>
    <w:rsid w:val="00F7224B"/>
    <w:rsid w:val="00F72318"/>
    <w:rsid w:val="00F7526F"/>
    <w:rsid w:val="00F8000E"/>
    <w:rsid w:val="00F8334A"/>
    <w:rsid w:val="00F91D47"/>
    <w:rsid w:val="00F91FEC"/>
    <w:rsid w:val="00F9640A"/>
    <w:rsid w:val="00FB26C6"/>
    <w:rsid w:val="00FB45B7"/>
    <w:rsid w:val="00FC12ED"/>
    <w:rsid w:val="00FC3CB4"/>
    <w:rsid w:val="00FC6BFD"/>
    <w:rsid w:val="00FD40BF"/>
    <w:rsid w:val="00FD5554"/>
    <w:rsid w:val="00FD6308"/>
    <w:rsid w:val="00FD7FFE"/>
    <w:rsid w:val="00FF078B"/>
    <w:rsid w:val="00FF54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0D6"/>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1"/>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1"/>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1"/>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1"/>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iPriority w:val="99"/>
    <w:unhideWhenUsed/>
    <w:qFormat/>
    <w:rsid w:val="00D92C9E"/>
    <w:rPr>
      <w:sz w:val="16"/>
      <w:szCs w:val="16"/>
    </w:rPr>
  </w:style>
  <w:style w:type="paragraph" w:styleId="Textodecomentrio">
    <w:name w:val="annotation text"/>
    <w:basedOn w:val="Normal"/>
    <w:link w:val="TextodecomentrioChar"/>
    <w:uiPriority w:val="99"/>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uiPriority w:val="99"/>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1"/>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 w:type="character" w:styleId="HiperlinkVisitado">
    <w:name w:val="FollowedHyperlink"/>
    <w:basedOn w:val="Fontepargpadro"/>
    <w:uiPriority w:val="99"/>
    <w:semiHidden/>
    <w:unhideWhenUsed/>
    <w:rsid w:val="005645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0830">
      <w:bodyDiv w:val="1"/>
      <w:marLeft w:val="0"/>
      <w:marRight w:val="0"/>
      <w:marTop w:val="0"/>
      <w:marBottom w:val="0"/>
      <w:divBdr>
        <w:top w:val="none" w:sz="0" w:space="0" w:color="auto"/>
        <w:left w:val="none" w:sz="0" w:space="0" w:color="auto"/>
        <w:bottom w:val="none" w:sz="0" w:space="0" w:color="auto"/>
        <w:right w:val="none" w:sz="0" w:space="0" w:color="auto"/>
      </w:divBdr>
    </w:div>
    <w:div w:id="40135799">
      <w:bodyDiv w:val="1"/>
      <w:marLeft w:val="0"/>
      <w:marRight w:val="0"/>
      <w:marTop w:val="0"/>
      <w:marBottom w:val="0"/>
      <w:divBdr>
        <w:top w:val="none" w:sz="0" w:space="0" w:color="auto"/>
        <w:left w:val="none" w:sz="0" w:space="0" w:color="auto"/>
        <w:bottom w:val="none" w:sz="0" w:space="0" w:color="auto"/>
        <w:right w:val="none" w:sz="0" w:space="0" w:color="auto"/>
      </w:divBdr>
    </w:div>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87312749">
      <w:bodyDiv w:val="1"/>
      <w:marLeft w:val="0"/>
      <w:marRight w:val="0"/>
      <w:marTop w:val="0"/>
      <w:marBottom w:val="0"/>
      <w:divBdr>
        <w:top w:val="none" w:sz="0" w:space="0" w:color="auto"/>
        <w:left w:val="none" w:sz="0" w:space="0" w:color="auto"/>
        <w:bottom w:val="none" w:sz="0" w:space="0" w:color="auto"/>
        <w:right w:val="none" w:sz="0" w:space="0" w:color="auto"/>
      </w:divBdr>
    </w:div>
    <w:div w:id="230124284">
      <w:bodyDiv w:val="1"/>
      <w:marLeft w:val="0"/>
      <w:marRight w:val="0"/>
      <w:marTop w:val="0"/>
      <w:marBottom w:val="0"/>
      <w:divBdr>
        <w:top w:val="none" w:sz="0" w:space="0" w:color="auto"/>
        <w:left w:val="none" w:sz="0" w:space="0" w:color="auto"/>
        <w:bottom w:val="none" w:sz="0" w:space="0" w:color="auto"/>
        <w:right w:val="none" w:sz="0" w:space="0" w:color="auto"/>
      </w:divBdr>
    </w:div>
    <w:div w:id="345910425">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529033796">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986133351">
      <w:bodyDiv w:val="1"/>
      <w:marLeft w:val="0"/>
      <w:marRight w:val="0"/>
      <w:marTop w:val="0"/>
      <w:marBottom w:val="0"/>
      <w:divBdr>
        <w:top w:val="none" w:sz="0" w:space="0" w:color="auto"/>
        <w:left w:val="none" w:sz="0" w:space="0" w:color="auto"/>
        <w:bottom w:val="none" w:sz="0" w:space="0" w:color="auto"/>
        <w:right w:val="none" w:sz="0" w:space="0" w:color="auto"/>
      </w:divBdr>
    </w:div>
    <w:div w:id="1007296240">
      <w:bodyDiv w:val="1"/>
      <w:marLeft w:val="0"/>
      <w:marRight w:val="0"/>
      <w:marTop w:val="0"/>
      <w:marBottom w:val="0"/>
      <w:divBdr>
        <w:top w:val="none" w:sz="0" w:space="0" w:color="auto"/>
        <w:left w:val="none" w:sz="0" w:space="0" w:color="auto"/>
        <w:bottom w:val="none" w:sz="0" w:space="0" w:color="auto"/>
        <w:right w:val="none" w:sz="0" w:space="0" w:color="auto"/>
      </w:divBdr>
    </w:div>
    <w:div w:id="1037657519">
      <w:bodyDiv w:val="1"/>
      <w:marLeft w:val="0"/>
      <w:marRight w:val="0"/>
      <w:marTop w:val="0"/>
      <w:marBottom w:val="0"/>
      <w:divBdr>
        <w:top w:val="none" w:sz="0" w:space="0" w:color="auto"/>
        <w:left w:val="none" w:sz="0" w:space="0" w:color="auto"/>
        <w:bottom w:val="none" w:sz="0" w:space="0" w:color="auto"/>
        <w:right w:val="none" w:sz="0" w:space="0" w:color="auto"/>
      </w:divBdr>
    </w:div>
    <w:div w:id="1381320563">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1788544413">
      <w:bodyDiv w:val="1"/>
      <w:marLeft w:val="0"/>
      <w:marRight w:val="0"/>
      <w:marTop w:val="0"/>
      <w:marBottom w:val="0"/>
      <w:divBdr>
        <w:top w:val="none" w:sz="0" w:space="0" w:color="auto"/>
        <w:left w:val="none" w:sz="0" w:space="0" w:color="auto"/>
        <w:bottom w:val="none" w:sz="0" w:space="0" w:color="auto"/>
        <w:right w:val="none" w:sz="0" w:space="0" w:color="auto"/>
      </w:divBdr>
    </w:div>
    <w:div w:id="1919166542">
      <w:bodyDiv w:val="1"/>
      <w:marLeft w:val="0"/>
      <w:marRight w:val="0"/>
      <w:marTop w:val="0"/>
      <w:marBottom w:val="0"/>
      <w:divBdr>
        <w:top w:val="none" w:sz="0" w:space="0" w:color="auto"/>
        <w:left w:val="none" w:sz="0" w:space="0" w:color="auto"/>
        <w:bottom w:val="none" w:sz="0" w:space="0" w:color="auto"/>
        <w:right w:val="none" w:sz="0" w:space="0" w:color="auto"/>
      </w:divBdr>
    </w:div>
    <w:div w:id="1941335912">
      <w:bodyDiv w:val="1"/>
      <w:marLeft w:val="0"/>
      <w:marRight w:val="0"/>
      <w:marTop w:val="0"/>
      <w:marBottom w:val="0"/>
      <w:divBdr>
        <w:top w:val="none" w:sz="0" w:space="0" w:color="auto"/>
        <w:left w:val="none" w:sz="0" w:space="0" w:color="auto"/>
        <w:bottom w:val="none" w:sz="0" w:space="0" w:color="auto"/>
        <w:right w:val="none" w:sz="0" w:space="0" w:color="auto"/>
      </w:divBdr>
    </w:div>
    <w:div w:id="1961296190">
      <w:bodyDiv w:val="1"/>
      <w:marLeft w:val="0"/>
      <w:marRight w:val="0"/>
      <w:marTop w:val="0"/>
      <w:marBottom w:val="0"/>
      <w:divBdr>
        <w:top w:val="none" w:sz="0" w:space="0" w:color="auto"/>
        <w:left w:val="none" w:sz="0" w:space="0" w:color="auto"/>
        <w:bottom w:val="none" w:sz="0" w:space="0" w:color="auto"/>
        <w:right w:val="none" w:sz="0" w:space="0" w:color="auto"/>
      </w:divBdr>
    </w:div>
    <w:div w:id="2037343877">
      <w:bodyDiv w:val="1"/>
      <w:marLeft w:val="0"/>
      <w:marRight w:val="0"/>
      <w:marTop w:val="0"/>
      <w:marBottom w:val="0"/>
      <w:divBdr>
        <w:top w:val="none" w:sz="0" w:space="0" w:color="auto"/>
        <w:left w:val="none" w:sz="0" w:space="0" w:color="auto"/>
        <w:bottom w:val="none" w:sz="0" w:space="0" w:color="auto"/>
        <w:right w:val="none" w:sz="0" w:space="0" w:color="auto"/>
      </w:divBdr>
    </w:div>
    <w:div w:id="2047363924">
      <w:bodyDiv w:val="1"/>
      <w:marLeft w:val="0"/>
      <w:marRight w:val="0"/>
      <w:marTop w:val="0"/>
      <w:marBottom w:val="0"/>
      <w:divBdr>
        <w:top w:val="none" w:sz="0" w:space="0" w:color="auto"/>
        <w:left w:val="none" w:sz="0" w:space="0" w:color="auto"/>
        <w:bottom w:val="none" w:sz="0" w:space="0" w:color="auto"/>
        <w:right w:val="none" w:sz="0" w:space="0" w:color="auto"/>
      </w:divBdr>
    </w:div>
    <w:div w:id="21178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mailto:licitacao@cisamusep.org.br" TargetMode="External"/><Relationship Id="rId47" Type="http://schemas.openxmlformats.org/officeDocument/2006/relationships/hyperlink" Target="https://www.planalto.gov.br/ccivil_03/_ato2015-2018/2018/lei/l13709.htm" TargetMode="External"/><Relationship Id="rId50" Type="http://schemas.openxmlformats.org/officeDocument/2006/relationships/hyperlink" Target="https://www.planalto.gov.br/ccivil_03/_ato2015-2018/2018/lei/l13709.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image" Target="media/image1.png"/><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s://www.planalto.gov.br/ccivil_03/_ato2011-2014/2011/lei/l12527.htm" TargetMode="Externa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5-2018/2018/lei/l13709.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s://www.planalto.gov.br/ccivil_03/_ato2011-2014/2013/lei/l12846.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www.gov.br/compras"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cisamusep.org.br" TargetMode="External"/><Relationship Id="rId48" Type="http://schemas.openxmlformats.org/officeDocument/2006/relationships/hyperlink" Target="https://www.planalto.gov.br/ccivil_03/_ato2015-2018/2018/lei/l13709.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fontTable" Target="fontTable.xml"/><Relationship Id="rId8" Type="http://schemas.openxmlformats.org/officeDocument/2006/relationships/hyperlink" Target="https://www.gov.br/compras/pt-br" TargetMode="External"/><Relationship Id="rId51" Type="http://schemas.openxmlformats.org/officeDocument/2006/relationships/hyperlink" Target="https://www.planalto.gov.br/ccivil_03/_ato2015-2018/2018/lei/l13709.htm" TargetMode="External"/><Relationship Id="rId72" Type="http://schemas.openxmlformats.org/officeDocument/2006/relationships/hyperlink" Target="https://www.planalto.gov.br/ccivil_03/leis/l8078compilado.htm" TargetMode="Externa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mailto:licitacao@cisamusep.org.br"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76</Pages>
  <Words>29310</Words>
  <Characters>158279</Characters>
  <Application>Microsoft Office Word</Application>
  <DocSecurity>0</DocSecurity>
  <Lines>1318</Lines>
  <Paragraphs>374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licitacao1@cisamusep.intranet</cp:lastModifiedBy>
  <cp:revision>47</cp:revision>
  <cp:lastPrinted>2023-08-02T17:48:00Z</cp:lastPrinted>
  <dcterms:created xsi:type="dcterms:W3CDTF">2024-02-06T10:56:00Z</dcterms:created>
  <dcterms:modified xsi:type="dcterms:W3CDTF">2024-06-28T13:05:00Z</dcterms:modified>
</cp:coreProperties>
</file>