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Default="00D92C9E" w:rsidP="00DE5F09">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2C3899E5" w14:textId="77777777" w:rsidR="005C67A4" w:rsidRPr="0052460A" w:rsidRDefault="005C67A4" w:rsidP="00DE5F09">
      <w:pPr>
        <w:jc w:val="center"/>
        <w:rPr>
          <w:rFonts w:ascii="Arial" w:eastAsia="Arial Unicode MS" w:hAnsi="Arial" w:cs="Arial"/>
          <w:b/>
          <w:sz w:val="28"/>
          <w:szCs w:val="28"/>
        </w:rPr>
      </w:pPr>
    </w:p>
    <w:p w14:paraId="53B9BCCB" w14:textId="3B3509C6" w:rsidR="00D92C9E" w:rsidRPr="00BB5287" w:rsidRDefault="00F53EE5" w:rsidP="00DE5F09">
      <w:pPr>
        <w:jc w:val="center"/>
        <w:rPr>
          <w:rFonts w:ascii="Arial" w:eastAsia="Arial Unicode MS" w:hAnsi="Arial" w:cs="Arial"/>
          <w:b/>
          <w:sz w:val="28"/>
          <w:szCs w:val="28"/>
        </w:rPr>
      </w:pPr>
      <w:r w:rsidRPr="00BB5287">
        <w:rPr>
          <w:rFonts w:ascii="Arial" w:eastAsia="Arial Unicode MS" w:hAnsi="Arial" w:cs="Arial"/>
          <w:b/>
          <w:sz w:val="28"/>
          <w:szCs w:val="28"/>
        </w:rPr>
        <w:t xml:space="preserve">PREGÃO Nº </w:t>
      </w:r>
      <w:r w:rsidR="00CC154F" w:rsidRPr="00BB5287">
        <w:rPr>
          <w:rFonts w:ascii="Arial" w:eastAsia="Arial Unicode MS" w:hAnsi="Arial" w:cs="Arial"/>
          <w:b/>
          <w:sz w:val="28"/>
          <w:szCs w:val="28"/>
        </w:rPr>
        <w:t>04</w:t>
      </w:r>
      <w:r w:rsidRPr="00BB5287">
        <w:rPr>
          <w:rFonts w:ascii="Arial" w:eastAsia="Arial Unicode MS" w:hAnsi="Arial" w:cs="Arial"/>
          <w:b/>
          <w:sz w:val="28"/>
          <w:szCs w:val="28"/>
        </w:rPr>
        <w:t>/202</w:t>
      </w:r>
      <w:r w:rsidR="00FB7D87" w:rsidRPr="00BB5287">
        <w:rPr>
          <w:rFonts w:ascii="Arial" w:eastAsia="Arial Unicode MS" w:hAnsi="Arial" w:cs="Arial"/>
          <w:b/>
          <w:sz w:val="28"/>
          <w:szCs w:val="28"/>
        </w:rPr>
        <w:t>4</w:t>
      </w:r>
    </w:p>
    <w:p w14:paraId="5BE75A09" w14:textId="25786FAC" w:rsidR="00742F5A" w:rsidRDefault="00742F5A" w:rsidP="00DE5F09">
      <w:pPr>
        <w:jc w:val="center"/>
        <w:rPr>
          <w:rFonts w:ascii="Arial" w:eastAsia="Arial Unicode MS" w:hAnsi="Arial" w:cs="Arial"/>
          <w:b/>
          <w:sz w:val="28"/>
          <w:szCs w:val="28"/>
        </w:rPr>
      </w:pPr>
      <w:r w:rsidRPr="00BB5287">
        <w:rPr>
          <w:rFonts w:ascii="Arial" w:eastAsia="Arial Unicode MS" w:hAnsi="Arial" w:cs="Arial"/>
          <w:b/>
          <w:sz w:val="28"/>
          <w:szCs w:val="28"/>
        </w:rPr>
        <w:t>COMPRASGOV 9000</w:t>
      </w:r>
      <w:r w:rsidR="00CC154F" w:rsidRPr="00BB5287">
        <w:rPr>
          <w:rFonts w:ascii="Arial" w:eastAsia="Arial Unicode MS" w:hAnsi="Arial" w:cs="Arial"/>
          <w:b/>
          <w:sz w:val="28"/>
          <w:szCs w:val="28"/>
        </w:rPr>
        <w:t>4</w:t>
      </w:r>
      <w:r w:rsidRPr="00BB5287">
        <w:rPr>
          <w:rFonts w:ascii="Arial" w:eastAsia="Arial Unicode MS" w:hAnsi="Arial" w:cs="Arial"/>
          <w:b/>
          <w:sz w:val="28"/>
          <w:szCs w:val="28"/>
        </w:rPr>
        <w:t>/2024</w:t>
      </w:r>
    </w:p>
    <w:p w14:paraId="5808E1E0" w14:textId="77777777" w:rsidR="00F53EE5" w:rsidRPr="003F6063" w:rsidRDefault="00F53EE5" w:rsidP="00DE5F09">
      <w:pPr>
        <w:jc w:val="center"/>
        <w:rPr>
          <w:rFonts w:ascii="Arial" w:eastAsia="Arial Unicode MS" w:hAnsi="Arial" w:cs="Arial"/>
          <w:b/>
          <w:sz w:val="28"/>
          <w:szCs w:val="28"/>
        </w:rPr>
      </w:pPr>
    </w:p>
    <w:p w14:paraId="178C9FC0" w14:textId="764284EC" w:rsidR="00D92C9E" w:rsidRPr="003F6063" w:rsidRDefault="00D92C9E" w:rsidP="00DE5F09">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DE5F09">
      <w:pPr>
        <w:rPr>
          <w:rFonts w:ascii="Arial" w:eastAsia="Arial Unicode MS" w:hAnsi="Arial" w:cs="Arial"/>
          <w:b/>
          <w:sz w:val="20"/>
          <w:szCs w:val="20"/>
        </w:rPr>
      </w:pPr>
    </w:p>
    <w:p w14:paraId="134C9333" w14:textId="2451496D" w:rsidR="00D92C9E" w:rsidRPr="003F6063" w:rsidRDefault="008B44B5" w:rsidP="00DE5F09">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53C573EC" w14:textId="282370EA" w:rsidR="00D92C9E" w:rsidRPr="003F6063" w:rsidRDefault="00D92C9E" w:rsidP="00DE5F09">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xml:space="preserve">, com a devida autorização expedida pelo Secretário Executivo Sr. Janilson Marcos Donasan, de conformidade com o disposto na Lei Federal nº 14.133, de 01 de abril de 2021, torna pública a realização de procedimento de licitação, na modalidade </w:t>
      </w:r>
      <w:r w:rsidRPr="003F6063">
        <w:rPr>
          <w:rFonts w:ascii="Arial" w:eastAsia="Arial Unicode MS" w:hAnsi="Arial" w:cs="Arial"/>
          <w:b/>
          <w:sz w:val="22"/>
          <w:szCs w:val="22"/>
        </w:rPr>
        <w:t xml:space="preserve">PREGÃO, </w:t>
      </w:r>
      <w:r w:rsidRPr="003F6063">
        <w:rPr>
          <w:rFonts w:ascii="Arial" w:hAnsi="Arial" w:cs="Arial"/>
          <w:sz w:val="22"/>
          <w:szCs w:val="22"/>
        </w:rPr>
        <w:t>realizado na forma</w:t>
      </w:r>
      <w:r w:rsidRPr="003F6063">
        <w:rPr>
          <w:rFonts w:ascii="Arial" w:eastAsia="Arial Unicode MS" w:hAnsi="Arial" w:cs="Arial"/>
          <w:sz w:val="22"/>
          <w:szCs w:val="22"/>
        </w:rPr>
        <w:t xml:space="preserve"> </w:t>
      </w:r>
      <w:r w:rsidRPr="00BB5287">
        <w:rPr>
          <w:rFonts w:ascii="Arial" w:eastAsia="Arial Unicode MS" w:hAnsi="Arial" w:cs="Arial"/>
          <w:sz w:val="22"/>
          <w:szCs w:val="22"/>
        </w:rPr>
        <w:t xml:space="preserve">ELETRÔNICA, sob nº </w:t>
      </w:r>
      <w:r w:rsidR="00377046" w:rsidRPr="00BB5287">
        <w:rPr>
          <w:rFonts w:ascii="Arial" w:eastAsia="Arial Unicode MS" w:hAnsi="Arial" w:cs="Arial"/>
          <w:sz w:val="22"/>
          <w:szCs w:val="22"/>
        </w:rPr>
        <w:t>9000</w:t>
      </w:r>
      <w:r w:rsidR="00CC154F" w:rsidRPr="00BB5287">
        <w:rPr>
          <w:rFonts w:ascii="Arial" w:eastAsia="Arial Unicode MS" w:hAnsi="Arial" w:cs="Arial"/>
          <w:sz w:val="22"/>
          <w:szCs w:val="22"/>
        </w:rPr>
        <w:t>4</w:t>
      </w:r>
      <w:r w:rsidR="00F53EE5" w:rsidRPr="00BB5287">
        <w:rPr>
          <w:rFonts w:ascii="Arial" w:eastAsia="Arial Unicode MS" w:hAnsi="Arial" w:cs="Arial"/>
          <w:sz w:val="22"/>
          <w:szCs w:val="22"/>
        </w:rPr>
        <w:t>/202</w:t>
      </w:r>
      <w:r w:rsidR="00FB7D87" w:rsidRPr="00BB5287">
        <w:rPr>
          <w:rFonts w:ascii="Arial" w:eastAsia="Arial Unicode MS" w:hAnsi="Arial" w:cs="Arial"/>
          <w:sz w:val="22"/>
          <w:szCs w:val="22"/>
        </w:rPr>
        <w:t>4</w:t>
      </w:r>
      <w:r w:rsidRPr="00BB5287">
        <w:rPr>
          <w:rFonts w:ascii="Arial" w:eastAsia="Arial Unicode MS" w:hAnsi="Arial" w:cs="Arial"/>
          <w:sz w:val="22"/>
          <w:szCs w:val="22"/>
        </w:rPr>
        <w:t xml:space="preserve">, do tipo </w:t>
      </w:r>
      <w:r w:rsidRPr="00BB5287">
        <w:rPr>
          <w:rFonts w:ascii="Arial" w:eastAsia="Arial Unicode MS" w:hAnsi="Arial" w:cs="Arial"/>
          <w:b/>
          <w:bCs/>
          <w:sz w:val="22"/>
          <w:szCs w:val="22"/>
        </w:rPr>
        <w:fldChar w:fldCharType="begin"/>
      </w:r>
      <w:r w:rsidRPr="00BB5287">
        <w:rPr>
          <w:rFonts w:ascii="Arial" w:eastAsia="Arial Unicode MS" w:hAnsi="Arial" w:cs="Arial"/>
          <w:b/>
          <w:bCs/>
          <w:sz w:val="22"/>
          <w:szCs w:val="22"/>
        </w:rPr>
        <w:instrText xml:space="preserve"> MERGEFIELD  Tipo_Julgamento  \* MERGEFORMAT </w:instrText>
      </w:r>
      <w:r w:rsidRPr="00BB5287">
        <w:rPr>
          <w:rFonts w:ascii="Arial" w:eastAsia="Arial Unicode MS" w:hAnsi="Arial" w:cs="Arial"/>
          <w:b/>
          <w:bCs/>
          <w:sz w:val="22"/>
          <w:szCs w:val="22"/>
        </w:rPr>
        <w:fldChar w:fldCharType="separate"/>
      </w:r>
      <w:r w:rsidRPr="00BB5287">
        <w:rPr>
          <w:rFonts w:ascii="Arial" w:eastAsia="Arial Unicode MS" w:hAnsi="Arial" w:cs="Arial"/>
          <w:b/>
          <w:bCs/>
          <w:noProof/>
          <w:sz w:val="22"/>
          <w:szCs w:val="22"/>
        </w:rPr>
        <w:t>Menor Preço</w:t>
      </w:r>
      <w:r w:rsidRPr="00BB5287">
        <w:rPr>
          <w:rFonts w:ascii="Arial" w:eastAsia="Arial Unicode MS" w:hAnsi="Arial" w:cs="Arial"/>
          <w:b/>
          <w:bCs/>
          <w:sz w:val="22"/>
          <w:szCs w:val="22"/>
        </w:rPr>
        <w:fldChar w:fldCharType="end"/>
      </w:r>
      <w:r w:rsidRPr="00BB5287">
        <w:rPr>
          <w:rFonts w:ascii="Arial" w:eastAsia="Arial Unicode MS" w:hAnsi="Arial" w:cs="Arial"/>
          <w:b/>
          <w:bCs/>
          <w:sz w:val="22"/>
          <w:szCs w:val="22"/>
        </w:rPr>
        <w:t xml:space="preserve"> por </w:t>
      </w:r>
      <w:r w:rsidR="00EC6375" w:rsidRPr="00BB5287">
        <w:rPr>
          <w:rFonts w:ascii="Arial" w:eastAsia="Arial Unicode MS" w:hAnsi="Arial" w:cs="Arial"/>
          <w:b/>
          <w:bCs/>
          <w:sz w:val="22"/>
          <w:szCs w:val="22"/>
        </w:rPr>
        <w:t>Item</w:t>
      </w:r>
      <w:r w:rsidRPr="00BB5287">
        <w:rPr>
          <w:rFonts w:ascii="Arial" w:eastAsia="Arial Unicode MS" w:hAnsi="Arial" w:cs="Arial"/>
          <w:sz w:val="22"/>
          <w:szCs w:val="22"/>
        </w:rPr>
        <w:fldChar w:fldCharType="begin"/>
      </w:r>
      <w:r w:rsidRPr="00BB5287">
        <w:rPr>
          <w:rFonts w:ascii="Arial" w:eastAsia="Arial Unicode MS" w:hAnsi="Arial" w:cs="Arial"/>
          <w:sz w:val="22"/>
          <w:szCs w:val="22"/>
        </w:rPr>
        <w:instrText xml:space="preserve"> MERGEFIELD  Forma_Apuração  \* MERGEFORMAT </w:instrText>
      </w:r>
      <w:r w:rsidR="00BB5287" w:rsidRPr="00BB5287">
        <w:rPr>
          <w:rFonts w:ascii="Arial" w:eastAsia="Arial Unicode MS" w:hAnsi="Arial" w:cs="Arial"/>
          <w:sz w:val="22"/>
          <w:szCs w:val="22"/>
        </w:rPr>
        <w:fldChar w:fldCharType="separate"/>
      </w:r>
      <w:r w:rsidRPr="00BB5287">
        <w:rPr>
          <w:rFonts w:ascii="Arial" w:eastAsia="Arial Unicode MS" w:hAnsi="Arial" w:cs="Arial"/>
          <w:sz w:val="22"/>
          <w:szCs w:val="22"/>
        </w:rPr>
        <w:fldChar w:fldCharType="end"/>
      </w:r>
      <w:r w:rsidRPr="00BB5287">
        <w:rPr>
          <w:rFonts w:ascii="Arial" w:eastAsia="Arial Unicode MS" w:hAnsi="Arial" w:cs="Arial"/>
          <w:sz w:val="22"/>
          <w:szCs w:val="22"/>
        </w:rPr>
        <w:t xml:space="preserve">, no dia </w:t>
      </w:r>
      <w:r w:rsidR="00CC154F" w:rsidRPr="00BB5287">
        <w:rPr>
          <w:rFonts w:ascii="Arial" w:eastAsia="Arial Unicode MS" w:hAnsi="Arial" w:cs="Arial"/>
          <w:sz w:val="22"/>
          <w:szCs w:val="22"/>
        </w:rPr>
        <w:t>21</w:t>
      </w:r>
      <w:r w:rsidR="00F53EE5" w:rsidRPr="00BB5287">
        <w:rPr>
          <w:rFonts w:ascii="Arial" w:eastAsia="Arial Unicode MS" w:hAnsi="Arial" w:cs="Arial"/>
          <w:sz w:val="22"/>
          <w:szCs w:val="22"/>
        </w:rPr>
        <w:t xml:space="preserve"> de </w:t>
      </w:r>
      <w:r w:rsidR="00742F5A" w:rsidRPr="00BB5287">
        <w:rPr>
          <w:rFonts w:ascii="Arial" w:eastAsia="Arial Unicode MS" w:hAnsi="Arial" w:cs="Arial"/>
          <w:sz w:val="22"/>
          <w:szCs w:val="22"/>
        </w:rPr>
        <w:t>fever</w:t>
      </w:r>
      <w:r w:rsidR="00FB7D87" w:rsidRPr="00BB5287">
        <w:rPr>
          <w:rFonts w:ascii="Arial" w:eastAsia="Arial Unicode MS" w:hAnsi="Arial" w:cs="Arial"/>
          <w:sz w:val="22"/>
          <w:szCs w:val="22"/>
        </w:rPr>
        <w:t>eir</w:t>
      </w:r>
      <w:r w:rsidR="00C430FB" w:rsidRPr="00BB5287">
        <w:rPr>
          <w:rFonts w:ascii="Arial" w:eastAsia="Arial Unicode MS" w:hAnsi="Arial" w:cs="Arial"/>
          <w:sz w:val="22"/>
          <w:szCs w:val="22"/>
        </w:rPr>
        <w:t>o</w:t>
      </w:r>
      <w:r w:rsidR="00F53EE5" w:rsidRPr="00BB5287">
        <w:rPr>
          <w:rFonts w:ascii="Arial" w:eastAsia="Arial Unicode MS" w:hAnsi="Arial" w:cs="Arial"/>
          <w:sz w:val="22"/>
          <w:szCs w:val="22"/>
        </w:rPr>
        <w:t xml:space="preserve"> de 202</w:t>
      </w:r>
      <w:r w:rsidR="00FB7D87" w:rsidRPr="00BB5287">
        <w:rPr>
          <w:rFonts w:ascii="Arial" w:eastAsia="Arial Unicode MS" w:hAnsi="Arial" w:cs="Arial"/>
          <w:sz w:val="22"/>
          <w:szCs w:val="22"/>
        </w:rPr>
        <w:t>4</w:t>
      </w:r>
      <w:r w:rsidRPr="00BB5287">
        <w:rPr>
          <w:rFonts w:ascii="Arial" w:eastAsia="Arial Unicode MS" w:hAnsi="Arial" w:cs="Arial"/>
          <w:sz w:val="22"/>
          <w:szCs w:val="22"/>
        </w:rPr>
        <w:t>, às 09h,</w:t>
      </w:r>
      <w:bookmarkStart w:id="0" w:name="_Hlk145582623"/>
      <w:r w:rsidRPr="00BB5287">
        <w:rPr>
          <w:rFonts w:ascii="Arial" w:eastAsia="Arial Unicode MS" w:hAnsi="Arial" w:cs="Arial"/>
          <w:sz w:val="22"/>
          <w:szCs w:val="22"/>
        </w:rPr>
        <w:t xml:space="preserve"> </w:t>
      </w:r>
      <w:r w:rsidR="00F44B68" w:rsidRPr="00BB5287">
        <w:rPr>
          <w:rFonts w:ascii="Arial" w:eastAsia="Arial Unicode MS" w:hAnsi="Arial" w:cs="Arial"/>
          <w:sz w:val="22"/>
          <w:szCs w:val="22"/>
        </w:rPr>
        <w:t xml:space="preserve">tendo como </w:t>
      </w:r>
      <w:bookmarkStart w:id="1" w:name="_Hlk67556235"/>
      <w:r w:rsidR="00F44B68" w:rsidRPr="00BB5287">
        <w:rPr>
          <w:rFonts w:ascii="Arial" w:eastAsia="Arial Unicode MS" w:hAnsi="Arial" w:cs="Arial"/>
          <w:sz w:val="22"/>
          <w:szCs w:val="22"/>
        </w:rPr>
        <w:t>objeto a</w:t>
      </w:r>
      <w:r w:rsidR="00F44B68" w:rsidRPr="00251D59">
        <w:rPr>
          <w:rFonts w:ascii="Arial" w:eastAsia="Arial Unicode MS" w:hAnsi="Arial" w:cs="Arial"/>
          <w:sz w:val="22"/>
          <w:szCs w:val="22"/>
        </w:rPr>
        <w:t xml:space="preserve"> </w:t>
      </w:r>
      <w:bookmarkStart w:id="2" w:name="_Hlk146204593"/>
      <w:bookmarkStart w:id="3" w:name="_Hlk156892803"/>
      <w:bookmarkStart w:id="4" w:name="_Hlk156892998"/>
      <w:bookmarkEnd w:id="1"/>
      <w:bookmarkEnd w:id="0"/>
      <w:r w:rsidR="00742F5A" w:rsidRPr="00C23836">
        <w:rPr>
          <w:rFonts w:ascii="Arial" w:eastAsia="Arial Unicode MS" w:hAnsi="Arial" w:cs="Arial"/>
          <w:sz w:val="22"/>
          <w:szCs w:val="22"/>
        </w:rPr>
        <w:t xml:space="preserve">seleção das melhores </w:t>
      </w:r>
      <w:r w:rsidR="00742F5A" w:rsidRPr="008F371C">
        <w:rPr>
          <w:rFonts w:ascii="Arial" w:eastAsia="Arial Unicode MS" w:hAnsi="Arial" w:cs="Arial"/>
          <w:sz w:val="22"/>
          <w:szCs w:val="22"/>
        </w:rPr>
        <w:t xml:space="preserve">propostas para a contratação de empresa especializada para </w:t>
      </w:r>
      <w:r w:rsidR="00C51E75" w:rsidRPr="008F371C">
        <w:rPr>
          <w:rFonts w:ascii="Arial" w:eastAsia="Arial Unicode MS" w:hAnsi="Arial" w:cs="Arial"/>
          <w:noProof/>
          <w:sz w:val="22"/>
          <w:szCs w:val="22"/>
          <w:lang w:eastAsia="en-US"/>
        </w:rPr>
        <w:t xml:space="preserve">o </w:t>
      </w:r>
      <w:bookmarkStart w:id="5" w:name="_Hlk157757662"/>
      <w:r w:rsidR="00C51E75" w:rsidRPr="008F371C">
        <w:rPr>
          <w:rFonts w:ascii="Arial" w:eastAsia="Arial Unicode MS" w:hAnsi="Arial" w:cs="Arial"/>
          <w:noProof/>
          <w:sz w:val="22"/>
          <w:szCs w:val="22"/>
          <w:lang w:eastAsia="en-US"/>
        </w:rPr>
        <w:t>fornecimento</w:t>
      </w:r>
      <w:r w:rsidR="00742F5A" w:rsidRPr="008F371C">
        <w:rPr>
          <w:rFonts w:ascii="Arial" w:eastAsia="Arial Unicode MS" w:hAnsi="Arial" w:cs="Arial"/>
          <w:noProof/>
          <w:sz w:val="22"/>
          <w:szCs w:val="22"/>
          <w:lang w:eastAsia="en-US"/>
        </w:rPr>
        <w:t xml:space="preserve"> dos </w:t>
      </w:r>
      <w:r w:rsidR="002060AC" w:rsidRPr="008F371C">
        <w:rPr>
          <w:rFonts w:ascii="Arial" w:eastAsia="Arial Unicode MS" w:hAnsi="Arial" w:cs="Arial"/>
          <w:bCs/>
          <w:noProof/>
          <w:sz w:val="22"/>
          <w:szCs w:val="22"/>
          <w:lang w:eastAsia="en-US"/>
        </w:rPr>
        <w:t>materiais de expediente</w:t>
      </w:r>
      <w:r w:rsidR="00385359" w:rsidRPr="008F371C">
        <w:rPr>
          <w:rFonts w:ascii="Arial" w:eastAsia="Arial Unicode MS" w:hAnsi="Arial" w:cs="Arial"/>
          <w:bCs/>
          <w:noProof/>
          <w:sz w:val="22"/>
          <w:szCs w:val="22"/>
          <w:lang w:eastAsia="en-US"/>
        </w:rPr>
        <w:t xml:space="preserve">, </w:t>
      </w:r>
      <w:r w:rsidR="002060AC" w:rsidRPr="008F371C">
        <w:rPr>
          <w:rFonts w:ascii="Arial" w:eastAsia="Arial Unicode MS" w:hAnsi="Arial" w:cs="Arial"/>
          <w:bCs/>
          <w:noProof/>
          <w:sz w:val="22"/>
          <w:szCs w:val="22"/>
          <w:lang w:eastAsia="en-US"/>
        </w:rPr>
        <w:t>informática e</w:t>
      </w:r>
      <w:r w:rsidR="008F371C" w:rsidRPr="008F371C">
        <w:rPr>
          <w:rFonts w:ascii="Arial" w:eastAsia="Arial Unicode MS" w:hAnsi="Arial" w:cs="Arial"/>
          <w:bCs/>
          <w:noProof/>
          <w:sz w:val="22"/>
          <w:szCs w:val="22"/>
          <w:lang w:eastAsia="en-US"/>
        </w:rPr>
        <w:t xml:space="preserve"> </w:t>
      </w:r>
      <w:r w:rsidR="00385359" w:rsidRPr="008F371C">
        <w:rPr>
          <w:rFonts w:ascii="Arial" w:eastAsia="Arial Unicode MS" w:hAnsi="Arial" w:cs="Arial"/>
          <w:bCs/>
          <w:noProof/>
          <w:sz w:val="22"/>
          <w:szCs w:val="22"/>
          <w:lang w:eastAsia="en-US"/>
        </w:rPr>
        <w:t>bem</w:t>
      </w:r>
      <w:r w:rsidR="002060AC" w:rsidRPr="008F371C">
        <w:rPr>
          <w:rFonts w:ascii="Arial" w:eastAsia="Arial Unicode MS" w:hAnsi="Arial" w:cs="Arial"/>
          <w:bCs/>
          <w:noProof/>
          <w:sz w:val="22"/>
          <w:szCs w:val="22"/>
          <w:lang w:eastAsia="en-US"/>
        </w:rPr>
        <w:t xml:space="preserve"> permanente</w:t>
      </w:r>
      <w:bookmarkEnd w:id="5"/>
      <w:r w:rsidR="002060AC" w:rsidRPr="008F371C">
        <w:rPr>
          <w:rFonts w:ascii="Arial" w:eastAsia="Arial Unicode MS" w:hAnsi="Arial" w:cs="Arial"/>
          <w:bCs/>
          <w:noProof/>
          <w:sz w:val="22"/>
          <w:szCs w:val="22"/>
          <w:lang w:eastAsia="en-US"/>
        </w:rPr>
        <w:t>, utilizados no CISAMUSEP</w:t>
      </w:r>
      <w:r w:rsidR="002060AC" w:rsidRPr="008F371C">
        <w:rPr>
          <w:rFonts w:ascii="Arial" w:eastAsia="Arial Unicode MS" w:hAnsi="Arial" w:cs="Arial"/>
          <w:bCs/>
          <w:sz w:val="22"/>
          <w:szCs w:val="22"/>
        </w:rPr>
        <w:t>,</w:t>
      </w:r>
      <w:r w:rsidR="002060AC" w:rsidRPr="008F371C">
        <w:rPr>
          <w:rFonts w:ascii="Arial" w:eastAsia="Arial Unicode MS" w:hAnsi="Arial" w:cs="Arial"/>
          <w:sz w:val="22"/>
          <w:szCs w:val="22"/>
        </w:rPr>
        <w:t xml:space="preserve"> </w:t>
      </w:r>
      <w:r w:rsidRPr="008F371C">
        <w:rPr>
          <w:rFonts w:ascii="Arial" w:eastAsia="Arial Unicode MS" w:hAnsi="Arial" w:cs="Arial"/>
          <w:sz w:val="22"/>
          <w:szCs w:val="22"/>
        </w:rPr>
        <w:t xml:space="preserve">destinado exclusivamente à participação de Microempresas e Empresas </w:t>
      </w:r>
      <w:r w:rsidRPr="00C23836">
        <w:rPr>
          <w:rFonts w:ascii="Arial" w:eastAsia="Arial Unicode MS" w:hAnsi="Arial" w:cs="Arial"/>
          <w:sz w:val="22"/>
          <w:szCs w:val="22"/>
        </w:rPr>
        <w:t>de Pequeno Porte, conforme</w:t>
      </w:r>
      <w:r w:rsidRPr="003F6063">
        <w:rPr>
          <w:rFonts w:ascii="Arial" w:eastAsia="Arial Unicode MS" w:hAnsi="Arial" w:cs="Arial"/>
          <w:sz w:val="22"/>
          <w:szCs w:val="22"/>
        </w:rPr>
        <w:t xml:space="preserve"> art. 48 e incisos da Lei Complementar nº 123/2006, nas condições fixadas neste Edital e seus Anexos</w:t>
      </w:r>
      <w:bookmarkEnd w:id="2"/>
      <w:bookmarkEnd w:id="3"/>
      <w:r w:rsidRPr="003F6063">
        <w:rPr>
          <w:rFonts w:ascii="Arial" w:eastAsia="Arial Unicode MS" w:hAnsi="Arial" w:cs="Arial"/>
          <w:sz w:val="22"/>
          <w:szCs w:val="22"/>
        </w:rPr>
        <w:t>.</w:t>
      </w:r>
      <w:bookmarkEnd w:id="4"/>
    </w:p>
    <w:p w14:paraId="58FD01B8" w14:textId="77777777" w:rsidR="00D92C9E" w:rsidRPr="003F6063" w:rsidRDefault="00D92C9E" w:rsidP="00DE5F09">
      <w:pPr>
        <w:jc w:val="both"/>
        <w:rPr>
          <w:rFonts w:ascii="Arial" w:eastAsia="Arial Unicode MS" w:hAnsi="Arial" w:cs="Arial"/>
          <w:sz w:val="20"/>
          <w:szCs w:val="20"/>
        </w:rPr>
      </w:pPr>
    </w:p>
    <w:p w14:paraId="7D37D9A4" w14:textId="77777777" w:rsidR="00D92C9E" w:rsidRPr="003F6063" w:rsidRDefault="00D92C9E" w:rsidP="00DE5F09">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DE5F09">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0B937F15" w14:textId="775A6A1F" w:rsidR="00D92C9E" w:rsidRPr="00D2694E" w:rsidRDefault="00CC154F" w:rsidP="00DE5F09">
      <w:pPr>
        <w:pBdr>
          <w:top w:val="single" w:sz="4" w:space="1" w:color="auto"/>
          <w:left w:val="single" w:sz="4" w:space="4" w:color="auto"/>
          <w:bottom w:val="single" w:sz="4" w:space="1" w:color="auto"/>
          <w:right w:val="single" w:sz="4" w:space="4" w:color="auto"/>
        </w:pBdr>
        <w:jc w:val="center"/>
        <w:rPr>
          <w:rFonts w:ascii="Arial" w:eastAsia="Arial Unicode MS" w:hAnsi="Arial" w:cs="Arial"/>
          <w:b/>
          <w:bCs/>
          <w:sz w:val="22"/>
          <w:szCs w:val="22"/>
        </w:rPr>
      </w:pPr>
      <w:r w:rsidRPr="00BB5287">
        <w:rPr>
          <w:rFonts w:ascii="Arial" w:eastAsia="Arial Unicode MS" w:hAnsi="Arial" w:cs="Arial"/>
          <w:b/>
          <w:bCs/>
          <w:sz w:val="22"/>
          <w:szCs w:val="22"/>
        </w:rPr>
        <w:t>21</w:t>
      </w:r>
      <w:r w:rsidR="00D2694E" w:rsidRPr="00BB5287">
        <w:rPr>
          <w:rFonts w:ascii="Arial" w:eastAsia="Arial Unicode MS" w:hAnsi="Arial" w:cs="Arial"/>
          <w:b/>
          <w:bCs/>
          <w:sz w:val="22"/>
          <w:szCs w:val="22"/>
        </w:rPr>
        <w:t xml:space="preserve"> de </w:t>
      </w:r>
      <w:r w:rsidR="00742F5A" w:rsidRPr="00BB5287">
        <w:rPr>
          <w:rFonts w:ascii="Arial" w:eastAsia="Arial Unicode MS" w:hAnsi="Arial" w:cs="Arial"/>
          <w:b/>
          <w:bCs/>
          <w:sz w:val="22"/>
          <w:szCs w:val="22"/>
        </w:rPr>
        <w:t>fevereir</w:t>
      </w:r>
      <w:r w:rsidR="00D2694E" w:rsidRPr="00BB5287">
        <w:rPr>
          <w:rFonts w:ascii="Arial" w:eastAsia="Arial Unicode MS" w:hAnsi="Arial" w:cs="Arial"/>
          <w:b/>
          <w:bCs/>
          <w:sz w:val="22"/>
          <w:szCs w:val="22"/>
        </w:rPr>
        <w:t>o de 202</w:t>
      </w:r>
      <w:r w:rsidR="00FB7D87" w:rsidRPr="00BB5287">
        <w:rPr>
          <w:rFonts w:ascii="Arial" w:eastAsia="Arial Unicode MS" w:hAnsi="Arial" w:cs="Arial"/>
          <w:b/>
          <w:bCs/>
          <w:sz w:val="22"/>
          <w:szCs w:val="22"/>
        </w:rPr>
        <w:t>4</w:t>
      </w:r>
    </w:p>
    <w:p w14:paraId="0A428A9D" w14:textId="77777777" w:rsidR="00D2694E" w:rsidRPr="003F6063" w:rsidRDefault="00D2694E" w:rsidP="00DE5F09">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E5F09">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E5F09">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E5F09">
      <w:pPr>
        <w:jc w:val="both"/>
        <w:rPr>
          <w:rFonts w:ascii="Arial" w:hAnsi="Arial" w:cs="Arial"/>
          <w:b/>
          <w:bCs/>
          <w:sz w:val="18"/>
          <w:szCs w:val="18"/>
          <w:u w:val="single"/>
        </w:rPr>
      </w:pPr>
    </w:p>
    <w:p w14:paraId="784A7DB1" w14:textId="7AF02EAD" w:rsidR="00D92C9E" w:rsidRPr="003F6063" w:rsidRDefault="00D92C9E" w:rsidP="00DE5F09">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DE5F09">
      <w:pPr>
        <w:jc w:val="both"/>
        <w:rPr>
          <w:rFonts w:ascii="Arial" w:hAnsi="Arial" w:cs="Arial"/>
          <w:bCs/>
          <w:sz w:val="18"/>
          <w:szCs w:val="18"/>
        </w:rPr>
      </w:pPr>
    </w:p>
    <w:p w14:paraId="089E0B34" w14:textId="1E5D83A6" w:rsidR="00D92C9E" w:rsidRPr="003F6063" w:rsidRDefault="00D92C9E" w:rsidP="00DE5F09">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DE5F09">
      <w:pPr>
        <w:jc w:val="both"/>
        <w:rPr>
          <w:rFonts w:ascii="Arial" w:hAnsi="Arial" w:cs="Arial"/>
          <w:bCs/>
          <w:sz w:val="18"/>
          <w:szCs w:val="18"/>
        </w:rPr>
      </w:pPr>
    </w:p>
    <w:p w14:paraId="22317F70" w14:textId="5E44220F" w:rsidR="00D92C9E" w:rsidRPr="0029515A" w:rsidRDefault="00D92C9E" w:rsidP="00DE5F09">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dia </w:t>
      </w:r>
      <w:r w:rsidR="00CC154F" w:rsidRPr="00BB5287">
        <w:rPr>
          <w:rFonts w:ascii="Arial" w:eastAsia="Arial Unicode MS" w:hAnsi="Arial" w:cs="Arial"/>
          <w:sz w:val="22"/>
          <w:szCs w:val="22"/>
        </w:rPr>
        <w:t>21</w:t>
      </w:r>
      <w:r w:rsidR="00D2694E" w:rsidRPr="00BB5287">
        <w:rPr>
          <w:rFonts w:ascii="Arial" w:eastAsia="Arial Unicode MS" w:hAnsi="Arial" w:cs="Arial"/>
          <w:sz w:val="22"/>
          <w:szCs w:val="22"/>
        </w:rPr>
        <w:t xml:space="preserve"> de </w:t>
      </w:r>
      <w:r w:rsidR="00742F5A" w:rsidRPr="00BB5287">
        <w:rPr>
          <w:rFonts w:ascii="Arial" w:eastAsia="Arial Unicode MS" w:hAnsi="Arial" w:cs="Arial"/>
          <w:sz w:val="22"/>
          <w:szCs w:val="22"/>
        </w:rPr>
        <w:t>fever</w:t>
      </w:r>
      <w:r w:rsidR="00FB7D87" w:rsidRPr="00BB5287">
        <w:rPr>
          <w:rFonts w:ascii="Arial" w:eastAsia="Arial Unicode MS" w:hAnsi="Arial" w:cs="Arial"/>
          <w:sz w:val="22"/>
          <w:szCs w:val="22"/>
        </w:rPr>
        <w:t>eir</w:t>
      </w:r>
      <w:r w:rsidR="00D2694E" w:rsidRPr="00BB5287">
        <w:rPr>
          <w:rFonts w:ascii="Arial" w:eastAsia="Arial Unicode MS" w:hAnsi="Arial" w:cs="Arial"/>
          <w:sz w:val="22"/>
          <w:szCs w:val="22"/>
        </w:rPr>
        <w:t>o de 202</w:t>
      </w:r>
      <w:r w:rsidR="00FB7D87" w:rsidRPr="00BB5287">
        <w:rPr>
          <w:rFonts w:ascii="Arial" w:eastAsia="Arial Unicode MS" w:hAnsi="Arial" w:cs="Arial"/>
          <w:sz w:val="22"/>
          <w:szCs w:val="22"/>
        </w:rPr>
        <w:t>4</w:t>
      </w:r>
      <w:r w:rsidR="00D2694E" w:rsidRPr="00BB5287">
        <w:rPr>
          <w:rFonts w:ascii="Arial" w:eastAsia="Arial Unicode MS" w:hAnsi="Arial" w:cs="Arial"/>
          <w:sz w:val="22"/>
          <w:szCs w:val="22"/>
        </w:rPr>
        <w:t xml:space="preserve"> </w:t>
      </w:r>
      <w:r w:rsidRPr="00BB5287">
        <w:rPr>
          <w:rFonts w:ascii="Arial" w:hAnsi="Arial" w:cs="Arial"/>
          <w:bCs/>
          <w:sz w:val="22"/>
          <w:szCs w:val="22"/>
        </w:rPr>
        <w:t xml:space="preserve">às 09h, no site </w:t>
      </w:r>
      <w:hyperlink r:id="rId10" w:history="1">
        <w:r w:rsidRPr="00BB5287">
          <w:rPr>
            <w:rStyle w:val="Hyperlink"/>
            <w:rFonts w:ascii="Arial" w:hAnsi="Arial" w:cs="Arial"/>
            <w:bCs/>
            <w:sz w:val="22"/>
            <w:szCs w:val="22"/>
          </w:rPr>
          <w:t>https://www.gov.br/compras/pt-br</w:t>
        </w:r>
      </w:hyperlink>
      <w:r w:rsidRPr="00BB5287">
        <w:rPr>
          <w:rFonts w:ascii="Arial" w:hAnsi="Arial" w:cs="Arial"/>
          <w:bCs/>
          <w:sz w:val="22"/>
          <w:szCs w:val="22"/>
        </w:rPr>
        <w:t>, nos termos das condições descritas neste Edital.</w:t>
      </w:r>
    </w:p>
    <w:p w14:paraId="5FF2A408" w14:textId="77777777" w:rsidR="00D92C9E" w:rsidRPr="006F6416" w:rsidRDefault="00D92C9E" w:rsidP="00DE5F09">
      <w:pPr>
        <w:jc w:val="both"/>
        <w:rPr>
          <w:rFonts w:ascii="Arial" w:hAnsi="Arial" w:cs="Arial"/>
          <w:bCs/>
          <w:sz w:val="18"/>
          <w:szCs w:val="18"/>
        </w:rPr>
      </w:pPr>
    </w:p>
    <w:p w14:paraId="7A8BB785" w14:textId="049D9430" w:rsidR="00D92C9E" w:rsidRPr="0029515A" w:rsidRDefault="00D92C9E" w:rsidP="00DE5F09">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DE5F09">
      <w:pPr>
        <w:jc w:val="both"/>
        <w:rPr>
          <w:rFonts w:ascii="Arial" w:eastAsia="Arial Unicode MS" w:hAnsi="Arial" w:cs="Arial"/>
          <w:sz w:val="18"/>
          <w:szCs w:val="18"/>
        </w:rPr>
      </w:pPr>
    </w:p>
    <w:p w14:paraId="404184C0" w14:textId="58DA60FC" w:rsidR="00D92C9E" w:rsidRPr="00710886" w:rsidRDefault="00D92C9E" w:rsidP="00DE5F09">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44C139" w14:textId="088AC3FC" w:rsidR="002C1A03" w:rsidRPr="00BB564C" w:rsidRDefault="00D92C9E" w:rsidP="00DE5F09">
      <w:pPr>
        <w:jc w:val="both"/>
        <w:rPr>
          <w:rFonts w:ascii="Arial" w:eastAsia="Arial Unicode MS" w:hAnsi="Arial" w:cs="Arial"/>
          <w:sz w:val="22"/>
          <w:szCs w:val="22"/>
        </w:rPr>
      </w:pPr>
      <w:r w:rsidRPr="00D2694E">
        <w:rPr>
          <w:rFonts w:ascii="Arial" w:eastAsia="Arial Unicode MS" w:hAnsi="Arial" w:cs="Arial"/>
          <w:b/>
          <w:sz w:val="22"/>
          <w:szCs w:val="22"/>
        </w:rPr>
        <w:t>2.1</w:t>
      </w:r>
      <w:r w:rsidR="008B44B5" w:rsidRPr="00D2694E">
        <w:rPr>
          <w:rFonts w:ascii="Arial" w:eastAsia="Arial Unicode MS" w:hAnsi="Arial" w:cs="Arial"/>
          <w:b/>
          <w:bCs/>
          <w:sz w:val="22"/>
          <w:szCs w:val="22"/>
        </w:rPr>
        <w:t>.</w:t>
      </w:r>
      <w:r w:rsidRPr="00D2694E">
        <w:rPr>
          <w:rFonts w:ascii="Arial" w:eastAsia="Arial Unicode MS" w:hAnsi="Arial" w:cs="Arial"/>
          <w:sz w:val="22"/>
          <w:szCs w:val="22"/>
        </w:rPr>
        <w:t xml:space="preserve"> </w:t>
      </w:r>
      <w:r w:rsidR="002C1A03" w:rsidRPr="00D2694E">
        <w:rPr>
          <w:rFonts w:ascii="Arial" w:eastAsia="Arial Unicode MS" w:hAnsi="Arial" w:cs="Arial"/>
          <w:sz w:val="22"/>
          <w:szCs w:val="22"/>
        </w:rPr>
        <w:t>O presente Pregão El</w:t>
      </w:r>
      <w:r w:rsidR="002C1A03" w:rsidRPr="00C23836">
        <w:rPr>
          <w:rFonts w:ascii="Arial" w:eastAsia="Arial Unicode MS" w:hAnsi="Arial" w:cs="Arial"/>
          <w:sz w:val="22"/>
          <w:szCs w:val="22"/>
        </w:rPr>
        <w:t xml:space="preserve">etrônico tem como objeto a seleção das melhores propostas para a </w:t>
      </w:r>
      <w:r w:rsidR="00FB7D87" w:rsidRPr="00C23836">
        <w:rPr>
          <w:rFonts w:ascii="Arial" w:eastAsia="Arial Unicode MS" w:hAnsi="Arial" w:cs="Arial"/>
          <w:sz w:val="22"/>
          <w:szCs w:val="22"/>
        </w:rPr>
        <w:t xml:space="preserve">contratação de empresa especializada para </w:t>
      </w:r>
      <w:r w:rsidR="00C51E75">
        <w:rPr>
          <w:rFonts w:ascii="Arial" w:eastAsia="Arial Unicode MS" w:hAnsi="Arial" w:cs="Arial"/>
          <w:noProof/>
          <w:sz w:val="22"/>
          <w:szCs w:val="22"/>
          <w:lang w:eastAsia="en-US"/>
        </w:rPr>
        <w:t xml:space="preserve">o fornecimento </w:t>
      </w:r>
      <w:r w:rsidR="00742F5A">
        <w:rPr>
          <w:rFonts w:ascii="Arial" w:eastAsia="Arial Unicode MS" w:hAnsi="Arial" w:cs="Arial"/>
          <w:noProof/>
          <w:sz w:val="22"/>
          <w:szCs w:val="22"/>
          <w:lang w:eastAsia="en-US"/>
        </w:rPr>
        <w:t xml:space="preserve">dos </w:t>
      </w:r>
      <w:r w:rsidR="002060AC" w:rsidRPr="002060AC">
        <w:rPr>
          <w:rFonts w:ascii="Arial" w:eastAsia="Arial Unicode MS" w:hAnsi="Arial" w:cs="Arial"/>
          <w:bCs/>
          <w:noProof/>
          <w:sz w:val="22"/>
          <w:szCs w:val="22"/>
          <w:lang w:eastAsia="en-US"/>
        </w:rPr>
        <w:t>materiais de expediente, informática e bem permanente, utilizados no CISAMUSEP</w:t>
      </w:r>
      <w:r w:rsidR="002C1A03" w:rsidRPr="00D2694E">
        <w:rPr>
          <w:rFonts w:ascii="Arial" w:eastAsia="Arial Unicode MS" w:hAnsi="Arial" w:cs="Arial"/>
          <w:sz w:val="22"/>
          <w:szCs w:val="22"/>
        </w:rPr>
        <w:t>,</w:t>
      </w:r>
      <w:r w:rsidR="002C1A03" w:rsidRPr="00BB564C">
        <w:rPr>
          <w:rFonts w:ascii="Arial" w:eastAsia="Arial Unicode MS" w:hAnsi="Arial" w:cs="Arial"/>
          <w:sz w:val="22"/>
          <w:szCs w:val="22"/>
        </w:rPr>
        <w:t xml:space="preserve"> destinado exclusivamente à participação de Microempresas e Empresas de Pequeno Porte, conforme art. 48 e incisos da Lei Complementar nº 123/2006.</w:t>
      </w:r>
    </w:p>
    <w:p w14:paraId="01E00F59" w14:textId="77777777" w:rsidR="002C1A03" w:rsidRPr="00BB564C" w:rsidRDefault="002C1A03" w:rsidP="00DE5F09">
      <w:pPr>
        <w:ind w:left="567"/>
        <w:jc w:val="both"/>
        <w:rPr>
          <w:rFonts w:ascii="Arial" w:eastAsia="Arial Unicode MS" w:hAnsi="Arial" w:cs="Arial"/>
          <w:sz w:val="22"/>
          <w:szCs w:val="22"/>
        </w:rPr>
      </w:pPr>
    </w:p>
    <w:p w14:paraId="0331C898" w14:textId="0D0FFC00" w:rsidR="00D92C9E" w:rsidRDefault="00D92C9E" w:rsidP="00DE5F09">
      <w:pPr>
        <w:jc w:val="both"/>
        <w:rPr>
          <w:rFonts w:ascii="Arial" w:eastAsia="Arial Unicode MS" w:hAnsi="Arial" w:cs="Arial"/>
          <w:sz w:val="22"/>
          <w:szCs w:val="22"/>
        </w:rPr>
      </w:pPr>
      <w:r w:rsidRPr="00BB564C">
        <w:rPr>
          <w:rFonts w:ascii="Arial" w:eastAsia="Arial Unicode MS" w:hAnsi="Arial" w:cs="Arial"/>
          <w:b/>
          <w:sz w:val="22"/>
          <w:szCs w:val="22"/>
        </w:rPr>
        <w:lastRenderedPageBreak/>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Default="002C3EF8" w:rsidP="00DE5F09">
      <w:pPr>
        <w:rPr>
          <w:rFonts w:ascii="Arial" w:eastAsia="Arial Unicode MS" w:hAnsi="Arial" w:cs="Arial"/>
          <w:sz w:val="22"/>
          <w:szCs w:val="22"/>
        </w:rPr>
      </w:pPr>
    </w:p>
    <w:p w14:paraId="39C46831" w14:textId="6869ACD2" w:rsidR="00742F5A" w:rsidRPr="00742F5A" w:rsidRDefault="00742F5A" w:rsidP="00742F5A">
      <w:pPr>
        <w:jc w:val="both"/>
        <w:rPr>
          <w:rFonts w:ascii="Arial" w:eastAsia="Arial Unicode MS" w:hAnsi="Arial" w:cs="Arial"/>
          <w:sz w:val="22"/>
          <w:szCs w:val="22"/>
        </w:rPr>
      </w:pPr>
      <w:r w:rsidRPr="00742F5A">
        <w:rPr>
          <w:rFonts w:ascii="Arial" w:eastAsia="Arial Unicode MS" w:hAnsi="Arial" w:cs="Arial"/>
          <w:b/>
          <w:bCs/>
          <w:sz w:val="22"/>
          <w:szCs w:val="22"/>
        </w:rPr>
        <w:t>2.3</w:t>
      </w:r>
      <w:r w:rsidRPr="00742F5A">
        <w:rPr>
          <w:rFonts w:ascii="Arial" w:eastAsia="Arial Unicode MS" w:hAnsi="Arial" w:cs="Arial"/>
          <w:sz w:val="22"/>
          <w:szCs w:val="22"/>
        </w:rPr>
        <w:t xml:space="preserve"> – A licitação será dividida em itens, conforme descritivo constante no Anexo I, facultando-se ao licitante a participação em quantos itens forem de seu interesse.</w:t>
      </w:r>
    </w:p>
    <w:p w14:paraId="15547B50" w14:textId="36979C42" w:rsidR="00D92C9E" w:rsidRPr="0029515A" w:rsidRDefault="00D92C9E" w:rsidP="00DE5F09">
      <w:pPr>
        <w:jc w:val="both"/>
        <w:rPr>
          <w:rFonts w:ascii="Arial" w:eastAsia="Arial Unicode MS" w:hAnsi="Arial" w:cs="Arial"/>
          <w:sz w:val="22"/>
          <w:szCs w:val="22"/>
        </w:rPr>
      </w:pPr>
    </w:p>
    <w:p w14:paraId="52EA7621" w14:textId="77777777" w:rsidR="00312958" w:rsidRPr="00312958" w:rsidRDefault="00312958" w:rsidP="00DE5F09">
      <w:pPr>
        <w:pStyle w:val="PargrafodaLista"/>
        <w:numPr>
          <w:ilvl w:val="0"/>
          <w:numId w:val="51"/>
        </w:numPr>
        <w:spacing w:line="240" w:lineRule="auto"/>
        <w:jc w:val="both"/>
        <w:rPr>
          <w:rFonts w:ascii="Arial" w:eastAsia="Arial Unicode MS" w:hAnsi="Arial" w:cs="Arial"/>
          <w:b/>
          <w:vanish/>
          <w:u w:val="single"/>
        </w:rPr>
      </w:pPr>
    </w:p>
    <w:p w14:paraId="55F38DE8" w14:textId="77777777" w:rsidR="00312958" w:rsidRPr="00312958" w:rsidRDefault="00312958" w:rsidP="00DE5F09">
      <w:pPr>
        <w:pStyle w:val="PargrafodaLista"/>
        <w:numPr>
          <w:ilvl w:val="0"/>
          <w:numId w:val="51"/>
        </w:numPr>
        <w:spacing w:line="240" w:lineRule="auto"/>
        <w:jc w:val="both"/>
        <w:rPr>
          <w:rFonts w:ascii="Arial" w:eastAsia="Arial Unicode MS" w:hAnsi="Arial" w:cs="Arial"/>
          <w:b/>
          <w:vanish/>
          <w:u w:val="single"/>
        </w:rPr>
      </w:pPr>
    </w:p>
    <w:p w14:paraId="04F1C1CF" w14:textId="77777777" w:rsidR="003A4BD2" w:rsidRPr="003A4BD2" w:rsidRDefault="003A4BD2" w:rsidP="00DE5F09">
      <w:pPr>
        <w:pStyle w:val="PargrafodaLista"/>
        <w:numPr>
          <w:ilvl w:val="0"/>
          <w:numId w:val="8"/>
        </w:numPr>
        <w:spacing w:line="240" w:lineRule="auto"/>
        <w:jc w:val="both"/>
        <w:rPr>
          <w:rFonts w:ascii="Arial" w:eastAsia="Arial Unicode MS" w:hAnsi="Arial" w:cs="Arial"/>
          <w:b/>
          <w:vanish/>
          <w:u w:val="single"/>
        </w:rPr>
      </w:pPr>
    </w:p>
    <w:p w14:paraId="52728D5B" w14:textId="77777777" w:rsidR="003A4BD2" w:rsidRPr="003A4BD2" w:rsidRDefault="003A4BD2" w:rsidP="00DE5F09">
      <w:pPr>
        <w:pStyle w:val="PargrafodaLista"/>
        <w:numPr>
          <w:ilvl w:val="0"/>
          <w:numId w:val="8"/>
        </w:numPr>
        <w:spacing w:line="240" w:lineRule="auto"/>
        <w:jc w:val="both"/>
        <w:rPr>
          <w:rFonts w:ascii="Arial" w:eastAsia="Arial Unicode MS" w:hAnsi="Arial" w:cs="Arial"/>
          <w:b/>
          <w:vanish/>
          <w:u w:val="single"/>
        </w:rPr>
      </w:pPr>
    </w:p>
    <w:p w14:paraId="036688BF" w14:textId="0F98CC40" w:rsidR="002634D1" w:rsidRPr="002634D1" w:rsidRDefault="00D92C9E" w:rsidP="002634D1">
      <w:pPr>
        <w:rPr>
          <w:rFonts w:ascii="Arial" w:eastAsia="Arial Unicode MS" w:hAnsi="Arial" w:cs="Arial"/>
          <w:b/>
          <w:u w:val="single"/>
        </w:rPr>
      </w:pPr>
      <w:r w:rsidRPr="002634D1">
        <w:rPr>
          <w:rFonts w:ascii="Arial" w:eastAsia="Arial Unicode MS" w:hAnsi="Arial" w:cs="Arial"/>
          <w:b/>
          <w:u w:val="single"/>
        </w:rPr>
        <w:t xml:space="preserve">PRAZOS E CONDIÇÕES DE </w:t>
      </w:r>
      <w:r w:rsidR="00312958" w:rsidRPr="002634D1">
        <w:rPr>
          <w:rFonts w:ascii="Arial" w:eastAsia="Arial Unicode MS" w:hAnsi="Arial" w:cs="Arial"/>
          <w:b/>
          <w:u w:val="single"/>
        </w:rPr>
        <w:t>ENTREGA</w:t>
      </w:r>
      <w:r w:rsidRPr="002634D1">
        <w:rPr>
          <w:rFonts w:ascii="Arial" w:eastAsia="Arial Unicode MS" w:hAnsi="Arial" w:cs="Arial"/>
          <w:b/>
          <w:u w:val="single"/>
        </w:rPr>
        <w:t xml:space="preserve"> DO OBJETO</w:t>
      </w:r>
    </w:p>
    <w:p w14:paraId="4DCC21F2" w14:textId="77777777" w:rsidR="0026279E" w:rsidRPr="0026279E" w:rsidRDefault="0026279E" w:rsidP="00DE5F09">
      <w:pPr>
        <w:pStyle w:val="PargrafodaLista"/>
        <w:numPr>
          <w:ilvl w:val="0"/>
          <w:numId w:val="8"/>
        </w:numPr>
        <w:spacing w:line="240" w:lineRule="auto"/>
        <w:rPr>
          <w:rFonts w:ascii="Arial" w:hAnsi="Arial" w:cs="Arial"/>
          <w:vanish/>
          <w:lang w:eastAsia="ar-SA"/>
        </w:rPr>
      </w:pPr>
    </w:p>
    <w:p w14:paraId="47CD0204" w14:textId="77777777" w:rsidR="002C1A03" w:rsidRPr="00BB564C" w:rsidRDefault="002C1A03" w:rsidP="00DE5F09">
      <w:pPr>
        <w:pStyle w:val="PargrafodaLista"/>
        <w:numPr>
          <w:ilvl w:val="0"/>
          <w:numId w:val="17"/>
        </w:numPr>
        <w:tabs>
          <w:tab w:val="left" w:pos="284"/>
        </w:tabs>
        <w:spacing w:line="240" w:lineRule="auto"/>
        <w:jc w:val="both"/>
        <w:rPr>
          <w:rFonts w:ascii="Arial" w:hAnsi="Arial" w:cs="Arial"/>
          <w:vanish/>
        </w:rPr>
      </w:pPr>
    </w:p>
    <w:p w14:paraId="26E7C322" w14:textId="77777777" w:rsidR="002C1A03" w:rsidRPr="00BB564C" w:rsidRDefault="002C1A03" w:rsidP="00DE5F09">
      <w:pPr>
        <w:pStyle w:val="PargrafodaLista"/>
        <w:numPr>
          <w:ilvl w:val="0"/>
          <w:numId w:val="17"/>
        </w:numPr>
        <w:tabs>
          <w:tab w:val="left" w:pos="284"/>
        </w:tabs>
        <w:spacing w:line="240" w:lineRule="auto"/>
        <w:jc w:val="both"/>
        <w:rPr>
          <w:rFonts w:ascii="Arial" w:hAnsi="Arial" w:cs="Arial"/>
          <w:vanish/>
        </w:rPr>
      </w:pPr>
    </w:p>
    <w:p w14:paraId="51144944" w14:textId="77777777" w:rsidR="00312958" w:rsidRPr="00312958" w:rsidRDefault="00312958" w:rsidP="00DE5F09">
      <w:pPr>
        <w:pStyle w:val="PargrafodaLista"/>
        <w:numPr>
          <w:ilvl w:val="0"/>
          <w:numId w:val="16"/>
        </w:numPr>
        <w:tabs>
          <w:tab w:val="left" w:pos="284"/>
          <w:tab w:val="left" w:pos="426"/>
        </w:tabs>
        <w:spacing w:after="0" w:line="240" w:lineRule="auto"/>
        <w:jc w:val="both"/>
        <w:rPr>
          <w:rFonts w:ascii="Arial" w:eastAsia="Arial Unicode MS" w:hAnsi="Arial" w:cs="Arial"/>
          <w:vanish/>
        </w:rPr>
      </w:pPr>
    </w:p>
    <w:p w14:paraId="781F158B" w14:textId="77777777" w:rsidR="00312958" w:rsidRPr="00312958" w:rsidRDefault="00312958" w:rsidP="00DE5F09">
      <w:pPr>
        <w:pStyle w:val="PargrafodaLista"/>
        <w:numPr>
          <w:ilvl w:val="0"/>
          <w:numId w:val="16"/>
        </w:numPr>
        <w:tabs>
          <w:tab w:val="left" w:pos="284"/>
          <w:tab w:val="left" w:pos="426"/>
        </w:tabs>
        <w:spacing w:after="0" w:line="240" w:lineRule="auto"/>
        <w:jc w:val="both"/>
        <w:rPr>
          <w:rFonts w:ascii="Arial" w:eastAsia="Arial Unicode MS" w:hAnsi="Arial" w:cs="Arial"/>
          <w:vanish/>
        </w:rPr>
      </w:pPr>
    </w:p>
    <w:p w14:paraId="1C8C8905" w14:textId="77777777" w:rsidR="003A4BD2" w:rsidRDefault="003A4BD2" w:rsidP="002634D1">
      <w:pPr>
        <w:pStyle w:val="PargrafodaLista"/>
        <w:spacing w:line="240" w:lineRule="auto"/>
        <w:ind w:left="792"/>
        <w:jc w:val="both"/>
        <w:rPr>
          <w:rFonts w:ascii="Arial" w:eastAsia="Arial Unicode MS" w:hAnsi="Arial" w:cs="Arial"/>
        </w:rPr>
      </w:pPr>
    </w:p>
    <w:p w14:paraId="37DFBF40" w14:textId="77777777" w:rsidR="003A4BD2" w:rsidRPr="003A4BD2" w:rsidRDefault="003A4BD2" w:rsidP="00DE5F09">
      <w:pPr>
        <w:pStyle w:val="PargrafodaLista"/>
        <w:numPr>
          <w:ilvl w:val="0"/>
          <w:numId w:val="52"/>
        </w:numPr>
        <w:spacing w:line="240" w:lineRule="auto"/>
        <w:jc w:val="both"/>
        <w:rPr>
          <w:rFonts w:ascii="Arial" w:eastAsia="Arial Unicode MS" w:hAnsi="Arial" w:cs="Arial"/>
          <w:vanish/>
        </w:rPr>
      </w:pPr>
    </w:p>
    <w:p w14:paraId="5503DB2B" w14:textId="77777777" w:rsidR="003A4BD2" w:rsidRPr="003A4BD2" w:rsidRDefault="003A4BD2" w:rsidP="00DE5F09">
      <w:pPr>
        <w:pStyle w:val="PargrafodaLista"/>
        <w:numPr>
          <w:ilvl w:val="0"/>
          <w:numId w:val="52"/>
        </w:numPr>
        <w:spacing w:line="240" w:lineRule="auto"/>
        <w:jc w:val="both"/>
        <w:rPr>
          <w:rFonts w:ascii="Arial" w:eastAsia="Arial Unicode MS" w:hAnsi="Arial" w:cs="Arial"/>
          <w:vanish/>
        </w:rPr>
      </w:pPr>
    </w:p>
    <w:p w14:paraId="4B51FA0A" w14:textId="77777777" w:rsidR="003A4BD2" w:rsidRPr="003A4BD2" w:rsidRDefault="003A4BD2" w:rsidP="00DE5F09">
      <w:pPr>
        <w:pStyle w:val="PargrafodaLista"/>
        <w:numPr>
          <w:ilvl w:val="0"/>
          <w:numId w:val="52"/>
        </w:numPr>
        <w:spacing w:line="240" w:lineRule="auto"/>
        <w:jc w:val="both"/>
        <w:rPr>
          <w:rFonts w:ascii="Arial" w:eastAsia="Arial Unicode MS" w:hAnsi="Arial" w:cs="Arial"/>
          <w:vanish/>
        </w:rPr>
      </w:pPr>
    </w:p>
    <w:tbl>
      <w:tblPr>
        <w:tblW w:w="0" w:type="auto"/>
        <w:jc w:val="center"/>
        <w:tblCellMar>
          <w:left w:w="70" w:type="dxa"/>
          <w:right w:w="70" w:type="dxa"/>
        </w:tblCellMar>
        <w:tblLook w:val="04A0" w:firstRow="1" w:lastRow="0" w:firstColumn="1" w:lastColumn="0" w:noHBand="0" w:noVBand="1"/>
      </w:tblPr>
      <w:tblGrid>
        <w:gridCol w:w="553"/>
        <w:gridCol w:w="5765"/>
        <w:gridCol w:w="990"/>
        <w:gridCol w:w="911"/>
        <w:gridCol w:w="911"/>
        <w:gridCol w:w="641"/>
      </w:tblGrid>
      <w:tr w:rsidR="00807EA4" w:rsidRPr="000D56F1" w14:paraId="0E861EAC" w14:textId="77777777" w:rsidTr="00807EA4">
        <w:trPr>
          <w:trHeight w:val="6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DDCB5C" w14:textId="77777777" w:rsidR="00807EA4" w:rsidRPr="000D56F1" w:rsidRDefault="00807EA4" w:rsidP="00DE5F09">
            <w:pPr>
              <w:jc w:val="center"/>
              <w:rPr>
                <w:rFonts w:ascii="Arial" w:hAnsi="Arial" w:cs="Arial"/>
                <w:b/>
                <w:bCs/>
                <w:color w:val="000000"/>
                <w:sz w:val="20"/>
                <w:szCs w:val="20"/>
                <w:lang w:eastAsia="en-US"/>
              </w:rPr>
            </w:pPr>
            <w:r w:rsidRPr="000D56F1">
              <w:rPr>
                <w:rFonts w:ascii="Arial" w:hAnsi="Arial" w:cs="Arial"/>
                <w:b/>
                <w:bCs/>
                <w:color w:val="000000"/>
                <w:sz w:val="20"/>
                <w:szCs w:val="20"/>
                <w:lang w:eastAsia="en-US"/>
              </w:rPr>
              <w:t>Item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F8C4B" w14:textId="77777777" w:rsidR="00807EA4" w:rsidRPr="000D56F1" w:rsidRDefault="00807EA4" w:rsidP="00DE5F09">
            <w:pPr>
              <w:jc w:val="center"/>
              <w:rPr>
                <w:rFonts w:ascii="Arial" w:hAnsi="Arial" w:cs="Arial"/>
                <w:b/>
                <w:bCs/>
                <w:color w:val="000000"/>
                <w:sz w:val="20"/>
                <w:szCs w:val="20"/>
                <w:lang w:eastAsia="en-US"/>
              </w:rPr>
            </w:pPr>
            <w:r w:rsidRPr="000D56F1">
              <w:rPr>
                <w:rFonts w:ascii="Arial" w:hAnsi="Arial" w:cs="Arial"/>
                <w:b/>
                <w:bCs/>
                <w:color w:val="000000"/>
                <w:sz w:val="20"/>
                <w:szCs w:val="20"/>
                <w:lang w:eastAsia="en-US"/>
              </w:rPr>
              <w:t>Descrição</w:t>
            </w:r>
          </w:p>
        </w:tc>
        <w:tc>
          <w:tcPr>
            <w:tcW w:w="0" w:type="auto"/>
            <w:tcBorders>
              <w:top w:val="single" w:sz="4" w:space="0" w:color="auto"/>
              <w:left w:val="nil"/>
              <w:bottom w:val="single" w:sz="4" w:space="0" w:color="auto"/>
              <w:right w:val="single" w:sz="4" w:space="0" w:color="auto"/>
            </w:tcBorders>
            <w:vAlign w:val="center"/>
            <w:hideMark/>
          </w:tcPr>
          <w:p w14:paraId="07460D77" w14:textId="77777777" w:rsidR="00807EA4" w:rsidRPr="000D56F1" w:rsidRDefault="00807EA4" w:rsidP="00DE5F09">
            <w:pPr>
              <w:jc w:val="center"/>
              <w:rPr>
                <w:rFonts w:ascii="Arial" w:hAnsi="Arial" w:cs="Arial"/>
                <w:b/>
                <w:bCs/>
                <w:color w:val="000000"/>
                <w:sz w:val="20"/>
                <w:szCs w:val="20"/>
                <w:lang w:eastAsia="en-US"/>
              </w:rPr>
            </w:pPr>
            <w:r w:rsidRPr="000D56F1">
              <w:rPr>
                <w:rFonts w:ascii="Arial" w:hAnsi="Arial" w:cs="Arial"/>
                <w:b/>
                <w:bCs/>
                <w:color w:val="000000"/>
                <w:sz w:val="20"/>
                <w:szCs w:val="20"/>
                <w:lang w:eastAsia="en-US"/>
              </w:rPr>
              <w:t>Unid. Medida</w:t>
            </w:r>
          </w:p>
        </w:tc>
        <w:tc>
          <w:tcPr>
            <w:tcW w:w="0" w:type="auto"/>
            <w:tcBorders>
              <w:top w:val="single" w:sz="4" w:space="0" w:color="auto"/>
              <w:left w:val="nil"/>
              <w:bottom w:val="single" w:sz="4" w:space="0" w:color="auto"/>
              <w:right w:val="single" w:sz="4" w:space="0" w:color="auto"/>
            </w:tcBorders>
            <w:vAlign w:val="center"/>
            <w:hideMark/>
          </w:tcPr>
          <w:p w14:paraId="257F3738" w14:textId="77777777" w:rsidR="00807EA4" w:rsidRPr="000D56F1" w:rsidRDefault="00807EA4" w:rsidP="00DE5F09">
            <w:pPr>
              <w:jc w:val="center"/>
              <w:rPr>
                <w:rFonts w:ascii="Arial" w:hAnsi="Arial" w:cs="Arial"/>
                <w:b/>
                <w:bCs/>
                <w:color w:val="000000"/>
                <w:sz w:val="20"/>
                <w:szCs w:val="20"/>
                <w:lang w:eastAsia="en-US"/>
              </w:rPr>
            </w:pPr>
            <w:r w:rsidRPr="000D56F1">
              <w:rPr>
                <w:rFonts w:ascii="Arial" w:hAnsi="Arial" w:cs="Arial"/>
                <w:b/>
                <w:bCs/>
                <w:color w:val="000000"/>
                <w:sz w:val="20"/>
                <w:szCs w:val="20"/>
                <w:lang w:eastAsia="en-US"/>
              </w:rPr>
              <w:t>1ª entrega</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62089" w14:textId="77777777" w:rsidR="00807EA4" w:rsidRPr="000D56F1" w:rsidRDefault="00807EA4" w:rsidP="00DE5F09">
            <w:pPr>
              <w:jc w:val="center"/>
              <w:rPr>
                <w:rFonts w:ascii="Arial" w:hAnsi="Arial" w:cs="Arial"/>
                <w:b/>
                <w:bCs/>
                <w:color w:val="000000"/>
                <w:sz w:val="20"/>
                <w:szCs w:val="20"/>
                <w:lang w:eastAsia="en-US"/>
              </w:rPr>
            </w:pPr>
            <w:r w:rsidRPr="000D56F1">
              <w:rPr>
                <w:rFonts w:ascii="Arial" w:hAnsi="Arial" w:cs="Arial"/>
                <w:b/>
                <w:bCs/>
                <w:color w:val="000000"/>
                <w:sz w:val="20"/>
                <w:szCs w:val="20"/>
                <w:lang w:eastAsia="en-US"/>
              </w:rPr>
              <w:t>2ª entrega</w:t>
            </w:r>
          </w:p>
        </w:tc>
        <w:tc>
          <w:tcPr>
            <w:tcW w:w="0" w:type="auto"/>
            <w:tcBorders>
              <w:top w:val="single" w:sz="4" w:space="0" w:color="auto"/>
              <w:left w:val="single" w:sz="4" w:space="0" w:color="auto"/>
              <w:bottom w:val="single" w:sz="4" w:space="0" w:color="auto"/>
              <w:right w:val="single" w:sz="4" w:space="0" w:color="auto"/>
            </w:tcBorders>
          </w:tcPr>
          <w:p w14:paraId="53720FBF" w14:textId="77777777" w:rsidR="00807EA4" w:rsidRPr="000D56F1" w:rsidRDefault="00807EA4" w:rsidP="00DE5F09">
            <w:pPr>
              <w:jc w:val="center"/>
              <w:rPr>
                <w:rFonts w:ascii="Arial" w:hAnsi="Arial" w:cs="Arial"/>
                <w:b/>
                <w:bCs/>
                <w:color w:val="000000"/>
                <w:sz w:val="20"/>
                <w:szCs w:val="20"/>
                <w:lang w:eastAsia="en-US"/>
              </w:rPr>
            </w:pPr>
          </w:p>
          <w:p w14:paraId="59D2FECF" w14:textId="77777777" w:rsidR="00807EA4" w:rsidRPr="000D56F1" w:rsidRDefault="00807EA4" w:rsidP="00DE5F09">
            <w:pPr>
              <w:jc w:val="center"/>
              <w:rPr>
                <w:rFonts w:ascii="Arial" w:hAnsi="Arial" w:cs="Arial"/>
                <w:b/>
                <w:bCs/>
                <w:color w:val="000000"/>
                <w:sz w:val="20"/>
                <w:szCs w:val="20"/>
                <w:lang w:eastAsia="en-US"/>
              </w:rPr>
            </w:pPr>
            <w:r w:rsidRPr="000D56F1">
              <w:rPr>
                <w:rFonts w:ascii="Arial" w:hAnsi="Arial" w:cs="Arial"/>
                <w:b/>
                <w:bCs/>
                <w:color w:val="000000"/>
                <w:sz w:val="20"/>
                <w:szCs w:val="20"/>
                <w:lang w:eastAsia="en-US"/>
              </w:rPr>
              <w:t xml:space="preserve">Total </w:t>
            </w:r>
          </w:p>
        </w:tc>
      </w:tr>
      <w:tr w:rsidR="001A3A58" w:rsidRPr="000D56F1" w14:paraId="3AD7A39F"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66623409" w14:textId="6EB5AB1C" w:rsidR="001A3A58" w:rsidRPr="00755CA1" w:rsidRDefault="001A3A58" w:rsidP="00DE5F09">
            <w:pPr>
              <w:jc w:val="center"/>
              <w:rPr>
                <w:rFonts w:ascii="Arial" w:hAnsi="Arial" w:cs="Arial"/>
                <w:bCs/>
                <w:color w:val="000000"/>
                <w:sz w:val="20"/>
                <w:szCs w:val="20"/>
              </w:rPr>
            </w:pPr>
            <w:r w:rsidRPr="00755CA1">
              <w:rPr>
                <w:rFonts w:ascii="Arial" w:hAnsi="Arial" w:cs="Arial"/>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6073238C" w14:textId="33F79426" w:rsidR="001A3A58" w:rsidRPr="00755CA1" w:rsidRDefault="001A3A58" w:rsidP="00DE5F09">
            <w:pPr>
              <w:jc w:val="both"/>
              <w:rPr>
                <w:rFonts w:ascii="Arial" w:hAnsi="Arial" w:cs="Arial"/>
                <w:sz w:val="20"/>
                <w:szCs w:val="20"/>
                <w:lang w:eastAsia="en-US"/>
              </w:rPr>
            </w:pPr>
            <w:r w:rsidRPr="00EA3CBB">
              <w:rPr>
                <w:rFonts w:ascii="Arial" w:hAnsi="Arial" w:cs="Arial"/>
                <w:sz w:val="18"/>
                <w:szCs w:val="18"/>
              </w:rPr>
              <w:t xml:space="preserve">BOBINA PARA IMPRESSORA TÉRMICA EM PAPEL TERMOSCRIPT </w:t>
            </w:r>
          </w:p>
        </w:tc>
        <w:tc>
          <w:tcPr>
            <w:tcW w:w="0" w:type="auto"/>
            <w:tcBorders>
              <w:top w:val="single" w:sz="4" w:space="0" w:color="auto"/>
              <w:left w:val="nil"/>
              <w:bottom w:val="single" w:sz="4" w:space="0" w:color="auto"/>
              <w:right w:val="single" w:sz="4" w:space="0" w:color="auto"/>
            </w:tcBorders>
            <w:vAlign w:val="center"/>
          </w:tcPr>
          <w:p w14:paraId="3C278960" w14:textId="558C8B71" w:rsidR="001A3A58" w:rsidRPr="00755CA1" w:rsidRDefault="001A3A58" w:rsidP="00DE5F09">
            <w:pPr>
              <w:jc w:val="center"/>
              <w:rPr>
                <w:rFonts w:ascii="Arial" w:hAnsi="Arial" w:cs="Arial"/>
                <w:sz w:val="20"/>
                <w:szCs w:val="20"/>
                <w:lang w:eastAsia="en-US"/>
              </w:rPr>
            </w:pPr>
            <w:r>
              <w:rPr>
                <w:rFonts w:ascii="Arial" w:hAnsi="Arial" w:cs="Arial"/>
                <w:bCs/>
                <w:color w:val="000000"/>
                <w:sz w:val="18"/>
                <w:szCs w:val="18"/>
              </w:rPr>
              <w:t>Rolo</w:t>
            </w:r>
          </w:p>
        </w:tc>
        <w:tc>
          <w:tcPr>
            <w:tcW w:w="0" w:type="auto"/>
            <w:tcBorders>
              <w:top w:val="single" w:sz="4" w:space="0" w:color="auto"/>
              <w:left w:val="nil"/>
              <w:bottom w:val="single" w:sz="4" w:space="0" w:color="auto"/>
              <w:right w:val="single" w:sz="4" w:space="0" w:color="auto"/>
            </w:tcBorders>
            <w:vAlign w:val="center"/>
          </w:tcPr>
          <w:p w14:paraId="53CE07B5" w14:textId="4A07C06B" w:rsidR="001A3A58" w:rsidRPr="000608BE" w:rsidRDefault="001A3A58" w:rsidP="00DE5F09">
            <w:pPr>
              <w:jc w:val="center"/>
              <w:rPr>
                <w:rFonts w:ascii="Arial" w:hAnsi="Arial" w:cs="Arial"/>
                <w:bCs/>
                <w:color w:val="000000"/>
                <w:sz w:val="18"/>
                <w:szCs w:val="18"/>
                <w:lang w:eastAsia="en-US"/>
              </w:rPr>
            </w:pPr>
            <w:r w:rsidRPr="000608BE">
              <w:rPr>
                <w:rFonts w:ascii="Arial" w:hAnsi="Arial" w:cs="Arial"/>
                <w:bCs/>
                <w:color w:val="000000"/>
                <w:sz w:val="18"/>
                <w:szCs w:val="18"/>
              </w:rPr>
              <w:t>260</w:t>
            </w:r>
          </w:p>
        </w:tc>
        <w:tc>
          <w:tcPr>
            <w:tcW w:w="0" w:type="auto"/>
            <w:tcBorders>
              <w:top w:val="single" w:sz="4" w:space="0" w:color="auto"/>
              <w:left w:val="single" w:sz="4" w:space="0" w:color="auto"/>
              <w:bottom w:val="single" w:sz="4" w:space="0" w:color="auto"/>
              <w:right w:val="single" w:sz="4" w:space="0" w:color="auto"/>
            </w:tcBorders>
            <w:vAlign w:val="center"/>
          </w:tcPr>
          <w:p w14:paraId="220A90CF" w14:textId="266DAF73" w:rsidR="001A3A58" w:rsidRPr="000608BE" w:rsidRDefault="001A3A58" w:rsidP="00DE5F09">
            <w:pPr>
              <w:jc w:val="center"/>
              <w:rPr>
                <w:rFonts w:ascii="Arial" w:hAnsi="Arial" w:cs="Arial"/>
                <w:bCs/>
                <w:color w:val="000000"/>
                <w:sz w:val="18"/>
                <w:szCs w:val="18"/>
                <w:lang w:eastAsia="en-US"/>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0384C65" w14:textId="7A5A6352"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260</w:t>
            </w:r>
          </w:p>
        </w:tc>
      </w:tr>
      <w:tr w:rsidR="001A3A58" w:rsidRPr="000D56F1" w14:paraId="4169674E"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39CB6E75" w14:textId="7E734F71" w:rsidR="001A3A58" w:rsidRPr="00755CA1" w:rsidRDefault="001A3A58" w:rsidP="00DE5F09">
            <w:pPr>
              <w:jc w:val="center"/>
              <w:rPr>
                <w:rFonts w:ascii="Arial" w:hAnsi="Arial" w:cs="Arial"/>
                <w:bCs/>
                <w:color w:val="000000"/>
                <w:sz w:val="20"/>
                <w:szCs w:val="20"/>
              </w:rPr>
            </w:pPr>
            <w:r w:rsidRPr="00755CA1">
              <w:rPr>
                <w:rFonts w:ascii="Arial" w:hAnsi="Arial" w:cs="Arial"/>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4C594E01" w14:textId="3BFB4A2D" w:rsidR="001A3A58" w:rsidRPr="00755CA1" w:rsidRDefault="001A3A58" w:rsidP="00DE5F09">
            <w:pPr>
              <w:jc w:val="both"/>
              <w:rPr>
                <w:rFonts w:ascii="Arial" w:hAnsi="Arial" w:cs="Arial"/>
                <w:sz w:val="20"/>
                <w:szCs w:val="20"/>
                <w:lang w:eastAsia="en-US"/>
              </w:rPr>
            </w:pPr>
            <w:r w:rsidRPr="002320C7">
              <w:rPr>
                <w:rFonts w:ascii="Arial" w:hAnsi="Arial" w:cs="Arial"/>
                <w:sz w:val="18"/>
                <w:szCs w:val="18"/>
              </w:rPr>
              <w:t>CAIXA PARA ARQUIVO MORTO EM PAPELÃO ONDULADO</w:t>
            </w:r>
          </w:p>
        </w:tc>
        <w:tc>
          <w:tcPr>
            <w:tcW w:w="0" w:type="auto"/>
            <w:tcBorders>
              <w:top w:val="single" w:sz="4" w:space="0" w:color="auto"/>
              <w:left w:val="nil"/>
              <w:bottom w:val="single" w:sz="4" w:space="0" w:color="auto"/>
              <w:right w:val="single" w:sz="4" w:space="0" w:color="auto"/>
            </w:tcBorders>
            <w:vAlign w:val="center"/>
          </w:tcPr>
          <w:p w14:paraId="19124B7E" w14:textId="0BCE44AC" w:rsidR="001A3A58" w:rsidRPr="00755CA1" w:rsidRDefault="001A3A58" w:rsidP="00DE5F09">
            <w:pPr>
              <w:jc w:val="center"/>
              <w:rPr>
                <w:rFonts w:ascii="Arial" w:hAnsi="Arial" w:cs="Arial"/>
                <w:sz w:val="20"/>
                <w:szCs w:val="20"/>
                <w:lang w:eastAsia="en-US"/>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6DE6CD0E" w14:textId="58F09BCD" w:rsidR="001A3A58" w:rsidRPr="000608BE" w:rsidRDefault="001A3A58" w:rsidP="00DE5F09">
            <w:pPr>
              <w:jc w:val="center"/>
              <w:rPr>
                <w:rFonts w:ascii="Arial" w:hAnsi="Arial" w:cs="Arial"/>
                <w:bCs/>
                <w:color w:val="000000"/>
                <w:sz w:val="18"/>
                <w:szCs w:val="18"/>
                <w:lang w:eastAsia="en-US"/>
              </w:rPr>
            </w:pPr>
            <w:r w:rsidRPr="000608BE">
              <w:rPr>
                <w:rFonts w:ascii="Arial" w:hAnsi="Arial" w:cs="Arial"/>
                <w:bCs/>
                <w:color w:val="000000"/>
                <w:sz w:val="18"/>
                <w:szCs w:val="18"/>
              </w:rPr>
              <w:t>360</w:t>
            </w:r>
          </w:p>
        </w:tc>
        <w:tc>
          <w:tcPr>
            <w:tcW w:w="0" w:type="auto"/>
            <w:tcBorders>
              <w:top w:val="single" w:sz="4" w:space="0" w:color="auto"/>
              <w:left w:val="single" w:sz="4" w:space="0" w:color="auto"/>
              <w:bottom w:val="single" w:sz="4" w:space="0" w:color="auto"/>
              <w:right w:val="single" w:sz="4" w:space="0" w:color="auto"/>
            </w:tcBorders>
            <w:vAlign w:val="center"/>
          </w:tcPr>
          <w:p w14:paraId="4A557956" w14:textId="2195FD30" w:rsidR="001A3A58" w:rsidRPr="000608BE" w:rsidRDefault="001A3A58" w:rsidP="00DE5F09">
            <w:pPr>
              <w:jc w:val="center"/>
              <w:rPr>
                <w:rFonts w:ascii="Arial" w:hAnsi="Arial" w:cs="Arial"/>
                <w:bCs/>
                <w:color w:val="000000"/>
                <w:sz w:val="18"/>
                <w:szCs w:val="18"/>
                <w:lang w:eastAsia="en-US"/>
              </w:rPr>
            </w:pPr>
            <w:r w:rsidRPr="000608BE">
              <w:rPr>
                <w:rFonts w:ascii="Arial" w:hAnsi="Arial" w:cs="Arial"/>
                <w:bCs/>
                <w:color w:val="000000"/>
                <w:sz w:val="18"/>
                <w:szCs w:val="18"/>
              </w:rPr>
              <w:t>360</w:t>
            </w:r>
          </w:p>
        </w:tc>
        <w:tc>
          <w:tcPr>
            <w:tcW w:w="0" w:type="auto"/>
            <w:tcBorders>
              <w:top w:val="single" w:sz="4" w:space="0" w:color="auto"/>
              <w:left w:val="single" w:sz="4" w:space="0" w:color="auto"/>
              <w:bottom w:val="single" w:sz="4" w:space="0" w:color="auto"/>
              <w:right w:val="single" w:sz="4" w:space="0" w:color="auto"/>
            </w:tcBorders>
            <w:vAlign w:val="center"/>
          </w:tcPr>
          <w:p w14:paraId="05A90D21" w14:textId="3E8AFE76" w:rsidR="001A3A58" w:rsidRPr="000608BE" w:rsidRDefault="002D16D2" w:rsidP="00DE5F09">
            <w:pPr>
              <w:jc w:val="center"/>
              <w:rPr>
                <w:rFonts w:ascii="Arial" w:hAnsi="Arial" w:cs="Arial"/>
                <w:bCs/>
                <w:color w:val="000000"/>
                <w:sz w:val="18"/>
                <w:szCs w:val="18"/>
              </w:rPr>
            </w:pPr>
            <w:r w:rsidRPr="000608BE">
              <w:rPr>
                <w:rFonts w:ascii="Arial" w:hAnsi="Arial" w:cs="Arial"/>
                <w:bCs/>
                <w:color w:val="000000"/>
                <w:sz w:val="18"/>
                <w:szCs w:val="18"/>
              </w:rPr>
              <w:t>720</w:t>
            </w:r>
          </w:p>
        </w:tc>
      </w:tr>
      <w:tr w:rsidR="001A3A58" w:rsidRPr="000D56F1" w14:paraId="74348168"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03ACFDA5" w14:textId="11B87629" w:rsidR="001A3A58" w:rsidRPr="00755CA1" w:rsidRDefault="001A3A58" w:rsidP="00DE5F09">
            <w:pPr>
              <w:jc w:val="center"/>
              <w:rPr>
                <w:rFonts w:ascii="Arial" w:hAnsi="Arial" w:cs="Arial"/>
                <w:bCs/>
                <w:color w:val="000000"/>
                <w:sz w:val="20"/>
                <w:szCs w:val="20"/>
              </w:rPr>
            </w:pPr>
            <w:r w:rsidRPr="00755CA1">
              <w:rPr>
                <w:rFonts w:ascii="Arial" w:hAnsi="Arial" w:cs="Arial"/>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E8B6268" w14:textId="3259680E" w:rsidR="001A3A58" w:rsidRPr="00755CA1" w:rsidRDefault="001A3A58" w:rsidP="00DE5F09">
            <w:pPr>
              <w:jc w:val="both"/>
              <w:rPr>
                <w:rFonts w:ascii="Arial" w:hAnsi="Arial" w:cs="Arial"/>
                <w:sz w:val="20"/>
                <w:szCs w:val="20"/>
                <w:lang w:eastAsia="en-US"/>
              </w:rPr>
            </w:pPr>
            <w:r w:rsidRPr="00683AD1">
              <w:rPr>
                <w:rFonts w:ascii="Arial" w:hAnsi="Arial" w:cs="Arial"/>
                <w:sz w:val="18"/>
                <w:szCs w:val="18"/>
              </w:rPr>
              <w:t>CANETA MARCA TEXTO, COR AMARELA FLUORESCENTE</w:t>
            </w:r>
          </w:p>
        </w:tc>
        <w:tc>
          <w:tcPr>
            <w:tcW w:w="0" w:type="auto"/>
            <w:tcBorders>
              <w:top w:val="single" w:sz="4" w:space="0" w:color="auto"/>
              <w:left w:val="nil"/>
              <w:bottom w:val="single" w:sz="4" w:space="0" w:color="auto"/>
              <w:right w:val="single" w:sz="4" w:space="0" w:color="auto"/>
            </w:tcBorders>
            <w:vAlign w:val="center"/>
          </w:tcPr>
          <w:p w14:paraId="644B03D9" w14:textId="032D2D11" w:rsidR="001A3A58" w:rsidRPr="00755CA1" w:rsidRDefault="001A3A58" w:rsidP="00DE5F09">
            <w:pPr>
              <w:jc w:val="center"/>
              <w:rPr>
                <w:rFonts w:ascii="Arial" w:hAnsi="Arial" w:cs="Arial"/>
                <w:sz w:val="20"/>
                <w:szCs w:val="20"/>
                <w:lang w:eastAsia="en-US"/>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2CDF9465" w14:textId="121EDBA1" w:rsidR="001A3A58" w:rsidRPr="000608BE" w:rsidRDefault="001A3A58" w:rsidP="00DE5F09">
            <w:pPr>
              <w:jc w:val="center"/>
              <w:rPr>
                <w:rFonts w:ascii="Arial" w:hAnsi="Arial" w:cs="Arial"/>
                <w:bCs/>
                <w:color w:val="000000"/>
                <w:sz w:val="18"/>
                <w:szCs w:val="18"/>
                <w:lang w:eastAsia="en-US"/>
              </w:rPr>
            </w:pPr>
            <w:r w:rsidRPr="000608BE">
              <w:rPr>
                <w:rFonts w:ascii="Arial" w:hAnsi="Arial" w:cs="Arial"/>
                <w:bCs/>
                <w:color w:val="000000"/>
                <w:sz w:val="18"/>
                <w:szCs w:val="18"/>
              </w:rPr>
              <w:t>168</w:t>
            </w:r>
          </w:p>
        </w:tc>
        <w:tc>
          <w:tcPr>
            <w:tcW w:w="0" w:type="auto"/>
            <w:tcBorders>
              <w:top w:val="single" w:sz="4" w:space="0" w:color="auto"/>
              <w:left w:val="single" w:sz="4" w:space="0" w:color="auto"/>
              <w:bottom w:val="single" w:sz="4" w:space="0" w:color="auto"/>
              <w:right w:val="single" w:sz="4" w:space="0" w:color="auto"/>
            </w:tcBorders>
            <w:vAlign w:val="center"/>
          </w:tcPr>
          <w:p w14:paraId="184CA423" w14:textId="7550CCC2" w:rsidR="001A3A58" w:rsidRPr="000608BE" w:rsidRDefault="001A3A58" w:rsidP="00DE5F09">
            <w:pPr>
              <w:jc w:val="center"/>
              <w:rPr>
                <w:rFonts w:ascii="Arial" w:hAnsi="Arial" w:cs="Arial"/>
                <w:bCs/>
                <w:color w:val="000000"/>
                <w:sz w:val="18"/>
                <w:szCs w:val="18"/>
                <w:lang w:eastAsia="en-US"/>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F755B19" w14:textId="7F024C65"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168</w:t>
            </w:r>
          </w:p>
        </w:tc>
      </w:tr>
      <w:tr w:rsidR="001A3A58" w:rsidRPr="000D56F1" w14:paraId="652C9E48"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1D555CE2" w14:textId="76B17CB5" w:rsidR="001A3A58" w:rsidRPr="00755CA1" w:rsidRDefault="001A3A58" w:rsidP="00DE5F09">
            <w:pPr>
              <w:jc w:val="center"/>
              <w:rPr>
                <w:rFonts w:ascii="Arial" w:hAnsi="Arial" w:cs="Arial"/>
                <w:bCs/>
                <w:color w:val="000000"/>
                <w:sz w:val="20"/>
                <w:szCs w:val="20"/>
              </w:rPr>
            </w:pPr>
            <w:r w:rsidRPr="00755CA1">
              <w:rPr>
                <w:rFonts w:ascii="Arial" w:hAnsi="Arial" w:cs="Arial"/>
                <w:bCs/>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6ED9055E" w14:textId="2AF9B468" w:rsidR="001A3A58" w:rsidRPr="00755CA1" w:rsidRDefault="001A3A58" w:rsidP="00DE5F09">
            <w:pPr>
              <w:jc w:val="both"/>
              <w:rPr>
                <w:rFonts w:ascii="Arial" w:hAnsi="Arial" w:cs="Arial"/>
                <w:bCs/>
                <w:color w:val="000000"/>
                <w:sz w:val="20"/>
                <w:szCs w:val="20"/>
                <w:lang w:eastAsia="en-US"/>
              </w:rPr>
            </w:pPr>
            <w:r>
              <w:rPr>
                <w:rFonts w:ascii="Arial" w:hAnsi="Arial" w:cs="Arial"/>
                <w:sz w:val="18"/>
                <w:szCs w:val="18"/>
              </w:rPr>
              <w:t>CANETA MARCA TEXTO, COR VERDE</w:t>
            </w:r>
          </w:p>
        </w:tc>
        <w:tc>
          <w:tcPr>
            <w:tcW w:w="0" w:type="auto"/>
            <w:tcBorders>
              <w:top w:val="single" w:sz="4" w:space="0" w:color="auto"/>
              <w:left w:val="nil"/>
              <w:bottom w:val="single" w:sz="4" w:space="0" w:color="auto"/>
              <w:right w:val="single" w:sz="4" w:space="0" w:color="auto"/>
            </w:tcBorders>
            <w:vAlign w:val="center"/>
          </w:tcPr>
          <w:p w14:paraId="16AFDAFE" w14:textId="77268997" w:rsidR="001A3A58" w:rsidRPr="00755CA1" w:rsidRDefault="001A3A58" w:rsidP="00DE5F09">
            <w:pPr>
              <w:jc w:val="center"/>
              <w:rPr>
                <w:rFonts w:ascii="Arial" w:hAnsi="Arial" w:cs="Arial"/>
                <w:bCs/>
                <w:color w:val="000000"/>
                <w:sz w:val="20"/>
                <w:szCs w:val="20"/>
                <w:lang w:eastAsia="en-US"/>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7370EEDA" w14:textId="55F5AD97" w:rsidR="001A3A58" w:rsidRPr="000608BE" w:rsidRDefault="001A3A58" w:rsidP="00DE5F09">
            <w:pPr>
              <w:jc w:val="center"/>
              <w:rPr>
                <w:rFonts w:ascii="Arial" w:hAnsi="Arial" w:cs="Arial"/>
                <w:bCs/>
                <w:color w:val="000000"/>
                <w:sz w:val="18"/>
                <w:szCs w:val="18"/>
                <w:lang w:eastAsia="en-US"/>
              </w:rPr>
            </w:pPr>
            <w:r w:rsidRPr="000608BE">
              <w:rPr>
                <w:rFonts w:ascii="Arial" w:hAnsi="Arial" w:cs="Arial"/>
                <w:bCs/>
                <w:color w:val="000000"/>
                <w:sz w:val="18"/>
                <w:szCs w:val="18"/>
              </w:rPr>
              <w:t>48</w:t>
            </w:r>
          </w:p>
        </w:tc>
        <w:tc>
          <w:tcPr>
            <w:tcW w:w="0" w:type="auto"/>
            <w:tcBorders>
              <w:top w:val="single" w:sz="4" w:space="0" w:color="auto"/>
              <w:left w:val="single" w:sz="4" w:space="0" w:color="auto"/>
              <w:bottom w:val="single" w:sz="4" w:space="0" w:color="auto"/>
              <w:right w:val="single" w:sz="4" w:space="0" w:color="auto"/>
            </w:tcBorders>
            <w:vAlign w:val="center"/>
          </w:tcPr>
          <w:p w14:paraId="4E882452" w14:textId="3950A050" w:rsidR="001A3A58" w:rsidRPr="000608BE" w:rsidRDefault="001A3A58" w:rsidP="00DE5F09">
            <w:pPr>
              <w:jc w:val="center"/>
              <w:rPr>
                <w:rFonts w:ascii="Arial" w:hAnsi="Arial" w:cs="Arial"/>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538F570" w14:textId="3E04640B"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48</w:t>
            </w:r>
          </w:p>
        </w:tc>
      </w:tr>
      <w:tr w:rsidR="001A3A58" w:rsidRPr="000D56F1" w14:paraId="53317B11"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7E0A2C77" w14:textId="2B36C879" w:rsidR="001A3A58" w:rsidRPr="00755CA1" w:rsidRDefault="001A3A58" w:rsidP="00DE5F09">
            <w:pPr>
              <w:jc w:val="center"/>
              <w:rPr>
                <w:rFonts w:ascii="Arial" w:hAnsi="Arial" w:cs="Arial"/>
                <w:bCs/>
                <w:color w:val="000000"/>
                <w:sz w:val="20"/>
                <w:szCs w:val="20"/>
              </w:rPr>
            </w:pPr>
            <w:r w:rsidRPr="00755CA1">
              <w:rPr>
                <w:rFonts w:ascii="Arial" w:hAnsi="Arial" w:cs="Arial"/>
                <w:bCs/>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6758D8B3" w14:textId="488AD305" w:rsidR="001A3A58" w:rsidRPr="00755CA1" w:rsidRDefault="001A3A58" w:rsidP="00DE5F09">
            <w:pPr>
              <w:jc w:val="both"/>
              <w:rPr>
                <w:rFonts w:ascii="Arial" w:hAnsi="Arial" w:cs="Arial"/>
                <w:bCs/>
                <w:color w:val="000000"/>
                <w:sz w:val="20"/>
                <w:szCs w:val="20"/>
              </w:rPr>
            </w:pPr>
            <w:r w:rsidRPr="00485B99">
              <w:rPr>
                <w:rFonts w:ascii="Arial" w:hAnsi="Arial" w:cs="Arial"/>
                <w:sz w:val="18"/>
                <w:szCs w:val="18"/>
              </w:rPr>
              <w:t>CANETA PARA TECIDO, COM PONTA DE POLIÉSTER PARA MARCAR TECIDO EM ALGODÃO, RESISTENTE À LAVAGEM, COR PRETA FOSCA, ATÓXICA</w:t>
            </w:r>
          </w:p>
        </w:tc>
        <w:tc>
          <w:tcPr>
            <w:tcW w:w="0" w:type="auto"/>
            <w:tcBorders>
              <w:top w:val="single" w:sz="4" w:space="0" w:color="auto"/>
              <w:left w:val="nil"/>
              <w:bottom w:val="single" w:sz="4" w:space="0" w:color="auto"/>
              <w:right w:val="single" w:sz="4" w:space="0" w:color="auto"/>
            </w:tcBorders>
            <w:vAlign w:val="center"/>
          </w:tcPr>
          <w:p w14:paraId="567E3473" w14:textId="1C794A57"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42AF0F6C" w14:textId="4D116647"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50EF6E70" w14:textId="2F8D8544"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B94B6B1" w14:textId="497ECC44"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4</w:t>
            </w:r>
          </w:p>
        </w:tc>
      </w:tr>
      <w:tr w:rsidR="001A3A58" w:rsidRPr="000D56F1" w14:paraId="523CC259"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2C4B220E" w14:textId="5B288411" w:rsidR="001A3A58" w:rsidRPr="00755CA1" w:rsidRDefault="001A3A58" w:rsidP="00DE5F09">
            <w:pPr>
              <w:jc w:val="center"/>
              <w:rPr>
                <w:rFonts w:ascii="Arial" w:hAnsi="Arial" w:cs="Arial"/>
                <w:bCs/>
                <w:color w:val="000000"/>
                <w:sz w:val="20"/>
                <w:szCs w:val="20"/>
                <w:lang w:eastAsia="en-US"/>
              </w:rPr>
            </w:pPr>
            <w:r w:rsidRPr="00755CA1">
              <w:rPr>
                <w:rFonts w:ascii="Arial" w:hAnsi="Arial" w:cs="Arial"/>
                <w:bCs/>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5966359F" w14:textId="10CE4D79" w:rsidR="001A3A58" w:rsidRPr="00755CA1" w:rsidRDefault="001A3A58" w:rsidP="00DE5F09">
            <w:pPr>
              <w:jc w:val="both"/>
              <w:rPr>
                <w:rFonts w:ascii="Arial" w:hAnsi="Arial" w:cs="Arial"/>
                <w:bCs/>
                <w:color w:val="000000"/>
                <w:sz w:val="20"/>
                <w:szCs w:val="20"/>
              </w:rPr>
            </w:pPr>
            <w:r w:rsidRPr="00BB66AA">
              <w:rPr>
                <w:rFonts w:ascii="Arial" w:hAnsi="Arial" w:cs="Arial"/>
                <w:sz w:val="18"/>
                <w:szCs w:val="18"/>
              </w:rPr>
              <w:t>CAPA PARA ENCADERNAÇÃO EM PVC, COR TRANSPARENTE, TAMANHO A4</w:t>
            </w:r>
          </w:p>
        </w:tc>
        <w:tc>
          <w:tcPr>
            <w:tcW w:w="0" w:type="auto"/>
            <w:tcBorders>
              <w:top w:val="single" w:sz="4" w:space="0" w:color="auto"/>
              <w:left w:val="nil"/>
              <w:bottom w:val="single" w:sz="4" w:space="0" w:color="auto"/>
              <w:right w:val="single" w:sz="4" w:space="0" w:color="auto"/>
            </w:tcBorders>
            <w:vAlign w:val="center"/>
          </w:tcPr>
          <w:p w14:paraId="4123F9FD" w14:textId="7425A5F9"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1C3A47F6" w14:textId="633E4284"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100</w:t>
            </w:r>
          </w:p>
        </w:tc>
        <w:tc>
          <w:tcPr>
            <w:tcW w:w="0" w:type="auto"/>
            <w:tcBorders>
              <w:top w:val="single" w:sz="4" w:space="0" w:color="auto"/>
              <w:left w:val="single" w:sz="4" w:space="0" w:color="auto"/>
              <w:bottom w:val="single" w:sz="4" w:space="0" w:color="auto"/>
              <w:right w:val="single" w:sz="4" w:space="0" w:color="auto"/>
            </w:tcBorders>
            <w:vAlign w:val="center"/>
          </w:tcPr>
          <w:p w14:paraId="02E7752C" w14:textId="668AA05C"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369F084" w14:textId="2F6CEA4D"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100</w:t>
            </w:r>
          </w:p>
        </w:tc>
      </w:tr>
      <w:tr w:rsidR="001A3A58" w:rsidRPr="000D56F1" w14:paraId="12F0C71A"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7FF8A90B" w14:textId="349C5421" w:rsidR="001A3A58" w:rsidRPr="003B42F5" w:rsidRDefault="001A3A58" w:rsidP="00DE5F09">
            <w:pPr>
              <w:jc w:val="center"/>
              <w:rPr>
                <w:rFonts w:ascii="Arial" w:hAnsi="Arial" w:cs="Arial"/>
                <w:bCs/>
                <w:color w:val="000000"/>
                <w:sz w:val="20"/>
                <w:szCs w:val="20"/>
                <w:lang w:eastAsia="en-US"/>
              </w:rPr>
            </w:pPr>
            <w:r w:rsidRPr="003B42F5">
              <w:rPr>
                <w:rFonts w:ascii="Arial" w:hAnsi="Arial" w:cs="Arial"/>
                <w:bCs/>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017A0D9A" w14:textId="557EC896"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CARTUCHO DE TONER Nº CF414A (W2020A) PRETO, COMPATÍVEL COM A IMPRESSORA MULTIFUNCIONAL HP COLOR LASERJET 428FDW</w:t>
            </w:r>
          </w:p>
        </w:tc>
        <w:tc>
          <w:tcPr>
            <w:tcW w:w="0" w:type="auto"/>
            <w:tcBorders>
              <w:top w:val="single" w:sz="4" w:space="0" w:color="auto"/>
              <w:left w:val="nil"/>
              <w:bottom w:val="single" w:sz="4" w:space="0" w:color="auto"/>
              <w:right w:val="single" w:sz="4" w:space="0" w:color="auto"/>
            </w:tcBorders>
            <w:vAlign w:val="center"/>
          </w:tcPr>
          <w:p w14:paraId="42687123" w14:textId="635D2E67"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3BC91B4A" w14:textId="6F36E487"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2D28C771" w14:textId="27E9F998"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6BA44DD" w14:textId="00656225"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3</w:t>
            </w:r>
          </w:p>
        </w:tc>
      </w:tr>
      <w:tr w:rsidR="001A3A58" w:rsidRPr="000D56F1" w14:paraId="159A55D2"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7EE715B7" w14:textId="55554D5C"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0238FAE1" w14:textId="7BE21415"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CLIPS 3/0 EM AÇO ARAME GALVANIZADO</w:t>
            </w:r>
          </w:p>
        </w:tc>
        <w:tc>
          <w:tcPr>
            <w:tcW w:w="0" w:type="auto"/>
            <w:tcBorders>
              <w:top w:val="single" w:sz="4" w:space="0" w:color="auto"/>
              <w:left w:val="nil"/>
              <w:bottom w:val="single" w:sz="4" w:space="0" w:color="auto"/>
              <w:right w:val="single" w:sz="4" w:space="0" w:color="auto"/>
            </w:tcBorders>
            <w:vAlign w:val="center"/>
          </w:tcPr>
          <w:p w14:paraId="5EFD44B5" w14:textId="08CA0375"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Caixa</w:t>
            </w:r>
          </w:p>
        </w:tc>
        <w:tc>
          <w:tcPr>
            <w:tcW w:w="0" w:type="auto"/>
            <w:tcBorders>
              <w:top w:val="single" w:sz="4" w:space="0" w:color="auto"/>
              <w:left w:val="nil"/>
              <w:bottom w:val="single" w:sz="4" w:space="0" w:color="auto"/>
              <w:right w:val="single" w:sz="4" w:space="0" w:color="auto"/>
            </w:tcBorders>
            <w:vAlign w:val="center"/>
          </w:tcPr>
          <w:p w14:paraId="3541ABB9" w14:textId="227757CB" w:rsidR="001A3A58" w:rsidRPr="000608BE" w:rsidRDefault="003B42F5" w:rsidP="00DE5F09">
            <w:pPr>
              <w:jc w:val="center"/>
              <w:rPr>
                <w:rFonts w:ascii="Arial" w:hAnsi="Arial" w:cs="Arial"/>
                <w:bCs/>
                <w:color w:val="000000"/>
                <w:sz w:val="18"/>
                <w:szCs w:val="18"/>
              </w:rPr>
            </w:pPr>
            <w:r w:rsidRPr="000608BE">
              <w:rPr>
                <w:rFonts w:ascii="Arial" w:hAnsi="Arial" w:cs="Arial"/>
                <w:bCs/>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14:paraId="3365AC21" w14:textId="17653DAE"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05986EF" w14:textId="5D2AC601" w:rsidR="001A3A58" w:rsidRPr="000608BE" w:rsidRDefault="003B42F5" w:rsidP="00DE5F09">
            <w:pPr>
              <w:jc w:val="center"/>
              <w:rPr>
                <w:rFonts w:ascii="Arial" w:hAnsi="Arial" w:cs="Arial"/>
                <w:bCs/>
                <w:color w:val="000000"/>
                <w:sz w:val="18"/>
                <w:szCs w:val="18"/>
              </w:rPr>
            </w:pPr>
            <w:r w:rsidRPr="000608BE">
              <w:rPr>
                <w:rFonts w:ascii="Arial" w:hAnsi="Arial" w:cs="Arial"/>
                <w:bCs/>
                <w:color w:val="000000"/>
                <w:sz w:val="18"/>
                <w:szCs w:val="18"/>
              </w:rPr>
              <w:t>10</w:t>
            </w:r>
          </w:p>
        </w:tc>
      </w:tr>
      <w:tr w:rsidR="001A3A58" w:rsidRPr="000D56F1" w14:paraId="1A1E1352"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52A8BE32" w14:textId="71D59E42"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14:paraId="2E95644C" w14:textId="2B29518E"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COLA EM BASTÃO COM APLICAÇÃO E ADERÊNCIA, NÃO TÓXICA</w:t>
            </w:r>
          </w:p>
        </w:tc>
        <w:tc>
          <w:tcPr>
            <w:tcW w:w="0" w:type="auto"/>
            <w:tcBorders>
              <w:top w:val="single" w:sz="4" w:space="0" w:color="auto"/>
              <w:left w:val="nil"/>
              <w:bottom w:val="single" w:sz="4" w:space="0" w:color="auto"/>
              <w:right w:val="single" w:sz="4" w:space="0" w:color="auto"/>
            </w:tcBorders>
            <w:vAlign w:val="center"/>
          </w:tcPr>
          <w:p w14:paraId="3435932C" w14:textId="48F35168"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065BD77B" w14:textId="21FC0904"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tcPr>
          <w:p w14:paraId="0C662AA8" w14:textId="5CF298E5"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5E8AC13" w14:textId="18876D1E"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12</w:t>
            </w:r>
          </w:p>
        </w:tc>
      </w:tr>
      <w:tr w:rsidR="001A3A58" w:rsidRPr="000D56F1" w14:paraId="2C3EBD44"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3660AAA5" w14:textId="77777777" w:rsidR="001A3A58" w:rsidRPr="003B42F5" w:rsidRDefault="001A3A58" w:rsidP="00DE5F09">
            <w:pPr>
              <w:jc w:val="center"/>
              <w:rPr>
                <w:rFonts w:ascii="Arial" w:hAnsi="Arial" w:cs="Arial"/>
                <w:bCs/>
                <w:sz w:val="20"/>
                <w:szCs w:val="20"/>
              </w:rPr>
            </w:pPr>
            <w:r w:rsidRPr="003B42F5">
              <w:rPr>
                <w:rFonts w:ascii="Arial" w:hAnsi="Arial" w:cs="Arial"/>
                <w:bCs/>
                <w:sz w:val="20"/>
                <w:szCs w:val="20"/>
              </w:rPr>
              <w:t>10</w:t>
            </w:r>
          </w:p>
          <w:p w14:paraId="0A19BE90" w14:textId="4311CFB6" w:rsidR="001A3A58" w:rsidRPr="003B42F5" w:rsidRDefault="001A3A58" w:rsidP="00DE5F09">
            <w:pPr>
              <w:jc w:val="center"/>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8B04BFE" w14:textId="6B2A8C06" w:rsidR="001A3A58" w:rsidRPr="003B42F5" w:rsidRDefault="001A3A58" w:rsidP="00DE5F09">
            <w:pPr>
              <w:jc w:val="both"/>
              <w:rPr>
                <w:rFonts w:ascii="Arial" w:hAnsi="Arial" w:cs="Arial"/>
                <w:bCs/>
                <w:sz w:val="20"/>
                <w:szCs w:val="20"/>
              </w:rPr>
            </w:pPr>
            <w:r w:rsidRPr="003B42F5">
              <w:rPr>
                <w:rFonts w:ascii="Arial" w:hAnsi="Arial" w:cs="Arial"/>
                <w:sz w:val="18"/>
                <w:szCs w:val="18"/>
              </w:rPr>
              <w:t>COLCHETE Nº 15 LATONADO</w:t>
            </w:r>
          </w:p>
        </w:tc>
        <w:tc>
          <w:tcPr>
            <w:tcW w:w="0" w:type="auto"/>
            <w:tcBorders>
              <w:top w:val="single" w:sz="4" w:space="0" w:color="auto"/>
              <w:left w:val="nil"/>
              <w:bottom w:val="single" w:sz="4" w:space="0" w:color="auto"/>
              <w:right w:val="single" w:sz="4" w:space="0" w:color="auto"/>
            </w:tcBorders>
            <w:vAlign w:val="center"/>
          </w:tcPr>
          <w:p w14:paraId="3E601329" w14:textId="3986DB92" w:rsidR="001A3A58" w:rsidRPr="003B42F5" w:rsidRDefault="001A3A58" w:rsidP="00DE5F09">
            <w:pPr>
              <w:jc w:val="center"/>
              <w:rPr>
                <w:rFonts w:ascii="Arial" w:hAnsi="Arial" w:cs="Arial"/>
                <w:bCs/>
                <w:sz w:val="20"/>
                <w:szCs w:val="20"/>
              </w:rPr>
            </w:pPr>
            <w:r w:rsidRPr="003B42F5">
              <w:rPr>
                <w:rFonts w:ascii="Arial" w:hAnsi="Arial" w:cs="Arial"/>
                <w:bCs/>
                <w:color w:val="000000"/>
                <w:sz w:val="18"/>
                <w:szCs w:val="18"/>
              </w:rPr>
              <w:t>Caixa</w:t>
            </w:r>
          </w:p>
        </w:tc>
        <w:tc>
          <w:tcPr>
            <w:tcW w:w="0" w:type="auto"/>
            <w:tcBorders>
              <w:top w:val="single" w:sz="4" w:space="0" w:color="auto"/>
              <w:left w:val="nil"/>
              <w:bottom w:val="single" w:sz="4" w:space="0" w:color="auto"/>
              <w:right w:val="single" w:sz="4" w:space="0" w:color="auto"/>
            </w:tcBorders>
            <w:vAlign w:val="center"/>
          </w:tcPr>
          <w:p w14:paraId="06CBD51A" w14:textId="61E07D1B" w:rsidR="001A3A58" w:rsidRPr="000608BE" w:rsidRDefault="001A3A58" w:rsidP="00DE5F09">
            <w:pPr>
              <w:jc w:val="center"/>
              <w:rPr>
                <w:rFonts w:ascii="Arial" w:hAnsi="Arial" w:cs="Arial"/>
                <w:bCs/>
                <w:sz w:val="18"/>
                <w:szCs w:val="18"/>
              </w:rPr>
            </w:pPr>
            <w:r w:rsidRPr="000608BE">
              <w:rPr>
                <w:rFonts w:ascii="Arial" w:hAnsi="Arial" w:cs="Arial"/>
                <w:bCs/>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54BB0BAE" w14:textId="7DDFF3E2" w:rsidR="001A3A58" w:rsidRPr="000608BE" w:rsidRDefault="001A3A58" w:rsidP="00DE5F09">
            <w:pPr>
              <w:jc w:val="center"/>
              <w:rPr>
                <w:rFonts w:ascii="Arial" w:hAnsi="Arial" w:cs="Arial"/>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16A0B43" w14:textId="1E71CBAD" w:rsidR="001A3A58" w:rsidRPr="000608BE" w:rsidRDefault="006A1E7A" w:rsidP="00DE5F09">
            <w:pPr>
              <w:jc w:val="center"/>
              <w:rPr>
                <w:rFonts w:ascii="Arial" w:hAnsi="Arial" w:cs="Arial"/>
                <w:bCs/>
                <w:sz w:val="18"/>
                <w:szCs w:val="18"/>
              </w:rPr>
            </w:pPr>
            <w:r w:rsidRPr="000608BE">
              <w:rPr>
                <w:rFonts w:ascii="Arial" w:hAnsi="Arial" w:cs="Arial"/>
                <w:bCs/>
                <w:sz w:val="18"/>
                <w:szCs w:val="18"/>
              </w:rPr>
              <w:t>2</w:t>
            </w:r>
          </w:p>
        </w:tc>
      </w:tr>
      <w:tr w:rsidR="001A3A58" w:rsidRPr="000D56F1" w14:paraId="7D1B7D2B" w14:textId="77777777" w:rsidTr="00807EA4">
        <w:trPr>
          <w:trHeight w:val="983"/>
          <w:jc w:val="center"/>
        </w:trPr>
        <w:tc>
          <w:tcPr>
            <w:tcW w:w="0" w:type="auto"/>
            <w:tcBorders>
              <w:top w:val="single" w:sz="4" w:space="0" w:color="auto"/>
              <w:left w:val="single" w:sz="4" w:space="0" w:color="auto"/>
              <w:bottom w:val="single" w:sz="4" w:space="0" w:color="auto"/>
              <w:right w:val="single" w:sz="4" w:space="0" w:color="auto"/>
            </w:tcBorders>
            <w:vAlign w:val="center"/>
          </w:tcPr>
          <w:p w14:paraId="52C4977A" w14:textId="39F4B482" w:rsidR="001A3A58" w:rsidRPr="003B42F5" w:rsidRDefault="001A3A58" w:rsidP="00DE5F09">
            <w:pPr>
              <w:jc w:val="center"/>
              <w:rPr>
                <w:rFonts w:ascii="Arial" w:hAnsi="Arial" w:cs="Arial"/>
                <w:bCs/>
                <w:color w:val="000000"/>
                <w:sz w:val="20"/>
                <w:szCs w:val="20"/>
                <w:lang w:eastAsia="en-US"/>
              </w:rPr>
            </w:pPr>
            <w:r w:rsidRPr="003B42F5">
              <w:rPr>
                <w:rFonts w:ascii="Arial" w:hAnsi="Arial" w:cs="Arial"/>
                <w:bCs/>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tcPr>
          <w:p w14:paraId="5AF3F36B" w14:textId="5A4AC168"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CREME INDICADO PARA O MANUSEIO DE PAPÉIS E PAPEL MOEDA</w:t>
            </w:r>
          </w:p>
        </w:tc>
        <w:tc>
          <w:tcPr>
            <w:tcW w:w="0" w:type="auto"/>
            <w:tcBorders>
              <w:top w:val="single" w:sz="4" w:space="0" w:color="auto"/>
              <w:left w:val="nil"/>
              <w:bottom w:val="single" w:sz="4" w:space="0" w:color="auto"/>
              <w:right w:val="single" w:sz="4" w:space="0" w:color="auto"/>
            </w:tcBorders>
            <w:vAlign w:val="center"/>
          </w:tcPr>
          <w:p w14:paraId="5BCE3061" w14:textId="05A2533F"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1022D148" w14:textId="7C2C4E92"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14:paraId="22C37B0B" w14:textId="4ACF281B"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617761F" w14:textId="160CC2D0"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10</w:t>
            </w:r>
          </w:p>
        </w:tc>
      </w:tr>
      <w:tr w:rsidR="001A3A58" w:rsidRPr="000D56F1" w14:paraId="384CE053"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229DC8D8" w14:textId="0D448840" w:rsidR="001A3A58" w:rsidRPr="003B42F5" w:rsidRDefault="001A3A58" w:rsidP="00DE5F09">
            <w:pPr>
              <w:jc w:val="center"/>
              <w:rPr>
                <w:rFonts w:ascii="Arial" w:hAnsi="Arial" w:cs="Arial"/>
                <w:bCs/>
                <w:color w:val="000000"/>
                <w:sz w:val="22"/>
                <w:szCs w:val="22"/>
                <w:lang w:eastAsia="en-US"/>
              </w:rPr>
            </w:pPr>
            <w:r w:rsidRPr="003B42F5">
              <w:rPr>
                <w:rFonts w:ascii="Arial" w:hAnsi="Arial" w:cs="Arial"/>
                <w:bCs/>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14:paraId="1A2EC171" w14:textId="00EA9D1C"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ENVELOPE DE PAPEL MODELO SACO, NA COR BRANCA, 80G, MEDINDO 162X229MM</w:t>
            </w:r>
          </w:p>
        </w:tc>
        <w:tc>
          <w:tcPr>
            <w:tcW w:w="0" w:type="auto"/>
            <w:tcBorders>
              <w:top w:val="single" w:sz="4" w:space="0" w:color="auto"/>
              <w:left w:val="nil"/>
              <w:bottom w:val="single" w:sz="4" w:space="0" w:color="auto"/>
              <w:right w:val="single" w:sz="4" w:space="0" w:color="auto"/>
            </w:tcBorders>
            <w:vAlign w:val="center"/>
          </w:tcPr>
          <w:p w14:paraId="0EBFBDA8" w14:textId="3F605E3F"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6CDB92F2" w14:textId="08427166"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5000</w:t>
            </w:r>
          </w:p>
        </w:tc>
        <w:tc>
          <w:tcPr>
            <w:tcW w:w="0" w:type="auto"/>
            <w:tcBorders>
              <w:top w:val="single" w:sz="4" w:space="0" w:color="auto"/>
              <w:left w:val="single" w:sz="4" w:space="0" w:color="auto"/>
              <w:bottom w:val="single" w:sz="4" w:space="0" w:color="auto"/>
              <w:right w:val="single" w:sz="4" w:space="0" w:color="auto"/>
            </w:tcBorders>
            <w:vAlign w:val="center"/>
          </w:tcPr>
          <w:p w14:paraId="3EA1419B" w14:textId="78050482"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5000</w:t>
            </w:r>
          </w:p>
        </w:tc>
        <w:tc>
          <w:tcPr>
            <w:tcW w:w="0" w:type="auto"/>
            <w:tcBorders>
              <w:top w:val="single" w:sz="4" w:space="0" w:color="auto"/>
              <w:left w:val="single" w:sz="4" w:space="0" w:color="auto"/>
              <w:bottom w:val="single" w:sz="4" w:space="0" w:color="auto"/>
              <w:right w:val="single" w:sz="4" w:space="0" w:color="auto"/>
            </w:tcBorders>
            <w:vAlign w:val="center"/>
          </w:tcPr>
          <w:p w14:paraId="0799F4B1" w14:textId="36BC8824"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10000</w:t>
            </w:r>
          </w:p>
        </w:tc>
      </w:tr>
      <w:tr w:rsidR="001A3A58" w:rsidRPr="000D56F1" w14:paraId="3875CFD7"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428FC58C" w14:textId="31609B87"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14:paraId="209A6F72" w14:textId="4399E4FB"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ESPIRAL DE PLÁSTICO PRETO FABRICADO EM PVC SEMI RÍGIDO, COM DIÂMETRO DE 29MM</w:t>
            </w:r>
          </w:p>
        </w:tc>
        <w:tc>
          <w:tcPr>
            <w:tcW w:w="0" w:type="auto"/>
            <w:tcBorders>
              <w:top w:val="single" w:sz="4" w:space="0" w:color="auto"/>
              <w:left w:val="nil"/>
              <w:bottom w:val="single" w:sz="4" w:space="0" w:color="auto"/>
              <w:right w:val="single" w:sz="4" w:space="0" w:color="auto"/>
            </w:tcBorders>
            <w:vAlign w:val="center"/>
          </w:tcPr>
          <w:p w14:paraId="5FB21BE3" w14:textId="6F0C5FDD"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4EE4CB80" w14:textId="738AE0BD"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14:paraId="3A5FC6E4" w14:textId="31DCBA0F"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75DE70F" w14:textId="48CF52E8"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10</w:t>
            </w:r>
          </w:p>
        </w:tc>
      </w:tr>
      <w:tr w:rsidR="001A3A58" w:rsidRPr="000D56F1" w14:paraId="237DCA85"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2714874E" w14:textId="18600A36"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tcPr>
          <w:p w14:paraId="59978C7B" w14:textId="01F258AA"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EXTRATOR DE GRAMPOS TIPO ESPÁTULA FABRICADO EM AÇO INOX,</w:t>
            </w:r>
          </w:p>
        </w:tc>
        <w:tc>
          <w:tcPr>
            <w:tcW w:w="0" w:type="auto"/>
            <w:tcBorders>
              <w:top w:val="single" w:sz="4" w:space="0" w:color="auto"/>
              <w:left w:val="nil"/>
              <w:bottom w:val="single" w:sz="4" w:space="0" w:color="auto"/>
              <w:right w:val="single" w:sz="4" w:space="0" w:color="auto"/>
            </w:tcBorders>
            <w:vAlign w:val="center"/>
          </w:tcPr>
          <w:p w14:paraId="25F54006" w14:textId="48C69E57"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4CA5EAE3" w14:textId="7BDA8D9D"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14:paraId="1430F5F6" w14:textId="0A77BAC5"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5589CA2" w14:textId="7293DC6B"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10</w:t>
            </w:r>
          </w:p>
        </w:tc>
      </w:tr>
      <w:tr w:rsidR="001A3A58" w:rsidRPr="000D56F1" w14:paraId="0E1DAD94"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22B5B3E2" w14:textId="0AF6E776"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14:paraId="2FC2B9C6" w14:textId="49402AC7"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ETIQUETAS BRANCAS PARA IMPRESSORA DO TIPO LASERJET, FORMATO CARTA, ADESIVO PERMANENTE, TAMANHO DA ETIQUETA DE  25,4X66,7MM, COM 30 ETIQUETAS POR FOLHA, EMBALAGEM COM TOTAL DE 3000 ETIQUETAS.</w:t>
            </w:r>
          </w:p>
        </w:tc>
        <w:tc>
          <w:tcPr>
            <w:tcW w:w="0" w:type="auto"/>
            <w:tcBorders>
              <w:top w:val="single" w:sz="4" w:space="0" w:color="auto"/>
              <w:left w:val="nil"/>
              <w:bottom w:val="single" w:sz="4" w:space="0" w:color="auto"/>
              <w:right w:val="single" w:sz="4" w:space="0" w:color="auto"/>
            </w:tcBorders>
            <w:vAlign w:val="center"/>
          </w:tcPr>
          <w:p w14:paraId="5C5D9E25" w14:textId="06B54F98"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Envelope</w:t>
            </w:r>
          </w:p>
        </w:tc>
        <w:tc>
          <w:tcPr>
            <w:tcW w:w="0" w:type="auto"/>
            <w:tcBorders>
              <w:top w:val="single" w:sz="4" w:space="0" w:color="auto"/>
              <w:left w:val="nil"/>
              <w:bottom w:val="single" w:sz="4" w:space="0" w:color="auto"/>
              <w:right w:val="single" w:sz="4" w:space="0" w:color="auto"/>
            </w:tcBorders>
            <w:vAlign w:val="center"/>
          </w:tcPr>
          <w:p w14:paraId="0E88DAA5" w14:textId="2E44DF6D"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3338A051" w14:textId="233C137E"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E6B1BFE" w14:textId="2D7BE125"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6</w:t>
            </w:r>
          </w:p>
        </w:tc>
      </w:tr>
      <w:tr w:rsidR="001A3A58" w:rsidRPr="000D56F1" w14:paraId="33776F38"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3A9249A1" w14:textId="33D9C8DE"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tcPr>
          <w:p w14:paraId="191F6AF3" w14:textId="3DB5F6E7"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FITA ADESIVA TRANSPARENTE MEDINDO 48MMX45M</w:t>
            </w:r>
          </w:p>
        </w:tc>
        <w:tc>
          <w:tcPr>
            <w:tcW w:w="0" w:type="auto"/>
            <w:tcBorders>
              <w:top w:val="single" w:sz="4" w:space="0" w:color="auto"/>
              <w:left w:val="nil"/>
              <w:bottom w:val="single" w:sz="4" w:space="0" w:color="auto"/>
              <w:right w:val="single" w:sz="4" w:space="0" w:color="auto"/>
            </w:tcBorders>
            <w:vAlign w:val="center"/>
          </w:tcPr>
          <w:p w14:paraId="6556AE5D" w14:textId="74BB217A"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Rolo</w:t>
            </w:r>
          </w:p>
        </w:tc>
        <w:tc>
          <w:tcPr>
            <w:tcW w:w="0" w:type="auto"/>
            <w:tcBorders>
              <w:top w:val="single" w:sz="4" w:space="0" w:color="auto"/>
              <w:left w:val="nil"/>
              <w:bottom w:val="single" w:sz="4" w:space="0" w:color="auto"/>
              <w:right w:val="single" w:sz="4" w:space="0" w:color="auto"/>
            </w:tcBorders>
            <w:vAlign w:val="center"/>
          </w:tcPr>
          <w:p w14:paraId="496C0791" w14:textId="52C499C5"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45</w:t>
            </w:r>
          </w:p>
        </w:tc>
        <w:tc>
          <w:tcPr>
            <w:tcW w:w="0" w:type="auto"/>
            <w:tcBorders>
              <w:top w:val="single" w:sz="4" w:space="0" w:color="auto"/>
              <w:left w:val="single" w:sz="4" w:space="0" w:color="auto"/>
              <w:bottom w:val="single" w:sz="4" w:space="0" w:color="auto"/>
              <w:right w:val="single" w:sz="4" w:space="0" w:color="auto"/>
            </w:tcBorders>
            <w:vAlign w:val="center"/>
          </w:tcPr>
          <w:p w14:paraId="506B2116" w14:textId="5B4C01F7"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8E139E9" w14:textId="331CD8BF"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45</w:t>
            </w:r>
          </w:p>
        </w:tc>
      </w:tr>
      <w:tr w:rsidR="001A3A58" w:rsidRPr="000D56F1" w14:paraId="25FE386F"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63232E50" w14:textId="08DB0805"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20"/>
                <w:szCs w:val="20"/>
              </w:rPr>
              <w:t>17</w:t>
            </w:r>
          </w:p>
        </w:tc>
        <w:tc>
          <w:tcPr>
            <w:tcW w:w="0" w:type="auto"/>
            <w:tcBorders>
              <w:top w:val="single" w:sz="4" w:space="0" w:color="auto"/>
              <w:left w:val="single" w:sz="4" w:space="0" w:color="auto"/>
              <w:bottom w:val="single" w:sz="4" w:space="0" w:color="auto"/>
              <w:right w:val="single" w:sz="4" w:space="0" w:color="auto"/>
            </w:tcBorders>
            <w:vAlign w:val="center"/>
          </w:tcPr>
          <w:p w14:paraId="57B4A879" w14:textId="08CDC7E6" w:rsidR="001A3A58" w:rsidRPr="003B42F5" w:rsidRDefault="001A3A58" w:rsidP="00DE5F09">
            <w:pPr>
              <w:jc w:val="both"/>
              <w:rPr>
                <w:rFonts w:ascii="Arial" w:hAnsi="Arial" w:cs="Arial"/>
                <w:bCs/>
                <w:color w:val="000000"/>
                <w:sz w:val="20"/>
                <w:szCs w:val="20"/>
              </w:rPr>
            </w:pPr>
            <w:r w:rsidRPr="003B42F5">
              <w:rPr>
                <w:rFonts w:ascii="Arial" w:hAnsi="Arial" w:cs="Arial"/>
                <w:sz w:val="18"/>
                <w:szCs w:val="18"/>
              </w:rPr>
              <w:t>FITA DE NYLON PARA IMPRESSORA MATRICIAL, COMPATÍVEL COM MODELO ERC 09/22, NA COR PRETA</w:t>
            </w:r>
          </w:p>
        </w:tc>
        <w:tc>
          <w:tcPr>
            <w:tcW w:w="0" w:type="auto"/>
            <w:tcBorders>
              <w:top w:val="single" w:sz="4" w:space="0" w:color="auto"/>
              <w:left w:val="nil"/>
              <w:bottom w:val="single" w:sz="4" w:space="0" w:color="auto"/>
              <w:right w:val="single" w:sz="4" w:space="0" w:color="auto"/>
            </w:tcBorders>
            <w:vAlign w:val="center"/>
          </w:tcPr>
          <w:p w14:paraId="48B01BFF" w14:textId="4A004C6A" w:rsidR="001A3A58" w:rsidRPr="003B42F5" w:rsidRDefault="001A3A58" w:rsidP="00DE5F09">
            <w:pPr>
              <w:jc w:val="center"/>
              <w:rPr>
                <w:rFonts w:ascii="Arial" w:hAnsi="Arial" w:cs="Arial"/>
                <w:bCs/>
                <w:color w:val="000000"/>
                <w:sz w:val="20"/>
                <w:szCs w:val="20"/>
              </w:rPr>
            </w:pPr>
            <w:r w:rsidRPr="003B42F5">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272EF103" w14:textId="35E5DBB9" w:rsidR="001A3A58" w:rsidRPr="000608BE" w:rsidRDefault="003B42F5" w:rsidP="00DE5F09">
            <w:pPr>
              <w:jc w:val="center"/>
              <w:rPr>
                <w:rFonts w:ascii="Arial" w:hAnsi="Arial" w:cs="Arial"/>
                <w:bCs/>
                <w:color w:val="000000"/>
                <w:sz w:val="18"/>
                <w:szCs w:val="18"/>
              </w:rPr>
            </w:pPr>
            <w:r w:rsidRPr="000608BE">
              <w:rPr>
                <w:rFonts w:ascii="Arial" w:hAnsi="Arial" w:cs="Arial"/>
                <w:bCs/>
                <w:color w:val="000000"/>
                <w:sz w:val="18"/>
                <w:szCs w:val="18"/>
              </w:rPr>
              <w:t>24</w:t>
            </w:r>
          </w:p>
        </w:tc>
        <w:tc>
          <w:tcPr>
            <w:tcW w:w="0" w:type="auto"/>
            <w:tcBorders>
              <w:top w:val="single" w:sz="4" w:space="0" w:color="auto"/>
              <w:left w:val="single" w:sz="4" w:space="0" w:color="auto"/>
              <w:bottom w:val="single" w:sz="4" w:space="0" w:color="auto"/>
              <w:right w:val="single" w:sz="4" w:space="0" w:color="auto"/>
            </w:tcBorders>
            <w:vAlign w:val="center"/>
          </w:tcPr>
          <w:p w14:paraId="4EE0BEBB" w14:textId="714918BD"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F01E015" w14:textId="0FF2CC4A" w:rsidR="001A3A58" w:rsidRPr="000608BE" w:rsidRDefault="003B42F5" w:rsidP="00DE5F09">
            <w:pPr>
              <w:jc w:val="center"/>
              <w:rPr>
                <w:rFonts w:ascii="Arial" w:hAnsi="Arial" w:cs="Arial"/>
                <w:bCs/>
                <w:color w:val="000000"/>
                <w:sz w:val="18"/>
                <w:szCs w:val="18"/>
              </w:rPr>
            </w:pPr>
            <w:r w:rsidRPr="000608BE">
              <w:rPr>
                <w:rFonts w:ascii="Arial" w:hAnsi="Arial" w:cs="Arial"/>
                <w:bCs/>
                <w:color w:val="000000"/>
                <w:sz w:val="18"/>
                <w:szCs w:val="18"/>
              </w:rPr>
              <w:t>24</w:t>
            </w:r>
          </w:p>
        </w:tc>
      </w:tr>
      <w:tr w:rsidR="001A3A58" w:rsidRPr="000D56F1" w14:paraId="224828F6"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285FFD2F" w14:textId="0D616FC5"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tcPr>
          <w:p w14:paraId="0580CC1E" w14:textId="597A7D13" w:rsidR="001A3A58" w:rsidRPr="00755CA1" w:rsidRDefault="001A3A58" w:rsidP="00DE5F09">
            <w:pPr>
              <w:jc w:val="both"/>
              <w:rPr>
                <w:rFonts w:ascii="Arial" w:hAnsi="Arial" w:cs="Arial"/>
                <w:bCs/>
                <w:color w:val="000000"/>
                <w:sz w:val="20"/>
                <w:szCs w:val="20"/>
              </w:rPr>
            </w:pPr>
            <w:r w:rsidRPr="003E1379">
              <w:rPr>
                <w:rFonts w:ascii="Arial" w:hAnsi="Arial" w:cs="Arial"/>
                <w:sz w:val="18"/>
                <w:szCs w:val="18"/>
              </w:rPr>
              <w:t>FRAGMENTADORA DE PAPEL</w:t>
            </w:r>
          </w:p>
        </w:tc>
        <w:tc>
          <w:tcPr>
            <w:tcW w:w="0" w:type="auto"/>
            <w:tcBorders>
              <w:top w:val="single" w:sz="4" w:space="0" w:color="auto"/>
              <w:left w:val="nil"/>
              <w:bottom w:val="single" w:sz="4" w:space="0" w:color="auto"/>
              <w:right w:val="single" w:sz="4" w:space="0" w:color="auto"/>
            </w:tcBorders>
            <w:vAlign w:val="center"/>
          </w:tcPr>
          <w:p w14:paraId="39235EC9" w14:textId="08806B88"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1CF80E3A" w14:textId="1C46F656"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73468C4D" w14:textId="6964F577"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4815FE1" w14:textId="33611E00"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w:t>
            </w:r>
          </w:p>
        </w:tc>
      </w:tr>
      <w:tr w:rsidR="001A3A58" w:rsidRPr="000D56F1" w14:paraId="1C875575"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21F004CA" w14:textId="7E3A6014"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19</w:t>
            </w:r>
          </w:p>
        </w:tc>
        <w:tc>
          <w:tcPr>
            <w:tcW w:w="0" w:type="auto"/>
            <w:tcBorders>
              <w:top w:val="single" w:sz="4" w:space="0" w:color="auto"/>
              <w:left w:val="single" w:sz="4" w:space="0" w:color="auto"/>
              <w:bottom w:val="single" w:sz="4" w:space="0" w:color="auto"/>
              <w:right w:val="single" w:sz="4" w:space="0" w:color="auto"/>
            </w:tcBorders>
            <w:vAlign w:val="center"/>
          </w:tcPr>
          <w:p w14:paraId="0FF46B70" w14:textId="4B1D166C" w:rsidR="001A3A58" w:rsidRPr="00755CA1" w:rsidRDefault="001A3A58" w:rsidP="00DE5F09">
            <w:pPr>
              <w:jc w:val="both"/>
              <w:rPr>
                <w:rFonts w:ascii="Arial" w:hAnsi="Arial" w:cs="Arial"/>
                <w:bCs/>
                <w:color w:val="000000"/>
                <w:sz w:val="20"/>
                <w:szCs w:val="20"/>
              </w:rPr>
            </w:pPr>
            <w:r>
              <w:rPr>
                <w:rFonts w:ascii="Arial" w:hAnsi="Arial" w:cs="Arial"/>
                <w:sz w:val="18"/>
                <w:szCs w:val="18"/>
              </w:rPr>
              <w:t>GANCHO MULTIUSO ADESIVO, CAPACIDADE DE PESO DE NO MÍNIMO 1KG, EM MATERIAL PLÁSTICO NA COR BRANCA</w:t>
            </w:r>
          </w:p>
        </w:tc>
        <w:tc>
          <w:tcPr>
            <w:tcW w:w="0" w:type="auto"/>
            <w:tcBorders>
              <w:top w:val="single" w:sz="4" w:space="0" w:color="auto"/>
              <w:left w:val="nil"/>
              <w:bottom w:val="single" w:sz="4" w:space="0" w:color="auto"/>
              <w:right w:val="single" w:sz="4" w:space="0" w:color="auto"/>
            </w:tcBorders>
            <w:vAlign w:val="center"/>
          </w:tcPr>
          <w:p w14:paraId="2ECA680D" w14:textId="41A9FEE6"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260695B0" w14:textId="2DF6B4DE" w:rsidR="001A3A58" w:rsidRPr="000608BE" w:rsidRDefault="00A55A79" w:rsidP="00DE5F09">
            <w:pPr>
              <w:jc w:val="center"/>
              <w:rPr>
                <w:rFonts w:ascii="Arial" w:hAnsi="Arial" w:cs="Arial"/>
                <w:bCs/>
                <w:color w:val="000000"/>
                <w:sz w:val="18"/>
                <w:szCs w:val="18"/>
              </w:rPr>
            </w:pPr>
            <w:r w:rsidRPr="000608BE">
              <w:rPr>
                <w:rFonts w:ascii="Arial" w:hAnsi="Arial" w:cs="Arial"/>
                <w:bCs/>
                <w:color w:val="000000"/>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14:paraId="65A9480B" w14:textId="1ACCAC40"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A3DB64C" w14:textId="0F094774" w:rsidR="001A3A58" w:rsidRPr="000608BE" w:rsidRDefault="00A55A79" w:rsidP="00DE5F09">
            <w:pPr>
              <w:jc w:val="center"/>
              <w:rPr>
                <w:rFonts w:ascii="Arial" w:hAnsi="Arial" w:cs="Arial"/>
                <w:bCs/>
                <w:color w:val="000000"/>
                <w:sz w:val="18"/>
                <w:szCs w:val="18"/>
              </w:rPr>
            </w:pPr>
            <w:r w:rsidRPr="000608BE">
              <w:rPr>
                <w:rFonts w:ascii="Arial" w:hAnsi="Arial" w:cs="Arial"/>
                <w:bCs/>
                <w:color w:val="000000"/>
                <w:sz w:val="18"/>
                <w:szCs w:val="18"/>
              </w:rPr>
              <w:t>20</w:t>
            </w:r>
          </w:p>
        </w:tc>
      </w:tr>
      <w:tr w:rsidR="001A3A58" w:rsidRPr="000D56F1" w14:paraId="72669293"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25DD20FE" w14:textId="263E3C2B"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vAlign w:val="center"/>
          </w:tcPr>
          <w:p w14:paraId="2F477FEC" w14:textId="35F202E1" w:rsidR="001A3A58" w:rsidRPr="00755CA1" w:rsidRDefault="001A3A58" w:rsidP="00DE5F09">
            <w:pPr>
              <w:jc w:val="both"/>
              <w:rPr>
                <w:rFonts w:ascii="Arial" w:hAnsi="Arial" w:cs="Arial"/>
                <w:bCs/>
                <w:color w:val="000000"/>
                <w:sz w:val="20"/>
                <w:szCs w:val="20"/>
              </w:rPr>
            </w:pPr>
            <w:r w:rsidRPr="000F62B8">
              <w:rPr>
                <w:rFonts w:ascii="Arial" w:hAnsi="Arial" w:cs="Arial"/>
                <w:sz w:val="18"/>
                <w:szCs w:val="18"/>
              </w:rPr>
              <w:t>GRAMPEADOR DE MESA COMPATÍVEL COM O GRAMPO Nº 26/6, COM ESTRUTURA METÁLICA, MEDINDO 20 CM</w:t>
            </w:r>
          </w:p>
        </w:tc>
        <w:tc>
          <w:tcPr>
            <w:tcW w:w="0" w:type="auto"/>
            <w:tcBorders>
              <w:top w:val="single" w:sz="4" w:space="0" w:color="auto"/>
              <w:left w:val="nil"/>
              <w:bottom w:val="single" w:sz="4" w:space="0" w:color="auto"/>
              <w:right w:val="single" w:sz="4" w:space="0" w:color="auto"/>
            </w:tcBorders>
            <w:vAlign w:val="center"/>
          </w:tcPr>
          <w:p w14:paraId="65035DCB" w14:textId="31A483C4"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4D322583" w14:textId="38F8E539"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7D5FA98" w14:textId="3F7E8A9B"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6FB5132" w14:textId="2184747B"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6</w:t>
            </w:r>
          </w:p>
        </w:tc>
      </w:tr>
      <w:tr w:rsidR="001A3A58" w:rsidRPr="000D56F1" w14:paraId="5F2020B1"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10DA4F26" w14:textId="080AA278"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221B2445" w14:textId="20653CD2" w:rsidR="001A3A58" w:rsidRPr="00755CA1" w:rsidRDefault="001A3A58" w:rsidP="00DE5F09">
            <w:pPr>
              <w:jc w:val="both"/>
              <w:rPr>
                <w:rFonts w:ascii="Arial" w:hAnsi="Arial" w:cs="Arial"/>
                <w:bCs/>
                <w:color w:val="000000"/>
                <w:sz w:val="20"/>
                <w:szCs w:val="20"/>
              </w:rPr>
            </w:pPr>
            <w:r w:rsidRPr="00B13E33">
              <w:rPr>
                <w:rFonts w:ascii="Arial" w:hAnsi="Arial" w:cs="Arial"/>
                <w:sz w:val="18"/>
                <w:szCs w:val="18"/>
              </w:rPr>
              <w:t>GRAMPO Nº 9/14 GALVANIZADO PARA GRAMPEADOR</w:t>
            </w:r>
          </w:p>
        </w:tc>
        <w:tc>
          <w:tcPr>
            <w:tcW w:w="0" w:type="auto"/>
            <w:tcBorders>
              <w:top w:val="single" w:sz="4" w:space="0" w:color="auto"/>
              <w:left w:val="nil"/>
              <w:bottom w:val="single" w:sz="4" w:space="0" w:color="auto"/>
              <w:right w:val="single" w:sz="4" w:space="0" w:color="auto"/>
            </w:tcBorders>
            <w:vAlign w:val="center"/>
          </w:tcPr>
          <w:p w14:paraId="064B3F24" w14:textId="0F5FB140"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Caixa</w:t>
            </w:r>
          </w:p>
        </w:tc>
        <w:tc>
          <w:tcPr>
            <w:tcW w:w="0" w:type="auto"/>
            <w:tcBorders>
              <w:top w:val="single" w:sz="4" w:space="0" w:color="auto"/>
              <w:left w:val="nil"/>
              <w:bottom w:val="single" w:sz="4" w:space="0" w:color="auto"/>
              <w:right w:val="single" w:sz="4" w:space="0" w:color="auto"/>
            </w:tcBorders>
            <w:vAlign w:val="center"/>
          </w:tcPr>
          <w:p w14:paraId="0FC1F3EA" w14:textId="74984069"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1EB71574" w14:textId="0FEBEFC3"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0BEB484" w14:textId="71756507"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4</w:t>
            </w:r>
          </w:p>
        </w:tc>
      </w:tr>
      <w:tr w:rsidR="001A3A58" w:rsidRPr="000D56F1" w14:paraId="0199F724"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14CDCE49" w14:textId="0CFC93E0"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22</w:t>
            </w:r>
          </w:p>
        </w:tc>
        <w:tc>
          <w:tcPr>
            <w:tcW w:w="0" w:type="auto"/>
            <w:tcBorders>
              <w:top w:val="single" w:sz="4" w:space="0" w:color="auto"/>
              <w:left w:val="single" w:sz="4" w:space="0" w:color="auto"/>
              <w:bottom w:val="single" w:sz="4" w:space="0" w:color="auto"/>
              <w:right w:val="single" w:sz="4" w:space="0" w:color="auto"/>
            </w:tcBorders>
            <w:vAlign w:val="center"/>
          </w:tcPr>
          <w:p w14:paraId="366F72A7" w14:textId="66DAF7EA" w:rsidR="001A3A58" w:rsidRPr="00755CA1" w:rsidRDefault="001A3A58" w:rsidP="00DE5F09">
            <w:pPr>
              <w:jc w:val="both"/>
              <w:rPr>
                <w:rFonts w:ascii="Arial" w:hAnsi="Arial" w:cs="Arial"/>
                <w:bCs/>
                <w:color w:val="000000"/>
                <w:sz w:val="20"/>
                <w:szCs w:val="20"/>
              </w:rPr>
            </w:pPr>
            <w:r w:rsidRPr="00B13E33">
              <w:rPr>
                <w:rFonts w:ascii="Arial" w:hAnsi="Arial" w:cs="Arial"/>
                <w:sz w:val="18"/>
                <w:szCs w:val="18"/>
              </w:rPr>
              <w:t>GRAMPO PARA GRAMPEADOR, Nº 26/6 EM AÇO GALVANIZADO, EMBALAGEM COM 5000 GRAMPOS</w:t>
            </w:r>
          </w:p>
        </w:tc>
        <w:tc>
          <w:tcPr>
            <w:tcW w:w="0" w:type="auto"/>
            <w:tcBorders>
              <w:top w:val="single" w:sz="4" w:space="0" w:color="auto"/>
              <w:left w:val="nil"/>
              <w:bottom w:val="single" w:sz="4" w:space="0" w:color="auto"/>
              <w:right w:val="single" w:sz="4" w:space="0" w:color="auto"/>
            </w:tcBorders>
            <w:vAlign w:val="center"/>
          </w:tcPr>
          <w:p w14:paraId="6C8E49FB" w14:textId="651F9CD2"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Caixa</w:t>
            </w:r>
          </w:p>
        </w:tc>
        <w:tc>
          <w:tcPr>
            <w:tcW w:w="0" w:type="auto"/>
            <w:tcBorders>
              <w:top w:val="single" w:sz="4" w:space="0" w:color="auto"/>
              <w:left w:val="nil"/>
              <w:bottom w:val="single" w:sz="4" w:space="0" w:color="auto"/>
              <w:right w:val="single" w:sz="4" w:space="0" w:color="auto"/>
            </w:tcBorders>
            <w:vAlign w:val="center"/>
          </w:tcPr>
          <w:p w14:paraId="29B90FCE" w14:textId="6959C9CE"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14:paraId="3BA021C9" w14:textId="349FC5FE"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93CEE98" w14:textId="1E9E532C"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50</w:t>
            </w:r>
          </w:p>
        </w:tc>
      </w:tr>
      <w:tr w:rsidR="001A3A58" w:rsidRPr="000D56F1" w14:paraId="247D1D2B"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46E6EC6F" w14:textId="326EAA69"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23</w:t>
            </w:r>
          </w:p>
        </w:tc>
        <w:tc>
          <w:tcPr>
            <w:tcW w:w="0" w:type="auto"/>
            <w:tcBorders>
              <w:top w:val="single" w:sz="4" w:space="0" w:color="auto"/>
              <w:left w:val="single" w:sz="4" w:space="0" w:color="auto"/>
              <w:bottom w:val="single" w:sz="4" w:space="0" w:color="auto"/>
              <w:right w:val="single" w:sz="4" w:space="0" w:color="auto"/>
            </w:tcBorders>
            <w:vAlign w:val="center"/>
          </w:tcPr>
          <w:p w14:paraId="24093970" w14:textId="7965AB9D" w:rsidR="001A3A58" w:rsidRPr="00755CA1" w:rsidRDefault="001A3A58" w:rsidP="00DE5F09">
            <w:pPr>
              <w:jc w:val="both"/>
              <w:rPr>
                <w:rFonts w:ascii="Arial" w:hAnsi="Arial" w:cs="Arial"/>
                <w:bCs/>
                <w:color w:val="000000"/>
                <w:sz w:val="20"/>
                <w:szCs w:val="20"/>
              </w:rPr>
            </w:pPr>
            <w:r w:rsidRPr="000B2E16">
              <w:rPr>
                <w:rFonts w:ascii="Arial" w:hAnsi="Arial" w:cs="Arial"/>
                <w:sz w:val="18"/>
                <w:szCs w:val="18"/>
              </w:rPr>
              <w:t>LÁPIS PRETO 2HB, FORMATO SEXTAVADO</w:t>
            </w:r>
          </w:p>
        </w:tc>
        <w:tc>
          <w:tcPr>
            <w:tcW w:w="0" w:type="auto"/>
            <w:tcBorders>
              <w:top w:val="single" w:sz="4" w:space="0" w:color="auto"/>
              <w:left w:val="nil"/>
              <w:bottom w:val="single" w:sz="4" w:space="0" w:color="auto"/>
              <w:right w:val="single" w:sz="4" w:space="0" w:color="auto"/>
            </w:tcBorders>
            <w:vAlign w:val="center"/>
          </w:tcPr>
          <w:p w14:paraId="10ED52BC" w14:textId="08D00374"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7B8BAFFD" w14:textId="707B7929"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tcPr>
          <w:p w14:paraId="38EB77DE" w14:textId="4BE41C92"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C625C56" w14:textId="295484FB"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12</w:t>
            </w:r>
          </w:p>
        </w:tc>
      </w:tr>
      <w:tr w:rsidR="001A3A58" w:rsidRPr="000D56F1" w14:paraId="19653CA5"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51339F4C" w14:textId="5224323B"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tcPr>
          <w:p w14:paraId="4472F5F5" w14:textId="4C759D8C" w:rsidR="001A3A58" w:rsidRPr="00755CA1" w:rsidRDefault="001A3A58" w:rsidP="00DE5F09">
            <w:pPr>
              <w:jc w:val="both"/>
              <w:rPr>
                <w:rFonts w:ascii="Arial" w:hAnsi="Arial" w:cs="Arial"/>
                <w:bCs/>
                <w:color w:val="000000"/>
                <w:sz w:val="20"/>
                <w:szCs w:val="20"/>
              </w:rPr>
            </w:pPr>
            <w:r w:rsidRPr="000B2E16">
              <w:rPr>
                <w:rFonts w:ascii="Arial" w:hAnsi="Arial" w:cs="Arial"/>
                <w:sz w:val="18"/>
                <w:szCs w:val="18"/>
              </w:rPr>
              <w:t>LIVRO DE ATAS EM BROCHURA, COM 100 FOLHAS, NUMERADA, COM CAPA DURA</w:t>
            </w:r>
          </w:p>
        </w:tc>
        <w:tc>
          <w:tcPr>
            <w:tcW w:w="0" w:type="auto"/>
            <w:tcBorders>
              <w:top w:val="single" w:sz="4" w:space="0" w:color="auto"/>
              <w:left w:val="nil"/>
              <w:bottom w:val="single" w:sz="4" w:space="0" w:color="auto"/>
              <w:right w:val="single" w:sz="4" w:space="0" w:color="auto"/>
            </w:tcBorders>
            <w:vAlign w:val="center"/>
          </w:tcPr>
          <w:p w14:paraId="09529F8F" w14:textId="2F21207B"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41BFE579" w14:textId="0928DE7D"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14:paraId="79D33975" w14:textId="7FEC25E4"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75029ED" w14:textId="4B3C20A0"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15</w:t>
            </w:r>
          </w:p>
        </w:tc>
      </w:tr>
      <w:tr w:rsidR="001A3A58" w:rsidRPr="000D56F1" w14:paraId="301F5D25"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75C1FDA0" w14:textId="30F56E32"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25</w:t>
            </w:r>
          </w:p>
        </w:tc>
        <w:tc>
          <w:tcPr>
            <w:tcW w:w="0" w:type="auto"/>
            <w:tcBorders>
              <w:top w:val="single" w:sz="4" w:space="0" w:color="auto"/>
              <w:left w:val="single" w:sz="4" w:space="0" w:color="auto"/>
              <w:bottom w:val="single" w:sz="4" w:space="0" w:color="auto"/>
              <w:right w:val="single" w:sz="4" w:space="0" w:color="auto"/>
            </w:tcBorders>
            <w:vAlign w:val="center"/>
          </w:tcPr>
          <w:p w14:paraId="2E2BD637" w14:textId="5729D2E8" w:rsidR="001A3A58" w:rsidRPr="00755CA1" w:rsidRDefault="001A3A58" w:rsidP="00DE5F09">
            <w:pPr>
              <w:jc w:val="both"/>
              <w:rPr>
                <w:rFonts w:ascii="Arial" w:hAnsi="Arial" w:cs="Arial"/>
                <w:bCs/>
                <w:color w:val="000000"/>
                <w:sz w:val="20"/>
                <w:szCs w:val="20"/>
              </w:rPr>
            </w:pPr>
            <w:r w:rsidRPr="000B2E16">
              <w:rPr>
                <w:rFonts w:ascii="Arial" w:hAnsi="Arial" w:cs="Arial"/>
                <w:sz w:val="18"/>
                <w:szCs w:val="18"/>
              </w:rPr>
              <w:t>LIVRO PROTOCOLO DE CORRESPONDÊNCIAS 1/4, COM 100 FOLHAS, CAPA DURA, BROCHURA</w:t>
            </w:r>
          </w:p>
        </w:tc>
        <w:tc>
          <w:tcPr>
            <w:tcW w:w="0" w:type="auto"/>
            <w:tcBorders>
              <w:top w:val="single" w:sz="4" w:space="0" w:color="auto"/>
              <w:left w:val="nil"/>
              <w:bottom w:val="single" w:sz="4" w:space="0" w:color="auto"/>
              <w:right w:val="single" w:sz="4" w:space="0" w:color="auto"/>
            </w:tcBorders>
            <w:vAlign w:val="center"/>
          </w:tcPr>
          <w:p w14:paraId="62C5D5D1" w14:textId="24E7D006"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5AA8AAF6" w14:textId="21769CC8"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14:paraId="13B378C2" w14:textId="5E696F5C"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72C78B3" w14:textId="42EAD139"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15</w:t>
            </w:r>
          </w:p>
        </w:tc>
      </w:tr>
      <w:tr w:rsidR="001A3A58" w:rsidRPr="000D56F1" w14:paraId="029DECB9"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6F9830B3" w14:textId="2A1FBCE9" w:rsidR="001A3A58" w:rsidRPr="00755CA1" w:rsidRDefault="001A3A58" w:rsidP="00DE5F09">
            <w:pPr>
              <w:jc w:val="center"/>
              <w:rPr>
                <w:rFonts w:ascii="Arial" w:hAnsi="Arial" w:cs="Arial"/>
                <w:bCs/>
                <w:color w:val="000000"/>
                <w:sz w:val="20"/>
                <w:szCs w:val="20"/>
              </w:rPr>
            </w:pPr>
            <w:r>
              <w:rPr>
                <w:rFonts w:ascii="Arial" w:hAnsi="Arial" w:cs="Arial"/>
                <w:bCs/>
                <w:color w:val="000000"/>
                <w:sz w:val="20"/>
                <w:szCs w:val="20"/>
              </w:rPr>
              <w:t>26</w:t>
            </w:r>
          </w:p>
        </w:tc>
        <w:tc>
          <w:tcPr>
            <w:tcW w:w="0" w:type="auto"/>
            <w:tcBorders>
              <w:top w:val="single" w:sz="4" w:space="0" w:color="auto"/>
              <w:left w:val="single" w:sz="4" w:space="0" w:color="auto"/>
              <w:bottom w:val="single" w:sz="4" w:space="0" w:color="auto"/>
              <w:right w:val="single" w:sz="4" w:space="0" w:color="auto"/>
            </w:tcBorders>
            <w:vAlign w:val="center"/>
          </w:tcPr>
          <w:p w14:paraId="3C913A8A" w14:textId="7A8D0052" w:rsidR="001A3A58" w:rsidRPr="00755CA1" w:rsidRDefault="001A3A58" w:rsidP="00DE5F09">
            <w:pPr>
              <w:jc w:val="both"/>
              <w:rPr>
                <w:rFonts w:ascii="Arial" w:hAnsi="Arial" w:cs="Arial"/>
                <w:bCs/>
                <w:color w:val="000000"/>
                <w:sz w:val="20"/>
                <w:szCs w:val="20"/>
              </w:rPr>
            </w:pPr>
            <w:r w:rsidRPr="00AE2EA2">
              <w:rPr>
                <w:rFonts w:ascii="Arial" w:hAnsi="Arial" w:cs="Arial"/>
                <w:sz w:val="18"/>
                <w:szCs w:val="18"/>
              </w:rPr>
              <w:t>PAPEL KRAFT NATURAL LISO, GRAMATURA 80G, LARGURA 60CM, BOBINA COM 10KG,</w:t>
            </w:r>
          </w:p>
        </w:tc>
        <w:tc>
          <w:tcPr>
            <w:tcW w:w="0" w:type="auto"/>
            <w:tcBorders>
              <w:top w:val="single" w:sz="4" w:space="0" w:color="auto"/>
              <w:left w:val="nil"/>
              <w:bottom w:val="single" w:sz="4" w:space="0" w:color="auto"/>
              <w:right w:val="single" w:sz="4" w:space="0" w:color="auto"/>
            </w:tcBorders>
            <w:vAlign w:val="center"/>
          </w:tcPr>
          <w:p w14:paraId="2A7F8F2F" w14:textId="6C2438A4"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Rolo</w:t>
            </w:r>
          </w:p>
        </w:tc>
        <w:tc>
          <w:tcPr>
            <w:tcW w:w="0" w:type="auto"/>
            <w:tcBorders>
              <w:top w:val="single" w:sz="4" w:space="0" w:color="auto"/>
              <w:left w:val="nil"/>
              <w:bottom w:val="single" w:sz="4" w:space="0" w:color="auto"/>
              <w:right w:val="single" w:sz="4" w:space="0" w:color="auto"/>
            </w:tcBorders>
            <w:vAlign w:val="center"/>
          </w:tcPr>
          <w:p w14:paraId="7AA4C9C0" w14:textId="0DE1F9F0"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1EDCB620" w14:textId="313E13AD"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443A858" w14:textId="45695C69" w:rsidR="001A3A58" w:rsidRPr="000608BE" w:rsidRDefault="006A1E7A" w:rsidP="00DE5F09">
            <w:pPr>
              <w:jc w:val="center"/>
              <w:rPr>
                <w:rFonts w:ascii="Arial" w:hAnsi="Arial" w:cs="Arial"/>
                <w:bCs/>
                <w:color w:val="000000"/>
                <w:sz w:val="18"/>
                <w:szCs w:val="18"/>
              </w:rPr>
            </w:pPr>
            <w:r w:rsidRPr="000608BE">
              <w:rPr>
                <w:rFonts w:ascii="Arial" w:hAnsi="Arial" w:cs="Arial"/>
                <w:bCs/>
                <w:color w:val="000000"/>
                <w:sz w:val="18"/>
                <w:szCs w:val="18"/>
              </w:rPr>
              <w:t>4</w:t>
            </w:r>
          </w:p>
        </w:tc>
      </w:tr>
      <w:tr w:rsidR="001A3A58" w:rsidRPr="000D56F1" w14:paraId="1F256C3F"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12CE408B" w14:textId="68F94023" w:rsidR="001A3A58" w:rsidRDefault="001A3A58" w:rsidP="00DE5F09">
            <w:pPr>
              <w:jc w:val="center"/>
              <w:rPr>
                <w:rFonts w:ascii="Arial" w:hAnsi="Arial" w:cs="Arial"/>
                <w:bCs/>
                <w:color w:val="000000"/>
                <w:sz w:val="20"/>
                <w:szCs w:val="20"/>
              </w:rPr>
            </w:pPr>
            <w:r>
              <w:rPr>
                <w:rFonts w:ascii="Arial" w:hAnsi="Arial" w:cs="Arial"/>
                <w:bCs/>
                <w:color w:val="000000"/>
                <w:sz w:val="20"/>
                <w:szCs w:val="20"/>
              </w:rPr>
              <w:t>27</w:t>
            </w:r>
          </w:p>
        </w:tc>
        <w:tc>
          <w:tcPr>
            <w:tcW w:w="0" w:type="auto"/>
            <w:tcBorders>
              <w:top w:val="single" w:sz="4" w:space="0" w:color="auto"/>
              <w:left w:val="single" w:sz="4" w:space="0" w:color="auto"/>
              <w:bottom w:val="single" w:sz="4" w:space="0" w:color="auto"/>
              <w:right w:val="single" w:sz="4" w:space="0" w:color="auto"/>
            </w:tcBorders>
            <w:vAlign w:val="center"/>
          </w:tcPr>
          <w:p w14:paraId="0D8ED503" w14:textId="0E52352A" w:rsidR="001A3A58" w:rsidRPr="00755CA1" w:rsidRDefault="001A3A58" w:rsidP="00DE5F09">
            <w:pPr>
              <w:jc w:val="both"/>
              <w:rPr>
                <w:rFonts w:ascii="Arial" w:hAnsi="Arial" w:cs="Arial"/>
                <w:bCs/>
                <w:color w:val="000000"/>
                <w:sz w:val="20"/>
                <w:szCs w:val="20"/>
              </w:rPr>
            </w:pPr>
            <w:r w:rsidRPr="00AE2EA2">
              <w:rPr>
                <w:rFonts w:ascii="Arial" w:hAnsi="Arial" w:cs="Arial"/>
                <w:sz w:val="18"/>
                <w:szCs w:val="18"/>
              </w:rPr>
              <w:t>PAPEL SULFITE, GRAMATURA DE 75G/M2, FORMATO A4</w:t>
            </w:r>
          </w:p>
        </w:tc>
        <w:tc>
          <w:tcPr>
            <w:tcW w:w="0" w:type="auto"/>
            <w:tcBorders>
              <w:top w:val="single" w:sz="4" w:space="0" w:color="auto"/>
              <w:left w:val="nil"/>
              <w:bottom w:val="single" w:sz="4" w:space="0" w:color="auto"/>
              <w:right w:val="single" w:sz="4" w:space="0" w:color="auto"/>
            </w:tcBorders>
            <w:vAlign w:val="center"/>
          </w:tcPr>
          <w:p w14:paraId="3B8E96A0" w14:textId="449DC9D7"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Resma</w:t>
            </w:r>
          </w:p>
        </w:tc>
        <w:tc>
          <w:tcPr>
            <w:tcW w:w="0" w:type="auto"/>
            <w:tcBorders>
              <w:top w:val="single" w:sz="4" w:space="0" w:color="auto"/>
              <w:left w:val="nil"/>
              <w:bottom w:val="single" w:sz="4" w:space="0" w:color="auto"/>
              <w:right w:val="single" w:sz="4" w:space="0" w:color="auto"/>
            </w:tcBorders>
            <w:vAlign w:val="center"/>
          </w:tcPr>
          <w:p w14:paraId="68355D5A" w14:textId="3B7E3337"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750</w:t>
            </w:r>
          </w:p>
        </w:tc>
        <w:tc>
          <w:tcPr>
            <w:tcW w:w="0" w:type="auto"/>
            <w:tcBorders>
              <w:top w:val="single" w:sz="4" w:space="0" w:color="auto"/>
              <w:left w:val="single" w:sz="4" w:space="0" w:color="auto"/>
              <w:bottom w:val="single" w:sz="4" w:space="0" w:color="auto"/>
              <w:right w:val="single" w:sz="4" w:space="0" w:color="auto"/>
            </w:tcBorders>
            <w:vAlign w:val="center"/>
          </w:tcPr>
          <w:p w14:paraId="624B2EBE" w14:textId="737F98D3"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750</w:t>
            </w:r>
          </w:p>
        </w:tc>
        <w:tc>
          <w:tcPr>
            <w:tcW w:w="0" w:type="auto"/>
            <w:tcBorders>
              <w:top w:val="single" w:sz="4" w:space="0" w:color="auto"/>
              <w:left w:val="single" w:sz="4" w:space="0" w:color="auto"/>
              <w:bottom w:val="single" w:sz="4" w:space="0" w:color="auto"/>
              <w:right w:val="single" w:sz="4" w:space="0" w:color="auto"/>
            </w:tcBorders>
            <w:vAlign w:val="center"/>
          </w:tcPr>
          <w:p w14:paraId="794D222F" w14:textId="0116BA50" w:rsidR="001A3A58" w:rsidRPr="000608BE" w:rsidRDefault="005F3072" w:rsidP="00DE5F09">
            <w:pPr>
              <w:jc w:val="center"/>
              <w:rPr>
                <w:rFonts w:ascii="Arial" w:hAnsi="Arial" w:cs="Arial"/>
                <w:bCs/>
                <w:color w:val="000000"/>
                <w:sz w:val="18"/>
                <w:szCs w:val="18"/>
              </w:rPr>
            </w:pPr>
            <w:r w:rsidRPr="000608BE">
              <w:rPr>
                <w:rFonts w:ascii="Arial" w:hAnsi="Arial" w:cs="Arial"/>
                <w:bCs/>
                <w:color w:val="000000"/>
                <w:sz w:val="18"/>
                <w:szCs w:val="18"/>
              </w:rPr>
              <w:t>1500</w:t>
            </w:r>
          </w:p>
        </w:tc>
      </w:tr>
      <w:tr w:rsidR="001A3A58" w:rsidRPr="000D56F1" w14:paraId="32E18D7B"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46B8C5B0" w14:textId="525FF86D" w:rsidR="001A3A58" w:rsidRDefault="001A3A58" w:rsidP="00DE5F09">
            <w:pPr>
              <w:jc w:val="center"/>
              <w:rPr>
                <w:rFonts w:ascii="Arial" w:hAnsi="Arial" w:cs="Arial"/>
                <w:bCs/>
                <w:color w:val="000000"/>
                <w:sz w:val="20"/>
                <w:szCs w:val="20"/>
              </w:rPr>
            </w:pPr>
            <w:r>
              <w:rPr>
                <w:rFonts w:ascii="Arial" w:hAnsi="Arial" w:cs="Arial"/>
                <w:bCs/>
                <w:color w:val="000000"/>
                <w:sz w:val="20"/>
                <w:szCs w:val="20"/>
              </w:rPr>
              <w:t>28</w:t>
            </w:r>
          </w:p>
        </w:tc>
        <w:tc>
          <w:tcPr>
            <w:tcW w:w="0" w:type="auto"/>
            <w:tcBorders>
              <w:top w:val="single" w:sz="4" w:space="0" w:color="auto"/>
              <w:left w:val="single" w:sz="4" w:space="0" w:color="auto"/>
              <w:bottom w:val="single" w:sz="4" w:space="0" w:color="auto"/>
              <w:right w:val="single" w:sz="4" w:space="0" w:color="auto"/>
            </w:tcBorders>
            <w:vAlign w:val="center"/>
          </w:tcPr>
          <w:p w14:paraId="3984C8FB" w14:textId="02CE4AFA" w:rsidR="001A3A58" w:rsidRPr="00755CA1" w:rsidRDefault="001A3A58" w:rsidP="00DE5F09">
            <w:pPr>
              <w:jc w:val="both"/>
              <w:rPr>
                <w:rFonts w:ascii="Arial" w:hAnsi="Arial" w:cs="Arial"/>
                <w:bCs/>
                <w:color w:val="000000"/>
                <w:sz w:val="20"/>
                <w:szCs w:val="20"/>
              </w:rPr>
            </w:pPr>
            <w:r w:rsidRPr="00083300">
              <w:rPr>
                <w:rFonts w:ascii="Arial" w:hAnsi="Arial" w:cs="Arial"/>
                <w:sz w:val="18"/>
                <w:szCs w:val="18"/>
              </w:rPr>
              <w:t>PERCEVEJOS EM AÇO LATONADO DOURADO, COM PONTAS AFIADAS PARA MELHOR FIXAÇÃO, EMBALAGEM COM 100 UNIDADES</w:t>
            </w:r>
          </w:p>
        </w:tc>
        <w:tc>
          <w:tcPr>
            <w:tcW w:w="0" w:type="auto"/>
            <w:tcBorders>
              <w:top w:val="single" w:sz="4" w:space="0" w:color="auto"/>
              <w:left w:val="nil"/>
              <w:bottom w:val="single" w:sz="4" w:space="0" w:color="auto"/>
              <w:right w:val="single" w:sz="4" w:space="0" w:color="auto"/>
            </w:tcBorders>
            <w:vAlign w:val="center"/>
          </w:tcPr>
          <w:p w14:paraId="361F0912" w14:textId="7455040F"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Caixa</w:t>
            </w:r>
          </w:p>
        </w:tc>
        <w:tc>
          <w:tcPr>
            <w:tcW w:w="0" w:type="auto"/>
            <w:tcBorders>
              <w:top w:val="single" w:sz="4" w:space="0" w:color="auto"/>
              <w:left w:val="nil"/>
              <w:bottom w:val="single" w:sz="4" w:space="0" w:color="auto"/>
              <w:right w:val="single" w:sz="4" w:space="0" w:color="auto"/>
            </w:tcBorders>
            <w:vAlign w:val="center"/>
          </w:tcPr>
          <w:p w14:paraId="5FABC0BE" w14:textId="568C897A"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5B0E249E" w14:textId="6882F372"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89FBB4E" w14:textId="786BFE07" w:rsidR="001A3A58" w:rsidRPr="000608BE" w:rsidRDefault="005F3072" w:rsidP="00DE5F09">
            <w:pPr>
              <w:jc w:val="center"/>
              <w:rPr>
                <w:rFonts w:ascii="Arial" w:hAnsi="Arial" w:cs="Arial"/>
                <w:bCs/>
                <w:color w:val="000000"/>
                <w:sz w:val="18"/>
                <w:szCs w:val="18"/>
              </w:rPr>
            </w:pPr>
            <w:r w:rsidRPr="000608BE">
              <w:rPr>
                <w:rFonts w:ascii="Arial" w:hAnsi="Arial" w:cs="Arial"/>
                <w:bCs/>
                <w:color w:val="000000"/>
                <w:sz w:val="18"/>
                <w:szCs w:val="18"/>
              </w:rPr>
              <w:t>2</w:t>
            </w:r>
          </w:p>
        </w:tc>
      </w:tr>
      <w:tr w:rsidR="001A3A58" w:rsidRPr="000D56F1" w14:paraId="485C9129"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3878E331" w14:textId="5B3A0D4E" w:rsidR="001A3A58" w:rsidRDefault="001A3A58" w:rsidP="00DE5F09">
            <w:pPr>
              <w:jc w:val="center"/>
              <w:rPr>
                <w:rFonts w:ascii="Arial" w:hAnsi="Arial" w:cs="Arial"/>
                <w:bCs/>
                <w:color w:val="000000"/>
                <w:sz w:val="20"/>
                <w:szCs w:val="20"/>
              </w:rPr>
            </w:pPr>
            <w:r>
              <w:rPr>
                <w:rFonts w:ascii="Arial" w:hAnsi="Arial" w:cs="Arial"/>
                <w:bCs/>
                <w:color w:val="000000"/>
                <w:sz w:val="20"/>
                <w:szCs w:val="20"/>
              </w:rPr>
              <w:t>29</w:t>
            </w:r>
          </w:p>
        </w:tc>
        <w:tc>
          <w:tcPr>
            <w:tcW w:w="0" w:type="auto"/>
            <w:tcBorders>
              <w:top w:val="single" w:sz="4" w:space="0" w:color="auto"/>
              <w:left w:val="single" w:sz="4" w:space="0" w:color="auto"/>
              <w:bottom w:val="single" w:sz="4" w:space="0" w:color="auto"/>
              <w:right w:val="single" w:sz="4" w:space="0" w:color="auto"/>
            </w:tcBorders>
            <w:vAlign w:val="center"/>
          </w:tcPr>
          <w:p w14:paraId="10B09529" w14:textId="3F1F0D92" w:rsidR="001A3A58" w:rsidRPr="00755CA1" w:rsidRDefault="001A3A58" w:rsidP="00DE5F09">
            <w:pPr>
              <w:jc w:val="both"/>
              <w:rPr>
                <w:rFonts w:ascii="Arial" w:hAnsi="Arial" w:cs="Arial"/>
                <w:bCs/>
                <w:color w:val="000000"/>
                <w:sz w:val="20"/>
                <w:szCs w:val="20"/>
              </w:rPr>
            </w:pPr>
            <w:r w:rsidRPr="00D762AE">
              <w:rPr>
                <w:rFonts w:ascii="Arial" w:hAnsi="Arial" w:cs="Arial"/>
                <w:sz w:val="18"/>
                <w:szCs w:val="18"/>
              </w:rPr>
              <w:t>SUPORTE PARA DUREX, PARA ROLOS DE FITAS COM LARGURAS DE 12MM OU 19MM,</w:t>
            </w:r>
          </w:p>
        </w:tc>
        <w:tc>
          <w:tcPr>
            <w:tcW w:w="0" w:type="auto"/>
            <w:tcBorders>
              <w:top w:val="single" w:sz="4" w:space="0" w:color="auto"/>
              <w:left w:val="nil"/>
              <w:bottom w:val="single" w:sz="4" w:space="0" w:color="auto"/>
              <w:right w:val="single" w:sz="4" w:space="0" w:color="auto"/>
            </w:tcBorders>
            <w:vAlign w:val="center"/>
          </w:tcPr>
          <w:p w14:paraId="61570EDF" w14:textId="7C89B42C"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63E27E11" w14:textId="02C24C5C"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30B3217" w14:textId="72F82722"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F8D3CA6" w14:textId="61FD3838" w:rsidR="001A3A58" w:rsidRPr="000608BE" w:rsidRDefault="005F3072" w:rsidP="00DE5F09">
            <w:pPr>
              <w:jc w:val="center"/>
              <w:rPr>
                <w:rFonts w:ascii="Arial" w:hAnsi="Arial" w:cs="Arial"/>
                <w:bCs/>
                <w:color w:val="000000"/>
                <w:sz w:val="18"/>
                <w:szCs w:val="18"/>
              </w:rPr>
            </w:pPr>
            <w:r w:rsidRPr="000608BE">
              <w:rPr>
                <w:rFonts w:ascii="Arial" w:hAnsi="Arial" w:cs="Arial"/>
                <w:bCs/>
                <w:color w:val="000000"/>
                <w:sz w:val="18"/>
                <w:szCs w:val="18"/>
              </w:rPr>
              <w:t>4</w:t>
            </w:r>
          </w:p>
        </w:tc>
      </w:tr>
      <w:tr w:rsidR="001A3A58" w:rsidRPr="000D56F1" w14:paraId="6FFB4516"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78989E50" w14:textId="46B26681" w:rsidR="001A3A58" w:rsidRDefault="001A3A58" w:rsidP="00DE5F09">
            <w:pPr>
              <w:jc w:val="center"/>
              <w:rPr>
                <w:rFonts w:ascii="Arial" w:hAnsi="Arial" w:cs="Arial"/>
                <w:bCs/>
                <w:color w:val="000000"/>
                <w:sz w:val="20"/>
                <w:szCs w:val="20"/>
              </w:rPr>
            </w:pPr>
            <w:r>
              <w:rPr>
                <w:rFonts w:ascii="Arial" w:hAnsi="Arial" w:cs="Arial"/>
                <w:bCs/>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vAlign w:val="center"/>
          </w:tcPr>
          <w:p w14:paraId="11FE6777" w14:textId="25586F16" w:rsidR="001A3A58" w:rsidRPr="00755CA1" w:rsidRDefault="001A3A58" w:rsidP="00DE5F09">
            <w:pPr>
              <w:jc w:val="both"/>
              <w:rPr>
                <w:rFonts w:ascii="Arial" w:hAnsi="Arial" w:cs="Arial"/>
                <w:bCs/>
                <w:color w:val="000000"/>
                <w:sz w:val="20"/>
                <w:szCs w:val="20"/>
              </w:rPr>
            </w:pPr>
            <w:r w:rsidRPr="00D762AE">
              <w:rPr>
                <w:rFonts w:ascii="Arial" w:hAnsi="Arial" w:cs="Arial"/>
                <w:sz w:val="18"/>
                <w:szCs w:val="18"/>
              </w:rPr>
              <w:t>TESOURA COMUM DE USO GERAL, CABO PLÁSTICO ANATÔMICO, LÂMINA EM AÇO INOXIDÁVEL, TAMANHO DE 8 POLEGADAS</w:t>
            </w:r>
          </w:p>
        </w:tc>
        <w:tc>
          <w:tcPr>
            <w:tcW w:w="0" w:type="auto"/>
            <w:tcBorders>
              <w:top w:val="single" w:sz="4" w:space="0" w:color="auto"/>
              <w:left w:val="nil"/>
              <w:bottom w:val="single" w:sz="4" w:space="0" w:color="auto"/>
              <w:right w:val="single" w:sz="4" w:space="0" w:color="auto"/>
            </w:tcBorders>
            <w:vAlign w:val="center"/>
          </w:tcPr>
          <w:p w14:paraId="67D3F235" w14:textId="49D1FE96"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48FFBB03" w14:textId="350228A8"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5B6412D" w14:textId="2EDE95C4"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BEF2215" w14:textId="4A62A8EA" w:rsidR="001A3A58" w:rsidRPr="000608BE" w:rsidRDefault="005F3072" w:rsidP="00DE5F09">
            <w:pPr>
              <w:jc w:val="center"/>
              <w:rPr>
                <w:rFonts w:ascii="Arial" w:hAnsi="Arial" w:cs="Arial"/>
                <w:bCs/>
                <w:color w:val="000000"/>
                <w:sz w:val="18"/>
                <w:szCs w:val="18"/>
              </w:rPr>
            </w:pPr>
            <w:r w:rsidRPr="000608BE">
              <w:rPr>
                <w:rFonts w:ascii="Arial" w:hAnsi="Arial" w:cs="Arial"/>
                <w:bCs/>
                <w:color w:val="000000"/>
                <w:sz w:val="18"/>
                <w:szCs w:val="18"/>
              </w:rPr>
              <w:t>6</w:t>
            </w:r>
          </w:p>
        </w:tc>
      </w:tr>
      <w:tr w:rsidR="001A3A58" w:rsidRPr="000D56F1" w14:paraId="0DD5799C" w14:textId="77777777" w:rsidTr="00807EA4">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5E4F56FA" w14:textId="0B82F44B" w:rsidR="001A3A58" w:rsidRDefault="001A3A58" w:rsidP="00DE5F09">
            <w:pPr>
              <w:jc w:val="center"/>
              <w:rPr>
                <w:rFonts w:ascii="Arial" w:hAnsi="Arial" w:cs="Arial"/>
                <w:bCs/>
                <w:color w:val="000000"/>
                <w:sz w:val="20"/>
                <w:szCs w:val="20"/>
              </w:rPr>
            </w:pPr>
            <w:r>
              <w:rPr>
                <w:rFonts w:ascii="Arial" w:hAnsi="Arial" w:cs="Arial"/>
                <w:bCs/>
                <w:color w:val="000000"/>
                <w:sz w:val="20"/>
                <w:szCs w:val="20"/>
              </w:rPr>
              <w:t>31</w:t>
            </w:r>
          </w:p>
        </w:tc>
        <w:tc>
          <w:tcPr>
            <w:tcW w:w="0" w:type="auto"/>
            <w:tcBorders>
              <w:top w:val="single" w:sz="4" w:space="0" w:color="auto"/>
              <w:left w:val="single" w:sz="4" w:space="0" w:color="auto"/>
              <w:bottom w:val="single" w:sz="4" w:space="0" w:color="auto"/>
              <w:right w:val="single" w:sz="4" w:space="0" w:color="auto"/>
            </w:tcBorders>
            <w:vAlign w:val="center"/>
          </w:tcPr>
          <w:p w14:paraId="24C8AE95" w14:textId="4CAA6FB1" w:rsidR="001A3A58" w:rsidRPr="00755CA1" w:rsidRDefault="001A3A58" w:rsidP="00DE5F09">
            <w:pPr>
              <w:jc w:val="both"/>
              <w:rPr>
                <w:rFonts w:ascii="Arial" w:hAnsi="Arial" w:cs="Arial"/>
                <w:bCs/>
                <w:color w:val="000000"/>
                <w:sz w:val="20"/>
                <w:szCs w:val="20"/>
              </w:rPr>
            </w:pPr>
            <w:r>
              <w:rPr>
                <w:rFonts w:ascii="Arial" w:hAnsi="Arial" w:cs="Arial"/>
                <w:color w:val="000000"/>
                <w:sz w:val="18"/>
                <w:szCs w:val="18"/>
              </w:rPr>
              <w:t>CONECTOR RJ45 KEYSTONE CAT6 FÊMEA</w:t>
            </w:r>
          </w:p>
        </w:tc>
        <w:tc>
          <w:tcPr>
            <w:tcW w:w="0" w:type="auto"/>
            <w:tcBorders>
              <w:top w:val="single" w:sz="4" w:space="0" w:color="auto"/>
              <w:left w:val="nil"/>
              <w:bottom w:val="single" w:sz="4" w:space="0" w:color="auto"/>
              <w:right w:val="single" w:sz="4" w:space="0" w:color="auto"/>
            </w:tcBorders>
            <w:vAlign w:val="center"/>
          </w:tcPr>
          <w:p w14:paraId="41DE43F9" w14:textId="18208B0C" w:rsidR="001A3A58" w:rsidRPr="00755CA1" w:rsidRDefault="001A3A58" w:rsidP="00DE5F09">
            <w:pPr>
              <w:jc w:val="center"/>
              <w:rPr>
                <w:rFonts w:ascii="Arial" w:hAnsi="Arial" w:cs="Arial"/>
                <w:bCs/>
                <w:color w:val="000000"/>
                <w:sz w:val="20"/>
                <w:szCs w:val="20"/>
              </w:rPr>
            </w:pPr>
            <w:r>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tcPr>
          <w:p w14:paraId="06E289FE" w14:textId="2C2446CA"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14:paraId="3BD48348" w14:textId="06BC6AE9" w:rsidR="001A3A58" w:rsidRPr="000608BE" w:rsidRDefault="001A3A58" w:rsidP="00DE5F09">
            <w:pPr>
              <w:jc w:val="center"/>
              <w:rPr>
                <w:rFonts w:ascii="Arial" w:hAnsi="Arial" w:cs="Arial"/>
                <w:bCs/>
                <w:color w:val="000000"/>
                <w:sz w:val="18"/>
                <w:szCs w:val="18"/>
              </w:rPr>
            </w:pPr>
            <w:r w:rsidRPr="000608BE">
              <w:rPr>
                <w:rFonts w:ascii="Arial" w:hAnsi="Arial" w:cs="Arial"/>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2BD28DC" w14:textId="2EF19371" w:rsidR="001A3A58" w:rsidRPr="000608BE" w:rsidRDefault="005F3072" w:rsidP="00DE5F09">
            <w:pPr>
              <w:jc w:val="center"/>
              <w:rPr>
                <w:rFonts w:ascii="Arial" w:hAnsi="Arial" w:cs="Arial"/>
                <w:bCs/>
                <w:color w:val="000000"/>
                <w:sz w:val="18"/>
                <w:szCs w:val="18"/>
              </w:rPr>
            </w:pPr>
            <w:r w:rsidRPr="000608BE">
              <w:rPr>
                <w:rFonts w:ascii="Arial" w:hAnsi="Arial" w:cs="Arial"/>
                <w:bCs/>
                <w:color w:val="000000"/>
                <w:sz w:val="18"/>
                <w:szCs w:val="18"/>
              </w:rPr>
              <w:t>16</w:t>
            </w:r>
          </w:p>
        </w:tc>
      </w:tr>
    </w:tbl>
    <w:p w14:paraId="0543D180" w14:textId="537F824D" w:rsidR="003A4BD2" w:rsidRPr="000D56F1" w:rsidRDefault="003A4BD2" w:rsidP="00DE5F09">
      <w:pPr>
        <w:pStyle w:val="PargrafodaLista"/>
        <w:tabs>
          <w:tab w:val="left" w:pos="7988"/>
        </w:tabs>
        <w:spacing w:line="240" w:lineRule="auto"/>
        <w:ind w:left="360"/>
        <w:jc w:val="both"/>
        <w:rPr>
          <w:rFonts w:ascii="Arial" w:eastAsia="Arial Unicode MS" w:hAnsi="Arial" w:cs="Arial"/>
        </w:rPr>
      </w:pPr>
      <w:r w:rsidRPr="000D56F1">
        <w:rPr>
          <w:rFonts w:ascii="Arial" w:eastAsia="Arial Unicode MS" w:hAnsi="Arial" w:cs="Arial"/>
        </w:rPr>
        <w:tab/>
      </w:r>
    </w:p>
    <w:p w14:paraId="521BC29A" w14:textId="77777777" w:rsidR="00A67227" w:rsidRDefault="003A4BD2" w:rsidP="00DE5F09">
      <w:pPr>
        <w:pStyle w:val="PargrafodaLista"/>
        <w:widowControl w:val="0"/>
        <w:numPr>
          <w:ilvl w:val="1"/>
          <w:numId w:val="52"/>
        </w:numPr>
        <w:tabs>
          <w:tab w:val="left" w:pos="426"/>
        </w:tabs>
        <w:spacing w:line="240" w:lineRule="auto"/>
        <w:ind w:left="0" w:firstLine="0"/>
        <w:jc w:val="both"/>
        <w:rPr>
          <w:rFonts w:ascii="Arial" w:eastAsia="Arial Unicode MS" w:hAnsi="Arial" w:cs="Arial"/>
        </w:rPr>
      </w:pPr>
      <w:bookmarkStart w:id="6" w:name="_Hlk146205773"/>
      <w:r w:rsidRPr="000D56F1">
        <w:rPr>
          <w:rFonts w:ascii="Arial" w:eastAsia="Arial Unicode MS" w:hAnsi="Arial" w:cs="Arial"/>
        </w:rPr>
        <w:t xml:space="preserve"> </w:t>
      </w:r>
      <w:r w:rsidRPr="002060AC">
        <w:rPr>
          <w:rFonts w:ascii="Arial" w:eastAsia="Arial Unicode MS" w:hAnsi="Arial" w:cs="Arial"/>
        </w:rPr>
        <w:t>A primeira entrega deverá ser realizada no prazo de até 10 (dez) dias a partir do recebimento da Nota de Empenho</w:t>
      </w:r>
      <w:r w:rsidR="00A67227" w:rsidRPr="002060AC">
        <w:rPr>
          <w:rFonts w:ascii="Arial" w:eastAsia="Arial Unicode MS" w:hAnsi="Arial" w:cs="Arial"/>
        </w:rPr>
        <w:t>.</w:t>
      </w:r>
    </w:p>
    <w:p w14:paraId="3E43BC0F" w14:textId="77777777" w:rsidR="0041368A" w:rsidRPr="002060AC" w:rsidRDefault="0041368A" w:rsidP="0041368A">
      <w:pPr>
        <w:pStyle w:val="PargrafodaLista"/>
        <w:widowControl w:val="0"/>
        <w:tabs>
          <w:tab w:val="left" w:pos="426"/>
        </w:tabs>
        <w:spacing w:line="240" w:lineRule="auto"/>
        <w:ind w:left="0"/>
        <w:jc w:val="both"/>
        <w:rPr>
          <w:rFonts w:ascii="Arial" w:eastAsia="Arial Unicode MS" w:hAnsi="Arial" w:cs="Arial"/>
        </w:rPr>
      </w:pPr>
    </w:p>
    <w:p w14:paraId="15C8D98B" w14:textId="4AB42EB5" w:rsidR="003A4BD2" w:rsidRDefault="003A4BD2" w:rsidP="00DE5F09">
      <w:pPr>
        <w:pStyle w:val="PargrafodaLista"/>
        <w:widowControl w:val="0"/>
        <w:numPr>
          <w:ilvl w:val="1"/>
          <w:numId w:val="52"/>
        </w:numPr>
        <w:tabs>
          <w:tab w:val="left" w:pos="426"/>
        </w:tabs>
        <w:spacing w:line="240" w:lineRule="auto"/>
        <w:ind w:left="0" w:firstLine="0"/>
        <w:jc w:val="both"/>
        <w:rPr>
          <w:rFonts w:ascii="Arial" w:eastAsia="Arial Unicode MS" w:hAnsi="Arial" w:cs="Arial"/>
        </w:rPr>
      </w:pPr>
      <w:r w:rsidRPr="002060AC">
        <w:rPr>
          <w:rFonts w:ascii="Arial" w:eastAsia="Arial Unicode MS" w:hAnsi="Arial" w:cs="Arial"/>
        </w:rPr>
        <w:t xml:space="preserve"> </w:t>
      </w:r>
      <w:r w:rsidR="00A67227" w:rsidRPr="002060AC">
        <w:rPr>
          <w:rFonts w:ascii="Arial" w:eastAsia="Arial Unicode MS" w:hAnsi="Arial" w:cs="Arial"/>
        </w:rPr>
        <w:t>A</w:t>
      </w:r>
      <w:r w:rsidRPr="002060AC">
        <w:rPr>
          <w:rFonts w:ascii="Arial" w:eastAsia="Arial Unicode MS" w:hAnsi="Arial" w:cs="Arial"/>
        </w:rPr>
        <w:t xml:space="preserve"> segunda</w:t>
      </w:r>
      <w:r w:rsidR="00A67227" w:rsidRPr="002060AC">
        <w:rPr>
          <w:rFonts w:ascii="Arial" w:eastAsia="Arial Unicode MS" w:hAnsi="Arial" w:cs="Arial"/>
        </w:rPr>
        <w:t xml:space="preserve"> entrega </w:t>
      </w:r>
      <w:r w:rsidRPr="002060AC">
        <w:rPr>
          <w:rFonts w:ascii="Arial" w:eastAsia="Arial Unicode MS" w:hAnsi="Arial" w:cs="Arial"/>
        </w:rPr>
        <w:t>será solicitada por escrito pelo Fiscal do Contrato e deverá ser realizada no prazo de até 10 (dez) dias após a solicitação.</w:t>
      </w:r>
    </w:p>
    <w:p w14:paraId="556A2362" w14:textId="77777777" w:rsidR="0041368A" w:rsidRPr="002060AC" w:rsidRDefault="0041368A" w:rsidP="0041368A">
      <w:pPr>
        <w:pStyle w:val="PargrafodaLista"/>
        <w:widowControl w:val="0"/>
        <w:tabs>
          <w:tab w:val="left" w:pos="426"/>
        </w:tabs>
        <w:spacing w:line="240" w:lineRule="auto"/>
        <w:ind w:left="0"/>
        <w:jc w:val="both"/>
        <w:rPr>
          <w:rFonts w:ascii="Arial" w:eastAsia="Arial Unicode MS" w:hAnsi="Arial" w:cs="Arial"/>
        </w:rPr>
      </w:pPr>
    </w:p>
    <w:bookmarkEnd w:id="6"/>
    <w:p w14:paraId="3C9BF3BF" w14:textId="656CB8DE" w:rsidR="003A4BD2" w:rsidRPr="0041368A" w:rsidRDefault="003A4BD2" w:rsidP="00DE5F09">
      <w:pPr>
        <w:pStyle w:val="PargrafodaLista"/>
        <w:widowControl w:val="0"/>
        <w:numPr>
          <w:ilvl w:val="1"/>
          <w:numId w:val="52"/>
        </w:numPr>
        <w:tabs>
          <w:tab w:val="left" w:pos="426"/>
        </w:tabs>
        <w:spacing w:after="0" w:line="240" w:lineRule="auto"/>
        <w:ind w:left="0" w:firstLine="0"/>
        <w:jc w:val="both"/>
        <w:rPr>
          <w:rFonts w:ascii="Arial" w:eastAsia="Arial Unicode MS" w:hAnsi="Arial" w:cs="Arial"/>
        </w:rPr>
      </w:pPr>
      <w:r w:rsidRPr="002060AC">
        <w:rPr>
          <w:rFonts w:ascii="Arial" w:eastAsia="Arial Unicode MS" w:hAnsi="Arial" w:cs="Arial"/>
        </w:rPr>
        <w:t xml:space="preserve"> Os materiais </w:t>
      </w:r>
      <w:r w:rsidRPr="002060AC">
        <w:rPr>
          <w:rFonts w:ascii="Arial" w:hAnsi="Arial" w:cs="Arial"/>
        </w:rPr>
        <w:t xml:space="preserve">deverão ser entregues na sede do CISAMUSEP, na Rua Pioneiro Antônio Paulo da Silva, nº 1275, Jardim Ipanema, Maringá – PR, das </w:t>
      </w:r>
      <w:r w:rsidR="00F06B06" w:rsidRPr="002060AC">
        <w:rPr>
          <w:rFonts w:ascii="Arial" w:hAnsi="Arial" w:cs="Arial"/>
        </w:rPr>
        <w:t>7</w:t>
      </w:r>
      <w:r w:rsidR="0026400B" w:rsidRPr="002060AC">
        <w:rPr>
          <w:rFonts w:ascii="Arial" w:hAnsi="Arial" w:cs="Arial"/>
        </w:rPr>
        <w:t>h</w:t>
      </w:r>
      <w:r w:rsidR="00F06B06" w:rsidRPr="002060AC">
        <w:rPr>
          <w:rFonts w:ascii="Arial" w:hAnsi="Arial" w:cs="Arial"/>
        </w:rPr>
        <w:t>30</w:t>
      </w:r>
      <w:r w:rsidR="0026400B" w:rsidRPr="002060AC">
        <w:rPr>
          <w:rFonts w:ascii="Arial" w:hAnsi="Arial" w:cs="Arial"/>
        </w:rPr>
        <w:t>min</w:t>
      </w:r>
      <w:r w:rsidRPr="002060AC">
        <w:rPr>
          <w:rFonts w:ascii="Arial" w:hAnsi="Arial" w:cs="Arial"/>
        </w:rPr>
        <w:t xml:space="preserve"> às 11h30min e das 13h30min às 16h30min, devendo a entrega ser agendada previamente, com antecedência mínima de 24 (vinte e quatro) horas, pelo telefone (44) 3123-8300 ou pelo e-mail </w:t>
      </w:r>
      <w:hyperlink r:id="rId11" w:history="1">
        <w:r w:rsidRPr="002060AC">
          <w:rPr>
            <w:rStyle w:val="Hyperlink"/>
            <w:rFonts w:ascii="Arial" w:hAnsi="Arial" w:cs="Arial"/>
          </w:rPr>
          <w:t>almoxarifado2@cisamusep.org.br/ patrimonio@cisamusep.org.br</w:t>
        </w:r>
      </w:hyperlink>
      <w:r w:rsidRPr="002060AC">
        <w:rPr>
          <w:rFonts w:ascii="Arial" w:hAnsi="Arial" w:cs="Arial"/>
        </w:rPr>
        <w:t>, com o Fiscal do Contrato.</w:t>
      </w:r>
    </w:p>
    <w:p w14:paraId="668030EE" w14:textId="77777777" w:rsidR="0041368A" w:rsidRPr="002060AC" w:rsidRDefault="0041368A" w:rsidP="0041368A">
      <w:pPr>
        <w:pStyle w:val="PargrafodaLista"/>
        <w:widowControl w:val="0"/>
        <w:tabs>
          <w:tab w:val="left" w:pos="426"/>
        </w:tabs>
        <w:spacing w:after="0" w:line="240" w:lineRule="auto"/>
        <w:ind w:left="0"/>
        <w:jc w:val="both"/>
        <w:rPr>
          <w:rFonts w:ascii="Arial" w:eastAsia="Arial Unicode MS" w:hAnsi="Arial" w:cs="Arial"/>
        </w:rPr>
      </w:pPr>
    </w:p>
    <w:p w14:paraId="27627DD4" w14:textId="0BF0DDE9" w:rsidR="003A4BD2" w:rsidRPr="002060AC" w:rsidRDefault="003A4BD2"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2060AC">
        <w:rPr>
          <w:rFonts w:ascii="Arial" w:eastAsia="Arial Unicode MS" w:hAnsi="Arial" w:cs="Arial"/>
        </w:rPr>
        <w:t xml:space="preserve">Nos termos do artigo </w:t>
      </w:r>
      <w:r w:rsidR="00531829" w:rsidRPr="002060AC">
        <w:rPr>
          <w:rFonts w:ascii="Arial" w:eastAsia="Arial Unicode MS" w:hAnsi="Arial" w:cs="Arial"/>
        </w:rPr>
        <w:t xml:space="preserve">140 </w:t>
      </w:r>
      <w:r w:rsidRPr="002060AC">
        <w:rPr>
          <w:rFonts w:ascii="Arial" w:eastAsia="Arial Unicode MS" w:hAnsi="Arial" w:cs="Arial"/>
        </w:rPr>
        <w:t xml:space="preserve">da Lei Federal nº </w:t>
      </w:r>
      <w:r w:rsidR="00531829" w:rsidRPr="002060AC">
        <w:rPr>
          <w:rFonts w:ascii="Arial" w:eastAsia="Arial Unicode MS" w:hAnsi="Arial" w:cs="Arial"/>
        </w:rPr>
        <w:t xml:space="preserve">14.133 </w:t>
      </w:r>
      <w:r w:rsidRPr="002060AC">
        <w:rPr>
          <w:rFonts w:ascii="Arial" w:eastAsia="Arial Unicode MS" w:hAnsi="Arial" w:cs="Arial"/>
        </w:rPr>
        <w:t>/</w:t>
      </w:r>
      <w:r w:rsidR="00531829" w:rsidRPr="002060AC">
        <w:rPr>
          <w:rFonts w:ascii="Arial" w:eastAsia="Arial Unicode MS" w:hAnsi="Arial" w:cs="Arial"/>
        </w:rPr>
        <w:t>21</w:t>
      </w:r>
      <w:r w:rsidRPr="002060AC">
        <w:rPr>
          <w:rFonts w:ascii="Arial" w:eastAsia="Arial Unicode MS" w:hAnsi="Arial" w:cs="Arial"/>
        </w:rPr>
        <w:t>, o objeto deste Edital será recebido:</w:t>
      </w:r>
    </w:p>
    <w:p w14:paraId="08820443" w14:textId="3F503823" w:rsidR="003A4BD2" w:rsidRPr="002060AC" w:rsidRDefault="003A4BD2" w:rsidP="00DE5F09">
      <w:pPr>
        <w:pStyle w:val="PargrafodaLista"/>
        <w:numPr>
          <w:ilvl w:val="2"/>
          <w:numId w:val="52"/>
        </w:numPr>
        <w:tabs>
          <w:tab w:val="left" w:pos="567"/>
          <w:tab w:val="left" w:pos="993"/>
        </w:tabs>
        <w:spacing w:line="240" w:lineRule="auto"/>
        <w:ind w:left="0" w:firstLine="0"/>
        <w:jc w:val="both"/>
        <w:rPr>
          <w:rFonts w:ascii="Arial" w:eastAsia="Arial Unicode MS" w:hAnsi="Arial" w:cs="Arial"/>
        </w:rPr>
      </w:pPr>
      <w:r w:rsidRPr="002060AC">
        <w:rPr>
          <w:rFonts w:ascii="Arial" w:eastAsia="Arial Unicode MS" w:hAnsi="Arial" w:cs="Arial"/>
        </w:rPr>
        <w:t>Provisoriamente, no ato da entrega do(s) produto(s), para posterior verificação da conformidade do material com as especificações do objeto licitado;</w:t>
      </w:r>
    </w:p>
    <w:p w14:paraId="7EEA346F" w14:textId="2673F243" w:rsidR="003A4BD2" w:rsidRDefault="003A4BD2" w:rsidP="00DE5F09">
      <w:pPr>
        <w:pStyle w:val="PargrafodaLista"/>
        <w:numPr>
          <w:ilvl w:val="2"/>
          <w:numId w:val="52"/>
        </w:numPr>
        <w:tabs>
          <w:tab w:val="left" w:pos="567"/>
          <w:tab w:val="left" w:pos="993"/>
        </w:tabs>
        <w:spacing w:line="240" w:lineRule="auto"/>
        <w:ind w:left="0" w:firstLine="0"/>
        <w:jc w:val="both"/>
        <w:rPr>
          <w:rFonts w:ascii="Arial" w:eastAsia="Arial Unicode MS" w:hAnsi="Arial" w:cs="Arial"/>
        </w:rPr>
      </w:pPr>
      <w:r w:rsidRPr="002060AC">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531829" w:rsidRPr="002060AC">
        <w:rPr>
          <w:rFonts w:ascii="Arial" w:eastAsia="Arial Unicode MS" w:hAnsi="Arial" w:cs="Arial"/>
        </w:rPr>
        <w:t>.</w:t>
      </w:r>
    </w:p>
    <w:p w14:paraId="77B6D359" w14:textId="77777777" w:rsidR="0041368A" w:rsidRPr="002060AC" w:rsidRDefault="0041368A" w:rsidP="0041368A">
      <w:pPr>
        <w:pStyle w:val="PargrafodaLista"/>
        <w:tabs>
          <w:tab w:val="left" w:pos="567"/>
          <w:tab w:val="left" w:pos="993"/>
        </w:tabs>
        <w:spacing w:line="240" w:lineRule="auto"/>
        <w:ind w:left="0"/>
        <w:jc w:val="both"/>
        <w:rPr>
          <w:rFonts w:ascii="Arial" w:eastAsia="Arial Unicode MS" w:hAnsi="Arial" w:cs="Arial"/>
        </w:rPr>
      </w:pPr>
    </w:p>
    <w:p w14:paraId="20CCD90A" w14:textId="0AECDEFB" w:rsidR="007605C6" w:rsidRDefault="007605C6"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 xml:space="preserve">O recebimento definitivo dos itens não exclui a responsabilidade da </w:t>
      </w:r>
      <w:r w:rsidR="00C83F27">
        <w:rPr>
          <w:rFonts w:ascii="Arial" w:eastAsia="Arial Unicode MS" w:hAnsi="Arial" w:cs="Arial"/>
        </w:rPr>
        <w:t xml:space="preserve">empresa a </w:t>
      </w:r>
      <w:proofErr w:type="gramStart"/>
      <w:r w:rsidR="00C83F27">
        <w:rPr>
          <w:rFonts w:ascii="Arial" w:eastAsia="Arial Unicode MS" w:hAnsi="Arial" w:cs="Arial"/>
        </w:rPr>
        <w:t xml:space="preserve">ser </w:t>
      </w:r>
      <w:r w:rsidRPr="00A1386B">
        <w:rPr>
          <w:rFonts w:ascii="Arial" w:eastAsia="Arial Unicode MS" w:hAnsi="Arial" w:cs="Arial"/>
        </w:rPr>
        <w:t>Contratada</w:t>
      </w:r>
      <w:proofErr w:type="gramEnd"/>
      <w:r w:rsidRPr="00A1386B">
        <w:rPr>
          <w:rFonts w:ascii="Arial" w:eastAsia="Arial Unicode MS" w:hAnsi="Arial" w:cs="Arial"/>
        </w:rPr>
        <w:t xml:space="preserve"> quanto aos vícios ocultos, ou seja, aqueles só manifestados quando da sua normal utilização pelo Consórcio Público de Saúde</w:t>
      </w:r>
      <w:r w:rsidR="00D56E3F">
        <w:rPr>
          <w:rFonts w:ascii="Arial" w:eastAsia="Arial Unicode MS" w:hAnsi="Arial" w:cs="Arial"/>
        </w:rPr>
        <w:t>.</w:t>
      </w:r>
    </w:p>
    <w:p w14:paraId="412849C2" w14:textId="77777777" w:rsidR="0041368A" w:rsidRPr="00A1386B" w:rsidRDefault="0041368A" w:rsidP="0041368A">
      <w:pPr>
        <w:pStyle w:val="PargrafodaLista"/>
        <w:tabs>
          <w:tab w:val="left" w:pos="426"/>
        </w:tabs>
        <w:spacing w:line="240" w:lineRule="auto"/>
        <w:ind w:left="0"/>
        <w:jc w:val="both"/>
        <w:rPr>
          <w:rFonts w:ascii="Arial" w:eastAsia="Arial Unicode MS" w:hAnsi="Arial" w:cs="Arial"/>
        </w:rPr>
      </w:pPr>
    </w:p>
    <w:p w14:paraId="366DBC2D" w14:textId="0A546B81" w:rsidR="007605C6" w:rsidRDefault="00D56E3F"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D56E3F">
        <w:rPr>
          <w:rFonts w:ascii="Arial" w:eastAsia="Arial Unicode MS" w:hAnsi="Arial" w:cs="Arial"/>
        </w:rPr>
        <w:t>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Consórcio</w:t>
      </w:r>
      <w:r w:rsidR="007605C6" w:rsidRPr="00A1386B">
        <w:rPr>
          <w:rFonts w:ascii="Arial" w:eastAsia="Arial Unicode MS" w:hAnsi="Arial" w:cs="Arial"/>
        </w:rPr>
        <w:t>.</w:t>
      </w:r>
    </w:p>
    <w:p w14:paraId="10F315D1" w14:textId="77777777" w:rsidR="0041368A" w:rsidRPr="00A1386B" w:rsidRDefault="0041368A" w:rsidP="0041368A">
      <w:pPr>
        <w:pStyle w:val="PargrafodaLista"/>
        <w:tabs>
          <w:tab w:val="left" w:pos="426"/>
        </w:tabs>
        <w:spacing w:line="240" w:lineRule="auto"/>
        <w:ind w:left="0"/>
        <w:jc w:val="both"/>
        <w:rPr>
          <w:rFonts w:ascii="Arial" w:eastAsia="Arial Unicode MS" w:hAnsi="Arial" w:cs="Arial"/>
        </w:rPr>
      </w:pPr>
    </w:p>
    <w:p w14:paraId="6F8D05CC" w14:textId="41476093" w:rsidR="00656274" w:rsidRDefault="00656274" w:rsidP="00DE5F09">
      <w:pPr>
        <w:pStyle w:val="PargrafodaLista"/>
        <w:numPr>
          <w:ilvl w:val="1"/>
          <w:numId w:val="52"/>
        </w:numPr>
        <w:tabs>
          <w:tab w:val="left" w:pos="426"/>
          <w:tab w:val="left" w:pos="709"/>
        </w:tabs>
        <w:spacing w:line="240" w:lineRule="auto"/>
        <w:ind w:left="0" w:firstLine="0"/>
        <w:jc w:val="both"/>
        <w:rPr>
          <w:rFonts w:ascii="Arial" w:eastAsia="Arial Unicode MS" w:hAnsi="Arial" w:cs="Arial"/>
        </w:rPr>
      </w:pPr>
      <w:r w:rsidRPr="00A1386B">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7111A154" w14:textId="77777777" w:rsidR="0041368A" w:rsidRPr="00A1386B" w:rsidRDefault="0041368A" w:rsidP="0041368A">
      <w:pPr>
        <w:pStyle w:val="PargrafodaLista"/>
        <w:tabs>
          <w:tab w:val="left" w:pos="426"/>
          <w:tab w:val="left" w:pos="709"/>
        </w:tabs>
        <w:spacing w:line="240" w:lineRule="auto"/>
        <w:ind w:left="0"/>
        <w:jc w:val="both"/>
        <w:rPr>
          <w:rFonts w:ascii="Arial" w:eastAsia="Arial Unicode MS" w:hAnsi="Arial" w:cs="Arial"/>
        </w:rPr>
      </w:pPr>
    </w:p>
    <w:p w14:paraId="2AD8C85B" w14:textId="77777777" w:rsidR="00656274" w:rsidRPr="00A1386B" w:rsidRDefault="00656274"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F642242" w14:textId="77777777" w:rsidR="00E07121" w:rsidRDefault="00E07121"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lastRenderedPageBreak/>
        <w:t>A Empresa deve efetuar a troca do(s) produto(s) que não atender(em) as especificações do objeto contratado no prazo de até 05 (cinco) dias corridos, a contar do recebimento do Termo de Recusa.</w:t>
      </w:r>
    </w:p>
    <w:p w14:paraId="42ED2EE1" w14:textId="77777777" w:rsidR="0041368A" w:rsidRPr="00A1386B" w:rsidRDefault="0041368A" w:rsidP="0041368A">
      <w:pPr>
        <w:pStyle w:val="PargrafodaLista"/>
        <w:tabs>
          <w:tab w:val="left" w:pos="426"/>
        </w:tabs>
        <w:spacing w:line="240" w:lineRule="auto"/>
        <w:ind w:left="0"/>
        <w:jc w:val="both"/>
        <w:rPr>
          <w:rFonts w:ascii="Arial" w:eastAsia="Arial Unicode MS" w:hAnsi="Arial" w:cs="Arial"/>
        </w:rPr>
      </w:pPr>
    </w:p>
    <w:p w14:paraId="7FD5148A" w14:textId="4F832527" w:rsidR="003A4BD2" w:rsidRPr="00A1386B" w:rsidRDefault="003A4BD2"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O preço do objeto licitado terá um prazo de validade de 01 (um) ano, contado a partir da data da entrega da Nota de Empenho ao adjudicatário.</w:t>
      </w:r>
    </w:p>
    <w:p w14:paraId="7A30AB3C" w14:textId="1324294C" w:rsidR="009031CF" w:rsidRPr="00A1386B" w:rsidRDefault="009031CF"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O prazo de execução poderá ser revisto nas hipóteses indicadas no art. 107</w:t>
      </w:r>
      <w:r w:rsidR="00F72318" w:rsidRPr="00A1386B">
        <w:rPr>
          <w:rFonts w:ascii="Arial" w:eastAsia="Arial Unicode MS" w:hAnsi="Arial" w:cs="Arial"/>
        </w:rPr>
        <w:t xml:space="preserve"> </w:t>
      </w:r>
      <w:r w:rsidRPr="00A1386B">
        <w:rPr>
          <w:rFonts w:ascii="Arial" w:eastAsia="Arial Unicode MS" w:hAnsi="Arial" w:cs="Arial"/>
        </w:rPr>
        <w:t>da Lei Federal nº 14.133/2021.</w:t>
      </w:r>
    </w:p>
    <w:p w14:paraId="2EC81315" w14:textId="77777777" w:rsidR="009031CF" w:rsidRPr="00A1386B" w:rsidRDefault="009031CF" w:rsidP="00DE5F09">
      <w:pPr>
        <w:pStyle w:val="PargrafodaLista"/>
        <w:tabs>
          <w:tab w:val="left" w:pos="426"/>
        </w:tabs>
        <w:spacing w:line="240" w:lineRule="auto"/>
        <w:ind w:left="0"/>
        <w:jc w:val="both"/>
        <w:rPr>
          <w:rFonts w:ascii="Arial" w:eastAsia="Arial Unicode MS" w:hAnsi="Arial" w:cs="Arial"/>
        </w:rPr>
      </w:pPr>
    </w:p>
    <w:p w14:paraId="0D40E157" w14:textId="543EC391" w:rsidR="003A4BD2" w:rsidRDefault="003A4BD2" w:rsidP="00DE5F09">
      <w:pPr>
        <w:pStyle w:val="PargrafodaLista"/>
        <w:numPr>
          <w:ilvl w:val="1"/>
          <w:numId w:val="52"/>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O fornecedor fica responsável pela qualidade e validade dos materiais, especificadas no Anexo I</w:t>
      </w:r>
      <w:r w:rsidR="00F72318" w:rsidRPr="00A1386B">
        <w:rPr>
          <w:rFonts w:ascii="Arial" w:eastAsia="Arial Unicode MS" w:hAnsi="Arial" w:cs="Arial"/>
        </w:rPr>
        <w:t>.</w:t>
      </w:r>
    </w:p>
    <w:p w14:paraId="5CFC735C" w14:textId="77777777" w:rsidR="0041368A" w:rsidRPr="00A1386B" w:rsidRDefault="0041368A" w:rsidP="0041368A">
      <w:pPr>
        <w:pStyle w:val="PargrafodaLista"/>
        <w:tabs>
          <w:tab w:val="left" w:pos="426"/>
        </w:tabs>
        <w:spacing w:line="240" w:lineRule="auto"/>
        <w:ind w:left="0"/>
        <w:jc w:val="both"/>
        <w:rPr>
          <w:rFonts w:ascii="Arial" w:eastAsia="Arial Unicode MS" w:hAnsi="Arial" w:cs="Arial"/>
        </w:rPr>
      </w:pPr>
    </w:p>
    <w:p w14:paraId="5A5F9215" w14:textId="57A4D2DA" w:rsidR="002C1A03" w:rsidRPr="00A1386B" w:rsidRDefault="002C1A03" w:rsidP="00DE5F09">
      <w:pPr>
        <w:pStyle w:val="PargrafodaLista"/>
        <w:numPr>
          <w:ilvl w:val="1"/>
          <w:numId w:val="52"/>
        </w:numPr>
        <w:tabs>
          <w:tab w:val="left" w:pos="284"/>
          <w:tab w:val="left" w:pos="426"/>
        </w:tabs>
        <w:spacing w:after="0" w:line="240" w:lineRule="auto"/>
        <w:ind w:left="0" w:firstLine="0"/>
        <w:jc w:val="both"/>
        <w:rPr>
          <w:rFonts w:ascii="Arial" w:hAnsi="Arial" w:cs="Arial"/>
          <w:lang w:eastAsia="ar-SA"/>
        </w:rPr>
      </w:pPr>
      <w:r w:rsidRPr="00A1386B">
        <w:rPr>
          <w:rFonts w:ascii="Arial" w:eastAsia="Arial Unicode MS" w:hAnsi="Arial" w:cs="Arial"/>
        </w:rPr>
        <w:t xml:space="preserve">Será designado funcionário da Comissão de Recebimento de Compras e Serviços conforme Resolução nº </w:t>
      </w:r>
      <w:r w:rsidR="00F7237C" w:rsidRPr="00A1386B">
        <w:rPr>
          <w:rFonts w:ascii="Arial" w:eastAsia="Arial Unicode MS" w:hAnsi="Arial" w:cs="Arial"/>
        </w:rPr>
        <w:t>004</w:t>
      </w:r>
      <w:r w:rsidRPr="00A1386B">
        <w:rPr>
          <w:rFonts w:ascii="Arial" w:eastAsia="Arial Unicode MS" w:hAnsi="Arial" w:cs="Arial"/>
        </w:rPr>
        <w:t>/202</w:t>
      </w:r>
      <w:r w:rsidR="00F7237C" w:rsidRPr="00A1386B">
        <w:rPr>
          <w:rFonts w:ascii="Arial" w:eastAsia="Arial Unicode MS" w:hAnsi="Arial" w:cs="Arial"/>
        </w:rPr>
        <w:t>4</w:t>
      </w:r>
      <w:r w:rsidRPr="00A1386B">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49743A0E" w14:textId="77777777" w:rsidR="00E07121" w:rsidRPr="00A1386B" w:rsidRDefault="00E07121" w:rsidP="00DE5F09">
      <w:pPr>
        <w:jc w:val="both"/>
        <w:rPr>
          <w:rFonts w:ascii="Arial" w:eastAsia="Arial Unicode MS" w:hAnsi="Arial" w:cs="Arial"/>
          <w:sz w:val="22"/>
          <w:szCs w:val="22"/>
        </w:rPr>
      </w:pPr>
    </w:p>
    <w:p w14:paraId="0DDE4F49" w14:textId="60AFA67E"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4</w:t>
      </w:r>
      <w:r w:rsidR="003D1CBD" w:rsidRPr="00A1386B">
        <w:rPr>
          <w:rFonts w:ascii="Arial" w:eastAsia="Arial Unicode MS" w:hAnsi="Arial" w:cs="Arial"/>
          <w:b/>
          <w:u w:val="single"/>
        </w:rPr>
        <w:t>.</w:t>
      </w:r>
      <w:r w:rsidRPr="00A1386B">
        <w:rPr>
          <w:rFonts w:ascii="Arial" w:eastAsia="Arial Unicode MS" w:hAnsi="Arial" w:cs="Arial"/>
          <w:b/>
          <w:u w:val="single"/>
        </w:rPr>
        <w:t xml:space="preserve"> EDITAL</w:t>
      </w:r>
    </w:p>
    <w:p w14:paraId="5C68D619" w14:textId="77777777" w:rsidR="005C6DAA" w:rsidRPr="00A1386B" w:rsidRDefault="005C6DAA" w:rsidP="00DE5F09">
      <w:pPr>
        <w:pStyle w:val="PargrafodaLista"/>
        <w:numPr>
          <w:ilvl w:val="0"/>
          <w:numId w:val="18"/>
        </w:numPr>
        <w:tabs>
          <w:tab w:val="left" w:pos="426"/>
        </w:tabs>
        <w:spacing w:line="240" w:lineRule="auto"/>
        <w:jc w:val="both"/>
        <w:rPr>
          <w:rFonts w:ascii="Arial" w:eastAsia="Arial Unicode MS" w:hAnsi="Arial" w:cs="Arial"/>
          <w:vanish/>
        </w:rPr>
      </w:pPr>
    </w:p>
    <w:p w14:paraId="08CA02BB" w14:textId="77777777" w:rsidR="005C6DAA" w:rsidRPr="00A1386B" w:rsidRDefault="005C6DAA" w:rsidP="00DE5F09">
      <w:pPr>
        <w:pStyle w:val="PargrafodaLista"/>
        <w:numPr>
          <w:ilvl w:val="0"/>
          <w:numId w:val="18"/>
        </w:numPr>
        <w:tabs>
          <w:tab w:val="left" w:pos="426"/>
        </w:tabs>
        <w:spacing w:line="240" w:lineRule="auto"/>
        <w:jc w:val="both"/>
        <w:rPr>
          <w:rFonts w:ascii="Arial" w:eastAsia="Arial Unicode MS" w:hAnsi="Arial" w:cs="Arial"/>
          <w:vanish/>
        </w:rPr>
      </w:pPr>
    </w:p>
    <w:p w14:paraId="0F8CB120" w14:textId="77777777" w:rsidR="005C6DAA" w:rsidRPr="00A1386B" w:rsidRDefault="005C6DAA" w:rsidP="00DE5F09">
      <w:pPr>
        <w:pStyle w:val="PargrafodaLista"/>
        <w:numPr>
          <w:ilvl w:val="0"/>
          <w:numId w:val="18"/>
        </w:numPr>
        <w:tabs>
          <w:tab w:val="left" w:pos="426"/>
        </w:tabs>
        <w:spacing w:line="240" w:lineRule="auto"/>
        <w:jc w:val="both"/>
        <w:rPr>
          <w:rFonts w:ascii="Arial" w:eastAsia="Arial Unicode MS" w:hAnsi="Arial" w:cs="Arial"/>
          <w:vanish/>
        </w:rPr>
      </w:pPr>
    </w:p>
    <w:p w14:paraId="2E5DFC9E" w14:textId="77777777" w:rsidR="005C6DAA" w:rsidRPr="00A1386B" w:rsidRDefault="005C6DAA" w:rsidP="00DE5F09">
      <w:pPr>
        <w:pStyle w:val="PargrafodaLista"/>
        <w:numPr>
          <w:ilvl w:val="0"/>
          <w:numId w:val="18"/>
        </w:numPr>
        <w:tabs>
          <w:tab w:val="left" w:pos="426"/>
        </w:tabs>
        <w:spacing w:line="240" w:lineRule="auto"/>
        <w:jc w:val="both"/>
        <w:rPr>
          <w:rFonts w:ascii="Arial" w:eastAsia="Arial Unicode MS" w:hAnsi="Arial" w:cs="Arial"/>
          <w:vanish/>
        </w:rPr>
      </w:pPr>
    </w:p>
    <w:p w14:paraId="1D5BF6AC" w14:textId="2373D924" w:rsidR="005C6DAA" w:rsidRPr="00A1386B" w:rsidRDefault="005C6DAA" w:rsidP="00DE5F09">
      <w:pPr>
        <w:pStyle w:val="PargrafodaLista"/>
        <w:numPr>
          <w:ilvl w:val="1"/>
          <w:numId w:val="18"/>
        </w:numPr>
        <w:tabs>
          <w:tab w:val="left" w:pos="426"/>
        </w:tabs>
        <w:spacing w:after="0" w:line="240" w:lineRule="auto"/>
        <w:ind w:left="432"/>
        <w:jc w:val="both"/>
        <w:rPr>
          <w:rFonts w:ascii="Arial" w:eastAsia="Arial Unicode MS" w:hAnsi="Arial" w:cs="Arial"/>
          <w:b/>
          <w:u w:val="single"/>
        </w:rPr>
      </w:pPr>
      <w:r w:rsidRPr="00A1386B">
        <w:rPr>
          <w:rFonts w:ascii="Arial" w:eastAsia="Arial Unicode MS" w:hAnsi="Arial" w:cs="Arial"/>
        </w:rPr>
        <w:t>Integram o presente Edital os seguintes documentos:</w:t>
      </w:r>
    </w:p>
    <w:p w14:paraId="6C12E43F" w14:textId="77777777" w:rsidR="005C6DAA" w:rsidRPr="00A1386B" w:rsidRDefault="005C6DAA" w:rsidP="00DE5F09">
      <w:pPr>
        <w:jc w:val="both"/>
        <w:rPr>
          <w:rFonts w:ascii="Arial" w:eastAsia="Arial Unicode MS" w:hAnsi="Arial" w:cs="Arial"/>
          <w:sz w:val="22"/>
          <w:szCs w:val="22"/>
        </w:rPr>
      </w:pPr>
      <w:r w:rsidRPr="00A1386B">
        <w:rPr>
          <w:rFonts w:ascii="Arial" w:eastAsia="Arial Unicode MS" w:hAnsi="Arial" w:cs="Arial"/>
          <w:sz w:val="22"/>
          <w:szCs w:val="22"/>
        </w:rPr>
        <w:t>Anexo I – Termo de Referência – Especificação detalhada do objeto licitado;</w:t>
      </w:r>
    </w:p>
    <w:p w14:paraId="2BCB34D5" w14:textId="77777777" w:rsidR="005C6DAA" w:rsidRPr="00A1386B" w:rsidRDefault="005C6DAA" w:rsidP="00DE5F09">
      <w:pPr>
        <w:jc w:val="both"/>
        <w:rPr>
          <w:rFonts w:ascii="Arial" w:eastAsia="Arial Unicode MS" w:hAnsi="Arial" w:cs="Arial"/>
          <w:sz w:val="22"/>
          <w:szCs w:val="22"/>
        </w:rPr>
      </w:pPr>
      <w:r w:rsidRPr="00A1386B">
        <w:rPr>
          <w:rFonts w:ascii="Arial" w:eastAsia="Arial Unicode MS" w:hAnsi="Arial" w:cs="Arial"/>
          <w:sz w:val="22"/>
          <w:szCs w:val="22"/>
        </w:rPr>
        <w:t xml:space="preserve">Anexo II – Modelo de </w:t>
      </w:r>
      <w:r w:rsidRPr="00A1386B">
        <w:rPr>
          <w:rFonts w:ascii="Arial" w:hAnsi="Arial" w:cs="Arial"/>
          <w:sz w:val="22"/>
          <w:szCs w:val="22"/>
        </w:rPr>
        <w:t>Declaração de Microempresa ou Empresa de Pequeno Porte;</w:t>
      </w:r>
    </w:p>
    <w:p w14:paraId="2DB6913E" w14:textId="661592C1" w:rsidR="005C6DAA" w:rsidRDefault="005C6DAA" w:rsidP="00DE5F09">
      <w:pPr>
        <w:jc w:val="both"/>
        <w:rPr>
          <w:rFonts w:ascii="Arial" w:eastAsia="Arial Unicode MS" w:hAnsi="Arial" w:cs="Arial"/>
          <w:sz w:val="22"/>
          <w:szCs w:val="22"/>
        </w:rPr>
      </w:pPr>
      <w:r w:rsidRPr="00A1386B">
        <w:rPr>
          <w:rFonts w:ascii="Arial" w:eastAsia="Arial Unicode MS" w:hAnsi="Arial" w:cs="Arial"/>
          <w:sz w:val="22"/>
          <w:szCs w:val="22"/>
        </w:rPr>
        <w:t>Anexo III – Minuta do Contrato</w:t>
      </w:r>
      <w:r w:rsidR="00A57947" w:rsidRPr="00A1386B">
        <w:rPr>
          <w:rFonts w:ascii="Arial" w:eastAsia="Arial Unicode MS" w:hAnsi="Arial" w:cs="Arial"/>
          <w:sz w:val="22"/>
          <w:szCs w:val="22"/>
        </w:rPr>
        <w:t>.</w:t>
      </w:r>
    </w:p>
    <w:p w14:paraId="02676408" w14:textId="212462CB" w:rsidR="002634D1" w:rsidRDefault="002634D1" w:rsidP="00DE5F09">
      <w:pPr>
        <w:jc w:val="both"/>
        <w:rPr>
          <w:sz w:val="22"/>
          <w:szCs w:val="22"/>
        </w:rPr>
      </w:pPr>
      <w:r w:rsidRPr="002634D1">
        <w:rPr>
          <w:rFonts w:ascii="Arial" w:eastAsia="Arial Unicode MS" w:hAnsi="Arial" w:cs="Arial"/>
          <w:sz w:val="22"/>
          <w:szCs w:val="22"/>
        </w:rPr>
        <w:t>Anexo IV – Declaração de Entrega das Amostras.</w:t>
      </w:r>
    </w:p>
    <w:p w14:paraId="614685AF" w14:textId="77777777" w:rsidR="002634D1" w:rsidRPr="00A1386B" w:rsidRDefault="002634D1" w:rsidP="00DE5F09">
      <w:pPr>
        <w:jc w:val="both"/>
        <w:rPr>
          <w:rFonts w:ascii="Arial" w:eastAsia="Arial Unicode MS" w:hAnsi="Arial" w:cs="Arial"/>
          <w:sz w:val="22"/>
          <w:szCs w:val="22"/>
        </w:rPr>
      </w:pPr>
    </w:p>
    <w:p w14:paraId="68B608CE" w14:textId="77777777" w:rsidR="005C6DAA" w:rsidRPr="00A1386B" w:rsidRDefault="005C6DAA" w:rsidP="00DE5F09">
      <w:pPr>
        <w:pStyle w:val="PargrafodaLista"/>
        <w:numPr>
          <w:ilvl w:val="0"/>
          <w:numId w:val="19"/>
        </w:numPr>
        <w:spacing w:line="240" w:lineRule="auto"/>
        <w:jc w:val="both"/>
        <w:rPr>
          <w:rFonts w:ascii="Arial" w:eastAsia="Arial Unicode MS" w:hAnsi="Arial" w:cs="Arial"/>
          <w:vanish/>
        </w:rPr>
      </w:pPr>
    </w:p>
    <w:p w14:paraId="2A7CC757" w14:textId="77777777" w:rsidR="005C6DAA" w:rsidRPr="00A1386B" w:rsidRDefault="005C6DAA" w:rsidP="00DE5F09">
      <w:pPr>
        <w:pStyle w:val="PargrafodaLista"/>
        <w:numPr>
          <w:ilvl w:val="0"/>
          <w:numId w:val="19"/>
        </w:numPr>
        <w:spacing w:line="240" w:lineRule="auto"/>
        <w:jc w:val="both"/>
        <w:rPr>
          <w:rFonts w:ascii="Arial" w:eastAsia="Arial Unicode MS" w:hAnsi="Arial" w:cs="Arial"/>
          <w:vanish/>
        </w:rPr>
      </w:pPr>
    </w:p>
    <w:p w14:paraId="0FF81BCA" w14:textId="77777777" w:rsidR="005C6DAA" w:rsidRPr="00A1386B" w:rsidRDefault="005C6DAA" w:rsidP="00DE5F09">
      <w:pPr>
        <w:pStyle w:val="PargrafodaLista"/>
        <w:numPr>
          <w:ilvl w:val="0"/>
          <w:numId w:val="19"/>
        </w:numPr>
        <w:spacing w:line="240" w:lineRule="auto"/>
        <w:jc w:val="both"/>
        <w:rPr>
          <w:rFonts w:ascii="Arial" w:eastAsia="Arial Unicode MS" w:hAnsi="Arial" w:cs="Arial"/>
          <w:vanish/>
        </w:rPr>
      </w:pPr>
    </w:p>
    <w:p w14:paraId="3C4EDD4A" w14:textId="77777777" w:rsidR="005C6DAA" w:rsidRPr="00A1386B" w:rsidRDefault="005C6DAA" w:rsidP="00DE5F09">
      <w:pPr>
        <w:pStyle w:val="PargrafodaLista"/>
        <w:numPr>
          <w:ilvl w:val="0"/>
          <w:numId w:val="19"/>
        </w:numPr>
        <w:spacing w:line="240" w:lineRule="auto"/>
        <w:jc w:val="both"/>
        <w:rPr>
          <w:rFonts w:ascii="Arial" w:eastAsia="Arial Unicode MS" w:hAnsi="Arial" w:cs="Arial"/>
          <w:vanish/>
        </w:rPr>
      </w:pPr>
    </w:p>
    <w:p w14:paraId="388C2F9B" w14:textId="77777777" w:rsidR="005C6DAA" w:rsidRPr="00A1386B" w:rsidRDefault="005C6DAA" w:rsidP="00DE5F09">
      <w:pPr>
        <w:pStyle w:val="PargrafodaLista"/>
        <w:numPr>
          <w:ilvl w:val="1"/>
          <w:numId w:val="19"/>
        </w:numPr>
        <w:spacing w:line="240" w:lineRule="auto"/>
        <w:jc w:val="both"/>
        <w:rPr>
          <w:rFonts w:ascii="Arial" w:eastAsia="Arial Unicode MS" w:hAnsi="Arial" w:cs="Arial"/>
          <w:vanish/>
        </w:rPr>
      </w:pPr>
    </w:p>
    <w:p w14:paraId="1C77F997" w14:textId="77777777" w:rsidR="005C6DAA" w:rsidRDefault="005C6DAA" w:rsidP="00DE5F09">
      <w:pPr>
        <w:pStyle w:val="PargrafodaLista"/>
        <w:numPr>
          <w:ilvl w:val="1"/>
          <w:numId w:val="19"/>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2" w:history="1">
        <w:r w:rsidRPr="00A1386B">
          <w:rPr>
            <w:rStyle w:val="Hyperlink"/>
            <w:rFonts w:ascii="Arial" w:eastAsia="Arial Unicode MS" w:hAnsi="Arial" w:cs="Arial"/>
          </w:rPr>
          <w:t>www.cisamusep.org.br/licitacao/</w:t>
        </w:r>
      </w:hyperlink>
      <w:r w:rsidRPr="00A1386B">
        <w:rPr>
          <w:rFonts w:ascii="Arial" w:eastAsia="Arial Unicode MS" w:hAnsi="Arial" w:cs="Arial"/>
        </w:rPr>
        <w:t xml:space="preserve"> e </w:t>
      </w:r>
      <w:hyperlink r:id="rId13" w:history="1">
        <w:r w:rsidRPr="00A1386B">
          <w:rPr>
            <w:rStyle w:val="Hyperlink"/>
            <w:rFonts w:ascii="Arial" w:eastAsia="Arial Unicode MS" w:hAnsi="Arial" w:cs="Arial"/>
          </w:rPr>
          <w:t>https://www.gov.br/compras/pt-br</w:t>
        </w:r>
      </w:hyperlink>
      <w:r w:rsidRPr="00A1386B">
        <w:rPr>
          <w:rFonts w:ascii="Arial" w:eastAsia="Arial Unicode MS" w:hAnsi="Arial" w:cs="Arial"/>
        </w:rPr>
        <w:t>.</w:t>
      </w:r>
    </w:p>
    <w:p w14:paraId="3A5B0B24" w14:textId="77777777" w:rsidR="0041368A" w:rsidRPr="00A1386B" w:rsidRDefault="0041368A" w:rsidP="0041368A">
      <w:pPr>
        <w:pStyle w:val="PargrafodaLista"/>
        <w:tabs>
          <w:tab w:val="left" w:pos="426"/>
        </w:tabs>
        <w:spacing w:line="240" w:lineRule="auto"/>
        <w:ind w:left="0"/>
        <w:jc w:val="both"/>
        <w:rPr>
          <w:rFonts w:ascii="Arial" w:eastAsia="Arial Unicode MS" w:hAnsi="Arial" w:cs="Arial"/>
        </w:rPr>
      </w:pPr>
    </w:p>
    <w:p w14:paraId="5AA43C33" w14:textId="77777777" w:rsidR="005C6DAA" w:rsidRDefault="005C6DAA" w:rsidP="00DE5F09">
      <w:pPr>
        <w:pStyle w:val="PargrafodaLista"/>
        <w:numPr>
          <w:ilvl w:val="1"/>
          <w:numId w:val="19"/>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FE7BCD9" w14:textId="77777777" w:rsidR="0041368A" w:rsidRPr="00A1386B" w:rsidRDefault="0041368A" w:rsidP="0041368A">
      <w:pPr>
        <w:pStyle w:val="PargrafodaLista"/>
        <w:tabs>
          <w:tab w:val="left" w:pos="426"/>
        </w:tabs>
        <w:spacing w:line="240" w:lineRule="auto"/>
        <w:ind w:left="0"/>
        <w:jc w:val="both"/>
        <w:rPr>
          <w:rFonts w:ascii="Arial" w:eastAsia="Arial Unicode MS" w:hAnsi="Arial" w:cs="Arial"/>
        </w:rPr>
      </w:pPr>
    </w:p>
    <w:p w14:paraId="7C5E0D9F" w14:textId="77777777" w:rsidR="005C6DAA" w:rsidRPr="00A1386B" w:rsidRDefault="005C6DAA" w:rsidP="00DE5F09">
      <w:pPr>
        <w:pStyle w:val="PargrafodaLista"/>
        <w:numPr>
          <w:ilvl w:val="1"/>
          <w:numId w:val="19"/>
        </w:numPr>
        <w:tabs>
          <w:tab w:val="left" w:pos="426"/>
        </w:tabs>
        <w:spacing w:line="240" w:lineRule="auto"/>
        <w:ind w:left="0" w:firstLine="0"/>
        <w:jc w:val="both"/>
        <w:rPr>
          <w:rFonts w:ascii="Arial" w:eastAsia="Arial Unicode MS" w:hAnsi="Arial" w:cs="Arial"/>
        </w:rPr>
      </w:pPr>
      <w:r w:rsidRPr="00A1386B">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4" w:history="1">
        <w:r w:rsidRPr="00A1386B">
          <w:rPr>
            <w:rStyle w:val="Hyperlink"/>
            <w:rFonts w:ascii="Arial" w:eastAsia="Arial Unicode MS" w:hAnsi="Arial" w:cs="Arial"/>
          </w:rPr>
          <w:t>licitacao@cisamusep.org.br</w:t>
        </w:r>
      </w:hyperlink>
      <w:r w:rsidRPr="00A1386B">
        <w:rPr>
          <w:rFonts w:ascii="Arial" w:eastAsia="Arial Unicode MS" w:hAnsi="Arial" w:cs="Arial"/>
        </w:rPr>
        <w:t>.</w:t>
      </w:r>
    </w:p>
    <w:p w14:paraId="068CA27A" w14:textId="77777777" w:rsidR="005C6DAA" w:rsidRPr="00A1386B" w:rsidRDefault="005C6DAA" w:rsidP="00DE5F09">
      <w:pPr>
        <w:pStyle w:val="PargrafodaLista"/>
        <w:numPr>
          <w:ilvl w:val="2"/>
          <w:numId w:val="19"/>
        </w:numPr>
        <w:tabs>
          <w:tab w:val="left" w:pos="142"/>
          <w:tab w:val="left" w:pos="284"/>
        </w:tabs>
        <w:spacing w:line="240" w:lineRule="auto"/>
        <w:ind w:left="0" w:firstLine="0"/>
        <w:jc w:val="both"/>
        <w:rPr>
          <w:rFonts w:ascii="Arial" w:eastAsia="Arial Unicode MS" w:hAnsi="Arial" w:cs="Arial"/>
        </w:rPr>
      </w:pPr>
      <w:r w:rsidRPr="00A1386B">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A1386B" w:rsidRDefault="005C6DAA" w:rsidP="00DE5F09">
      <w:pPr>
        <w:pStyle w:val="PargrafodaLista"/>
        <w:numPr>
          <w:ilvl w:val="2"/>
          <w:numId w:val="19"/>
        </w:numPr>
        <w:tabs>
          <w:tab w:val="left" w:pos="142"/>
          <w:tab w:val="left" w:pos="284"/>
        </w:tabs>
        <w:spacing w:line="240" w:lineRule="auto"/>
        <w:ind w:left="0" w:firstLine="0"/>
        <w:jc w:val="both"/>
        <w:rPr>
          <w:rFonts w:ascii="Arial" w:eastAsia="Arial Unicode MS" w:hAnsi="Arial" w:cs="Arial"/>
        </w:rPr>
      </w:pPr>
      <w:r w:rsidRPr="00A1386B">
        <w:rPr>
          <w:rFonts w:ascii="Arial" w:eastAsia="Arial Unicode MS" w:hAnsi="Arial" w:cs="Arial"/>
        </w:rPr>
        <w:t>Caberá ao Pregoeiro, auxiliado pelos responsáveis pela elaboração do Termo de Referência/Solicitação de Compras, decidir sobre a impugnação no prazo de até</w:t>
      </w:r>
      <w:r w:rsidRPr="00A1386B">
        <w:rPr>
          <w:rFonts w:ascii="Arial" w:hAnsi="Arial" w:cs="Arial"/>
        </w:rPr>
        <w:t xml:space="preserve"> 3 (três) dias úteis, contados do recebimento da impugnação, limitado ao último dia útil anterior à data da abertura do certame (parágrafo único, art. 164, Lei 14.133/2021)</w:t>
      </w:r>
      <w:r w:rsidRPr="00A1386B">
        <w:rPr>
          <w:rFonts w:ascii="Arial" w:eastAsia="Arial Unicode MS" w:hAnsi="Arial" w:cs="Arial"/>
        </w:rPr>
        <w:t>;</w:t>
      </w:r>
    </w:p>
    <w:p w14:paraId="7964DAB1" w14:textId="77777777" w:rsidR="005C6DAA" w:rsidRPr="00A1386B" w:rsidRDefault="005C6DAA" w:rsidP="00DE5F09">
      <w:pPr>
        <w:pStyle w:val="PargrafodaLista"/>
        <w:numPr>
          <w:ilvl w:val="2"/>
          <w:numId w:val="19"/>
        </w:numPr>
        <w:tabs>
          <w:tab w:val="left" w:pos="142"/>
          <w:tab w:val="left" w:pos="284"/>
        </w:tabs>
        <w:spacing w:line="240" w:lineRule="auto"/>
        <w:ind w:left="0" w:firstLine="0"/>
        <w:jc w:val="both"/>
        <w:rPr>
          <w:rFonts w:ascii="Arial" w:eastAsia="Arial Unicode MS" w:hAnsi="Arial" w:cs="Arial"/>
        </w:rPr>
      </w:pPr>
      <w:r w:rsidRPr="00A1386B">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A1386B" w:rsidRDefault="005C6DAA" w:rsidP="00DE5F09">
      <w:pPr>
        <w:pStyle w:val="PargrafodaLista"/>
        <w:numPr>
          <w:ilvl w:val="2"/>
          <w:numId w:val="19"/>
        </w:numPr>
        <w:tabs>
          <w:tab w:val="left" w:pos="142"/>
          <w:tab w:val="left" w:pos="284"/>
        </w:tabs>
        <w:spacing w:line="240" w:lineRule="auto"/>
        <w:ind w:left="0" w:firstLine="0"/>
        <w:jc w:val="both"/>
        <w:rPr>
          <w:rFonts w:ascii="Arial" w:eastAsia="Arial Unicode MS" w:hAnsi="Arial" w:cs="Arial"/>
        </w:rPr>
      </w:pPr>
      <w:r w:rsidRPr="00A1386B">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57CEFD8F" w14:textId="302FDFFA" w:rsidR="005C6DAA" w:rsidRPr="00A1386B" w:rsidRDefault="005C6DAA" w:rsidP="00DE5F09">
      <w:pPr>
        <w:pStyle w:val="PargrafodaLista"/>
        <w:numPr>
          <w:ilvl w:val="1"/>
          <w:numId w:val="19"/>
        </w:numPr>
        <w:tabs>
          <w:tab w:val="left" w:pos="284"/>
          <w:tab w:val="left" w:pos="426"/>
        </w:tabs>
        <w:spacing w:line="240" w:lineRule="auto"/>
        <w:ind w:left="0" w:firstLine="0"/>
        <w:jc w:val="both"/>
        <w:rPr>
          <w:rFonts w:ascii="Arial" w:eastAsia="Arial Unicode MS" w:hAnsi="Arial" w:cs="Arial"/>
        </w:rPr>
      </w:pPr>
      <w:r w:rsidRPr="00A1386B">
        <w:rPr>
          <w:rFonts w:ascii="Arial" w:eastAsia="Arial Unicode MS" w:hAnsi="Arial" w:cs="Arial"/>
        </w:rPr>
        <w:lastRenderedPageBreak/>
        <w:t xml:space="preserve">As consultas e informações complementares referentes a presente licitação deverão ser formuladas por escrito e enviadas para o Pregoeiro exclusivamente no e-mail </w:t>
      </w:r>
      <w:hyperlink r:id="rId15" w:history="1">
        <w:r w:rsidRPr="00A1386B">
          <w:rPr>
            <w:rStyle w:val="Hyperlink"/>
            <w:rFonts w:ascii="Arial" w:eastAsia="Arial Unicode MS" w:hAnsi="Arial" w:cs="Arial"/>
          </w:rPr>
          <w:t>licitacao@cisamusep.org.br</w:t>
        </w:r>
      </w:hyperlink>
      <w:r w:rsidRPr="00A1386B">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r w:rsidR="00A57947" w:rsidRPr="00A1386B">
        <w:rPr>
          <w:rFonts w:ascii="Arial" w:eastAsia="Arial Unicode MS" w:hAnsi="Arial" w:cs="Arial"/>
        </w:rPr>
        <w:t>;</w:t>
      </w:r>
    </w:p>
    <w:p w14:paraId="54F5D799" w14:textId="346312A4" w:rsidR="005C6DAA" w:rsidRPr="00A1386B" w:rsidRDefault="005C6DAA" w:rsidP="00DE5F09">
      <w:pPr>
        <w:pStyle w:val="PargrafodaLista"/>
        <w:numPr>
          <w:ilvl w:val="2"/>
          <w:numId w:val="19"/>
        </w:numPr>
        <w:tabs>
          <w:tab w:val="left" w:pos="284"/>
          <w:tab w:val="left" w:pos="426"/>
        </w:tabs>
        <w:spacing w:line="240" w:lineRule="auto"/>
        <w:ind w:left="0" w:firstLine="0"/>
        <w:jc w:val="both"/>
        <w:rPr>
          <w:rFonts w:ascii="Arial" w:eastAsia="Arial Unicode MS" w:hAnsi="Arial" w:cs="Arial"/>
        </w:rPr>
      </w:pPr>
      <w:r w:rsidRPr="00A1386B">
        <w:rPr>
          <w:rFonts w:ascii="Arial" w:eastAsia="Arial Unicode MS" w:hAnsi="Arial" w:cs="Arial"/>
        </w:rPr>
        <w:t xml:space="preserve">O Pregoeiro responderá aos pedidos de esclarecimentos no prazo de até </w:t>
      </w:r>
      <w:r w:rsidRPr="00A1386B">
        <w:rPr>
          <w:rFonts w:ascii="Arial" w:hAnsi="Arial" w:cs="Arial"/>
        </w:rPr>
        <w:t>3 (três) dias úteis, contados do recebimento dos referidos pedidos, limitado ao último dia útil anterior à data da abertura do certame (parágrafo único, art. 164, Lei 14.133/2021)</w:t>
      </w:r>
      <w:r w:rsidRPr="00A1386B">
        <w:rPr>
          <w:rFonts w:ascii="Arial" w:eastAsia="Arial Unicode MS" w:hAnsi="Arial" w:cs="Arial"/>
        </w:rPr>
        <w:t>, podendo requisitar subsídios formais ao responsável pela elaboração do Termo de Referência e/ou Jurídico.</w:t>
      </w:r>
    </w:p>
    <w:p w14:paraId="54984103" w14:textId="77777777" w:rsidR="00073456" w:rsidRPr="00A1386B" w:rsidRDefault="00073456" w:rsidP="00DE5F09">
      <w:pPr>
        <w:pStyle w:val="PargrafodaLista"/>
        <w:tabs>
          <w:tab w:val="left" w:pos="284"/>
          <w:tab w:val="left" w:pos="426"/>
        </w:tabs>
        <w:spacing w:line="240" w:lineRule="auto"/>
        <w:ind w:left="0"/>
        <w:jc w:val="both"/>
        <w:rPr>
          <w:rFonts w:ascii="Arial" w:eastAsia="Arial Unicode MS" w:hAnsi="Arial" w:cs="Arial"/>
        </w:rPr>
      </w:pPr>
    </w:p>
    <w:p w14:paraId="6DBB926F" w14:textId="2BC357E4" w:rsidR="00D92C9E" w:rsidRPr="00A1386B" w:rsidRDefault="00D92C9E" w:rsidP="00E01008">
      <w:pPr>
        <w:pStyle w:val="PargrafodaLista"/>
        <w:numPr>
          <w:ilvl w:val="0"/>
          <w:numId w:val="19"/>
        </w:numPr>
        <w:spacing w:after="0" w:line="240" w:lineRule="auto"/>
        <w:jc w:val="both"/>
        <w:rPr>
          <w:rFonts w:ascii="Arial" w:eastAsia="Arial Unicode MS" w:hAnsi="Arial" w:cs="Arial"/>
          <w:b/>
          <w:u w:val="single"/>
        </w:rPr>
      </w:pPr>
      <w:r w:rsidRPr="00A1386B">
        <w:rPr>
          <w:rFonts w:ascii="Arial" w:eastAsia="Arial Unicode MS" w:hAnsi="Arial" w:cs="Arial"/>
          <w:b/>
          <w:u w:val="single"/>
        </w:rPr>
        <w:t>RECURSOS FINANCEIROS</w:t>
      </w:r>
    </w:p>
    <w:p w14:paraId="1B416ED3" w14:textId="483AA7DA" w:rsidR="003D1CBD" w:rsidRPr="00872C04" w:rsidRDefault="005C6DAA" w:rsidP="00DE5F09">
      <w:pPr>
        <w:jc w:val="both"/>
        <w:rPr>
          <w:rFonts w:ascii="Arial" w:eastAsia="Arial Unicode MS" w:hAnsi="Arial" w:cs="Arial"/>
          <w:sz w:val="22"/>
          <w:szCs w:val="22"/>
        </w:rPr>
      </w:pPr>
      <w:r w:rsidRPr="00A1386B">
        <w:rPr>
          <w:rFonts w:ascii="Arial" w:eastAsia="Arial Unicode MS" w:hAnsi="Arial" w:cs="Arial"/>
          <w:b/>
          <w:bCs/>
          <w:sz w:val="22"/>
          <w:szCs w:val="22"/>
        </w:rPr>
        <w:t>5.1.</w:t>
      </w:r>
      <w:r w:rsidRPr="00A1386B">
        <w:rPr>
          <w:rFonts w:ascii="Arial" w:eastAsia="Arial Unicode MS" w:hAnsi="Arial" w:cs="Arial"/>
          <w:sz w:val="22"/>
          <w:szCs w:val="22"/>
        </w:rPr>
        <w:t xml:space="preserve"> </w:t>
      </w:r>
      <w:r w:rsidR="004B44A8" w:rsidRPr="00A1386B">
        <w:rPr>
          <w:rFonts w:ascii="Arial" w:eastAsia="Arial Unicode MS" w:hAnsi="Arial" w:cs="Arial"/>
          <w:sz w:val="22"/>
          <w:szCs w:val="22"/>
        </w:rPr>
        <w:t xml:space="preserve">As despesas com a contratação do objeto desta licitação correrão à conta dos recursos das seguintes dotações orçamentárias: </w:t>
      </w:r>
      <w:bookmarkStart w:id="7" w:name="_Hlk146262939"/>
      <w:r w:rsidR="004B44A8" w:rsidRPr="003B42F5">
        <w:rPr>
          <w:rFonts w:ascii="Arial" w:eastAsia="Arial Unicode MS" w:hAnsi="Arial" w:cs="Arial"/>
          <w:sz w:val="22"/>
          <w:szCs w:val="22"/>
        </w:rPr>
        <w:t>nº 01.001.10.302.0003.200</w:t>
      </w:r>
      <w:r w:rsidR="003B42F5" w:rsidRPr="003B42F5">
        <w:rPr>
          <w:rFonts w:ascii="Arial" w:eastAsia="Arial Unicode MS" w:hAnsi="Arial" w:cs="Arial"/>
          <w:sz w:val="22"/>
          <w:szCs w:val="22"/>
        </w:rPr>
        <w:t>4</w:t>
      </w:r>
      <w:r w:rsidR="004B44A8" w:rsidRPr="003B42F5">
        <w:rPr>
          <w:rFonts w:ascii="Arial" w:eastAsia="Arial Unicode MS" w:hAnsi="Arial" w:cs="Arial"/>
          <w:sz w:val="22"/>
          <w:szCs w:val="22"/>
        </w:rPr>
        <w:t>.3.3.90.3</w:t>
      </w:r>
      <w:r w:rsidR="00872C04" w:rsidRPr="003B42F5">
        <w:rPr>
          <w:rFonts w:ascii="Arial" w:eastAsia="Arial Unicode MS" w:hAnsi="Arial" w:cs="Arial"/>
          <w:sz w:val="22"/>
          <w:szCs w:val="22"/>
        </w:rPr>
        <w:t>0</w:t>
      </w:r>
      <w:r w:rsidR="004B44A8" w:rsidRPr="003B42F5">
        <w:rPr>
          <w:rFonts w:ascii="Arial" w:eastAsia="Arial Unicode MS" w:hAnsi="Arial" w:cs="Arial"/>
          <w:sz w:val="22"/>
          <w:szCs w:val="22"/>
        </w:rPr>
        <w:t>.00.00 – Material de Consumo</w:t>
      </w:r>
      <w:r w:rsidR="004B44A8" w:rsidRPr="003B42F5">
        <w:rPr>
          <w:rFonts w:ascii="Arial" w:eastAsia="Arial Unicode MS" w:hAnsi="Arial" w:cs="Arial"/>
          <w:color w:val="FF0000"/>
          <w:sz w:val="22"/>
          <w:szCs w:val="22"/>
        </w:rPr>
        <w:t xml:space="preserve"> </w:t>
      </w:r>
      <w:r w:rsidR="004B44A8" w:rsidRPr="003B42F5">
        <w:rPr>
          <w:rFonts w:ascii="Arial" w:eastAsia="Arial Unicode MS" w:hAnsi="Arial" w:cs="Arial"/>
          <w:sz w:val="22"/>
          <w:szCs w:val="22"/>
        </w:rPr>
        <w:t>e nº 01.001.10.</w:t>
      </w:r>
      <w:r w:rsidR="00E00975" w:rsidRPr="003B42F5">
        <w:rPr>
          <w:rFonts w:ascii="Arial" w:eastAsia="Arial Unicode MS" w:hAnsi="Arial" w:cs="Arial"/>
          <w:sz w:val="22"/>
          <w:szCs w:val="22"/>
        </w:rPr>
        <w:t>123</w:t>
      </w:r>
      <w:r w:rsidR="004B44A8" w:rsidRPr="003B42F5">
        <w:rPr>
          <w:rFonts w:ascii="Arial" w:eastAsia="Arial Unicode MS" w:hAnsi="Arial" w:cs="Arial"/>
          <w:sz w:val="22"/>
          <w:szCs w:val="22"/>
        </w:rPr>
        <w:t>.000</w:t>
      </w:r>
      <w:r w:rsidR="00E00975" w:rsidRPr="003B42F5">
        <w:rPr>
          <w:rFonts w:ascii="Arial" w:eastAsia="Arial Unicode MS" w:hAnsi="Arial" w:cs="Arial"/>
          <w:sz w:val="22"/>
          <w:szCs w:val="22"/>
        </w:rPr>
        <w:t>1</w:t>
      </w:r>
      <w:r w:rsidR="004B44A8" w:rsidRPr="003B42F5">
        <w:rPr>
          <w:rFonts w:ascii="Arial" w:eastAsia="Arial Unicode MS" w:hAnsi="Arial" w:cs="Arial"/>
          <w:sz w:val="22"/>
          <w:szCs w:val="22"/>
        </w:rPr>
        <w:t>.200</w:t>
      </w:r>
      <w:r w:rsidR="00E00975" w:rsidRPr="003B42F5">
        <w:rPr>
          <w:rFonts w:ascii="Arial" w:eastAsia="Arial Unicode MS" w:hAnsi="Arial" w:cs="Arial"/>
          <w:sz w:val="22"/>
          <w:szCs w:val="22"/>
        </w:rPr>
        <w:t>1</w:t>
      </w:r>
      <w:r w:rsidR="004B44A8" w:rsidRPr="003B42F5">
        <w:rPr>
          <w:rFonts w:ascii="Arial" w:eastAsia="Arial Unicode MS" w:hAnsi="Arial" w:cs="Arial"/>
          <w:sz w:val="22"/>
          <w:szCs w:val="22"/>
        </w:rPr>
        <w:t>.3.3.90.30.00.00 – Material de Consumo.</w:t>
      </w:r>
      <w:bookmarkEnd w:id="7"/>
    </w:p>
    <w:p w14:paraId="35B3DBF7" w14:textId="77777777" w:rsidR="004B44A8" w:rsidRPr="00A1386B" w:rsidRDefault="004B44A8" w:rsidP="00DE5F09">
      <w:pPr>
        <w:jc w:val="both"/>
        <w:rPr>
          <w:rFonts w:ascii="Arial" w:eastAsia="Arial Unicode MS" w:hAnsi="Arial" w:cs="Arial"/>
          <w:color w:val="FF0000"/>
          <w:sz w:val="22"/>
          <w:szCs w:val="22"/>
        </w:rPr>
      </w:pPr>
    </w:p>
    <w:p w14:paraId="701ED68D" w14:textId="02794229"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6</w:t>
      </w:r>
      <w:r w:rsidR="003D1CBD" w:rsidRPr="00A1386B">
        <w:rPr>
          <w:rFonts w:ascii="Arial" w:eastAsia="Arial Unicode MS" w:hAnsi="Arial" w:cs="Arial"/>
          <w:b/>
          <w:u w:val="single"/>
        </w:rPr>
        <w:t xml:space="preserve">. </w:t>
      </w:r>
      <w:r w:rsidRPr="00A1386B">
        <w:rPr>
          <w:rFonts w:ascii="Arial" w:eastAsia="Arial Unicode MS" w:hAnsi="Arial" w:cs="Arial"/>
          <w:b/>
          <w:u w:val="single"/>
        </w:rPr>
        <w:t>CONDIÇÕES GERAIS</w:t>
      </w:r>
    </w:p>
    <w:p w14:paraId="7A13B301" w14:textId="60473A22" w:rsidR="00D92C9E" w:rsidRPr="00A1386B" w:rsidRDefault="00D92C9E" w:rsidP="00DE5F09">
      <w:pPr>
        <w:widowControl w:val="0"/>
        <w:jc w:val="both"/>
        <w:rPr>
          <w:rStyle w:val="CharChar"/>
          <w:rFonts w:ascii="Arial" w:hAnsi="Arial" w:cs="Arial"/>
          <w:sz w:val="22"/>
          <w:szCs w:val="22"/>
        </w:rPr>
      </w:pPr>
      <w:r w:rsidRPr="00A1386B">
        <w:rPr>
          <w:rFonts w:ascii="Arial" w:eastAsia="Arial Unicode MS" w:hAnsi="Arial" w:cs="Arial"/>
          <w:b/>
          <w:sz w:val="22"/>
          <w:szCs w:val="22"/>
        </w:rPr>
        <w:t>6.1</w:t>
      </w:r>
      <w:r w:rsidR="003D1CBD" w:rsidRPr="00A1386B">
        <w:rPr>
          <w:rFonts w:ascii="Arial" w:eastAsia="Arial Unicode MS" w:hAnsi="Arial" w:cs="Arial"/>
          <w:b/>
          <w:bCs/>
          <w:sz w:val="22"/>
          <w:szCs w:val="22"/>
        </w:rPr>
        <w:t>.</w:t>
      </w:r>
      <w:r w:rsidR="003D1CBD" w:rsidRPr="00A1386B">
        <w:rPr>
          <w:rFonts w:ascii="Arial" w:eastAsia="Arial Unicode MS" w:hAnsi="Arial" w:cs="Arial"/>
          <w:sz w:val="22"/>
          <w:szCs w:val="22"/>
        </w:rPr>
        <w:t xml:space="preserve"> </w:t>
      </w:r>
      <w:r w:rsidRPr="00A1386B">
        <w:rPr>
          <w:rStyle w:val="CharChar"/>
          <w:rFonts w:ascii="Arial" w:hAnsi="Arial" w:cs="Arial"/>
          <w:sz w:val="22"/>
          <w:szCs w:val="22"/>
        </w:rPr>
        <w:t xml:space="preserve">Poderão participar deste Pregão </w:t>
      </w:r>
      <w:r w:rsidRPr="00A1386B">
        <w:rPr>
          <w:rFonts w:ascii="Arial" w:eastAsia="Arial Unicode MS" w:hAnsi="Arial" w:cs="Arial"/>
          <w:sz w:val="22"/>
          <w:szCs w:val="22"/>
        </w:rPr>
        <w:t>as empresas regularmente estabelecidas no País</w:t>
      </w:r>
      <w:r w:rsidRPr="00A1386B">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A1386B" w:rsidRDefault="00AB5F36" w:rsidP="00DE5F09">
      <w:pPr>
        <w:widowControl w:val="0"/>
        <w:jc w:val="both"/>
        <w:rPr>
          <w:rStyle w:val="Hyperlink"/>
          <w:rFonts w:ascii="Arial" w:hAnsi="Arial" w:cs="Arial"/>
          <w:sz w:val="22"/>
          <w:szCs w:val="22"/>
        </w:rPr>
      </w:pPr>
      <w:r w:rsidRPr="00A1386B">
        <w:rPr>
          <w:rStyle w:val="CharChar"/>
          <w:rFonts w:ascii="Arial" w:hAnsi="Arial" w:cs="Arial"/>
          <w:sz w:val="22"/>
          <w:szCs w:val="22"/>
        </w:rPr>
        <w:t>6.1.1</w:t>
      </w:r>
      <w:r w:rsidR="003D1CBD" w:rsidRPr="00A1386B">
        <w:rPr>
          <w:rStyle w:val="CharChar"/>
          <w:rFonts w:ascii="Arial" w:hAnsi="Arial" w:cs="Arial"/>
          <w:sz w:val="22"/>
          <w:szCs w:val="22"/>
        </w:rPr>
        <w:t xml:space="preserve">. </w:t>
      </w:r>
      <w:r w:rsidRPr="00A1386B">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6" w:history="1">
        <w:r w:rsidRPr="00A1386B">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Default="00D92C9E" w:rsidP="00DE5F09">
      <w:pPr>
        <w:widowControl w:val="0"/>
        <w:jc w:val="both"/>
        <w:rPr>
          <w:rStyle w:val="CharChar"/>
          <w:rFonts w:ascii="Arial" w:hAnsi="Arial" w:cs="Arial"/>
          <w:sz w:val="22"/>
          <w:szCs w:val="22"/>
        </w:rPr>
      </w:pPr>
      <w:r w:rsidRPr="00A1386B">
        <w:rPr>
          <w:rStyle w:val="CharChar"/>
          <w:rFonts w:ascii="Arial" w:hAnsi="Arial" w:cs="Arial"/>
          <w:sz w:val="22"/>
          <w:szCs w:val="22"/>
        </w:rPr>
        <w:t>6.1.2</w:t>
      </w:r>
      <w:r w:rsidR="003D1CBD" w:rsidRPr="00A1386B">
        <w:rPr>
          <w:rStyle w:val="CharChar"/>
          <w:rFonts w:ascii="Arial" w:hAnsi="Arial" w:cs="Arial"/>
          <w:sz w:val="22"/>
          <w:szCs w:val="22"/>
        </w:rPr>
        <w:t xml:space="preserve">. </w:t>
      </w:r>
      <w:r w:rsidRPr="00A1386B">
        <w:rPr>
          <w:rStyle w:val="CharChar"/>
          <w:rFonts w:ascii="Arial" w:hAnsi="Arial" w:cs="Arial"/>
          <w:sz w:val="22"/>
          <w:szCs w:val="22"/>
        </w:rPr>
        <w:t>A regularidade do cadastramento do licitante será confirmada por meio de consulta ao Portal COMPRAS</w:t>
      </w:r>
      <w:r w:rsidR="004A60C7" w:rsidRPr="00A1386B">
        <w:rPr>
          <w:rStyle w:val="CharChar"/>
          <w:rFonts w:ascii="Arial" w:hAnsi="Arial" w:cs="Arial"/>
          <w:sz w:val="22"/>
          <w:szCs w:val="22"/>
        </w:rPr>
        <w:t>.GOV.</w:t>
      </w:r>
    </w:p>
    <w:p w14:paraId="7852B70F" w14:textId="77777777" w:rsidR="0041368A" w:rsidRPr="00A1386B" w:rsidRDefault="0041368A" w:rsidP="00DE5F09">
      <w:pPr>
        <w:widowControl w:val="0"/>
        <w:jc w:val="both"/>
        <w:rPr>
          <w:rStyle w:val="CharChar"/>
          <w:rFonts w:ascii="Arial" w:hAnsi="Arial" w:cs="Arial"/>
          <w:sz w:val="22"/>
          <w:szCs w:val="22"/>
        </w:rPr>
      </w:pPr>
    </w:p>
    <w:p w14:paraId="6732592A" w14:textId="24AB2F44"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6.2</w:t>
      </w:r>
      <w:r w:rsidR="003D1CBD" w:rsidRPr="00A1386B">
        <w:rPr>
          <w:rFonts w:ascii="Arial" w:eastAsia="Arial Unicode MS" w:hAnsi="Arial" w:cs="Arial"/>
          <w:b/>
          <w:bCs/>
          <w:sz w:val="22"/>
          <w:szCs w:val="22"/>
        </w:rPr>
        <w:t>.</w:t>
      </w:r>
      <w:r w:rsidRPr="00A1386B">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A1386B">
        <w:rPr>
          <w:rFonts w:ascii="Arial" w:eastAsia="Arial Unicode MS" w:hAnsi="Arial" w:cs="Arial"/>
          <w:sz w:val="22"/>
          <w:szCs w:val="22"/>
        </w:rPr>
        <w:t>V</w:t>
      </w:r>
      <w:r w:rsidRPr="00A1386B">
        <w:rPr>
          <w:rFonts w:ascii="Arial" w:eastAsia="Arial Unicode MS" w:hAnsi="Arial" w:cs="Arial"/>
          <w:sz w:val="22"/>
          <w:szCs w:val="22"/>
        </w:rPr>
        <w:t xml:space="preserve"> do art. 156 da Lei Federal nº 14.133/2021.</w:t>
      </w:r>
    </w:p>
    <w:p w14:paraId="2EFFC124" w14:textId="00933C30" w:rsidR="006D6B9F" w:rsidRPr="00A1386B" w:rsidRDefault="006D6B9F" w:rsidP="00DE5F09">
      <w:pPr>
        <w:jc w:val="both"/>
        <w:rPr>
          <w:rFonts w:ascii="Arial" w:eastAsia="Arial Unicode MS" w:hAnsi="Arial" w:cs="Arial"/>
          <w:sz w:val="22"/>
          <w:szCs w:val="22"/>
        </w:rPr>
      </w:pPr>
      <w:r w:rsidRPr="00A1386B">
        <w:rPr>
          <w:rFonts w:ascii="Arial" w:eastAsia="Arial Unicode MS" w:hAnsi="Arial" w:cs="Arial"/>
          <w:sz w:val="22"/>
          <w:szCs w:val="22"/>
        </w:rPr>
        <w:t>6.2.1</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Default="006D6B9F" w:rsidP="00DE5F09">
      <w:pPr>
        <w:jc w:val="both"/>
        <w:rPr>
          <w:rFonts w:ascii="Arial" w:eastAsia="Arial Unicode MS" w:hAnsi="Arial" w:cs="Arial"/>
          <w:sz w:val="22"/>
          <w:szCs w:val="22"/>
        </w:rPr>
      </w:pPr>
      <w:r w:rsidRPr="00A1386B">
        <w:rPr>
          <w:rFonts w:ascii="Arial" w:eastAsia="Arial Unicode MS" w:hAnsi="Arial" w:cs="Arial"/>
          <w:sz w:val="22"/>
          <w:szCs w:val="22"/>
        </w:rPr>
        <w:t>6.2.2</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No caso do inciso IV do art. 156 da Lei Federal 14.133/2021 a análise compreenderá toda a Administração Pública.</w:t>
      </w:r>
    </w:p>
    <w:p w14:paraId="43EE833F" w14:textId="77777777" w:rsidR="0041368A" w:rsidRPr="00A1386B" w:rsidRDefault="0041368A" w:rsidP="00DE5F09">
      <w:pPr>
        <w:jc w:val="both"/>
        <w:rPr>
          <w:rFonts w:ascii="Arial" w:eastAsia="Arial Unicode MS" w:hAnsi="Arial" w:cs="Arial"/>
          <w:sz w:val="22"/>
          <w:szCs w:val="22"/>
        </w:rPr>
      </w:pPr>
    </w:p>
    <w:p w14:paraId="667A0C4E" w14:textId="33DB3C12"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6.3</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Na presente licitação é vedada a participação de empresas em consórcio e a representação de mais de uma empresa pelo mesmo representante.</w:t>
      </w:r>
    </w:p>
    <w:p w14:paraId="6A0B9BD2" w14:textId="77777777" w:rsidR="0041368A" w:rsidRPr="00A1386B" w:rsidRDefault="0041368A" w:rsidP="00DE5F09">
      <w:pPr>
        <w:jc w:val="both"/>
        <w:rPr>
          <w:rFonts w:ascii="Arial" w:eastAsia="Arial Unicode MS" w:hAnsi="Arial" w:cs="Arial"/>
          <w:sz w:val="22"/>
          <w:szCs w:val="22"/>
        </w:rPr>
      </w:pPr>
    </w:p>
    <w:p w14:paraId="208D0B75" w14:textId="221FB172"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6.4</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96D0EF2" w14:textId="77777777" w:rsidR="0041368A" w:rsidRPr="00A1386B" w:rsidRDefault="0041368A" w:rsidP="00DE5F09">
      <w:pPr>
        <w:jc w:val="both"/>
        <w:rPr>
          <w:rFonts w:ascii="Arial" w:eastAsia="Arial Unicode MS" w:hAnsi="Arial" w:cs="Arial"/>
          <w:sz w:val="22"/>
          <w:szCs w:val="22"/>
        </w:rPr>
      </w:pPr>
    </w:p>
    <w:p w14:paraId="56BB41A1" w14:textId="73E141D2"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6.5</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1E151507" w14:textId="77777777" w:rsidR="0041368A" w:rsidRPr="00A1386B" w:rsidRDefault="0041368A" w:rsidP="00DE5F09">
      <w:pPr>
        <w:jc w:val="both"/>
        <w:rPr>
          <w:rFonts w:ascii="Arial" w:eastAsia="Arial Unicode MS" w:hAnsi="Arial" w:cs="Arial"/>
          <w:sz w:val="22"/>
          <w:szCs w:val="22"/>
        </w:rPr>
      </w:pPr>
    </w:p>
    <w:p w14:paraId="4F4A9949" w14:textId="6700FA3C"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6.6</w:t>
      </w:r>
      <w:r w:rsidR="003D1CBD" w:rsidRPr="00A1386B">
        <w:rPr>
          <w:rFonts w:ascii="Arial" w:eastAsia="Arial Unicode MS" w:hAnsi="Arial" w:cs="Arial"/>
          <w:b/>
          <w:sz w:val="22"/>
          <w:szCs w:val="22"/>
        </w:rPr>
        <w:t>.</w:t>
      </w:r>
      <w:r w:rsidRPr="00A1386B">
        <w:rPr>
          <w:rFonts w:ascii="Arial" w:eastAsia="Arial Unicode MS" w:hAnsi="Arial" w:cs="Arial"/>
          <w:sz w:val="22"/>
          <w:szCs w:val="22"/>
        </w:rPr>
        <w:t xml:space="preserve"> Não poderão participar direta ou indiretamente do Pregão:</w:t>
      </w:r>
    </w:p>
    <w:p w14:paraId="7BE76666" w14:textId="6A9A469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6.6.1</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Aqueles que não atendam às condições deste Edital e seus anexos;</w:t>
      </w:r>
    </w:p>
    <w:p w14:paraId="775051EF" w14:textId="603E2259"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6.6.2</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Empresas com falência decretada;</w:t>
      </w:r>
    </w:p>
    <w:p w14:paraId="5F6439D4" w14:textId="60A5A3FF"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lastRenderedPageBreak/>
        <w:t>6.6.3</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6.6.4</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6.6.5</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6.6.6</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Empresas consorciadas.</w:t>
      </w:r>
    </w:p>
    <w:p w14:paraId="529CF6F3" w14:textId="7A0A884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6.6.7</w:t>
      </w:r>
      <w:r w:rsidR="003D1CBD" w:rsidRPr="00A1386B">
        <w:rPr>
          <w:rFonts w:ascii="Arial" w:eastAsia="Arial Unicode MS" w:hAnsi="Arial" w:cs="Arial"/>
          <w:sz w:val="22"/>
          <w:szCs w:val="22"/>
        </w:rPr>
        <w:t xml:space="preserve">. </w:t>
      </w:r>
      <w:r w:rsidRPr="00A1386B">
        <w:rPr>
          <w:rFonts w:ascii="Arial" w:eastAsia="Arial Unicode MS" w:hAnsi="Arial" w:cs="Arial"/>
          <w:sz w:val="22"/>
          <w:szCs w:val="22"/>
        </w:rPr>
        <w:t>Empresas controladoras, controladas ou coligadas, nos termos da Lei nº 6.404/76, concorrendo entre si;</w:t>
      </w:r>
    </w:p>
    <w:p w14:paraId="6ABABA17" w14:textId="5C79BFFD"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6.6.8</w:t>
      </w:r>
      <w:r w:rsidR="003D1CBD" w:rsidRPr="00A1386B">
        <w:rPr>
          <w:rFonts w:ascii="Arial" w:eastAsia="Arial Unicode MS" w:hAnsi="Arial" w:cs="Arial"/>
          <w:sz w:val="22"/>
          <w:szCs w:val="22"/>
        </w:rPr>
        <w:t xml:space="preserve">. </w:t>
      </w:r>
      <w:r w:rsidRPr="00A1386B">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Default="00D92C9E" w:rsidP="00DE5F09">
      <w:pPr>
        <w:jc w:val="both"/>
        <w:rPr>
          <w:rFonts w:ascii="Arial" w:hAnsi="Arial" w:cs="Arial"/>
          <w:sz w:val="22"/>
          <w:szCs w:val="22"/>
        </w:rPr>
      </w:pPr>
      <w:r w:rsidRPr="00A1386B">
        <w:rPr>
          <w:rFonts w:ascii="Arial" w:eastAsia="Arial Unicode MS" w:hAnsi="Arial" w:cs="Arial"/>
          <w:sz w:val="22"/>
          <w:szCs w:val="22"/>
        </w:rPr>
        <w:t>6.6.9</w:t>
      </w:r>
      <w:r w:rsidR="003D1CBD" w:rsidRPr="00A1386B">
        <w:rPr>
          <w:rFonts w:ascii="Arial" w:eastAsia="Arial Unicode MS" w:hAnsi="Arial" w:cs="Arial"/>
          <w:sz w:val="22"/>
          <w:szCs w:val="22"/>
        </w:rPr>
        <w:t xml:space="preserve">. </w:t>
      </w:r>
      <w:r w:rsidRPr="00A1386B">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3EE2ABD" w14:textId="77777777" w:rsidR="0041368A" w:rsidRPr="00A1386B" w:rsidRDefault="0041368A" w:rsidP="00DE5F09">
      <w:pPr>
        <w:jc w:val="both"/>
        <w:rPr>
          <w:rFonts w:ascii="Arial" w:eastAsia="Arial Unicode MS" w:hAnsi="Arial" w:cs="Arial"/>
          <w:sz w:val="22"/>
          <w:szCs w:val="22"/>
        </w:rPr>
      </w:pPr>
    </w:p>
    <w:p w14:paraId="60981712" w14:textId="3EC6D0EF" w:rsidR="00D92C9E" w:rsidRDefault="00D92C9E" w:rsidP="00DE5F09">
      <w:pPr>
        <w:autoSpaceDE w:val="0"/>
        <w:autoSpaceDN w:val="0"/>
        <w:adjustRightInd w:val="0"/>
        <w:jc w:val="both"/>
        <w:rPr>
          <w:rFonts w:ascii="Arial" w:eastAsia="Arial Unicode MS" w:hAnsi="Arial" w:cs="Arial"/>
          <w:sz w:val="22"/>
          <w:szCs w:val="22"/>
        </w:rPr>
      </w:pPr>
      <w:r w:rsidRPr="00A1386B">
        <w:rPr>
          <w:rFonts w:ascii="Arial" w:hAnsi="Arial" w:cs="Arial"/>
          <w:b/>
          <w:bCs/>
          <w:sz w:val="22"/>
          <w:szCs w:val="22"/>
        </w:rPr>
        <w:t>6.7</w:t>
      </w:r>
      <w:r w:rsidR="003D1CBD" w:rsidRPr="00A1386B">
        <w:rPr>
          <w:rFonts w:ascii="Arial" w:hAnsi="Arial" w:cs="Arial"/>
          <w:b/>
          <w:bCs/>
          <w:sz w:val="22"/>
          <w:szCs w:val="22"/>
        </w:rPr>
        <w:t xml:space="preserve">. </w:t>
      </w:r>
      <w:r w:rsidRPr="00A1386B">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25E31E94" w14:textId="77777777" w:rsidR="0041368A" w:rsidRPr="00A1386B" w:rsidRDefault="0041368A" w:rsidP="00DE5F09">
      <w:pPr>
        <w:autoSpaceDE w:val="0"/>
        <w:autoSpaceDN w:val="0"/>
        <w:adjustRightInd w:val="0"/>
        <w:jc w:val="both"/>
        <w:rPr>
          <w:rFonts w:ascii="Arial" w:eastAsia="Arial Unicode MS" w:hAnsi="Arial" w:cs="Arial"/>
          <w:sz w:val="22"/>
          <w:szCs w:val="22"/>
        </w:rPr>
      </w:pPr>
    </w:p>
    <w:p w14:paraId="0969B4D8" w14:textId="686602DE" w:rsidR="00D92C9E" w:rsidRPr="00A1386B" w:rsidRDefault="00D92C9E" w:rsidP="00DE5F09">
      <w:pPr>
        <w:widowControl w:val="0"/>
        <w:autoSpaceDE w:val="0"/>
        <w:autoSpaceDN w:val="0"/>
        <w:adjustRightInd w:val="0"/>
        <w:jc w:val="both"/>
        <w:rPr>
          <w:rFonts w:ascii="Arial" w:eastAsia="Arial Unicode MS" w:hAnsi="Arial" w:cs="Arial"/>
          <w:sz w:val="22"/>
          <w:szCs w:val="22"/>
        </w:rPr>
      </w:pPr>
      <w:r w:rsidRPr="00A1386B">
        <w:rPr>
          <w:rFonts w:ascii="Arial" w:hAnsi="Arial" w:cs="Arial"/>
          <w:b/>
          <w:bCs/>
          <w:sz w:val="22"/>
          <w:szCs w:val="22"/>
        </w:rPr>
        <w:t>6.8</w:t>
      </w:r>
      <w:r w:rsidR="003D1CBD" w:rsidRPr="00A1386B">
        <w:rPr>
          <w:rFonts w:ascii="Arial" w:hAnsi="Arial" w:cs="Arial"/>
          <w:b/>
          <w:bCs/>
          <w:sz w:val="22"/>
          <w:szCs w:val="22"/>
        </w:rPr>
        <w:t xml:space="preserve">. </w:t>
      </w:r>
      <w:r w:rsidRPr="00A1386B">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A1386B" w:rsidRDefault="00D92C9E" w:rsidP="00DE5F09">
      <w:pPr>
        <w:jc w:val="both"/>
        <w:rPr>
          <w:rFonts w:ascii="Arial" w:eastAsia="Arial Unicode MS" w:hAnsi="Arial" w:cs="Arial"/>
          <w:sz w:val="20"/>
          <w:szCs w:val="20"/>
        </w:rPr>
      </w:pPr>
    </w:p>
    <w:p w14:paraId="63DEE342" w14:textId="39EDFAC4" w:rsidR="00D92C9E" w:rsidRPr="00A1386B" w:rsidRDefault="00D92C9E" w:rsidP="00DE5F09">
      <w:pPr>
        <w:autoSpaceDE w:val="0"/>
        <w:autoSpaceDN w:val="0"/>
        <w:adjustRightInd w:val="0"/>
        <w:jc w:val="both"/>
        <w:rPr>
          <w:rFonts w:ascii="Arial" w:eastAsia="Arial Unicode MS" w:hAnsi="Arial" w:cs="Arial"/>
          <w:b/>
          <w:u w:val="single"/>
        </w:rPr>
      </w:pPr>
      <w:r w:rsidRPr="00A1386B">
        <w:rPr>
          <w:rFonts w:ascii="Arial" w:eastAsia="Arial Unicode MS" w:hAnsi="Arial" w:cs="Arial"/>
          <w:b/>
          <w:u w:val="single"/>
        </w:rPr>
        <w:t>7</w:t>
      </w:r>
      <w:r w:rsidR="003D1CBD" w:rsidRPr="00A1386B">
        <w:rPr>
          <w:rFonts w:ascii="Arial" w:eastAsia="Arial Unicode MS" w:hAnsi="Arial" w:cs="Arial"/>
          <w:b/>
          <w:u w:val="single"/>
        </w:rPr>
        <w:t xml:space="preserve">. </w:t>
      </w:r>
      <w:r w:rsidRPr="00A1386B">
        <w:rPr>
          <w:rFonts w:ascii="Arial" w:eastAsia="Arial Unicode MS" w:hAnsi="Arial" w:cs="Arial"/>
          <w:b/>
          <w:u w:val="single"/>
        </w:rPr>
        <w:t xml:space="preserve">DA FORMA DE CREDENCIAMENTO </w:t>
      </w:r>
    </w:p>
    <w:p w14:paraId="2A0AE575" w14:textId="3337552C" w:rsidR="00D92C9E" w:rsidRDefault="00D92C9E" w:rsidP="00DE5F09">
      <w:pPr>
        <w:autoSpaceDE w:val="0"/>
        <w:autoSpaceDN w:val="0"/>
        <w:adjustRightInd w:val="0"/>
        <w:jc w:val="both"/>
        <w:rPr>
          <w:rFonts w:ascii="Arial" w:hAnsi="Arial" w:cs="Arial"/>
          <w:bCs/>
          <w:sz w:val="22"/>
          <w:szCs w:val="22"/>
        </w:rPr>
      </w:pPr>
      <w:r w:rsidRPr="00A1386B">
        <w:rPr>
          <w:rFonts w:ascii="Arial" w:hAnsi="Arial" w:cs="Arial"/>
          <w:b/>
          <w:bCs/>
          <w:sz w:val="22"/>
          <w:szCs w:val="22"/>
        </w:rPr>
        <w:t>7.1</w:t>
      </w:r>
      <w:r w:rsidR="003D1CBD" w:rsidRPr="00A1386B">
        <w:rPr>
          <w:rFonts w:ascii="Arial" w:hAnsi="Arial" w:cs="Arial"/>
          <w:b/>
          <w:bCs/>
          <w:sz w:val="22"/>
          <w:szCs w:val="22"/>
        </w:rPr>
        <w:t>.</w:t>
      </w:r>
      <w:r w:rsidRPr="00A1386B">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837E6CA" w14:textId="77777777" w:rsidR="0041368A" w:rsidRPr="00A1386B" w:rsidRDefault="0041368A" w:rsidP="00DE5F09">
      <w:pPr>
        <w:autoSpaceDE w:val="0"/>
        <w:autoSpaceDN w:val="0"/>
        <w:adjustRightInd w:val="0"/>
        <w:jc w:val="both"/>
        <w:rPr>
          <w:rFonts w:ascii="Arial" w:hAnsi="Arial" w:cs="Arial"/>
          <w:bCs/>
          <w:sz w:val="22"/>
          <w:szCs w:val="22"/>
        </w:rPr>
      </w:pPr>
    </w:p>
    <w:p w14:paraId="5E3200F4" w14:textId="0CD057EA" w:rsidR="00D92C9E" w:rsidRDefault="00D92C9E" w:rsidP="00DE5F09">
      <w:pPr>
        <w:autoSpaceDE w:val="0"/>
        <w:autoSpaceDN w:val="0"/>
        <w:adjustRightInd w:val="0"/>
        <w:jc w:val="both"/>
        <w:rPr>
          <w:rFonts w:ascii="Arial" w:hAnsi="Arial" w:cs="Arial"/>
          <w:bCs/>
          <w:sz w:val="22"/>
          <w:szCs w:val="22"/>
        </w:rPr>
      </w:pPr>
      <w:r w:rsidRPr="00A1386B">
        <w:rPr>
          <w:rFonts w:ascii="Arial" w:hAnsi="Arial" w:cs="Arial"/>
          <w:b/>
          <w:bCs/>
          <w:sz w:val="22"/>
          <w:szCs w:val="22"/>
        </w:rPr>
        <w:t>7.2</w:t>
      </w:r>
      <w:r w:rsidR="00D5753A" w:rsidRPr="00A1386B">
        <w:rPr>
          <w:rFonts w:ascii="Arial" w:hAnsi="Arial" w:cs="Arial"/>
          <w:b/>
          <w:bCs/>
          <w:sz w:val="22"/>
          <w:szCs w:val="22"/>
        </w:rPr>
        <w:t xml:space="preserve">. </w:t>
      </w:r>
      <w:r w:rsidRPr="00A1386B">
        <w:rPr>
          <w:rFonts w:ascii="Arial" w:hAnsi="Arial" w:cs="Arial"/>
          <w:bCs/>
          <w:sz w:val="22"/>
          <w:szCs w:val="22"/>
        </w:rPr>
        <w:t xml:space="preserve">O cadastro no SICAF deverá ser feito no Portal de Compras do Governo Federal, no sítio </w:t>
      </w:r>
      <w:hyperlink r:id="rId17" w:history="1">
        <w:r w:rsidRPr="00A1386B">
          <w:rPr>
            <w:rStyle w:val="Hyperlink"/>
            <w:rFonts w:ascii="Arial" w:hAnsi="Arial" w:cs="Arial"/>
            <w:bCs/>
            <w:sz w:val="22"/>
            <w:szCs w:val="22"/>
          </w:rPr>
          <w:t>https://www.gov.br/compras/pt-br</w:t>
        </w:r>
      </w:hyperlink>
      <w:r w:rsidRPr="00A1386B">
        <w:rPr>
          <w:rFonts w:ascii="Arial" w:hAnsi="Arial" w:cs="Arial"/>
          <w:bCs/>
          <w:sz w:val="22"/>
          <w:szCs w:val="22"/>
        </w:rPr>
        <w:t xml:space="preserve">, por meio de certificado digital conferido pela Infraestrutura de Chaves Públicas Brasileira – ICP - Brasil. </w:t>
      </w:r>
    </w:p>
    <w:p w14:paraId="25DF94DE" w14:textId="77777777" w:rsidR="0041368A" w:rsidRPr="00A1386B" w:rsidRDefault="0041368A" w:rsidP="00DE5F09">
      <w:pPr>
        <w:autoSpaceDE w:val="0"/>
        <w:autoSpaceDN w:val="0"/>
        <w:adjustRightInd w:val="0"/>
        <w:jc w:val="both"/>
        <w:rPr>
          <w:rFonts w:ascii="Arial" w:hAnsi="Arial" w:cs="Arial"/>
          <w:bCs/>
          <w:sz w:val="22"/>
          <w:szCs w:val="22"/>
        </w:rPr>
      </w:pPr>
    </w:p>
    <w:p w14:paraId="3224B5F1" w14:textId="1F99A056" w:rsidR="00D92C9E" w:rsidRDefault="00D92C9E" w:rsidP="00DE5F09">
      <w:pPr>
        <w:autoSpaceDE w:val="0"/>
        <w:autoSpaceDN w:val="0"/>
        <w:adjustRightInd w:val="0"/>
        <w:jc w:val="both"/>
        <w:rPr>
          <w:rFonts w:ascii="Arial" w:hAnsi="Arial" w:cs="Arial"/>
          <w:bCs/>
          <w:sz w:val="22"/>
          <w:szCs w:val="22"/>
        </w:rPr>
      </w:pPr>
      <w:r w:rsidRPr="00A1386B">
        <w:rPr>
          <w:rFonts w:ascii="Arial" w:hAnsi="Arial" w:cs="Arial"/>
          <w:b/>
          <w:bCs/>
          <w:sz w:val="22"/>
          <w:szCs w:val="22"/>
        </w:rPr>
        <w:t>7.3</w:t>
      </w:r>
      <w:r w:rsidR="00D5753A" w:rsidRPr="00A1386B">
        <w:rPr>
          <w:rFonts w:ascii="Arial" w:hAnsi="Arial" w:cs="Arial"/>
          <w:b/>
          <w:bCs/>
          <w:sz w:val="22"/>
          <w:szCs w:val="22"/>
        </w:rPr>
        <w:t xml:space="preserve">. </w:t>
      </w:r>
      <w:r w:rsidRPr="00A1386B">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06F682B4" w14:textId="77777777" w:rsidR="0041368A" w:rsidRPr="00A1386B" w:rsidRDefault="0041368A" w:rsidP="00DE5F09">
      <w:pPr>
        <w:autoSpaceDE w:val="0"/>
        <w:autoSpaceDN w:val="0"/>
        <w:adjustRightInd w:val="0"/>
        <w:jc w:val="both"/>
        <w:rPr>
          <w:rFonts w:ascii="Arial" w:hAnsi="Arial" w:cs="Arial"/>
          <w:bCs/>
          <w:sz w:val="22"/>
          <w:szCs w:val="22"/>
        </w:rPr>
      </w:pPr>
    </w:p>
    <w:p w14:paraId="42257B78" w14:textId="0D92F748" w:rsidR="00D92C9E" w:rsidRDefault="00D92C9E" w:rsidP="00DE5F09">
      <w:pPr>
        <w:autoSpaceDE w:val="0"/>
        <w:autoSpaceDN w:val="0"/>
        <w:adjustRightInd w:val="0"/>
        <w:jc w:val="both"/>
        <w:rPr>
          <w:rFonts w:ascii="Arial" w:hAnsi="Arial" w:cs="Arial"/>
          <w:bCs/>
          <w:sz w:val="22"/>
          <w:szCs w:val="22"/>
        </w:rPr>
      </w:pPr>
      <w:r w:rsidRPr="00A1386B">
        <w:rPr>
          <w:rFonts w:ascii="Arial" w:hAnsi="Arial" w:cs="Arial"/>
          <w:b/>
          <w:bCs/>
          <w:sz w:val="22"/>
          <w:szCs w:val="22"/>
        </w:rPr>
        <w:t>7.4</w:t>
      </w:r>
      <w:r w:rsidR="00D5753A" w:rsidRPr="00A1386B">
        <w:rPr>
          <w:rFonts w:ascii="Arial" w:hAnsi="Arial" w:cs="Arial"/>
          <w:b/>
          <w:bCs/>
          <w:sz w:val="22"/>
          <w:szCs w:val="22"/>
        </w:rPr>
        <w:t>.</w:t>
      </w:r>
      <w:r w:rsidRPr="00A1386B">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93E291" w14:textId="77777777" w:rsidR="0041368A" w:rsidRPr="00A1386B" w:rsidRDefault="0041368A" w:rsidP="00DE5F09">
      <w:pPr>
        <w:autoSpaceDE w:val="0"/>
        <w:autoSpaceDN w:val="0"/>
        <w:adjustRightInd w:val="0"/>
        <w:jc w:val="both"/>
        <w:rPr>
          <w:rFonts w:ascii="Arial" w:hAnsi="Arial" w:cs="Arial"/>
          <w:bCs/>
          <w:sz w:val="22"/>
          <w:szCs w:val="22"/>
        </w:rPr>
      </w:pPr>
    </w:p>
    <w:p w14:paraId="6822F3E4" w14:textId="2FC3988E" w:rsidR="00D92C9E" w:rsidRPr="00A1386B" w:rsidRDefault="00D92C9E" w:rsidP="00DE5F09">
      <w:pPr>
        <w:autoSpaceDE w:val="0"/>
        <w:autoSpaceDN w:val="0"/>
        <w:adjustRightInd w:val="0"/>
        <w:jc w:val="both"/>
        <w:rPr>
          <w:rFonts w:ascii="Arial" w:hAnsi="Arial" w:cs="Arial"/>
          <w:bCs/>
          <w:sz w:val="22"/>
          <w:szCs w:val="22"/>
        </w:rPr>
      </w:pPr>
      <w:r w:rsidRPr="00A1386B">
        <w:rPr>
          <w:rFonts w:ascii="Arial" w:hAnsi="Arial" w:cs="Arial"/>
          <w:b/>
          <w:bCs/>
          <w:sz w:val="22"/>
          <w:szCs w:val="22"/>
        </w:rPr>
        <w:t>7.5</w:t>
      </w:r>
      <w:r w:rsidR="00D5753A" w:rsidRPr="00A1386B">
        <w:rPr>
          <w:rFonts w:ascii="Arial" w:hAnsi="Arial" w:cs="Arial"/>
          <w:b/>
          <w:bCs/>
          <w:sz w:val="22"/>
          <w:szCs w:val="22"/>
        </w:rPr>
        <w:t>.</w:t>
      </w:r>
      <w:r w:rsidRPr="00A1386B">
        <w:rPr>
          <w:rFonts w:ascii="Arial" w:hAnsi="Arial" w:cs="Arial"/>
          <w:bCs/>
          <w:sz w:val="22"/>
          <w:szCs w:val="22"/>
        </w:rPr>
        <w:t xml:space="preserve"> É de responsabilidade do </w:t>
      </w:r>
      <w:r w:rsidR="00B64483">
        <w:rPr>
          <w:rFonts w:ascii="Arial" w:hAnsi="Arial" w:cs="Arial"/>
          <w:bCs/>
          <w:sz w:val="22"/>
          <w:szCs w:val="22"/>
        </w:rPr>
        <w:t>licitante</w:t>
      </w:r>
      <w:r w:rsidRPr="00A1386B">
        <w:rPr>
          <w:rFonts w:ascii="Arial" w:hAnsi="Arial" w:cs="Arial"/>
          <w:bCs/>
          <w:sz w:val="22"/>
          <w:szCs w:val="22"/>
        </w:rPr>
        <w:t xml:space="preserv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A1386B" w:rsidRDefault="00D92C9E" w:rsidP="00DE5F09">
      <w:pPr>
        <w:autoSpaceDE w:val="0"/>
        <w:autoSpaceDN w:val="0"/>
        <w:adjustRightInd w:val="0"/>
        <w:jc w:val="both"/>
        <w:rPr>
          <w:rFonts w:ascii="Arial" w:hAnsi="Arial" w:cs="Arial"/>
          <w:bCs/>
          <w:sz w:val="22"/>
          <w:szCs w:val="22"/>
        </w:rPr>
      </w:pPr>
      <w:r w:rsidRPr="00A1386B">
        <w:rPr>
          <w:rFonts w:ascii="Arial" w:hAnsi="Arial" w:cs="Arial"/>
          <w:bCs/>
          <w:sz w:val="22"/>
          <w:szCs w:val="22"/>
        </w:rPr>
        <w:t>7.5.1</w:t>
      </w:r>
      <w:r w:rsidR="00D5753A" w:rsidRPr="00A1386B">
        <w:rPr>
          <w:rFonts w:ascii="Arial" w:hAnsi="Arial" w:cs="Arial"/>
          <w:bCs/>
          <w:sz w:val="22"/>
          <w:szCs w:val="22"/>
        </w:rPr>
        <w:t xml:space="preserve">. </w:t>
      </w:r>
      <w:r w:rsidRPr="00A1386B">
        <w:rPr>
          <w:rFonts w:ascii="Arial" w:hAnsi="Arial" w:cs="Arial"/>
          <w:bCs/>
          <w:sz w:val="22"/>
          <w:szCs w:val="22"/>
        </w:rPr>
        <w:t>A não observância do disposto no subitem anterior poderá ensejar desclassificação no momento da habilitação.</w:t>
      </w:r>
    </w:p>
    <w:p w14:paraId="74F9B05E" w14:textId="04C86E5C" w:rsidR="00D92C9E" w:rsidRPr="00A1386B" w:rsidRDefault="00D92C9E" w:rsidP="00DE5F09">
      <w:pPr>
        <w:widowControl w:val="0"/>
        <w:autoSpaceDE w:val="0"/>
        <w:autoSpaceDN w:val="0"/>
        <w:adjustRightInd w:val="0"/>
        <w:jc w:val="both"/>
        <w:rPr>
          <w:rFonts w:ascii="Arial" w:eastAsia="Arial Unicode MS" w:hAnsi="Arial" w:cs="Arial"/>
          <w:sz w:val="22"/>
          <w:szCs w:val="22"/>
        </w:rPr>
      </w:pPr>
      <w:r w:rsidRPr="00A1386B">
        <w:rPr>
          <w:rFonts w:ascii="Arial" w:eastAsia="Arial Unicode MS" w:hAnsi="Arial" w:cs="Arial"/>
          <w:b/>
          <w:sz w:val="22"/>
          <w:szCs w:val="22"/>
        </w:rPr>
        <w:lastRenderedPageBreak/>
        <w:t>7.6</w:t>
      </w:r>
      <w:r w:rsidR="00D5753A" w:rsidRPr="00A1386B">
        <w:rPr>
          <w:rFonts w:ascii="Arial" w:eastAsia="Arial Unicode MS" w:hAnsi="Arial" w:cs="Arial"/>
          <w:b/>
          <w:bCs/>
          <w:sz w:val="22"/>
          <w:szCs w:val="22"/>
        </w:rPr>
        <w:t>.</w:t>
      </w:r>
      <w:r w:rsidR="00D5753A" w:rsidRPr="00A1386B">
        <w:rPr>
          <w:rFonts w:ascii="Arial" w:eastAsia="Arial Unicode MS" w:hAnsi="Arial" w:cs="Arial"/>
          <w:sz w:val="22"/>
          <w:szCs w:val="22"/>
        </w:rPr>
        <w:t xml:space="preserve"> </w:t>
      </w:r>
      <w:r w:rsidRPr="00A1386B">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A1386B" w:rsidRDefault="00D92C9E" w:rsidP="00DE5F09">
      <w:pPr>
        <w:widowControl w:val="0"/>
        <w:autoSpaceDE w:val="0"/>
        <w:autoSpaceDN w:val="0"/>
        <w:adjustRightInd w:val="0"/>
        <w:jc w:val="both"/>
        <w:rPr>
          <w:rFonts w:ascii="Arial" w:eastAsia="Arial Unicode MS" w:hAnsi="Arial" w:cs="Arial"/>
          <w:sz w:val="22"/>
          <w:szCs w:val="22"/>
        </w:rPr>
      </w:pPr>
      <w:r w:rsidRPr="00A1386B">
        <w:rPr>
          <w:rFonts w:ascii="Arial" w:eastAsia="Arial Unicode MS" w:hAnsi="Arial" w:cs="Arial"/>
          <w:sz w:val="22"/>
          <w:szCs w:val="22"/>
        </w:rPr>
        <w:t>7.6.1</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A1386B" w:rsidRDefault="00D92C9E" w:rsidP="00DE5F09">
      <w:pPr>
        <w:widowControl w:val="0"/>
        <w:autoSpaceDE w:val="0"/>
        <w:autoSpaceDN w:val="0"/>
        <w:adjustRightInd w:val="0"/>
        <w:jc w:val="both"/>
        <w:rPr>
          <w:rFonts w:ascii="Arial" w:eastAsia="Arial Unicode MS" w:hAnsi="Arial" w:cs="Arial"/>
          <w:sz w:val="22"/>
          <w:szCs w:val="22"/>
        </w:rPr>
      </w:pPr>
      <w:r w:rsidRPr="00A1386B">
        <w:rPr>
          <w:rFonts w:ascii="Arial" w:eastAsia="Arial Unicode MS" w:hAnsi="Arial" w:cs="Arial"/>
          <w:sz w:val="22"/>
          <w:szCs w:val="22"/>
        </w:rPr>
        <w:t>7.6.2</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A1386B" w:rsidRDefault="00D92C9E" w:rsidP="00DE5F09">
      <w:pPr>
        <w:widowControl w:val="0"/>
        <w:autoSpaceDE w:val="0"/>
        <w:autoSpaceDN w:val="0"/>
        <w:adjustRightInd w:val="0"/>
        <w:jc w:val="both"/>
        <w:rPr>
          <w:rFonts w:ascii="Arial" w:eastAsia="Arial Unicode MS" w:hAnsi="Arial" w:cs="Arial"/>
          <w:sz w:val="22"/>
          <w:szCs w:val="22"/>
        </w:rPr>
      </w:pPr>
      <w:r w:rsidRPr="00A1386B">
        <w:rPr>
          <w:rFonts w:ascii="Arial" w:eastAsia="Arial Unicode MS" w:hAnsi="Arial" w:cs="Arial"/>
          <w:sz w:val="22"/>
          <w:szCs w:val="22"/>
        </w:rPr>
        <w:t>7.6.3</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A1386B" w:rsidRDefault="00D92C9E" w:rsidP="00DE5F09">
      <w:pPr>
        <w:widowControl w:val="0"/>
        <w:autoSpaceDE w:val="0"/>
        <w:autoSpaceDN w:val="0"/>
        <w:adjustRightInd w:val="0"/>
        <w:jc w:val="both"/>
        <w:rPr>
          <w:rFonts w:ascii="Arial" w:eastAsia="Arial Unicode MS" w:hAnsi="Arial" w:cs="Arial"/>
          <w:sz w:val="22"/>
          <w:szCs w:val="22"/>
        </w:rPr>
      </w:pPr>
      <w:r w:rsidRPr="00A1386B">
        <w:rPr>
          <w:rFonts w:ascii="Arial" w:eastAsia="Arial Unicode MS" w:hAnsi="Arial" w:cs="Arial"/>
          <w:sz w:val="22"/>
          <w:szCs w:val="22"/>
        </w:rPr>
        <w:t>7.6.4</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A1386B" w:rsidRDefault="00D92C9E" w:rsidP="00DE5F09">
      <w:pPr>
        <w:widowControl w:val="0"/>
        <w:autoSpaceDE w:val="0"/>
        <w:autoSpaceDN w:val="0"/>
        <w:adjustRightInd w:val="0"/>
        <w:jc w:val="both"/>
        <w:rPr>
          <w:rFonts w:ascii="Arial" w:eastAsia="Arial Unicode MS" w:hAnsi="Arial" w:cs="Arial"/>
          <w:sz w:val="22"/>
          <w:szCs w:val="22"/>
        </w:rPr>
      </w:pPr>
      <w:r w:rsidRPr="00A1386B">
        <w:rPr>
          <w:rFonts w:ascii="Arial" w:eastAsia="Arial Unicode MS" w:hAnsi="Arial" w:cs="Arial"/>
          <w:sz w:val="22"/>
          <w:szCs w:val="22"/>
        </w:rPr>
        <w:t>7.6.5</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Que a proposta foi elaborada de forma independente;</w:t>
      </w:r>
    </w:p>
    <w:p w14:paraId="2CFF7F52" w14:textId="4DF67E5A" w:rsidR="00D92C9E" w:rsidRPr="00A1386B" w:rsidRDefault="00D92C9E" w:rsidP="00DE5F09">
      <w:pPr>
        <w:autoSpaceDE w:val="0"/>
        <w:autoSpaceDN w:val="0"/>
        <w:adjustRightInd w:val="0"/>
        <w:jc w:val="both"/>
        <w:rPr>
          <w:rFonts w:ascii="Arial" w:eastAsia="Arial Unicode MS" w:hAnsi="Arial" w:cs="Arial"/>
          <w:sz w:val="22"/>
          <w:szCs w:val="22"/>
        </w:rPr>
      </w:pPr>
      <w:r w:rsidRPr="00A1386B">
        <w:rPr>
          <w:rFonts w:ascii="Arial" w:eastAsia="Arial Unicode MS" w:hAnsi="Arial" w:cs="Arial"/>
          <w:sz w:val="22"/>
          <w:szCs w:val="22"/>
        </w:rPr>
        <w:t>7.6.6</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A1386B" w:rsidRDefault="00D92C9E" w:rsidP="00DE5F09">
      <w:pPr>
        <w:autoSpaceDE w:val="0"/>
        <w:autoSpaceDN w:val="0"/>
        <w:adjustRightInd w:val="0"/>
        <w:jc w:val="both"/>
        <w:rPr>
          <w:rFonts w:ascii="Arial" w:eastAsia="Arial Unicode MS" w:hAnsi="Arial" w:cs="Arial"/>
          <w:sz w:val="20"/>
          <w:szCs w:val="20"/>
        </w:rPr>
      </w:pPr>
    </w:p>
    <w:p w14:paraId="61A8E4C2" w14:textId="0807AD44" w:rsidR="00D92C9E" w:rsidRPr="00A1386B" w:rsidRDefault="00D92C9E" w:rsidP="00DE5F09">
      <w:pPr>
        <w:autoSpaceDE w:val="0"/>
        <w:autoSpaceDN w:val="0"/>
        <w:adjustRightInd w:val="0"/>
        <w:jc w:val="both"/>
        <w:rPr>
          <w:rFonts w:ascii="Arial" w:eastAsia="Arial Unicode MS" w:hAnsi="Arial" w:cs="Arial"/>
          <w:b/>
          <w:u w:val="single"/>
        </w:rPr>
      </w:pPr>
      <w:r w:rsidRPr="00A1386B">
        <w:rPr>
          <w:rFonts w:ascii="Arial" w:eastAsia="Arial Unicode MS" w:hAnsi="Arial" w:cs="Arial"/>
          <w:b/>
          <w:u w:val="single"/>
        </w:rPr>
        <w:t>8</w:t>
      </w:r>
      <w:r w:rsidR="00942C9C" w:rsidRPr="00A1386B">
        <w:rPr>
          <w:rFonts w:ascii="Arial" w:eastAsia="Arial Unicode MS" w:hAnsi="Arial" w:cs="Arial"/>
          <w:b/>
          <w:u w:val="single"/>
        </w:rPr>
        <w:t>.</w:t>
      </w:r>
      <w:r w:rsidRPr="00A1386B">
        <w:rPr>
          <w:rFonts w:ascii="Arial" w:eastAsia="Arial Unicode MS" w:hAnsi="Arial" w:cs="Arial"/>
          <w:b/>
          <w:u w:val="single"/>
        </w:rPr>
        <w:t xml:space="preserve"> DA APRESENTAÇÃO DA PROPOSTA E DOS DOCUMENTOS DE HABILITAÇÃO</w:t>
      </w:r>
    </w:p>
    <w:p w14:paraId="6407FB06" w14:textId="4E2B924C" w:rsidR="00B208ED" w:rsidRPr="00A1386B" w:rsidRDefault="00B208ED" w:rsidP="00DE5F09">
      <w:pPr>
        <w:pStyle w:val="Nivel2"/>
        <w:numPr>
          <w:ilvl w:val="0"/>
          <w:numId w:val="0"/>
        </w:numPr>
        <w:spacing w:before="0" w:after="0" w:line="240" w:lineRule="auto"/>
        <w:rPr>
          <w:color w:val="auto"/>
          <w:sz w:val="22"/>
          <w:szCs w:val="22"/>
        </w:rPr>
      </w:pPr>
      <w:r w:rsidRPr="00A1386B">
        <w:rPr>
          <w:b/>
          <w:bCs/>
          <w:color w:val="auto"/>
          <w:sz w:val="22"/>
          <w:szCs w:val="22"/>
        </w:rPr>
        <w:t>8.1.</w:t>
      </w:r>
      <w:r w:rsidRPr="00A1386B">
        <w:rPr>
          <w:color w:val="auto"/>
          <w:sz w:val="22"/>
          <w:szCs w:val="22"/>
        </w:rPr>
        <w:t xml:space="preserve"> Na presente licitação, a fase de habilitação sucederá as fases de apresentação de propostas e lances e de julgamento.</w:t>
      </w:r>
    </w:p>
    <w:p w14:paraId="21361323" w14:textId="77777777" w:rsidR="00B208ED" w:rsidRPr="00A1386B" w:rsidRDefault="00B208ED" w:rsidP="00DE5F09">
      <w:pPr>
        <w:pStyle w:val="Nivel2"/>
        <w:numPr>
          <w:ilvl w:val="0"/>
          <w:numId w:val="0"/>
        </w:numPr>
        <w:spacing w:before="0" w:after="0" w:line="240" w:lineRule="auto"/>
        <w:rPr>
          <w:color w:val="auto"/>
          <w:sz w:val="22"/>
          <w:szCs w:val="22"/>
        </w:rPr>
      </w:pPr>
    </w:p>
    <w:p w14:paraId="3288E628" w14:textId="77777777" w:rsidR="00B208ED" w:rsidRPr="00A1386B" w:rsidRDefault="00B208ED" w:rsidP="00DE5F09">
      <w:pPr>
        <w:pStyle w:val="Nivel2"/>
        <w:numPr>
          <w:ilvl w:val="0"/>
          <w:numId w:val="0"/>
        </w:numPr>
        <w:spacing w:before="0" w:after="0" w:line="240" w:lineRule="auto"/>
        <w:rPr>
          <w:color w:val="auto"/>
          <w:sz w:val="22"/>
          <w:szCs w:val="22"/>
        </w:rPr>
      </w:pPr>
      <w:bookmarkStart w:id="8" w:name="_Ref113886867"/>
      <w:r w:rsidRPr="00A1386B">
        <w:rPr>
          <w:b/>
          <w:bCs/>
          <w:color w:val="auto"/>
          <w:sz w:val="22"/>
          <w:szCs w:val="22"/>
        </w:rPr>
        <w:t>8.2.</w:t>
      </w:r>
      <w:r w:rsidRPr="00A1386B">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48F24819" w14:textId="77777777" w:rsidR="00B208ED" w:rsidRPr="00A1386B" w:rsidRDefault="00B208ED" w:rsidP="00DE5F09">
      <w:pPr>
        <w:widowControl w:val="0"/>
        <w:jc w:val="both"/>
        <w:rPr>
          <w:rFonts w:ascii="Arial" w:eastAsia="Arial Unicode MS" w:hAnsi="Arial" w:cs="Arial"/>
          <w:sz w:val="22"/>
          <w:szCs w:val="22"/>
        </w:rPr>
      </w:pPr>
      <w:r w:rsidRPr="00A1386B">
        <w:rPr>
          <w:rFonts w:ascii="Arial" w:eastAsia="Arial Unicode MS" w:hAnsi="Arial" w:cs="Arial"/>
          <w:sz w:val="22"/>
          <w:szCs w:val="22"/>
        </w:rPr>
        <w:t>8.2.1. Os valores cotados deverão ser expressos em real, com apenas 02 (duas) casas após a vírgula.</w:t>
      </w:r>
    </w:p>
    <w:p w14:paraId="11C4D06F" w14:textId="77777777" w:rsidR="00B208ED" w:rsidRDefault="00B208ED" w:rsidP="00DE5F09">
      <w:pPr>
        <w:widowControl w:val="0"/>
        <w:jc w:val="both"/>
        <w:rPr>
          <w:rFonts w:ascii="Arial" w:eastAsia="Arial Unicode MS" w:hAnsi="Arial" w:cs="Arial"/>
          <w:sz w:val="22"/>
          <w:szCs w:val="22"/>
        </w:rPr>
      </w:pPr>
      <w:r w:rsidRPr="00A1386B">
        <w:rPr>
          <w:rFonts w:ascii="Arial" w:eastAsia="Arial Unicode MS" w:hAnsi="Arial" w:cs="Arial"/>
          <w:sz w:val="22"/>
          <w:szCs w:val="22"/>
        </w:rPr>
        <w:t>8.2.2. Será desclassificada do certame a licitante que não encaminhar a proposta de preço conforme exigido no item 8.2 do Edital.</w:t>
      </w:r>
    </w:p>
    <w:p w14:paraId="3A56F2DC" w14:textId="77777777" w:rsidR="0041368A" w:rsidRPr="00A1386B" w:rsidRDefault="0041368A" w:rsidP="00DE5F09">
      <w:pPr>
        <w:widowControl w:val="0"/>
        <w:jc w:val="both"/>
        <w:rPr>
          <w:rFonts w:ascii="Arial" w:eastAsia="Arial Unicode MS" w:hAnsi="Arial" w:cs="Arial"/>
          <w:sz w:val="22"/>
          <w:szCs w:val="22"/>
        </w:rPr>
      </w:pPr>
    </w:p>
    <w:p w14:paraId="42C1E18A" w14:textId="77777777" w:rsidR="00B208ED" w:rsidRPr="00A1386B" w:rsidRDefault="00B208ED" w:rsidP="00DE5F09">
      <w:pPr>
        <w:pStyle w:val="Nivel2"/>
        <w:numPr>
          <w:ilvl w:val="0"/>
          <w:numId w:val="0"/>
        </w:numPr>
        <w:spacing w:before="0" w:after="0" w:line="240" w:lineRule="auto"/>
        <w:rPr>
          <w:color w:val="auto"/>
          <w:sz w:val="22"/>
          <w:szCs w:val="22"/>
        </w:rPr>
      </w:pPr>
      <w:bookmarkStart w:id="9" w:name="_Ref113968921"/>
      <w:r w:rsidRPr="00A1386B">
        <w:rPr>
          <w:rFonts w:eastAsia="Times New Roman"/>
          <w:b/>
          <w:bCs/>
          <w:color w:val="auto"/>
          <w:sz w:val="22"/>
          <w:szCs w:val="22"/>
        </w:rPr>
        <w:t>8.3.</w:t>
      </w:r>
      <w:r w:rsidRPr="00A1386B">
        <w:rPr>
          <w:rFonts w:eastAsia="Times New Roman"/>
          <w:color w:val="auto"/>
          <w:sz w:val="22"/>
          <w:szCs w:val="22"/>
        </w:rPr>
        <w:t xml:space="preserve"> No cadastramento da proposta inicial, o licitante declarará, em campo próprio do sistema, que:</w:t>
      </w:r>
      <w:bookmarkEnd w:id="9"/>
    </w:p>
    <w:p w14:paraId="22F63A2F" w14:textId="77777777" w:rsidR="00B208ED" w:rsidRPr="00A1386B" w:rsidRDefault="00B208ED" w:rsidP="00DE5F09">
      <w:pPr>
        <w:pStyle w:val="Nivel3"/>
        <w:numPr>
          <w:ilvl w:val="0"/>
          <w:numId w:val="0"/>
        </w:numPr>
        <w:spacing w:before="0" w:after="0" w:line="240" w:lineRule="auto"/>
        <w:rPr>
          <w:color w:val="auto"/>
          <w:sz w:val="22"/>
          <w:szCs w:val="22"/>
        </w:rPr>
      </w:pPr>
      <w:r w:rsidRPr="00A1386B">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A1386B" w:rsidRDefault="00B208ED" w:rsidP="00DE5F09">
      <w:pPr>
        <w:pStyle w:val="Nivel3"/>
        <w:numPr>
          <w:ilvl w:val="0"/>
          <w:numId w:val="0"/>
        </w:numPr>
        <w:spacing w:before="0" w:after="0" w:line="240" w:lineRule="auto"/>
        <w:rPr>
          <w:color w:val="auto"/>
          <w:sz w:val="22"/>
          <w:szCs w:val="22"/>
        </w:rPr>
      </w:pPr>
      <w:r w:rsidRPr="00A1386B">
        <w:rPr>
          <w:color w:val="auto"/>
          <w:sz w:val="22"/>
          <w:szCs w:val="22"/>
        </w:rPr>
        <w:t xml:space="preserve">8.3.2. não emprega menor de 18 anos em trabalho noturno, perigoso ou insalubre e não emprega menor de 16 anos, salvo menor, a partir de 14 anos, na condição de aprendiz, nos termos do </w:t>
      </w:r>
      <w:hyperlink r:id="rId18" w:anchor="art7" w:history="1">
        <w:r w:rsidRPr="00A1386B">
          <w:rPr>
            <w:rStyle w:val="Hyperlink"/>
            <w:sz w:val="22"/>
            <w:szCs w:val="22"/>
          </w:rPr>
          <w:t>artigo 7°, XXXIII, da Constituição</w:t>
        </w:r>
      </w:hyperlink>
      <w:r w:rsidRPr="00A1386B">
        <w:rPr>
          <w:color w:val="auto"/>
          <w:sz w:val="22"/>
          <w:szCs w:val="22"/>
        </w:rPr>
        <w:t>;</w:t>
      </w:r>
    </w:p>
    <w:p w14:paraId="6547F91F" w14:textId="77777777" w:rsidR="00B208ED" w:rsidRPr="00A1386B" w:rsidRDefault="00B208ED" w:rsidP="00DE5F09">
      <w:pPr>
        <w:pStyle w:val="Nivel3"/>
        <w:numPr>
          <w:ilvl w:val="0"/>
          <w:numId w:val="0"/>
        </w:numPr>
        <w:spacing w:before="0" w:after="0" w:line="240" w:lineRule="auto"/>
        <w:rPr>
          <w:sz w:val="22"/>
          <w:szCs w:val="22"/>
        </w:rPr>
      </w:pPr>
      <w:r w:rsidRPr="00A1386B">
        <w:rPr>
          <w:sz w:val="22"/>
          <w:szCs w:val="22"/>
        </w:rPr>
        <w:t xml:space="preserve">8.3.3. não possui, em sua cadeia produtiva, empregados executando trabalho degradante ou forçado, observando o disposto nos </w:t>
      </w:r>
      <w:hyperlink r:id="rId19" w:history="1">
        <w:r w:rsidRPr="00A1386B">
          <w:rPr>
            <w:rStyle w:val="Hyperlink"/>
            <w:sz w:val="22"/>
            <w:szCs w:val="22"/>
          </w:rPr>
          <w:t>incisos III e IV do art. 1º e no inciso III do art. 5º da Constituição Federal</w:t>
        </w:r>
      </w:hyperlink>
      <w:r w:rsidRPr="00A1386B">
        <w:rPr>
          <w:sz w:val="22"/>
          <w:szCs w:val="22"/>
        </w:rPr>
        <w:t>;</w:t>
      </w:r>
    </w:p>
    <w:p w14:paraId="152CFF45" w14:textId="77777777" w:rsidR="00B208ED" w:rsidRDefault="00B208ED" w:rsidP="00DE5F09">
      <w:pPr>
        <w:pStyle w:val="Nivel3"/>
        <w:numPr>
          <w:ilvl w:val="0"/>
          <w:numId w:val="0"/>
        </w:numPr>
        <w:spacing w:before="0" w:after="0" w:line="240" w:lineRule="auto"/>
        <w:rPr>
          <w:color w:val="auto"/>
          <w:sz w:val="22"/>
          <w:szCs w:val="22"/>
        </w:rPr>
      </w:pPr>
      <w:r w:rsidRPr="00A1386B">
        <w:rPr>
          <w:color w:val="auto"/>
          <w:sz w:val="22"/>
          <w:szCs w:val="22"/>
        </w:rPr>
        <w:t>8.3.4. cumpre as exigências de reserva de cargos para pessoa com deficiência e para reabilitado da Previdência Social, previstas em lei e em outras normas específicas.</w:t>
      </w:r>
    </w:p>
    <w:p w14:paraId="52E2EF1C" w14:textId="77777777" w:rsidR="0041368A" w:rsidRPr="00A1386B" w:rsidRDefault="0041368A" w:rsidP="00DE5F09">
      <w:pPr>
        <w:pStyle w:val="Nivel3"/>
        <w:numPr>
          <w:ilvl w:val="0"/>
          <w:numId w:val="0"/>
        </w:numPr>
        <w:spacing w:before="0" w:after="0" w:line="240" w:lineRule="auto"/>
        <w:rPr>
          <w:color w:val="auto"/>
          <w:sz w:val="22"/>
          <w:szCs w:val="22"/>
        </w:rPr>
      </w:pPr>
    </w:p>
    <w:p w14:paraId="322D9BA8" w14:textId="77777777" w:rsidR="00B208ED" w:rsidRDefault="00B208ED" w:rsidP="00DE5F09">
      <w:pPr>
        <w:pStyle w:val="Nivel2"/>
        <w:numPr>
          <w:ilvl w:val="0"/>
          <w:numId w:val="0"/>
        </w:numPr>
        <w:spacing w:before="0" w:after="0" w:line="240" w:lineRule="auto"/>
        <w:rPr>
          <w:sz w:val="22"/>
          <w:szCs w:val="22"/>
        </w:rPr>
      </w:pPr>
      <w:r w:rsidRPr="00A1386B">
        <w:rPr>
          <w:b/>
          <w:bCs/>
          <w:sz w:val="22"/>
          <w:szCs w:val="22"/>
        </w:rPr>
        <w:t>8.4.</w:t>
      </w:r>
      <w:r w:rsidRPr="00A1386B">
        <w:rPr>
          <w:sz w:val="22"/>
          <w:szCs w:val="22"/>
        </w:rPr>
        <w:t xml:space="preserve"> O licitante organizado em cooperativa deverá declarar, ainda, em campo próprio do sistema eletrônico, que cumpre os requisitos estabelecidos no </w:t>
      </w:r>
      <w:hyperlink r:id="rId20" w:anchor="art16" w:history="1">
        <w:r w:rsidRPr="00A1386B">
          <w:rPr>
            <w:rStyle w:val="Hyperlink"/>
            <w:sz w:val="22"/>
            <w:szCs w:val="22"/>
          </w:rPr>
          <w:t>artigo 16 da Lei nº 14.133, de 2021</w:t>
        </w:r>
      </w:hyperlink>
      <w:r w:rsidRPr="00A1386B">
        <w:rPr>
          <w:sz w:val="22"/>
          <w:szCs w:val="22"/>
        </w:rPr>
        <w:t>.</w:t>
      </w:r>
    </w:p>
    <w:p w14:paraId="18C45729" w14:textId="77777777" w:rsidR="0041368A" w:rsidRPr="00A1386B" w:rsidRDefault="0041368A" w:rsidP="00DE5F09">
      <w:pPr>
        <w:pStyle w:val="Nivel2"/>
        <w:numPr>
          <w:ilvl w:val="0"/>
          <w:numId w:val="0"/>
        </w:numPr>
        <w:spacing w:before="0" w:after="0" w:line="240" w:lineRule="auto"/>
        <w:rPr>
          <w:sz w:val="22"/>
          <w:szCs w:val="22"/>
        </w:rPr>
      </w:pPr>
    </w:p>
    <w:p w14:paraId="52038A7C" w14:textId="77777777" w:rsidR="00B208ED" w:rsidRPr="00A1386B" w:rsidRDefault="00B208ED" w:rsidP="00DE5F09">
      <w:pPr>
        <w:pStyle w:val="Nivel2"/>
        <w:numPr>
          <w:ilvl w:val="0"/>
          <w:numId w:val="0"/>
        </w:numPr>
        <w:spacing w:before="0" w:after="0" w:line="240" w:lineRule="auto"/>
        <w:rPr>
          <w:sz w:val="22"/>
          <w:szCs w:val="22"/>
        </w:rPr>
      </w:pPr>
      <w:bookmarkStart w:id="10" w:name="_Ref117000019"/>
      <w:r w:rsidRPr="00A1386B">
        <w:rPr>
          <w:b/>
          <w:bCs/>
          <w:sz w:val="22"/>
          <w:szCs w:val="22"/>
        </w:rPr>
        <w:t>8.5.</w:t>
      </w:r>
      <w:r w:rsidRPr="00A1386B">
        <w:rPr>
          <w:sz w:val="22"/>
          <w:szCs w:val="22"/>
        </w:rPr>
        <w:t xml:space="preserve"> O fornecedor enquadrado como microempresa, empresa de pequeno porte ou sociedade cooperativa deverá declarar, ainda, em campo próprio do sistema eletrônico, que cumpre os requisitos estabelecidos no </w:t>
      </w:r>
      <w:hyperlink r:id="rId21" w:anchor="art3" w:history="1">
        <w:r w:rsidRPr="00A1386B">
          <w:rPr>
            <w:rStyle w:val="Hyperlink"/>
            <w:sz w:val="22"/>
            <w:szCs w:val="22"/>
          </w:rPr>
          <w:t>artigo 3° da Lei Complementar nº 123, de 2006</w:t>
        </w:r>
      </w:hyperlink>
      <w:r w:rsidRPr="00A1386B">
        <w:rPr>
          <w:sz w:val="22"/>
          <w:szCs w:val="22"/>
        </w:rPr>
        <w:t xml:space="preserve">, estando apto a usufruir do tratamento favorecido estabelecido em seus </w:t>
      </w:r>
      <w:hyperlink r:id="rId22" w:anchor="art42" w:history="1">
        <w:r w:rsidRPr="00A1386B">
          <w:rPr>
            <w:rStyle w:val="Hyperlink"/>
            <w:sz w:val="22"/>
            <w:szCs w:val="22"/>
          </w:rPr>
          <w:t>arts. 42 a 49</w:t>
        </w:r>
      </w:hyperlink>
      <w:r w:rsidRPr="00A1386B">
        <w:rPr>
          <w:sz w:val="22"/>
          <w:szCs w:val="22"/>
        </w:rPr>
        <w:t xml:space="preserve">, observado o disposto nos </w:t>
      </w:r>
      <w:hyperlink r:id="rId23" w:anchor="art4§1" w:history="1">
        <w:r w:rsidRPr="00A1386B">
          <w:rPr>
            <w:rStyle w:val="Hyperlink"/>
            <w:sz w:val="22"/>
            <w:szCs w:val="22"/>
          </w:rPr>
          <w:t>§§ 1º ao 3º do art. 4º, da Lei n.º 14.133, de 2021.</w:t>
        </w:r>
        <w:bookmarkEnd w:id="10"/>
      </w:hyperlink>
    </w:p>
    <w:p w14:paraId="6CE4A8C9" w14:textId="77777777" w:rsidR="00B208ED" w:rsidRPr="00A1386B" w:rsidRDefault="00B208ED" w:rsidP="00DE5F09">
      <w:pPr>
        <w:pStyle w:val="Nivel3"/>
        <w:numPr>
          <w:ilvl w:val="0"/>
          <w:numId w:val="0"/>
        </w:numPr>
        <w:spacing w:before="0" w:after="0" w:line="240" w:lineRule="auto"/>
        <w:rPr>
          <w:sz w:val="22"/>
          <w:szCs w:val="22"/>
        </w:rPr>
      </w:pPr>
      <w:r w:rsidRPr="00A1386B">
        <w:rPr>
          <w:sz w:val="22"/>
          <w:szCs w:val="22"/>
        </w:rPr>
        <w:lastRenderedPageBreak/>
        <w:t>8.5.1. No item exclusivo para participação de microempresas e empresas de pequeno porte, a assinalação do campo “não” impedirá o prosseguimento no certame, para aquele item;</w:t>
      </w:r>
    </w:p>
    <w:p w14:paraId="1B2C1CE2" w14:textId="77777777" w:rsidR="00B208ED" w:rsidRDefault="00B208ED" w:rsidP="00DE5F09">
      <w:pPr>
        <w:pStyle w:val="Nivel3"/>
        <w:numPr>
          <w:ilvl w:val="0"/>
          <w:numId w:val="0"/>
        </w:numPr>
        <w:spacing w:before="0" w:after="0" w:line="240" w:lineRule="auto"/>
        <w:rPr>
          <w:sz w:val="22"/>
          <w:szCs w:val="22"/>
        </w:rPr>
      </w:pPr>
      <w:r w:rsidRPr="00A1386B">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4" w:history="1">
        <w:r w:rsidRPr="00A1386B">
          <w:rPr>
            <w:rStyle w:val="Hyperlink"/>
            <w:sz w:val="22"/>
            <w:szCs w:val="22"/>
          </w:rPr>
          <w:t>Lei Complementar nº 123, de 2006</w:t>
        </w:r>
      </w:hyperlink>
      <w:r w:rsidRPr="00A1386B">
        <w:rPr>
          <w:sz w:val="22"/>
          <w:szCs w:val="22"/>
        </w:rPr>
        <w:t>, mesmo que microempresa, empresa de pequeno porte ou sociedade cooperativa.</w:t>
      </w:r>
    </w:p>
    <w:p w14:paraId="0C91F33F" w14:textId="77777777" w:rsidR="0041368A" w:rsidRPr="00A1386B" w:rsidRDefault="0041368A" w:rsidP="00DE5F09">
      <w:pPr>
        <w:pStyle w:val="Nivel3"/>
        <w:numPr>
          <w:ilvl w:val="0"/>
          <w:numId w:val="0"/>
        </w:numPr>
        <w:spacing w:before="0" w:after="0" w:line="240" w:lineRule="auto"/>
        <w:rPr>
          <w:sz w:val="22"/>
          <w:szCs w:val="22"/>
        </w:rPr>
      </w:pPr>
    </w:p>
    <w:p w14:paraId="33093897"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8.6</w:t>
      </w:r>
      <w:r w:rsidRPr="00A1386B">
        <w:rPr>
          <w:rFonts w:ascii="Arial" w:eastAsia="Arial Unicode MS" w:hAnsi="Arial" w:cs="Arial"/>
          <w:sz w:val="22"/>
          <w:szCs w:val="22"/>
        </w:rPr>
        <w:t>. O envio dos documentos de habilitação exigidos no item 11 deste Edital, ocorrerá por meio de chave de acesso e senha.</w:t>
      </w:r>
    </w:p>
    <w:p w14:paraId="29A76780" w14:textId="77777777" w:rsidR="0041368A" w:rsidRPr="00A1386B" w:rsidRDefault="0041368A" w:rsidP="00DE5F09">
      <w:pPr>
        <w:jc w:val="both"/>
        <w:rPr>
          <w:rFonts w:ascii="Arial" w:eastAsia="Arial Unicode MS" w:hAnsi="Arial" w:cs="Arial"/>
          <w:sz w:val="22"/>
          <w:szCs w:val="22"/>
        </w:rPr>
      </w:pPr>
    </w:p>
    <w:p w14:paraId="5F607A83"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8.7</w:t>
      </w:r>
      <w:r w:rsidRPr="00A1386B">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5720738D" w14:textId="77777777" w:rsidR="0041368A" w:rsidRPr="00A1386B" w:rsidRDefault="0041368A" w:rsidP="00DE5F09">
      <w:pPr>
        <w:jc w:val="both"/>
        <w:rPr>
          <w:rFonts w:ascii="Arial" w:eastAsia="Arial Unicode MS" w:hAnsi="Arial" w:cs="Arial"/>
          <w:sz w:val="22"/>
          <w:szCs w:val="22"/>
        </w:rPr>
      </w:pPr>
    </w:p>
    <w:p w14:paraId="6ED4DA67"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8.8</w:t>
      </w:r>
      <w:r w:rsidRPr="00A1386B">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2B8F170C" w14:textId="77777777" w:rsidR="0041368A" w:rsidRPr="00A1386B" w:rsidRDefault="0041368A" w:rsidP="00DE5F09">
      <w:pPr>
        <w:jc w:val="both"/>
        <w:rPr>
          <w:rFonts w:ascii="Arial" w:eastAsia="Arial Unicode MS" w:hAnsi="Arial" w:cs="Arial"/>
          <w:sz w:val="22"/>
          <w:szCs w:val="22"/>
        </w:rPr>
      </w:pPr>
    </w:p>
    <w:p w14:paraId="78B4542B"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8.9</w:t>
      </w:r>
      <w:r w:rsidRPr="00A1386B">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A1D0D32" w14:textId="77777777" w:rsidR="0041368A" w:rsidRPr="00A1386B" w:rsidRDefault="0041368A" w:rsidP="00DE5F09">
      <w:pPr>
        <w:jc w:val="both"/>
        <w:rPr>
          <w:rFonts w:ascii="Arial" w:eastAsia="Arial Unicode MS" w:hAnsi="Arial" w:cs="Arial"/>
          <w:sz w:val="22"/>
          <w:szCs w:val="22"/>
        </w:rPr>
      </w:pPr>
    </w:p>
    <w:p w14:paraId="644997AD"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8.10</w:t>
      </w:r>
      <w:r w:rsidRPr="00A1386B">
        <w:rPr>
          <w:rFonts w:ascii="Arial" w:eastAsia="Arial Unicode MS" w:hAnsi="Arial" w:cs="Arial"/>
          <w:sz w:val="22"/>
          <w:szCs w:val="22"/>
        </w:rPr>
        <w:t>. A ordem de classificação somente ocorrerá após a realização dos procedimentos de negociação e julgamento da proposta.</w:t>
      </w:r>
    </w:p>
    <w:p w14:paraId="1A7F20D8" w14:textId="77777777" w:rsidR="0041368A" w:rsidRPr="00A1386B" w:rsidRDefault="0041368A" w:rsidP="00DE5F09">
      <w:pPr>
        <w:jc w:val="both"/>
        <w:rPr>
          <w:rFonts w:ascii="Arial" w:eastAsia="Arial Unicode MS" w:hAnsi="Arial" w:cs="Arial"/>
          <w:sz w:val="22"/>
          <w:szCs w:val="22"/>
        </w:rPr>
      </w:pPr>
    </w:p>
    <w:p w14:paraId="7A728E97" w14:textId="77777777" w:rsidR="00B208ED" w:rsidRPr="00A1386B"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8.11</w:t>
      </w:r>
      <w:r w:rsidRPr="00A1386B">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A1386B" w:rsidRDefault="00B208ED" w:rsidP="00DE5F09">
      <w:pPr>
        <w:jc w:val="both"/>
        <w:rPr>
          <w:rFonts w:ascii="Arial" w:eastAsia="Arial Unicode MS" w:hAnsi="Arial" w:cs="Arial"/>
          <w:sz w:val="22"/>
          <w:szCs w:val="22"/>
        </w:rPr>
      </w:pPr>
    </w:p>
    <w:p w14:paraId="689FD85A"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bCs/>
          <w:sz w:val="22"/>
          <w:szCs w:val="22"/>
        </w:rPr>
        <w:t>8.12</w:t>
      </w:r>
      <w:r w:rsidRPr="00A1386B">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0C17FF3" w14:textId="77777777" w:rsidR="00CC6D55" w:rsidRPr="00A1386B" w:rsidRDefault="00CC6D55" w:rsidP="00DE5F09">
      <w:pPr>
        <w:jc w:val="both"/>
        <w:rPr>
          <w:rFonts w:ascii="Arial" w:eastAsia="Arial Unicode MS" w:hAnsi="Arial" w:cs="Arial"/>
          <w:sz w:val="22"/>
          <w:szCs w:val="22"/>
        </w:rPr>
      </w:pPr>
    </w:p>
    <w:p w14:paraId="2DF8FDBA"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 xml:space="preserve">8.13. </w:t>
      </w:r>
      <w:r w:rsidRPr="00A1386B">
        <w:rPr>
          <w:rFonts w:ascii="Arial" w:eastAsia="Arial Unicode MS" w:hAnsi="Arial" w:cs="Arial"/>
          <w:sz w:val="22"/>
          <w:szCs w:val="22"/>
        </w:rPr>
        <w:t>Não será aceita carta ou outro meio de comunicação informando engano, erro ou omissão da parte da empresa ou de funcionário.</w:t>
      </w:r>
    </w:p>
    <w:p w14:paraId="621D4048" w14:textId="77777777" w:rsidR="00CC6D55" w:rsidRPr="00A1386B" w:rsidRDefault="00CC6D55" w:rsidP="00DE5F09">
      <w:pPr>
        <w:jc w:val="both"/>
        <w:rPr>
          <w:rFonts w:ascii="Arial" w:eastAsia="Arial Unicode MS" w:hAnsi="Arial" w:cs="Arial"/>
          <w:sz w:val="22"/>
          <w:szCs w:val="22"/>
        </w:rPr>
      </w:pPr>
    </w:p>
    <w:p w14:paraId="2E75380E"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b/>
          <w:bCs/>
          <w:sz w:val="22"/>
          <w:szCs w:val="22"/>
        </w:rPr>
        <w:t>8.14</w:t>
      </w:r>
      <w:r w:rsidRPr="00A1386B">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580FA9D7" w14:textId="77777777" w:rsidR="00CC6D55" w:rsidRPr="00A1386B" w:rsidRDefault="00CC6D55" w:rsidP="00DE5F09">
      <w:pPr>
        <w:jc w:val="both"/>
        <w:rPr>
          <w:rFonts w:ascii="Arial" w:eastAsia="Arial Unicode MS" w:hAnsi="Arial" w:cs="Arial"/>
          <w:sz w:val="22"/>
          <w:szCs w:val="22"/>
        </w:rPr>
      </w:pPr>
    </w:p>
    <w:p w14:paraId="743E9404" w14:textId="77777777" w:rsidR="00B208ED" w:rsidRPr="00A1386B" w:rsidRDefault="00B208ED" w:rsidP="00DE5F09">
      <w:pPr>
        <w:jc w:val="both"/>
        <w:rPr>
          <w:rFonts w:ascii="Arial" w:eastAsia="Arial Unicode MS" w:hAnsi="Arial" w:cs="Arial"/>
          <w:sz w:val="22"/>
          <w:szCs w:val="22"/>
        </w:rPr>
      </w:pPr>
      <w:r w:rsidRPr="00A1386B">
        <w:rPr>
          <w:rFonts w:ascii="Arial" w:eastAsia="Arial Unicode MS" w:hAnsi="Arial" w:cs="Arial"/>
          <w:b/>
          <w:sz w:val="22"/>
          <w:szCs w:val="22"/>
        </w:rPr>
        <w:t xml:space="preserve">8.15. </w:t>
      </w:r>
      <w:r w:rsidRPr="00A1386B">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A1386B" w:rsidRDefault="00B208ED" w:rsidP="00DE5F09">
      <w:pPr>
        <w:jc w:val="both"/>
        <w:rPr>
          <w:rFonts w:ascii="Arial" w:eastAsia="Arial Unicode MS" w:hAnsi="Arial" w:cs="Arial"/>
          <w:sz w:val="22"/>
          <w:szCs w:val="22"/>
        </w:rPr>
      </w:pPr>
      <w:r w:rsidRPr="00A1386B">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A1386B" w:rsidRDefault="00B208ED" w:rsidP="00DE5F09">
      <w:pPr>
        <w:jc w:val="both"/>
        <w:rPr>
          <w:rFonts w:ascii="Arial" w:eastAsia="Arial Unicode MS" w:hAnsi="Arial" w:cs="Arial"/>
          <w:sz w:val="22"/>
          <w:szCs w:val="22"/>
        </w:rPr>
      </w:pPr>
      <w:r w:rsidRPr="00A1386B">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Default="00B208ED" w:rsidP="00DE5F09">
      <w:pPr>
        <w:jc w:val="both"/>
        <w:rPr>
          <w:rFonts w:ascii="Arial" w:eastAsia="Arial Unicode MS" w:hAnsi="Arial" w:cs="Arial"/>
          <w:sz w:val="22"/>
          <w:szCs w:val="22"/>
        </w:rPr>
      </w:pPr>
      <w:r w:rsidRPr="00A1386B">
        <w:rPr>
          <w:rFonts w:ascii="Arial" w:eastAsia="Arial Unicode MS" w:hAnsi="Arial" w:cs="Arial"/>
          <w:sz w:val="22"/>
          <w:szCs w:val="22"/>
        </w:rPr>
        <w:t>8.15.3. Sendo vencedor da Licitação, assumirá integral responsabilidade pela perfeita e completa execução do objeto.</w:t>
      </w:r>
    </w:p>
    <w:p w14:paraId="770CE93D" w14:textId="77777777" w:rsidR="00CC6D55" w:rsidRPr="00A1386B" w:rsidRDefault="00CC6D55" w:rsidP="00DE5F09">
      <w:pPr>
        <w:jc w:val="both"/>
        <w:rPr>
          <w:rFonts w:ascii="Arial" w:eastAsia="Arial Unicode MS" w:hAnsi="Arial" w:cs="Arial"/>
          <w:sz w:val="22"/>
          <w:szCs w:val="22"/>
        </w:rPr>
      </w:pPr>
    </w:p>
    <w:p w14:paraId="7AA24E46" w14:textId="77777777" w:rsidR="00B208ED" w:rsidRDefault="00B208ED" w:rsidP="00DE5F09">
      <w:pPr>
        <w:jc w:val="both"/>
        <w:rPr>
          <w:rFonts w:ascii="Arial" w:hAnsi="Arial" w:cs="Arial"/>
          <w:sz w:val="22"/>
          <w:szCs w:val="22"/>
        </w:rPr>
      </w:pPr>
      <w:r w:rsidRPr="00A1386B">
        <w:rPr>
          <w:rFonts w:ascii="Arial" w:eastAsia="Arial Unicode MS" w:hAnsi="Arial" w:cs="Arial"/>
          <w:b/>
          <w:bCs/>
          <w:sz w:val="22"/>
          <w:szCs w:val="22"/>
        </w:rPr>
        <w:t xml:space="preserve">8.16. </w:t>
      </w:r>
      <w:r w:rsidRPr="00A1386B">
        <w:rPr>
          <w:rFonts w:ascii="Arial" w:hAnsi="Arial" w:cs="Arial"/>
          <w:sz w:val="22"/>
          <w:szCs w:val="22"/>
        </w:rPr>
        <w:t>Os documentos de habilitação que contenham assinatura, poderão ser assinados na forma digital.</w:t>
      </w:r>
    </w:p>
    <w:p w14:paraId="10306E5E" w14:textId="77777777" w:rsidR="00CC6D55" w:rsidRPr="00A1386B" w:rsidRDefault="00CC6D55" w:rsidP="00DE5F09">
      <w:pPr>
        <w:jc w:val="both"/>
        <w:rPr>
          <w:rFonts w:ascii="Arial" w:eastAsia="Arial Unicode MS" w:hAnsi="Arial" w:cs="Arial"/>
          <w:sz w:val="22"/>
          <w:szCs w:val="22"/>
        </w:rPr>
      </w:pPr>
    </w:p>
    <w:p w14:paraId="64FF535A" w14:textId="77777777" w:rsidR="00B208ED" w:rsidRPr="00A1386B" w:rsidRDefault="00B208ED" w:rsidP="00DE5F09">
      <w:pPr>
        <w:jc w:val="both"/>
        <w:rPr>
          <w:rFonts w:ascii="Arial" w:eastAsia="Arial Unicode MS" w:hAnsi="Arial" w:cs="Arial"/>
          <w:color w:val="FF0000"/>
          <w:sz w:val="22"/>
          <w:szCs w:val="22"/>
        </w:rPr>
      </w:pPr>
    </w:p>
    <w:p w14:paraId="6B8A793C" w14:textId="29F27721"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lastRenderedPageBreak/>
        <w:t>9</w:t>
      </w:r>
      <w:r w:rsidR="00942C9C" w:rsidRPr="00A1386B">
        <w:rPr>
          <w:rFonts w:ascii="Arial" w:eastAsia="Arial Unicode MS" w:hAnsi="Arial" w:cs="Arial"/>
          <w:b/>
          <w:u w:val="single"/>
        </w:rPr>
        <w:t xml:space="preserve">. </w:t>
      </w:r>
      <w:r w:rsidRPr="00A1386B">
        <w:rPr>
          <w:rFonts w:ascii="Arial" w:eastAsia="Arial Unicode MS" w:hAnsi="Arial" w:cs="Arial"/>
          <w:b/>
          <w:u w:val="single"/>
        </w:rPr>
        <w:t>DA ABERTURA DA SESSÃO PÚBLICA, CLASSIFICAÇÃO DAS PROPOSTAS E FORMULAÇÃO DE LANCES</w:t>
      </w:r>
    </w:p>
    <w:p w14:paraId="2681878C" w14:textId="2FA100AA"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9.1</w:t>
      </w:r>
      <w:r w:rsidR="00942C9C" w:rsidRPr="00A1386B">
        <w:rPr>
          <w:rFonts w:ascii="Arial" w:eastAsia="Arial Unicode MS" w:hAnsi="Arial" w:cs="Arial"/>
          <w:b/>
          <w:sz w:val="22"/>
          <w:szCs w:val="22"/>
        </w:rPr>
        <w:t xml:space="preserve">. </w:t>
      </w:r>
      <w:r w:rsidRPr="00A1386B">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786ABDDA" w14:textId="77777777" w:rsidR="00CC6D55" w:rsidRPr="00A1386B" w:rsidRDefault="00CC6D55" w:rsidP="00DE5F09">
      <w:pPr>
        <w:jc w:val="both"/>
        <w:rPr>
          <w:rFonts w:ascii="Arial" w:eastAsia="Arial Unicode MS" w:hAnsi="Arial" w:cs="Arial"/>
          <w:sz w:val="22"/>
          <w:szCs w:val="22"/>
        </w:rPr>
      </w:pPr>
    </w:p>
    <w:p w14:paraId="0D7EF349" w14:textId="7655DFCC"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9.2</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9.2.1</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Também será desclassificada a proposta que identifique o licitante;</w:t>
      </w:r>
    </w:p>
    <w:p w14:paraId="1525DDC4" w14:textId="08224FC9"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9.2.2</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A desclassificação será sempre fundamentada e registrada no sistema, com acompanhamento em tempo real por todos os participantes.</w:t>
      </w:r>
    </w:p>
    <w:p w14:paraId="1DF1044A" w14:textId="77777777" w:rsidR="00CC6D55" w:rsidRPr="00A1386B" w:rsidRDefault="00CC6D55" w:rsidP="00DE5F09">
      <w:pPr>
        <w:jc w:val="both"/>
        <w:rPr>
          <w:rFonts w:ascii="Arial" w:eastAsia="Arial Unicode MS" w:hAnsi="Arial" w:cs="Arial"/>
          <w:sz w:val="22"/>
          <w:szCs w:val="22"/>
        </w:rPr>
      </w:pPr>
    </w:p>
    <w:p w14:paraId="2D436E40" w14:textId="4961D6D2"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9.3</w:t>
      </w:r>
      <w:r w:rsidR="00942C9C" w:rsidRPr="00A1386B">
        <w:rPr>
          <w:rFonts w:ascii="Arial" w:eastAsia="Arial Unicode MS" w:hAnsi="Arial" w:cs="Arial"/>
          <w:b/>
          <w:bCs/>
          <w:sz w:val="22"/>
          <w:szCs w:val="22"/>
        </w:rPr>
        <w:t>.</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O sistema disponibilizará campo próprio para troca de mensagens entre o Pregoeiro e os licitantes.</w:t>
      </w:r>
    </w:p>
    <w:p w14:paraId="6C6918DF" w14:textId="77777777" w:rsidR="00CC6D55" w:rsidRPr="00A1386B" w:rsidRDefault="00CC6D55" w:rsidP="00DE5F09">
      <w:pPr>
        <w:jc w:val="both"/>
        <w:rPr>
          <w:rFonts w:ascii="Arial" w:eastAsia="Arial Unicode MS" w:hAnsi="Arial" w:cs="Arial"/>
          <w:sz w:val="22"/>
          <w:szCs w:val="22"/>
        </w:rPr>
      </w:pPr>
    </w:p>
    <w:p w14:paraId="29952101" w14:textId="0C2DCBA9"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9.4</w:t>
      </w:r>
      <w:r w:rsidR="00942C9C" w:rsidRPr="00A1386B">
        <w:rPr>
          <w:rFonts w:ascii="Arial" w:eastAsia="Arial Unicode MS" w:hAnsi="Arial" w:cs="Arial"/>
          <w:b/>
          <w:sz w:val="22"/>
          <w:szCs w:val="22"/>
        </w:rPr>
        <w:t>.</w:t>
      </w:r>
      <w:r w:rsidRPr="00A1386B">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9.4.1</w:t>
      </w:r>
      <w:r w:rsidR="00942C9C" w:rsidRPr="00A1386B">
        <w:rPr>
          <w:rFonts w:ascii="Arial" w:eastAsia="Arial Unicode MS" w:hAnsi="Arial" w:cs="Arial"/>
          <w:sz w:val="22"/>
          <w:szCs w:val="22"/>
        </w:rPr>
        <w:t xml:space="preserve">. </w:t>
      </w:r>
      <w:r w:rsidRPr="00A1386B">
        <w:rPr>
          <w:rFonts w:ascii="Arial" w:eastAsia="Arial Unicode MS" w:hAnsi="Arial" w:cs="Arial"/>
          <w:sz w:val="22"/>
          <w:szCs w:val="22"/>
        </w:rPr>
        <w:t xml:space="preserve">O lance deverá ser ofertado pelo </w:t>
      </w:r>
      <w:r w:rsidR="00942C9C" w:rsidRPr="00A1386B">
        <w:rPr>
          <w:rFonts w:ascii="Arial" w:eastAsia="Arial Unicode MS" w:hAnsi="Arial" w:cs="Arial"/>
          <w:sz w:val="22"/>
          <w:szCs w:val="22"/>
        </w:rPr>
        <w:t>valor unitário do item</w:t>
      </w:r>
      <w:r w:rsidRPr="00A1386B">
        <w:rPr>
          <w:rFonts w:ascii="Arial" w:eastAsia="Arial Unicode MS" w:hAnsi="Arial" w:cs="Arial"/>
          <w:sz w:val="22"/>
          <w:szCs w:val="22"/>
        </w:rPr>
        <w:t>.</w:t>
      </w:r>
    </w:p>
    <w:p w14:paraId="79A5C274" w14:textId="77777777" w:rsidR="00CC6D55" w:rsidRPr="00A1386B" w:rsidRDefault="00CC6D55" w:rsidP="00DE5F09">
      <w:pPr>
        <w:jc w:val="both"/>
        <w:rPr>
          <w:rFonts w:ascii="Arial" w:eastAsia="Arial Unicode MS" w:hAnsi="Arial" w:cs="Arial"/>
          <w:sz w:val="22"/>
          <w:szCs w:val="22"/>
        </w:rPr>
      </w:pPr>
    </w:p>
    <w:p w14:paraId="3266C930" w14:textId="63EBFC58" w:rsidR="00D92C9E" w:rsidRDefault="00D92C9E" w:rsidP="00DE5F09">
      <w:pPr>
        <w:autoSpaceDE w:val="0"/>
        <w:jc w:val="both"/>
        <w:rPr>
          <w:rFonts w:ascii="Arial" w:eastAsia="Arial Unicode MS" w:hAnsi="Arial" w:cs="Arial"/>
          <w:sz w:val="22"/>
          <w:szCs w:val="22"/>
        </w:rPr>
      </w:pPr>
      <w:r w:rsidRPr="00A1386B">
        <w:rPr>
          <w:rFonts w:ascii="Arial" w:eastAsia="Arial Unicode MS" w:hAnsi="Arial" w:cs="Arial"/>
          <w:b/>
          <w:sz w:val="22"/>
          <w:szCs w:val="22"/>
        </w:rPr>
        <w:t>9.5</w:t>
      </w:r>
      <w:r w:rsidR="00E04A9D" w:rsidRPr="00A1386B">
        <w:rPr>
          <w:rFonts w:ascii="Arial" w:eastAsia="Arial Unicode MS" w:hAnsi="Arial" w:cs="Arial"/>
          <w:b/>
          <w:bCs/>
          <w:sz w:val="22"/>
          <w:szCs w:val="22"/>
        </w:rPr>
        <w:t>.</w:t>
      </w:r>
      <w:r w:rsidR="00E04A9D" w:rsidRPr="00A1386B">
        <w:rPr>
          <w:rFonts w:ascii="Arial" w:eastAsia="Arial Unicode MS" w:hAnsi="Arial" w:cs="Arial"/>
          <w:sz w:val="22"/>
          <w:szCs w:val="22"/>
        </w:rPr>
        <w:t xml:space="preserve"> </w:t>
      </w:r>
      <w:r w:rsidRPr="00A1386B">
        <w:rPr>
          <w:rFonts w:ascii="Arial" w:eastAsia="Arial Unicode MS" w:hAnsi="Arial" w:cs="Arial"/>
          <w:sz w:val="22"/>
          <w:szCs w:val="22"/>
        </w:rPr>
        <w:t>Os licitantes poderão oferecer lances sucessivos, observando o horário fixado para abertura da sessão e as regras estabelecidas no Edital.</w:t>
      </w:r>
    </w:p>
    <w:p w14:paraId="198A883B" w14:textId="77777777" w:rsidR="00CC6D55" w:rsidRPr="00A1386B" w:rsidRDefault="00CC6D55" w:rsidP="00DE5F09">
      <w:pPr>
        <w:autoSpaceDE w:val="0"/>
        <w:jc w:val="both"/>
        <w:rPr>
          <w:rFonts w:ascii="Arial" w:eastAsia="Arial Unicode MS" w:hAnsi="Arial" w:cs="Arial"/>
          <w:b/>
          <w:sz w:val="22"/>
          <w:szCs w:val="22"/>
        </w:rPr>
      </w:pPr>
    </w:p>
    <w:p w14:paraId="530F7405" w14:textId="453DB06D" w:rsidR="00D92C9E" w:rsidRDefault="00D92C9E" w:rsidP="00DE5F09">
      <w:pPr>
        <w:autoSpaceDE w:val="0"/>
        <w:jc w:val="both"/>
        <w:rPr>
          <w:rFonts w:ascii="Arial" w:hAnsi="Arial" w:cs="Arial"/>
          <w:sz w:val="22"/>
          <w:szCs w:val="22"/>
        </w:rPr>
      </w:pPr>
      <w:r w:rsidRPr="00A1386B">
        <w:rPr>
          <w:rFonts w:ascii="Arial" w:hAnsi="Arial" w:cs="Arial"/>
          <w:b/>
          <w:sz w:val="22"/>
          <w:szCs w:val="22"/>
        </w:rPr>
        <w:t>9.6</w:t>
      </w:r>
      <w:r w:rsidR="00E04A9D" w:rsidRPr="00A1386B">
        <w:rPr>
          <w:rFonts w:ascii="Arial" w:hAnsi="Arial" w:cs="Arial"/>
          <w:b/>
          <w:sz w:val="22"/>
          <w:szCs w:val="22"/>
        </w:rPr>
        <w:t xml:space="preserve">. </w:t>
      </w:r>
      <w:r w:rsidRPr="00A1386B">
        <w:rPr>
          <w:rFonts w:ascii="Arial" w:hAnsi="Arial" w:cs="Arial"/>
          <w:sz w:val="22"/>
          <w:szCs w:val="22"/>
        </w:rPr>
        <w:t>O licitante somente poderá oferecer lance de valor inferior ao último por ele ofertado e registrado pelo sistema.</w:t>
      </w:r>
    </w:p>
    <w:p w14:paraId="74E195D1" w14:textId="77777777" w:rsidR="00CC6D55" w:rsidRPr="00A1386B" w:rsidRDefault="00CC6D55" w:rsidP="00DE5F09">
      <w:pPr>
        <w:autoSpaceDE w:val="0"/>
        <w:jc w:val="both"/>
        <w:rPr>
          <w:rFonts w:ascii="Arial" w:hAnsi="Arial" w:cs="Arial"/>
          <w:sz w:val="22"/>
          <w:szCs w:val="22"/>
        </w:rPr>
      </w:pPr>
    </w:p>
    <w:p w14:paraId="235E3BFE" w14:textId="70AB019F" w:rsidR="00D92C9E" w:rsidRDefault="00D92C9E" w:rsidP="00DE5F09">
      <w:pPr>
        <w:jc w:val="both"/>
        <w:rPr>
          <w:rFonts w:ascii="Arial" w:hAnsi="Arial" w:cs="Arial"/>
          <w:b/>
          <w:bCs/>
          <w:sz w:val="22"/>
          <w:szCs w:val="22"/>
        </w:rPr>
      </w:pPr>
      <w:r w:rsidRPr="00A1386B">
        <w:rPr>
          <w:rFonts w:ascii="Arial" w:hAnsi="Arial" w:cs="Arial"/>
          <w:b/>
          <w:sz w:val="22"/>
          <w:szCs w:val="22"/>
        </w:rPr>
        <w:t>9.7</w:t>
      </w:r>
      <w:r w:rsidR="00E04A9D" w:rsidRPr="00A1386B">
        <w:rPr>
          <w:rFonts w:ascii="Arial" w:hAnsi="Arial" w:cs="Arial"/>
          <w:b/>
          <w:sz w:val="22"/>
          <w:szCs w:val="22"/>
        </w:rPr>
        <w:t>.</w:t>
      </w:r>
      <w:r w:rsidRPr="00A1386B">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w:t>
      </w:r>
      <w:r w:rsidRPr="00816AC0">
        <w:rPr>
          <w:rFonts w:ascii="Arial" w:hAnsi="Arial" w:cs="Arial"/>
          <w:b/>
          <w:bCs/>
          <w:sz w:val="22"/>
          <w:szCs w:val="22"/>
        </w:rPr>
        <w:t>R$ 0</w:t>
      </w:r>
      <w:r w:rsidR="00031FD3" w:rsidRPr="00816AC0">
        <w:rPr>
          <w:rFonts w:ascii="Arial" w:hAnsi="Arial" w:cs="Arial"/>
          <w:b/>
          <w:bCs/>
          <w:sz w:val="22"/>
          <w:szCs w:val="22"/>
        </w:rPr>
        <w:t>,</w:t>
      </w:r>
      <w:r w:rsidR="005A6900">
        <w:rPr>
          <w:rFonts w:ascii="Arial" w:hAnsi="Arial" w:cs="Arial"/>
          <w:b/>
          <w:bCs/>
          <w:sz w:val="22"/>
          <w:szCs w:val="22"/>
        </w:rPr>
        <w:t>01</w:t>
      </w:r>
      <w:r w:rsidRPr="00816AC0">
        <w:rPr>
          <w:rFonts w:ascii="Arial" w:hAnsi="Arial" w:cs="Arial"/>
          <w:b/>
          <w:bCs/>
          <w:sz w:val="22"/>
          <w:szCs w:val="22"/>
        </w:rPr>
        <w:t xml:space="preserve"> (</w:t>
      </w:r>
      <w:r w:rsidR="005A6900">
        <w:rPr>
          <w:rFonts w:ascii="Arial" w:hAnsi="Arial" w:cs="Arial"/>
          <w:b/>
          <w:bCs/>
          <w:sz w:val="22"/>
          <w:szCs w:val="22"/>
        </w:rPr>
        <w:t>um</w:t>
      </w:r>
      <w:r w:rsidR="00031FD3" w:rsidRPr="00816AC0">
        <w:rPr>
          <w:rFonts w:ascii="Arial" w:hAnsi="Arial" w:cs="Arial"/>
          <w:b/>
          <w:bCs/>
          <w:sz w:val="22"/>
          <w:szCs w:val="22"/>
        </w:rPr>
        <w:t xml:space="preserve"> centavo</w:t>
      </w:r>
      <w:r w:rsidRPr="00816AC0">
        <w:rPr>
          <w:rFonts w:ascii="Arial" w:hAnsi="Arial" w:cs="Arial"/>
          <w:b/>
          <w:bCs/>
          <w:sz w:val="22"/>
          <w:szCs w:val="22"/>
        </w:rPr>
        <w:t>).</w:t>
      </w:r>
    </w:p>
    <w:p w14:paraId="07C75E23" w14:textId="77777777" w:rsidR="00CC6D55" w:rsidRPr="00A1386B" w:rsidRDefault="00CC6D55" w:rsidP="00DE5F09">
      <w:pPr>
        <w:jc w:val="both"/>
        <w:rPr>
          <w:rFonts w:ascii="Arial" w:hAnsi="Arial" w:cs="Arial"/>
          <w:sz w:val="22"/>
          <w:szCs w:val="22"/>
        </w:rPr>
      </w:pPr>
    </w:p>
    <w:p w14:paraId="6500146A" w14:textId="6776BC24" w:rsidR="00D92C9E" w:rsidRDefault="00D92C9E" w:rsidP="00DE5F09">
      <w:pPr>
        <w:autoSpaceDE w:val="0"/>
        <w:jc w:val="both"/>
        <w:rPr>
          <w:rFonts w:ascii="Arial" w:hAnsi="Arial" w:cs="Arial"/>
          <w:sz w:val="22"/>
          <w:szCs w:val="22"/>
        </w:rPr>
      </w:pPr>
      <w:r w:rsidRPr="00A1386B">
        <w:rPr>
          <w:rFonts w:ascii="Arial" w:hAnsi="Arial" w:cs="Arial"/>
          <w:b/>
          <w:sz w:val="22"/>
          <w:szCs w:val="22"/>
        </w:rPr>
        <w:t>9.8</w:t>
      </w:r>
      <w:r w:rsidR="00E04A9D" w:rsidRPr="00A1386B">
        <w:rPr>
          <w:rFonts w:ascii="Arial" w:hAnsi="Arial" w:cs="Arial"/>
          <w:sz w:val="22"/>
          <w:szCs w:val="22"/>
        </w:rPr>
        <w:t xml:space="preserve">. </w:t>
      </w:r>
      <w:r w:rsidRPr="00A1386B">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A14AEB9" w14:textId="77777777" w:rsidR="00CC6D55" w:rsidRPr="00A1386B" w:rsidRDefault="00CC6D55" w:rsidP="00DE5F09">
      <w:pPr>
        <w:autoSpaceDE w:val="0"/>
        <w:jc w:val="both"/>
        <w:rPr>
          <w:sz w:val="22"/>
          <w:szCs w:val="22"/>
        </w:rPr>
      </w:pPr>
    </w:p>
    <w:p w14:paraId="03C6FFA8" w14:textId="580CE892" w:rsidR="00D92C9E" w:rsidRDefault="00D92C9E" w:rsidP="00DE5F09">
      <w:pPr>
        <w:autoSpaceDE w:val="0"/>
        <w:jc w:val="both"/>
        <w:rPr>
          <w:rFonts w:ascii="Arial" w:hAnsi="Arial" w:cs="Arial"/>
          <w:sz w:val="22"/>
          <w:szCs w:val="22"/>
        </w:rPr>
      </w:pPr>
      <w:r w:rsidRPr="00A1386B">
        <w:rPr>
          <w:rFonts w:ascii="Arial" w:eastAsia="Arial Unicode MS" w:hAnsi="Arial" w:cs="Arial"/>
          <w:b/>
          <w:sz w:val="22"/>
          <w:szCs w:val="22"/>
        </w:rPr>
        <w:t>9.9</w:t>
      </w:r>
      <w:r w:rsidR="00E04A9D" w:rsidRPr="00A1386B">
        <w:rPr>
          <w:rFonts w:ascii="Arial" w:eastAsia="Arial Unicode MS" w:hAnsi="Arial" w:cs="Arial"/>
          <w:b/>
          <w:sz w:val="22"/>
          <w:szCs w:val="22"/>
        </w:rPr>
        <w:t xml:space="preserve">. </w:t>
      </w:r>
      <w:r w:rsidRPr="00A1386B">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7BEF69F4" w14:textId="77777777" w:rsidR="00CC6D55" w:rsidRPr="00A1386B" w:rsidRDefault="00CC6D55" w:rsidP="00DE5F09">
      <w:pPr>
        <w:autoSpaceDE w:val="0"/>
        <w:jc w:val="both"/>
        <w:rPr>
          <w:rFonts w:ascii="Arial" w:hAnsi="Arial" w:cs="Arial"/>
          <w:sz w:val="22"/>
          <w:szCs w:val="22"/>
        </w:rPr>
      </w:pPr>
    </w:p>
    <w:p w14:paraId="3C5B849A" w14:textId="51149BB8" w:rsidR="00D92C9E" w:rsidRPr="00A1386B" w:rsidRDefault="00D92C9E" w:rsidP="00DE5F09">
      <w:pPr>
        <w:autoSpaceDE w:val="0"/>
        <w:jc w:val="both"/>
        <w:rPr>
          <w:rFonts w:ascii="Arial" w:hAnsi="Arial" w:cs="Arial"/>
          <w:sz w:val="22"/>
          <w:szCs w:val="22"/>
        </w:rPr>
      </w:pPr>
      <w:r w:rsidRPr="00A1386B">
        <w:rPr>
          <w:rFonts w:ascii="Arial" w:hAnsi="Arial" w:cs="Arial"/>
          <w:b/>
          <w:sz w:val="22"/>
          <w:szCs w:val="22"/>
        </w:rPr>
        <w:t>9.10</w:t>
      </w:r>
      <w:r w:rsidR="00E04A9D" w:rsidRPr="00A1386B">
        <w:rPr>
          <w:rFonts w:ascii="Arial" w:hAnsi="Arial" w:cs="Arial"/>
          <w:b/>
          <w:sz w:val="22"/>
          <w:szCs w:val="22"/>
        </w:rPr>
        <w:t xml:space="preserve">. </w:t>
      </w:r>
      <w:r w:rsidRPr="00A1386B">
        <w:rPr>
          <w:rFonts w:ascii="Arial" w:hAnsi="Arial" w:cs="Arial"/>
          <w:sz w:val="22"/>
          <w:szCs w:val="22"/>
        </w:rPr>
        <w:t>Não havendo novos lances na forma estabelecida nos itens anteriores, a sessão pública encerrar-se-á automaticamente.</w:t>
      </w:r>
    </w:p>
    <w:p w14:paraId="1DFAE17D" w14:textId="77777777" w:rsidR="00D92C9E" w:rsidRPr="00A1386B" w:rsidRDefault="00D92C9E" w:rsidP="00DE5F09">
      <w:pPr>
        <w:autoSpaceDE w:val="0"/>
        <w:jc w:val="both"/>
        <w:rPr>
          <w:rFonts w:ascii="Arial" w:hAnsi="Arial" w:cs="Arial"/>
          <w:sz w:val="16"/>
          <w:szCs w:val="16"/>
        </w:rPr>
      </w:pPr>
    </w:p>
    <w:p w14:paraId="3BBE46F9" w14:textId="77777777" w:rsidR="00581E22" w:rsidRDefault="00D92C9E" w:rsidP="00DE5F09">
      <w:pPr>
        <w:autoSpaceDE w:val="0"/>
        <w:jc w:val="both"/>
        <w:rPr>
          <w:rFonts w:ascii="Arial" w:hAnsi="Arial" w:cs="Arial"/>
          <w:sz w:val="22"/>
          <w:szCs w:val="22"/>
        </w:rPr>
      </w:pPr>
      <w:r w:rsidRPr="00A1386B">
        <w:rPr>
          <w:rFonts w:ascii="Arial" w:hAnsi="Arial" w:cs="Arial"/>
          <w:b/>
          <w:sz w:val="22"/>
          <w:szCs w:val="22"/>
        </w:rPr>
        <w:t>9.11</w:t>
      </w:r>
      <w:r w:rsidR="00E04A9D" w:rsidRPr="00A1386B">
        <w:rPr>
          <w:rFonts w:ascii="Arial" w:hAnsi="Arial" w:cs="Arial"/>
          <w:b/>
          <w:sz w:val="22"/>
          <w:szCs w:val="22"/>
        </w:rPr>
        <w:t xml:space="preserve">. </w:t>
      </w:r>
      <w:r w:rsidRPr="00A1386B">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3FE73BCD" w14:textId="77777777" w:rsidR="00CC6D55" w:rsidRPr="00A1386B" w:rsidRDefault="00CC6D55" w:rsidP="00DE5F09">
      <w:pPr>
        <w:autoSpaceDE w:val="0"/>
        <w:jc w:val="both"/>
        <w:rPr>
          <w:rFonts w:ascii="Arial" w:hAnsi="Arial" w:cs="Arial"/>
          <w:sz w:val="22"/>
          <w:szCs w:val="22"/>
        </w:rPr>
      </w:pPr>
    </w:p>
    <w:p w14:paraId="63F26BB7" w14:textId="0202AD48" w:rsidR="00D92C9E" w:rsidRPr="00A1386B" w:rsidRDefault="00D92C9E" w:rsidP="00DE5F09">
      <w:pPr>
        <w:autoSpaceDE w:val="0"/>
        <w:jc w:val="both"/>
        <w:rPr>
          <w:rFonts w:ascii="Arial" w:hAnsi="Arial" w:cs="Arial"/>
          <w:sz w:val="22"/>
          <w:szCs w:val="22"/>
        </w:rPr>
      </w:pPr>
      <w:r w:rsidRPr="00A1386B">
        <w:rPr>
          <w:rFonts w:ascii="Arial" w:eastAsia="Arial Unicode MS" w:hAnsi="Arial" w:cs="Arial"/>
          <w:b/>
          <w:sz w:val="22"/>
          <w:szCs w:val="22"/>
        </w:rPr>
        <w:t>9.12</w:t>
      </w:r>
      <w:r w:rsidR="00E04A9D" w:rsidRPr="00A1386B">
        <w:rPr>
          <w:rFonts w:ascii="Arial" w:eastAsia="Arial Unicode MS" w:hAnsi="Arial" w:cs="Arial"/>
          <w:sz w:val="22"/>
          <w:szCs w:val="22"/>
        </w:rPr>
        <w:t xml:space="preserve">. </w:t>
      </w:r>
      <w:r w:rsidRPr="00A1386B">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Default="00D92C9E" w:rsidP="00DE5F09">
      <w:pPr>
        <w:autoSpaceDE w:val="0"/>
        <w:jc w:val="both"/>
        <w:rPr>
          <w:rFonts w:ascii="Arial" w:hAnsi="Arial" w:cs="Arial"/>
          <w:sz w:val="22"/>
          <w:szCs w:val="22"/>
        </w:rPr>
      </w:pPr>
      <w:r w:rsidRPr="00A1386B">
        <w:rPr>
          <w:rFonts w:ascii="Arial" w:hAnsi="Arial" w:cs="Arial"/>
          <w:sz w:val="22"/>
          <w:szCs w:val="22"/>
        </w:rPr>
        <w:t>9.12.1</w:t>
      </w:r>
      <w:r w:rsidR="00E04A9D" w:rsidRPr="00A1386B">
        <w:rPr>
          <w:rFonts w:ascii="Arial" w:hAnsi="Arial" w:cs="Arial"/>
          <w:sz w:val="22"/>
          <w:szCs w:val="22"/>
        </w:rPr>
        <w:t xml:space="preserve">. </w:t>
      </w:r>
      <w:r w:rsidRPr="00A1386B">
        <w:rPr>
          <w:rFonts w:ascii="Arial" w:hAnsi="Arial" w:cs="Arial"/>
          <w:sz w:val="22"/>
          <w:szCs w:val="22"/>
        </w:rPr>
        <w:t>Na hipótese do subitem anterior, a ocorrência será registrada em campo próprio do sistema.</w:t>
      </w:r>
    </w:p>
    <w:p w14:paraId="5B393A46" w14:textId="77777777" w:rsidR="00CC6D55" w:rsidRPr="00A1386B" w:rsidRDefault="00CC6D55" w:rsidP="00DE5F09">
      <w:pPr>
        <w:autoSpaceDE w:val="0"/>
        <w:jc w:val="both"/>
        <w:rPr>
          <w:rFonts w:ascii="Arial" w:hAnsi="Arial" w:cs="Arial"/>
          <w:sz w:val="22"/>
          <w:szCs w:val="22"/>
        </w:rPr>
      </w:pPr>
    </w:p>
    <w:p w14:paraId="7DE06441" w14:textId="69ACF1D3" w:rsidR="00D92C9E" w:rsidRPr="00A1386B" w:rsidRDefault="00D92C9E" w:rsidP="00DE5F09">
      <w:pPr>
        <w:autoSpaceDE w:val="0"/>
        <w:jc w:val="both"/>
        <w:rPr>
          <w:rFonts w:ascii="Arial" w:eastAsia="Arial Unicode MS" w:hAnsi="Arial" w:cs="Arial"/>
          <w:sz w:val="22"/>
          <w:szCs w:val="22"/>
        </w:rPr>
      </w:pPr>
      <w:r w:rsidRPr="00A1386B">
        <w:rPr>
          <w:rFonts w:ascii="Arial" w:eastAsia="Arial Unicode MS" w:hAnsi="Arial" w:cs="Arial"/>
          <w:b/>
          <w:sz w:val="22"/>
          <w:szCs w:val="22"/>
        </w:rPr>
        <w:t>9.13</w:t>
      </w:r>
      <w:r w:rsidR="00E04A9D" w:rsidRPr="00A1386B">
        <w:rPr>
          <w:rFonts w:ascii="Arial" w:eastAsia="Arial Unicode MS" w:hAnsi="Arial" w:cs="Arial"/>
          <w:b/>
          <w:bCs/>
          <w:sz w:val="22"/>
          <w:szCs w:val="22"/>
        </w:rPr>
        <w:t>.</w:t>
      </w:r>
      <w:r w:rsidR="00E04A9D" w:rsidRPr="00A1386B">
        <w:rPr>
          <w:rFonts w:ascii="Arial" w:eastAsia="Arial Unicode MS" w:hAnsi="Arial" w:cs="Arial"/>
          <w:sz w:val="22"/>
          <w:szCs w:val="22"/>
        </w:rPr>
        <w:t xml:space="preserve"> </w:t>
      </w:r>
      <w:r w:rsidRPr="00A1386B">
        <w:rPr>
          <w:rFonts w:ascii="Arial" w:eastAsia="Arial Unicode MS" w:hAnsi="Arial" w:cs="Arial"/>
          <w:sz w:val="22"/>
          <w:szCs w:val="22"/>
        </w:rPr>
        <w:t>Não serão aceitos dois ou mais lances de mesmo valor, prevalecendo aquele que for recebido e registrado em primeiro lugar.</w:t>
      </w:r>
    </w:p>
    <w:p w14:paraId="6BC1C4A4" w14:textId="334EB93E" w:rsidR="00D92C9E" w:rsidRDefault="00D92C9E" w:rsidP="00DE5F09">
      <w:pPr>
        <w:autoSpaceDE w:val="0"/>
        <w:jc w:val="both"/>
        <w:rPr>
          <w:rFonts w:ascii="Arial" w:eastAsia="Arial Unicode MS" w:hAnsi="Arial" w:cs="Arial"/>
          <w:sz w:val="22"/>
          <w:szCs w:val="22"/>
        </w:rPr>
      </w:pPr>
      <w:r w:rsidRPr="00A1386B">
        <w:rPr>
          <w:rFonts w:ascii="Arial" w:eastAsia="Arial Unicode MS" w:hAnsi="Arial" w:cs="Arial"/>
          <w:b/>
          <w:sz w:val="22"/>
          <w:szCs w:val="22"/>
        </w:rPr>
        <w:lastRenderedPageBreak/>
        <w:t>9.14</w:t>
      </w:r>
      <w:r w:rsidR="00502D0A" w:rsidRPr="00A1386B">
        <w:rPr>
          <w:rFonts w:ascii="Arial" w:eastAsia="Arial Unicode MS" w:hAnsi="Arial" w:cs="Arial"/>
          <w:b/>
          <w:bCs/>
          <w:sz w:val="22"/>
          <w:szCs w:val="22"/>
        </w:rPr>
        <w:t>.</w:t>
      </w:r>
      <w:r w:rsidR="00E04A9D" w:rsidRPr="00A1386B">
        <w:rPr>
          <w:rFonts w:ascii="Arial" w:eastAsia="Arial Unicode MS" w:hAnsi="Arial" w:cs="Arial"/>
          <w:sz w:val="22"/>
          <w:szCs w:val="22"/>
        </w:rPr>
        <w:t xml:space="preserve"> </w:t>
      </w:r>
      <w:r w:rsidRPr="00A1386B">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12080D8A" w14:textId="77777777" w:rsidR="00CC6D55" w:rsidRPr="00A1386B" w:rsidRDefault="00CC6D55" w:rsidP="00DE5F09">
      <w:pPr>
        <w:autoSpaceDE w:val="0"/>
        <w:jc w:val="both"/>
        <w:rPr>
          <w:rFonts w:ascii="Arial" w:eastAsia="Arial Unicode MS" w:hAnsi="Arial" w:cs="Arial"/>
          <w:sz w:val="22"/>
          <w:szCs w:val="22"/>
        </w:rPr>
      </w:pPr>
    </w:p>
    <w:p w14:paraId="6E664D67" w14:textId="48101C6C" w:rsidR="00D92C9E" w:rsidRDefault="00D92C9E" w:rsidP="00DE5F09">
      <w:pPr>
        <w:autoSpaceDE w:val="0"/>
        <w:jc w:val="both"/>
        <w:rPr>
          <w:rFonts w:ascii="Arial" w:eastAsia="Arial Unicode MS" w:hAnsi="Arial" w:cs="Arial"/>
          <w:sz w:val="22"/>
          <w:szCs w:val="22"/>
        </w:rPr>
      </w:pPr>
      <w:r w:rsidRPr="00A1386B">
        <w:rPr>
          <w:rFonts w:ascii="Arial" w:eastAsia="Arial Unicode MS" w:hAnsi="Arial" w:cs="Arial"/>
          <w:b/>
          <w:sz w:val="22"/>
          <w:szCs w:val="22"/>
        </w:rPr>
        <w:t>9.15</w:t>
      </w:r>
      <w:r w:rsidR="00502D0A" w:rsidRPr="00A1386B">
        <w:rPr>
          <w:rFonts w:ascii="Arial" w:eastAsia="Arial Unicode MS" w:hAnsi="Arial" w:cs="Arial"/>
          <w:b/>
          <w:bCs/>
          <w:sz w:val="22"/>
          <w:szCs w:val="22"/>
        </w:rPr>
        <w:t>.</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38F73470" w14:textId="77777777" w:rsidR="00CC6D55" w:rsidRPr="00A1386B" w:rsidRDefault="00CC6D55" w:rsidP="00DE5F09">
      <w:pPr>
        <w:autoSpaceDE w:val="0"/>
        <w:jc w:val="both"/>
        <w:rPr>
          <w:rFonts w:ascii="Arial" w:eastAsia="Arial Unicode MS" w:hAnsi="Arial" w:cs="Arial"/>
          <w:sz w:val="22"/>
          <w:szCs w:val="22"/>
        </w:rPr>
      </w:pPr>
    </w:p>
    <w:p w14:paraId="50A940ED" w14:textId="0E9D9967" w:rsidR="00D92C9E" w:rsidRDefault="00D92C9E" w:rsidP="00DE5F09">
      <w:pPr>
        <w:autoSpaceDE w:val="0"/>
        <w:jc w:val="both"/>
        <w:rPr>
          <w:rFonts w:ascii="Arial" w:eastAsia="Arial Unicode MS" w:hAnsi="Arial" w:cs="Arial"/>
          <w:sz w:val="22"/>
          <w:szCs w:val="22"/>
        </w:rPr>
      </w:pPr>
      <w:r w:rsidRPr="00A1386B">
        <w:rPr>
          <w:rFonts w:ascii="Arial" w:eastAsia="Arial Unicode MS" w:hAnsi="Arial" w:cs="Arial"/>
          <w:b/>
          <w:sz w:val="22"/>
          <w:szCs w:val="22"/>
        </w:rPr>
        <w:t>9.16</w:t>
      </w:r>
      <w:r w:rsidR="00502D0A" w:rsidRPr="00A1386B">
        <w:rPr>
          <w:rFonts w:ascii="Arial" w:eastAsia="Arial Unicode MS" w:hAnsi="Arial" w:cs="Arial"/>
          <w:b/>
          <w:sz w:val="22"/>
          <w:szCs w:val="22"/>
        </w:rPr>
        <w:t>.</w:t>
      </w:r>
      <w:r w:rsidRPr="00A1386B">
        <w:rPr>
          <w:rFonts w:ascii="Arial" w:eastAsia="Arial Unicode MS" w:hAnsi="Arial" w:cs="Arial"/>
          <w:b/>
          <w:sz w:val="22"/>
          <w:szCs w:val="22"/>
        </w:rPr>
        <w:t xml:space="preserve"> </w:t>
      </w:r>
      <w:r w:rsidRPr="00A1386B">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1222996" w14:textId="77777777" w:rsidR="00CC6D55" w:rsidRPr="00A1386B" w:rsidRDefault="00CC6D55" w:rsidP="00DE5F09">
      <w:pPr>
        <w:autoSpaceDE w:val="0"/>
        <w:jc w:val="both"/>
        <w:rPr>
          <w:rFonts w:ascii="Arial" w:eastAsia="Arial Unicode MS" w:hAnsi="Arial" w:cs="Arial"/>
          <w:sz w:val="22"/>
          <w:szCs w:val="22"/>
        </w:rPr>
      </w:pPr>
    </w:p>
    <w:p w14:paraId="32B0F1FD" w14:textId="165B1A81" w:rsidR="00D92C9E" w:rsidRDefault="00D92C9E" w:rsidP="00DE5F09">
      <w:pPr>
        <w:autoSpaceDE w:val="0"/>
        <w:jc w:val="both"/>
        <w:rPr>
          <w:rFonts w:ascii="Arial" w:eastAsia="Arial Unicode MS" w:hAnsi="Arial" w:cs="Arial"/>
          <w:sz w:val="22"/>
          <w:szCs w:val="22"/>
        </w:rPr>
      </w:pPr>
      <w:r w:rsidRPr="00A1386B">
        <w:rPr>
          <w:rFonts w:ascii="Arial" w:eastAsia="Arial Unicode MS" w:hAnsi="Arial" w:cs="Arial"/>
          <w:b/>
          <w:bCs/>
          <w:sz w:val="22"/>
          <w:szCs w:val="22"/>
        </w:rPr>
        <w:t>9.17</w:t>
      </w:r>
      <w:r w:rsidR="00502D0A" w:rsidRPr="00A1386B">
        <w:rPr>
          <w:rFonts w:ascii="Arial" w:eastAsia="Arial Unicode MS" w:hAnsi="Arial" w:cs="Arial"/>
          <w:b/>
          <w:bCs/>
          <w:sz w:val="22"/>
          <w:szCs w:val="22"/>
        </w:rPr>
        <w:t xml:space="preserve">. </w:t>
      </w:r>
      <w:r w:rsidRPr="00A1386B">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A782CCA" w14:textId="77777777" w:rsidR="00CC6D55" w:rsidRPr="00A1386B" w:rsidRDefault="00CC6D55" w:rsidP="00DE5F09">
      <w:pPr>
        <w:autoSpaceDE w:val="0"/>
        <w:jc w:val="both"/>
        <w:rPr>
          <w:sz w:val="22"/>
          <w:szCs w:val="22"/>
        </w:rPr>
      </w:pPr>
    </w:p>
    <w:p w14:paraId="28BD8856" w14:textId="77777777" w:rsidR="00EE0382" w:rsidRPr="00A1386B" w:rsidRDefault="00D92C9E" w:rsidP="00DE5F09">
      <w:pPr>
        <w:autoSpaceDE w:val="0"/>
        <w:jc w:val="both"/>
        <w:rPr>
          <w:rFonts w:ascii="Arial" w:eastAsia="Arial Unicode MS" w:hAnsi="Arial" w:cs="Arial"/>
          <w:sz w:val="22"/>
          <w:szCs w:val="22"/>
        </w:rPr>
      </w:pPr>
      <w:r w:rsidRPr="00A1386B">
        <w:rPr>
          <w:rFonts w:ascii="Arial" w:eastAsia="Arial Unicode MS" w:hAnsi="Arial" w:cs="Arial"/>
          <w:b/>
          <w:sz w:val="22"/>
          <w:szCs w:val="22"/>
        </w:rPr>
        <w:t>9.18</w:t>
      </w:r>
      <w:r w:rsidR="00502D0A" w:rsidRPr="00A1386B">
        <w:rPr>
          <w:rFonts w:ascii="Arial" w:eastAsia="Arial Unicode MS" w:hAnsi="Arial" w:cs="Arial"/>
          <w:b/>
          <w:sz w:val="22"/>
          <w:szCs w:val="22"/>
        </w:rPr>
        <w:t>.</w:t>
      </w:r>
      <w:r w:rsidRPr="00A1386B">
        <w:rPr>
          <w:rFonts w:ascii="Arial" w:eastAsia="Arial Unicode MS" w:hAnsi="Arial" w:cs="Arial"/>
          <w:sz w:val="22"/>
          <w:szCs w:val="22"/>
        </w:rPr>
        <w:t xml:space="preserve"> Encerrada a etapa de envio de lances da sessão pública, o Pregoeiro encaminhará, pelo sistema eletrônico, contraproposta ao licitante que tenha apresentado o melhor preço, para que seja obtida melhor proposta, vedada a negociação em condições diferentes das previstas neste Edital.</w:t>
      </w:r>
    </w:p>
    <w:p w14:paraId="3BCCA193"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48593196"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6A4B3AAE"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0776A28A"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3C8EA8A5"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3EA4FC3F"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42C7EFC2"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10307C6D"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498F4B93" w14:textId="77777777" w:rsidR="00EE0382" w:rsidRPr="00A1386B" w:rsidRDefault="00EE0382" w:rsidP="00DE5F09">
      <w:pPr>
        <w:pStyle w:val="PargrafodaLista"/>
        <w:numPr>
          <w:ilvl w:val="0"/>
          <w:numId w:val="20"/>
        </w:numPr>
        <w:autoSpaceDE w:val="0"/>
        <w:spacing w:line="240" w:lineRule="auto"/>
        <w:jc w:val="both"/>
        <w:rPr>
          <w:rFonts w:ascii="Arial" w:hAnsi="Arial" w:cs="Arial"/>
          <w:vanish/>
        </w:rPr>
      </w:pPr>
    </w:p>
    <w:p w14:paraId="24F77CF9"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2D4D6B99"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50BCC4F7"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5F56E6F4"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6EE2D7D6"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1A626EE4"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6723C864"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35F00F8F"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507BA2CA"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381F5932"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124037A2"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3D596A47"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358086B4"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3EF33A69"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76A5A9EA"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2B29E477" w14:textId="77777777" w:rsidR="00EE0382" w:rsidRPr="00A1386B" w:rsidRDefault="00EE0382" w:rsidP="00DE5F09">
      <w:pPr>
        <w:pStyle w:val="PargrafodaLista"/>
        <w:numPr>
          <w:ilvl w:val="1"/>
          <w:numId w:val="20"/>
        </w:numPr>
        <w:autoSpaceDE w:val="0"/>
        <w:spacing w:line="240" w:lineRule="auto"/>
        <w:jc w:val="both"/>
        <w:rPr>
          <w:rFonts w:ascii="Arial" w:hAnsi="Arial" w:cs="Arial"/>
          <w:vanish/>
        </w:rPr>
      </w:pPr>
    </w:p>
    <w:p w14:paraId="6811CC13" w14:textId="77777777" w:rsidR="00EE0382" w:rsidRPr="00FF3BD4" w:rsidRDefault="00D92C9E" w:rsidP="00DE5F09">
      <w:pPr>
        <w:pStyle w:val="PargrafodaLista"/>
        <w:numPr>
          <w:ilvl w:val="2"/>
          <w:numId w:val="20"/>
        </w:numPr>
        <w:autoSpaceDE w:val="0"/>
        <w:spacing w:line="240" w:lineRule="auto"/>
        <w:ind w:left="0" w:firstLine="0"/>
        <w:jc w:val="both"/>
        <w:rPr>
          <w:rFonts w:ascii="Arial" w:eastAsia="Arial Unicode MS" w:hAnsi="Arial" w:cs="Arial"/>
        </w:rPr>
      </w:pPr>
      <w:r w:rsidRPr="00A1386B">
        <w:rPr>
          <w:rFonts w:ascii="Arial" w:hAnsi="Arial" w:cs="Arial"/>
        </w:rPr>
        <w:t xml:space="preserve">As Licitantes terão prazo de 15 minutos para responder, sob pena de desclassificação nos </w:t>
      </w:r>
      <w:r w:rsidRPr="00FF3BD4">
        <w:rPr>
          <w:rFonts w:ascii="Arial" w:hAnsi="Arial" w:cs="Arial"/>
        </w:rPr>
        <w:t>itens convocados.</w:t>
      </w:r>
    </w:p>
    <w:p w14:paraId="33602949" w14:textId="6BE91685" w:rsidR="00D92C9E" w:rsidRPr="00FF3BD4" w:rsidRDefault="00D92C9E" w:rsidP="002F167C">
      <w:pPr>
        <w:pStyle w:val="PargrafodaLista"/>
        <w:numPr>
          <w:ilvl w:val="2"/>
          <w:numId w:val="20"/>
        </w:numPr>
        <w:autoSpaceDE w:val="0"/>
        <w:spacing w:after="0" w:line="240" w:lineRule="auto"/>
        <w:ind w:left="0" w:firstLine="0"/>
        <w:jc w:val="both"/>
        <w:rPr>
          <w:rFonts w:ascii="Arial" w:eastAsia="Arial Unicode MS" w:hAnsi="Arial" w:cs="Arial"/>
        </w:rPr>
      </w:pPr>
      <w:r w:rsidRPr="00FF3BD4">
        <w:rPr>
          <w:rFonts w:ascii="Arial" w:hAnsi="Arial" w:cs="Arial"/>
        </w:rPr>
        <w:t>O prazo estipulado no subitem acima poderá ser prorrogado por igual período a critério exclusivo da administração através de seu Pregoeiro.</w:t>
      </w:r>
    </w:p>
    <w:p w14:paraId="65AEA5B0" w14:textId="77777777" w:rsidR="00CC6D55" w:rsidRPr="00FF3BD4" w:rsidRDefault="00CC6D55" w:rsidP="00CC6D55">
      <w:pPr>
        <w:pStyle w:val="PargrafodaLista"/>
        <w:autoSpaceDE w:val="0"/>
        <w:spacing w:after="0" w:line="240" w:lineRule="auto"/>
        <w:ind w:left="0"/>
        <w:jc w:val="both"/>
        <w:rPr>
          <w:rFonts w:ascii="Arial" w:eastAsia="Arial Unicode MS" w:hAnsi="Arial" w:cs="Arial"/>
        </w:rPr>
      </w:pPr>
    </w:p>
    <w:p w14:paraId="6749650A" w14:textId="66BE135D" w:rsidR="00D92C9E" w:rsidRDefault="00D92C9E" w:rsidP="00DE5F09">
      <w:pPr>
        <w:pStyle w:val="WW-Padro"/>
        <w:widowControl/>
        <w:tabs>
          <w:tab w:val="left" w:pos="1428"/>
        </w:tabs>
        <w:suppressAutoHyphens w:val="0"/>
        <w:jc w:val="both"/>
        <w:rPr>
          <w:rFonts w:ascii="Arial" w:eastAsia="Arial Unicode MS" w:hAnsi="Arial" w:cs="Arial"/>
          <w:sz w:val="22"/>
          <w:szCs w:val="22"/>
        </w:rPr>
      </w:pPr>
      <w:r w:rsidRPr="00FF3BD4">
        <w:rPr>
          <w:rFonts w:ascii="Arial" w:eastAsia="Arial Unicode MS" w:hAnsi="Arial" w:cs="Arial"/>
          <w:b/>
          <w:sz w:val="22"/>
          <w:szCs w:val="22"/>
        </w:rPr>
        <w:t>9.19</w:t>
      </w:r>
      <w:r w:rsidR="00502D0A" w:rsidRPr="00FF3BD4">
        <w:rPr>
          <w:rFonts w:ascii="Arial" w:eastAsia="Arial Unicode MS" w:hAnsi="Arial" w:cs="Arial"/>
          <w:b/>
          <w:sz w:val="22"/>
          <w:szCs w:val="22"/>
        </w:rPr>
        <w:t xml:space="preserve">. </w:t>
      </w:r>
      <w:r w:rsidRPr="00FF3BD4">
        <w:rPr>
          <w:rFonts w:ascii="Arial" w:eastAsia="Arial Unicode MS" w:hAnsi="Arial" w:cs="Arial"/>
          <w:sz w:val="22"/>
          <w:szCs w:val="22"/>
        </w:rPr>
        <w:t>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2D57D461" w14:textId="77777777" w:rsidR="00CC6D55" w:rsidRPr="00A1386B" w:rsidRDefault="00CC6D55" w:rsidP="00DE5F09">
      <w:pPr>
        <w:pStyle w:val="WW-Padro"/>
        <w:widowControl/>
        <w:tabs>
          <w:tab w:val="left" w:pos="1428"/>
        </w:tabs>
        <w:suppressAutoHyphens w:val="0"/>
        <w:jc w:val="both"/>
        <w:rPr>
          <w:sz w:val="22"/>
          <w:szCs w:val="22"/>
        </w:rPr>
      </w:pPr>
    </w:p>
    <w:p w14:paraId="366E7697" w14:textId="21FDD15E" w:rsidR="00D92C9E" w:rsidRPr="00A1386B" w:rsidRDefault="00D92C9E" w:rsidP="00DE5F09">
      <w:pPr>
        <w:autoSpaceDE w:val="0"/>
        <w:jc w:val="both"/>
        <w:rPr>
          <w:sz w:val="22"/>
          <w:szCs w:val="22"/>
        </w:rPr>
      </w:pPr>
      <w:r w:rsidRPr="00A1386B">
        <w:rPr>
          <w:rFonts w:ascii="Arial" w:eastAsia="Arial Unicode MS" w:hAnsi="Arial" w:cs="Arial"/>
          <w:b/>
          <w:sz w:val="22"/>
          <w:szCs w:val="22"/>
        </w:rPr>
        <w:t>9.20</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Após a negociação do preço, o Pregoeiro iniciará a fase de aceitação e julgamento da proposta.</w:t>
      </w:r>
    </w:p>
    <w:p w14:paraId="7908F22E" w14:textId="5243447A" w:rsidR="000D56F1" w:rsidRPr="00A1386B" w:rsidRDefault="00FA6364" w:rsidP="00DE5F09">
      <w:pPr>
        <w:jc w:val="both"/>
        <w:rPr>
          <w:rFonts w:ascii="Arial" w:eastAsia="Arial Unicode MS" w:hAnsi="Arial" w:cs="Arial"/>
          <w:sz w:val="20"/>
          <w:szCs w:val="20"/>
        </w:rPr>
      </w:pPr>
      <w:r>
        <w:rPr>
          <w:rFonts w:ascii="Arial" w:eastAsia="Arial Unicode MS" w:hAnsi="Arial" w:cs="Arial"/>
          <w:sz w:val="20"/>
          <w:szCs w:val="20"/>
        </w:rPr>
        <w:t xml:space="preserve">  </w:t>
      </w:r>
    </w:p>
    <w:p w14:paraId="103028A1" w14:textId="510946EE"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10</w:t>
      </w:r>
      <w:r w:rsidR="00502D0A" w:rsidRPr="00A1386B">
        <w:rPr>
          <w:rFonts w:ascii="Arial" w:eastAsia="Arial Unicode MS" w:hAnsi="Arial" w:cs="Arial"/>
          <w:b/>
          <w:u w:val="single"/>
        </w:rPr>
        <w:t xml:space="preserve">. </w:t>
      </w:r>
      <w:r w:rsidRPr="00A1386B">
        <w:rPr>
          <w:rFonts w:ascii="Arial" w:eastAsia="Arial Unicode MS" w:hAnsi="Arial" w:cs="Arial"/>
          <w:b/>
          <w:u w:val="single"/>
        </w:rPr>
        <w:t>DA ACEITABILIDADE DA PROPOSTA VENCEDORA</w:t>
      </w:r>
    </w:p>
    <w:p w14:paraId="23B1CE16"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4EE35DF8"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1A95A07F"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6269A34F"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7E6FD48F"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116B7440"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4F65058F"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3691C7DF" w14:textId="77777777" w:rsidR="00EE0382" w:rsidRPr="00A1386B" w:rsidRDefault="00EE0382" w:rsidP="00DE5F09">
      <w:pPr>
        <w:pStyle w:val="PargrafodaLista"/>
        <w:numPr>
          <w:ilvl w:val="0"/>
          <w:numId w:val="21"/>
        </w:numPr>
        <w:spacing w:line="240" w:lineRule="auto"/>
        <w:jc w:val="both"/>
        <w:rPr>
          <w:rFonts w:ascii="Arial" w:eastAsia="Arial Unicode MS" w:hAnsi="Arial" w:cs="Arial"/>
          <w:vanish/>
        </w:rPr>
      </w:pPr>
    </w:p>
    <w:p w14:paraId="473E54DB" w14:textId="77777777" w:rsidR="00EE0382" w:rsidRPr="00A1386B" w:rsidRDefault="00EE0382" w:rsidP="00DE5F09">
      <w:pPr>
        <w:pStyle w:val="PargrafodaLista"/>
        <w:numPr>
          <w:ilvl w:val="1"/>
          <w:numId w:val="21"/>
        </w:numPr>
        <w:spacing w:line="240" w:lineRule="auto"/>
        <w:jc w:val="both"/>
        <w:rPr>
          <w:rFonts w:ascii="Arial" w:eastAsia="Arial Unicode MS" w:hAnsi="Arial" w:cs="Arial"/>
          <w:vanish/>
        </w:rPr>
      </w:pPr>
    </w:p>
    <w:p w14:paraId="75A41BEB" w14:textId="77777777" w:rsidR="000D56F1" w:rsidRDefault="00EE0382" w:rsidP="00DE5F09">
      <w:pPr>
        <w:pStyle w:val="PargrafodaLista"/>
        <w:spacing w:line="240" w:lineRule="auto"/>
        <w:ind w:left="0"/>
        <w:jc w:val="both"/>
        <w:rPr>
          <w:rFonts w:ascii="Arial" w:eastAsia="Arial Unicode MS" w:hAnsi="Arial" w:cs="Arial"/>
        </w:rPr>
      </w:pPr>
      <w:r w:rsidRPr="00A1386B">
        <w:rPr>
          <w:rFonts w:ascii="Arial" w:eastAsia="Arial Unicode MS" w:hAnsi="Arial" w:cs="Arial"/>
          <w:b/>
          <w:bCs/>
        </w:rPr>
        <w:t>10.1.</w:t>
      </w:r>
      <w:r w:rsidRPr="00A1386B">
        <w:rPr>
          <w:rFonts w:ascii="Arial" w:eastAsia="Arial Unicode MS" w:hAnsi="Arial" w:cs="Arial"/>
        </w:rPr>
        <w:t xml:space="preserve"> </w:t>
      </w:r>
      <w:r w:rsidR="00D92C9E" w:rsidRPr="00A1386B">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41863952" w14:textId="77777777" w:rsidR="00CC6D55" w:rsidRPr="00A1386B" w:rsidRDefault="00CC6D55" w:rsidP="00DE5F09">
      <w:pPr>
        <w:pStyle w:val="PargrafodaLista"/>
        <w:spacing w:line="240" w:lineRule="auto"/>
        <w:ind w:left="0"/>
        <w:jc w:val="both"/>
        <w:rPr>
          <w:rFonts w:ascii="Arial" w:eastAsia="Arial Unicode MS" w:hAnsi="Arial" w:cs="Arial"/>
        </w:rPr>
      </w:pPr>
    </w:p>
    <w:p w14:paraId="37458C84" w14:textId="13C131E7" w:rsidR="00D92C9E" w:rsidRPr="00A1386B" w:rsidRDefault="00D92C9E" w:rsidP="00DE5F09">
      <w:pPr>
        <w:pStyle w:val="PargrafodaLista"/>
        <w:spacing w:after="0" w:line="240" w:lineRule="auto"/>
        <w:ind w:left="0"/>
        <w:jc w:val="both"/>
        <w:rPr>
          <w:rFonts w:ascii="Arial" w:eastAsia="Arial Unicode MS" w:hAnsi="Arial" w:cs="Arial"/>
          <w:bCs/>
        </w:rPr>
      </w:pPr>
      <w:r w:rsidRPr="00A1386B">
        <w:rPr>
          <w:rFonts w:ascii="Arial" w:eastAsia="Arial Unicode MS" w:hAnsi="Arial" w:cs="Arial"/>
          <w:b/>
        </w:rPr>
        <w:t>10.</w:t>
      </w:r>
      <w:r w:rsidR="00FD40BF" w:rsidRPr="00A1386B">
        <w:rPr>
          <w:rFonts w:ascii="Arial" w:eastAsia="Arial Unicode MS" w:hAnsi="Arial" w:cs="Arial"/>
          <w:b/>
        </w:rPr>
        <w:t>2</w:t>
      </w:r>
      <w:r w:rsidR="00502D0A" w:rsidRPr="00A1386B">
        <w:rPr>
          <w:rFonts w:ascii="Arial" w:eastAsia="Arial Unicode MS" w:hAnsi="Arial" w:cs="Arial"/>
          <w:b/>
        </w:rPr>
        <w:t>.</w:t>
      </w:r>
      <w:r w:rsidR="00502D0A" w:rsidRPr="00A1386B">
        <w:rPr>
          <w:rFonts w:ascii="Arial" w:eastAsia="Arial Unicode MS" w:hAnsi="Arial" w:cs="Arial"/>
          <w:bCs/>
        </w:rPr>
        <w:t xml:space="preserve"> </w:t>
      </w:r>
      <w:r w:rsidRPr="00A1386B">
        <w:rPr>
          <w:rFonts w:ascii="Arial" w:eastAsia="Arial Unicode MS" w:hAnsi="Arial" w:cs="Arial"/>
          <w:bCs/>
        </w:rPr>
        <w:t>Será desclassificada a proposta ou o lance vencedor que:</w:t>
      </w:r>
    </w:p>
    <w:p w14:paraId="022C71CF" w14:textId="6AD5305A" w:rsidR="00D92C9E" w:rsidRPr="00A1386B" w:rsidRDefault="00D92C9E" w:rsidP="00DE5F09">
      <w:pPr>
        <w:widowControl w:val="0"/>
        <w:tabs>
          <w:tab w:val="num" w:pos="1440"/>
        </w:tabs>
        <w:jc w:val="both"/>
        <w:rPr>
          <w:rFonts w:ascii="Arial" w:eastAsia="Arial Unicode MS" w:hAnsi="Arial" w:cs="Arial"/>
          <w:bCs/>
          <w:sz w:val="22"/>
          <w:szCs w:val="22"/>
        </w:rPr>
      </w:pPr>
      <w:r w:rsidRPr="00A1386B">
        <w:rPr>
          <w:rFonts w:ascii="Arial" w:eastAsia="Arial Unicode MS" w:hAnsi="Arial" w:cs="Arial"/>
          <w:bCs/>
          <w:sz w:val="22"/>
          <w:szCs w:val="22"/>
        </w:rPr>
        <w:t>10.</w:t>
      </w:r>
      <w:r w:rsidR="00FD40BF" w:rsidRPr="00A1386B">
        <w:rPr>
          <w:rFonts w:ascii="Arial" w:eastAsia="Arial Unicode MS" w:hAnsi="Arial" w:cs="Arial"/>
          <w:bCs/>
          <w:sz w:val="22"/>
          <w:szCs w:val="22"/>
        </w:rPr>
        <w:t>2</w:t>
      </w:r>
      <w:r w:rsidRPr="00A1386B">
        <w:rPr>
          <w:rFonts w:ascii="Arial" w:eastAsia="Arial Unicode MS" w:hAnsi="Arial" w:cs="Arial"/>
          <w:bCs/>
          <w:sz w:val="22"/>
          <w:szCs w:val="22"/>
        </w:rPr>
        <w:t>.1</w:t>
      </w:r>
      <w:r w:rsidR="00502D0A" w:rsidRPr="00A1386B">
        <w:rPr>
          <w:rFonts w:ascii="Arial" w:eastAsia="Arial Unicode MS" w:hAnsi="Arial" w:cs="Arial"/>
          <w:bCs/>
          <w:sz w:val="22"/>
          <w:szCs w:val="22"/>
        </w:rPr>
        <w:t xml:space="preserve">. </w:t>
      </w:r>
      <w:r w:rsidRPr="00A1386B">
        <w:rPr>
          <w:rFonts w:ascii="Arial" w:eastAsia="Arial Unicode MS" w:hAnsi="Arial" w:cs="Arial"/>
          <w:bCs/>
          <w:sz w:val="22"/>
          <w:szCs w:val="22"/>
        </w:rPr>
        <w:t xml:space="preserve"> não obedecer às especificações técnicas contidas no Termo de Referência</w:t>
      </w:r>
      <w:r w:rsidR="00FD40BF" w:rsidRPr="00A1386B">
        <w:rPr>
          <w:rFonts w:ascii="Arial" w:eastAsia="Arial Unicode MS" w:hAnsi="Arial" w:cs="Arial"/>
          <w:bCs/>
          <w:sz w:val="22"/>
          <w:szCs w:val="22"/>
        </w:rPr>
        <w:t xml:space="preserve"> (Anexo I)</w:t>
      </w:r>
      <w:r w:rsidRPr="00A1386B">
        <w:rPr>
          <w:rFonts w:ascii="Arial" w:eastAsia="Arial Unicode MS" w:hAnsi="Arial" w:cs="Arial"/>
          <w:bCs/>
          <w:sz w:val="22"/>
          <w:szCs w:val="22"/>
        </w:rPr>
        <w:t>;</w:t>
      </w:r>
    </w:p>
    <w:p w14:paraId="7E16BB1B" w14:textId="25F55F45" w:rsidR="00D92C9E" w:rsidRPr="00A1386B" w:rsidRDefault="00D92C9E" w:rsidP="00DE5F09">
      <w:pPr>
        <w:widowControl w:val="0"/>
        <w:tabs>
          <w:tab w:val="num" w:pos="1440"/>
        </w:tabs>
        <w:jc w:val="both"/>
        <w:rPr>
          <w:rFonts w:ascii="Arial" w:eastAsia="Arial Unicode MS" w:hAnsi="Arial" w:cs="Arial"/>
          <w:bCs/>
          <w:sz w:val="22"/>
          <w:szCs w:val="22"/>
        </w:rPr>
      </w:pPr>
      <w:r w:rsidRPr="00A1386B">
        <w:rPr>
          <w:rFonts w:ascii="Arial" w:eastAsia="Arial Unicode MS" w:hAnsi="Arial" w:cs="Arial"/>
          <w:bCs/>
          <w:sz w:val="22"/>
          <w:szCs w:val="22"/>
        </w:rPr>
        <w:t>10.</w:t>
      </w:r>
      <w:r w:rsidR="002B1D5C" w:rsidRPr="00A1386B">
        <w:rPr>
          <w:rFonts w:ascii="Arial" w:eastAsia="Arial Unicode MS" w:hAnsi="Arial" w:cs="Arial"/>
          <w:bCs/>
          <w:sz w:val="22"/>
          <w:szCs w:val="22"/>
        </w:rPr>
        <w:t>2</w:t>
      </w:r>
      <w:r w:rsidRPr="00A1386B">
        <w:rPr>
          <w:rFonts w:ascii="Arial" w:eastAsia="Arial Unicode MS" w:hAnsi="Arial" w:cs="Arial"/>
          <w:bCs/>
          <w:sz w:val="22"/>
          <w:szCs w:val="22"/>
        </w:rPr>
        <w:t>.2</w:t>
      </w:r>
      <w:r w:rsidR="00502D0A" w:rsidRPr="00A1386B">
        <w:rPr>
          <w:rFonts w:ascii="Arial" w:eastAsia="Arial Unicode MS" w:hAnsi="Arial" w:cs="Arial"/>
          <w:bCs/>
          <w:sz w:val="22"/>
          <w:szCs w:val="22"/>
        </w:rPr>
        <w:t xml:space="preserve">. </w:t>
      </w:r>
      <w:r w:rsidR="00581E22" w:rsidRPr="00A1386B">
        <w:rPr>
          <w:rFonts w:ascii="Arial" w:eastAsia="Arial Unicode MS" w:hAnsi="Arial" w:cs="Arial"/>
          <w:bCs/>
          <w:sz w:val="22"/>
          <w:szCs w:val="22"/>
        </w:rPr>
        <w:t>A</w:t>
      </w:r>
      <w:r w:rsidRPr="00A1386B">
        <w:rPr>
          <w:rFonts w:ascii="Arial" w:eastAsia="Arial Unicode MS" w:hAnsi="Arial" w:cs="Arial"/>
          <w:bCs/>
          <w:sz w:val="22"/>
          <w:szCs w:val="22"/>
        </w:rPr>
        <w:t>presentar preço final superior ao preço máximo fixado (Acórdão nº 1455/2018 -TCU - Plenário), ou que apresentar preço manifestamente inexequível</w:t>
      </w:r>
      <w:r w:rsidR="002079C2" w:rsidRPr="00A1386B">
        <w:rPr>
          <w:rFonts w:ascii="Arial" w:eastAsia="Arial Unicode MS" w:hAnsi="Arial" w:cs="Arial"/>
          <w:bCs/>
          <w:sz w:val="22"/>
          <w:szCs w:val="22"/>
        </w:rPr>
        <w:t>;</w:t>
      </w:r>
    </w:p>
    <w:p w14:paraId="491501C2" w14:textId="13EB5FB0" w:rsidR="00D92C9E" w:rsidRDefault="00D92C9E" w:rsidP="00DE5F09">
      <w:pPr>
        <w:widowControl w:val="0"/>
        <w:tabs>
          <w:tab w:val="num" w:pos="1440"/>
        </w:tabs>
        <w:jc w:val="both"/>
        <w:rPr>
          <w:rFonts w:ascii="Arial" w:eastAsia="Arial Unicode MS" w:hAnsi="Arial" w:cs="Arial"/>
          <w:sz w:val="22"/>
          <w:szCs w:val="22"/>
        </w:rPr>
      </w:pPr>
      <w:r w:rsidRPr="00A1386B">
        <w:rPr>
          <w:rFonts w:ascii="Arial" w:eastAsia="Arial Unicode MS" w:hAnsi="Arial" w:cs="Arial"/>
          <w:bCs/>
          <w:sz w:val="22"/>
          <w:szCs w:val="22"/>
        </w:rPr>
        <w:t>10.</w:t>
      </w:r>
      <w:r w:rsidR="002B1D5C" w:rsidRPr="00A1386B">
        <w:rPr>
          <w:rFonts w:ascii="Arial" w:eastAsia="Arial Unicode MS" w:hAnsi="Arial" w:cs="Arial"/>
          <w:bCs/>
          <w:sz w:val="22"/>
          <w:szCs w:val="22"/>
        </w:rPr>
        <w:t>2</w:t>
      </w:r>
      <w:r w:rsidRPr="00A1386B">
        <w:rPr>
          <w:rFonts w:ascii="Arial" w:eastAsia="Arial Unicode MS" w:hAnsi="Arial" w:cs="Arial"/>
          <w:bCs/>
          <w:sz w:val="22"/>
          <w:szCs w:val="22"/>
        </w:rPr>
        <w:t>.2.1</w:t>
      </w:r>
      <w:r w:rsidR="00502D0A" w:rsidRPr="00A1386B">
        <w:rPr>
          <w:rFonts w:ascii="Arial" w:eastAsia="Arial Unicode MS" w:hAnsi="Arial" w:cs="Arial"/>
          <w:bCs/>
          <w:sz w:val="22"/>
          <w:szCs w:val="22"/>
        </w:rPr>
        <w:t xml:space="preserve">. </w:t>
      </w:r>
      <w:r w:rsidRPr="00A1386B">
        <w:rPr>
          <w:rFonts w:ascii="Arial" w:eastAsia="Arial Unicode MS" w:hAnsi="Arial" w:cs="Arial"/>
          <w:bCs/>
          <w:sz w:val="22"/>
          <w:szCs w:val="22"/>
        </w:rPr>
        <w:t>Considera-se inexequível a proposta que apresente preços global ou unitário simbólicos,</w:t>
      </w:r>
      <w:r w:rsidRPr="00A1386B">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A1386B">
        <w:rPr>
          <w:rFonts w:ascii="Arial" w:eastAsia="Arial Unicode MS" w:hAnsi="Arial" w:cs="Arial"/>
          <w:sz w:val="22"/>
          <w:szCs w:val="22"/>
        </w:rPr>
        <w:t>.</w:t>
      </w:r>
    </w:p>
    <w:p w14:paraId="3D108B45" w14:textId="77777777" w:rsidR="00CC6D55" w:rsidRPr="00A1386B" w:rsidRDefault="00CC6D55" w:rsidP="00DE5F09">
      <w:pPr>
        <w:widowControl w:val="0"/>
        <w:tabs>
          <w:tab w:val="num" w:pos="1440"/>
        </w:tabs>
        <w:jc w:val="both"/>
        <w:rPr>
          <w:rFonts w:ascii="Arial" w:eastAsia="Arial Unicode MS" w:hAnsi="Arial" w:cs="Arial"/>
          <w:sz w:val="22"/>
          <w:szCs w:val="22"/>
        </w:rPr>
      </w:pPr>
    </w:p>
    <w:p w14:paraId="33FE56A5" w14:textId="7DB1EC4B"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10.</w:t>
      </w:r>
      <w:r w:rsidR="0042505C" w:rsidRPr="00A1386B">
        <w:rPr>
          <w:rFonts w:ascii="Arial" w:eastAsia="Arial Unicode MS" w:hAnsi="Arial" w:cs="Arial"/>
          <w:b/>
          <w:sz w:val="22"/>
          <w:szCs w:val="22"/>
        </w:rPr>
        <w:t>3</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E670AD6" w14:textId="77777777" w:rsidR="00CC6D55" w:rsidRPr="00A1386B" w:rsidRDefault="00CC6D55" w:rsidP="00DE5F09">
      <w:pPr>
        <w:jc w:val="both"/>
        <w:rPr>
          <w:rFonts w:ascii="Arial" w:eastAsia="Arial Unicode MS" w:hAnsi="Arial" w:cs="Arial"/>
          <w:sz w:val="22"/>
          <w:szCs w:val="22"/>
        </w:rPr>
      </w:pPr>
    </w:p>
    <w:p w14:paraId="4C03EC26" w14:textId="22664033"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10.</w:t>
      </w:r>
      <w:r w:rsidR="0042505C" w:rsidRPr="00A1386B">
        <w:rPr>
          <w:rFonts w:ascii="Arial" w:eastAsia="Arial Unicode MS" w:hAnsi="Arial" w:cs="Arial"/>
          <w:b/>
          <w:sz w:val="22"/>
          <w:szCs w:val="22"/>
        </w:rPr>
        <w:t>4</w:t>
      </w:r>
      <w:r w:rsidR="00502D0A" w:rsidRPr="00A1386B">
        <w:rPr>
          <w:rFonts w:ascii="Arial" w:eastAsia="Arial Unicode MS" w:hAnsi="Arial" w:cs="Arial"/>
          <w:b/>
          <w:sz w:val="22"/>
          <w:szCs w:val="22"/>
        </w:rPr>
        <w:t>.</w:t>
      </w:r>
      <w:r w:rsidRPr="00A1386B">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w:t>
      </w:r>
      <w:r w:rsidRPr="00A1386B">
        <w:rPr>
          <w:rFonts w:ascii="Arial" w:eastAsia="Arial Unicode MS" w:hAnsi="Arial" w:cs="Arial"/>
          <w:sz w:val="22"/>
          <w:szCs w:val="22"/>
        </w:rPr>
        <w:lastRenderedPageBreak/>
        <w:t>aviso prévio no sistema com, no mínimo, vinte e quatro horas de antecedência, e a ocorrência será registrada em ata.</w:t>
      </w:r>
    </w:p>
    <w:p w14:paraId="2D62D602" w14:textId="77777777" w:rsidR="00CC6D55" w:rsidRPr="00A1386B" w:rsidRDefault="00CC6D55" w:rsidP="00DE5F09">
      <w:pPr>
        <w:jc w:val="both"/>
        <w:rPr>
          <w:rFonts w:ascii="Arial" w:eastAsia="Arial Unicode MS" w:hAnsi="Arial" w:cs="Arial"/>
          <w:sz w:val="22"/>
          <w:szCs w:val="22"/>
        </w:rPr>
      </w:pPr>
    </w:p>
    <w:p w14:paraId="5B7523DC" w14:textId="4E10BB4F"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10.</w:t>
      </w:r>
      <w:r w:rsidR="0042505C" w:rsidRPr="00A1386B">
        <w:rPr>
          <w:rFonts w:ascii="Arial" w:eastAsia="Arial Unicode MS" w:hAnsi="Arial" w:cs="Arial"/>
          <w:b/>
          <w:sz w:val="22"/>
          <w:szCs w:val="22"/>
        </w:rPr>
        <w:t>5</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10.</w:t>
      </w:r>
      <w:r w:rsidR="0042505C" w:rsidRPr="00A1386B">
        <w:rPr>
          <w:rFonts w:ascii="Arial" w:eastAsia="Arial Unicode MS" w:hAnsi="Arial" w:cs="Arial"/>
          <w:sz w:val="22"/>
          <w:szCs w:val="22"/>
        </w:rPr>
        <w:t>5</w:t>
      </w:r>
      <w:r w:rsidRPr="00A1386B">
        <w:rPr>
          <w:rFonts w:ascii="Arial" w:eastAsia="Arial Unicode MS" w:hAnsi="Arial" w:cs="Arial"/>
          <w:sz w:val="22"/>
          <w:szCs w:val="22"/>
        </w:rPr>
        <w:t>.1</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10.</w:t>
      </w:r>
      <w:r w:rsidR="0042505C" w:rsidRPr="00A1386B">
        <w:rPr>
          <w:rFonts w:ascii="Arial" w:eastAsia="Arial Unicode MS" w:hAnsi="Arial" w:cs="Arial"/>
          <w:sz w:val="22"/>
          <w:szCs w:val="22"/>
        </w:rPr>
        <w:t>5</w:t>
      </w:r>
      <w:r w:rsidRPr="00A1386B">
        <w:rPr>
          <w:rFonts w:ascii="Arial" w:eastAsia="Arial Unicode MS" w:hAnsi="Arial" w:cs="Arial"/>
          <w:sz w:val="22"/>
          <w:szCs w:val="22"/>
        </w:rPr>
        <w:t>.2</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10.</w:t>
      </w:r>
      <w:r w:rsidR="0042505C" w:rsidRPr="00A1386B">
        <w:rPr>
          <w:rFonts w:ascii="Arial" w:eastAsia="Arial Unicode MS" w:hAnsi="Arial" w:cs="Arial"/>
          <w:sz w:val="22"/>
          <w:szCs w:val="22"/>
        </w:rPr>
        <w:t>5</w:t>
      </w:r>
      <w:r w:rsidRPr="00A1386B">
        <w:rPr>
          <w:rFonts w:ascii="Arial" w:eastAsia="Arial Unicode MS" w:hAnsi="Arial" w:cs="Arial"/>
          <w:sz w:val="22"/>
          <w:szCs w:val="22"/>
        </w:rPr>
        <w:t>.3</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2B35415B" w14:textId="77777777" w:rsidR="00CC6D55" w:rsidRPr="00A1386B" w:rsidRDefault="00CC6D55" w:rsidP="00DE5F09">
      <w:pPr>
        <w:jc w:val="both"/>
        <w:rPr>
          <w:rFonts w:ascii="Arial" w:eastAsia="Arial Unicode MS" w:hAnsi="Arial" w:cs="Arial"/>
          <w:sz w:val="22"/>
          <w:szCs w:val="22"/>
        </w:rPr>
      </w:pPr>
    </w:p>
    <w:p w14:paraId="13B8EDC2" w14:textId="672E33DD"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10.</w:t>
      </w:r>
      <w:r w:rsidR="0042505C" w:rsidRPr="00A1386B">
        <w:rPr>
          <w:rFonts w:ascii="Arial" w:eastAsia="Arial Unicode MS" w:hAnsi="Arial" w:cs="Arial"/>
          <w:b/>
          <w:sz w:val="22"/>
          <w:szCs w:val="22"/>
        </w:rPr>
        <w:t>6</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1E962325" w14:textId="77777777" w:rsidR="00CC6D55" w:rsidRPr="00A1386B" w:rsidRDefault="00CC6D55" w:rsidP="00DE5F09">
      <w:pPr>
        <w:jc w:val="both"/>
        <w:rPr>
          <w:rFonts w:ascii="Arial" w:eastAsia="Arial Unicode MS" w:hAnsi="Arial" w:cs="Arial"/>
          <w:sz w:val="22"/>
          <w:szCs w:val="22"/>
        </w:rPr>
      </w:pPr>
    </w:p>
    <w:p w14:paraId="048D33E2" w14:textId="070CEE50"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10.</w:t>
      </w:r>
      <w:r w:rsidR="0042505C" w:rsidRPr="00A1386B">
        <w:rPr>
          <w:rFonts w:ascii="Arial" w:eastAsia="Arial Unicode MS" w:hAnsi="Arial" w:cs="Arial"/>
          <w:b/>
          <w:sz w:val="22"/>
          <w:szCs w:val="22"/>
        </w:rPr>
        <w:t>7</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Havendo necessidade, o Pregoeiro suspenderá a sessão, informando no “chat” a nova data e horário para a sua continuidade.</w:t>
      </w:r>
    </w:p>
    <w:p w14:paraId="1F248564" w14:textId="77777777" w:rsidR="00CC6D55" w:rsidRPr="00A1386B" w:rsidRDefault="00CC6D55" w:rsidP="00DE5F09">
      <w:pPr>
        <w:jc w:val="both"/>
        <w:rPr>
          <w:rFonts w:ascii="Arial" w:eastAsia="Arial Unicode MS" w:hAnsi="Arial" w:cs="Arial"/>
          <w:sz w:val="22"/>
          <w:szCs w:val="22"/>
        </w:rPr>
      </w:pPr>
    </w:p>
    <w:p w14:paraId="432EB667" w14:textId="4C8A35EF"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10.</w:t>
      </w:r>
      <w:r w:rsidR="0042505C" w:rsidRPr="00A1386B">
        <w:rPr>
          <w:rFonts w:ascii="Arial" w:eastAsia="Arial Unicode MS" w:hAnsi="Arial" w:cs="Arial"/>
          <w:b/>
          <w:sz w:val="22"/>
          <w:szCs w:val="22"/>
        </w:rPr>
        <w:t>8</w:t>
      </w:r>
      <w:r w:rsidR="00502D0A" w:rsidRPr="00A1386B">
        <w:rPr>
          <w:rFonts w:ascii="Arial" w:eastAsia="Arial Unicode MS" w:hAnsi="Arial" w:cs="Arial"/>
          <w:b/>
          <w:sz w:val="22"/>
          <w:szCs w:val="22"/>
        </w:rPr>
        <w:t>.</w:t>
      </w:r>
      <w:r w:rsidRPr="00A1386B">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218D9600" w14:textId="77777777" w:rsidR="000D56F1" w:rsidRPr="00A1386B" w:rsidRDefault="000D56F1" w:rsidP="00DE5F09">
      <w:pPr>
        <w:jc w:val="both"/>
        <w:rPr>
          <w:rFonts w:ascii="Arial" w:eastAsia="Arial Unicode MS" w:hAnsi="Arial" w:cs="Arial"/>
          <w:sz w:val="22"/>
          <w:szCs w:val="22"/>
        </w:rPr>
      </w:pPr>
    </w:p>
    <w:p w14:paraId="319EA67B" w14:textId="21D667E6" w:rsidR="00D92C9E" w:rsidRPr="00A1386B" w:rsidRDefault="00D92C9E" w:rsidP="002F167C">
      <w:pPr>
        <w:pStyle w:val="PargrafodaLista"/>
        <w:numPr>
          <w:ilvl w:val="0"/>
          <w:numId w:val="21"/>
        </w:numPr>
        <w:spacing w:after="0" w:line="240" w:lineRule="auto"/>
        <w:jc w:val="both"/>
        <w:rPr>
          <w:rFonts w:ascii="Arial" w:eastAsia="Arial Unicode MS" w:hAnsi="Arial" w:cs="Arial"/>
          <w:b/>
          <w:sz w:val="20"/>
          <w:szCs w:val="20"/>
          <w:u w:val="single"/>
        </w:rPr>
      </w:pPr>
      <w:r w:rsidRPr="00A1386B">
        <w:rPr>
          <w:rFonts w:ascii="Arial" w:eastAsia="Arial Unicode MS" w:hAnsi="Arial" w:cs="Arial"/>
          <w:b/>
          <w:u w:val="single"/>
        </w:rPr>
        <w:t>DA HABILITAÇÃO</w:t>
      </w:r>
    </w:p>
    <w:p w14:paraId="2E657D46" w14:textId="5A70E82F"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11.1</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11.1.1</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SICAF;</w:t>
      </w:r>
    </w:p>
    <w:p w14:paraId="050144EF" w14:textId="30B65433"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11.1.2</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 xml:space="preserve">Consulta Consolidada de Pessoa Jurídica do Tribunal de Contas da União </w:t>
      </w:r>
      <w:hyperlink r:id="rId25" w:history="1">
        <w:r w:rsidRPr="00A1386B">
          <w:rPr>
            <w:rStyle w:val="Hyperlink"/>
            <w:rFonts w:ascii="Arial" w:eastAsia="Arial Unicode MS" w:hAnsi="Arial" w:cs="Arial"/>
            <w:sz w:val="22"/>
            <w:szCs w:val="22"/>
          </w:rPr>
          <w:t>https://certidoes-apf.apps.tcu.gov.br</w:t>
        </w:r>
      </w:hyperlink>
      <w:r w:rsidRPr="00A1386B">
        <w:rPr>
          <w:rFonts w:ascii="Arial" w:eastAsia="Arial Unicode MS" w:hAnsi="Arial" w:cs="Arial"/>
          <w:sz w:val="22"/>
          <w:szCs w:val="22"/>
        </w:rPr>
        <w:t>;</w:t>
      </w:r>
    </w:p>
    <w:p w14:paraId="203B39AA" w14:textId="10243E92" w:rsidR="00AB5F36" w:rsidRPr="00A1386B" w:rsidRDefault="00AB5F36" w:rsidP="00DE5F09">
      <w:pPr>
        <w:jc w:val="both"/>
        <w:rPr>
          <w:rFonts w:ascii="Arial" w:eastAsia="Arial Unicode MS" w:hAnsi="Arial" w:cs="Arial"/>
          <w:sz w:val="22"/>
          <w:szCs w:val="22"/>
        </w:rPr>
      </w:pPr>
      <w:r w:rsidRPr="00A1386B">
        <w:rPr>
          <w:rFonts w:ascii="Arial" w:eastAsia="Arial Unicode MS" w:hAnsi="Arial" w:cs="Arial"/>
          <w:sz w:val="22"/>
          <w:szCs w:val="22"/>
        </w:rPr>
        <w:t>11.1.3</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Cadastro de Impedidos de Licitar do Tribunal de Contas do Estado do Paraná (TCE/PR) (</w:t>
      </w:r>
      <w:hyperlink r:id="rId26" w:history="1">
        <w:r w:rsidRPr="00A1386B">
          <w:rPr>
            <w:rStyle w:val="Hyperlink"/>
            <w:rFonts w:ascii="Arial" w:eastAsia="Arial Unicode MS" w:hAnsi="Arial" w:cs="Arial"/>
            <w:sz w:val="22"/>
            <w:szCs w:val="22"/>
          </w:rPr>
          <w:t>https://servicos.tce.pr.gov.br/tcepr/municipal/ail/ConsultarImpedidos.aspx</w:t>
        </w:r>
      </w:hyperlink>
      <w:r w:rsidRPr="00A1386B">
        <w:rPr>
          <w:rFonts w:ascii="Arial" w:eastAsia="Arial Unicode MS" w:hAnsi="Arial" w:cs="Arial"/>
          <w:sz w:val="22"/>
          <w:szCs w:val="22"/>
        </w:rPr>
        <w:t>).</w:t>
      </w:r>
    </w:p>
    <w:p w14:paraId="1B200082" w14:textId="382E3A54" w:rsidR="00AB5F36" w:rsidRPr="00A1386B" w:rsidRDefault="00AB5F36" w:rsidP="00DE5F09">
      <w:pPr>
        <w:jc w:val="both"/>
        <w:rPr>
          <w:rFonts w:ascii="Arial" w:eastAsia="Arial Unicode MS" w:hAnsi="Arial" w:cs="Arial"/>
          <w:sz w:val="22"/>
          <w:szCs w:val="22"/>
        </w:rPr>
      </w:pPr>
      <w:r w:rsidRPr="00A1386B">
        <w:rPr>
          <w:rFonts w:ascii="Arial" w:eastAsia="Arial Unicode MS" w:hAnsi="Arial" w:cs="Arial"/>
          <w:sz w:val="22"/>
          <w:szCs w:val="22"/>
        </w:rPr>
        <w:t>11.1.4</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Cadastro Nacional de Empresas Inidôneas e Suspensas – CEIS, mantido pela Controladoria Geral da União:</w:t>
      </w:r>
    </w:p>
    <w:p w14:paraId="35C03539" w14:textId="0E448E91" w:rsidR="00AB5F36" w:rsidRPr="00A1386B" w:rsidRDefault="00AB5F36" w:rsidP="00DE5F09">
      <w:pPr>
        <w:jc w:val="both"/>
        <w:rPr>
          <w:rFonts w:ascii="Arial" w:eastAsia="Arial Unicode MS" w:hAnsi="Arial" w:cs="Arial"/>
          <w:sz w:val="22"/>
          <w:szCs w:val="22"/>
        </w:rPr>
      </w:pPr>
      <w:r w:rsidRPr="00A1386B">
        <w:rPr>
          <w:rFonts w:ascii="Arial" w:hAnsi="Arial" w:cs="Arial"/>
          <w:sz w:val="22"/>
          <w:szCs w:val="22"/>
          <w:lang w:eastAsia="ar-SA"/>
        </w:rPr>
        <w:t>(</w:t>
      </w:r>
      <w:hyperlink r:id="rId27" w:history="1">
        <w:r w:rsidRPr="00A1386B">
          <w:rPr>
            <w:rStyle w:val="Hyperlink"/>
            <w:rFonts w:ascii="Arial" w:hAnsi="Arial" w:cs="Arial"/>
            <w:sz w:val="22"/>
            <w:szCs w:val="22"/>
          </w:rPr>
          <w:t>https://portaldatransparencia.gov.br/sancoes/consulta?ordenarPor=nomeSancionado&amp;direcao=asc</w:t>
        </w:r>
      </w:hyperlink>
      <w:r w:rsidRPr="00A1386B">
        <w:rPr>
          <w:rFonts w:ascii="Arial" w:hAnsi="Arial" w:cs="Arial"/>
          <w:sz w:val="22"/>
          <w:szCs w:val="22"/>
        </w:rPr>
        <w:t>)</w:t>
      </w:r>
    </w:p>
    <w:p w14:paraId="29C695D0" w14:textId="37E0AA7A" w:rsidR="00AB5F36" w:rsidRDefault="00AB5F36" w:rsidP="00DE5F09">
      <w:pPr>
        <w:jc w:val="both"/>
        <w:rPr>
          <w:rFonts w:ascii="Arial" w:hAnsi="Arial" w:cs="Arial"/>
          <w:sz w:val="22"/>
          <w:szCs w:val="22"/>
        </w:rPr>
      </w:pPr>
      <w:r w:rsidRPr="00A1386B">
        <w:rPr>
          <w:rFonts w:ascii="Arial" w:eastAsia="Arial Unicode MS" w:hAnsi="Arial" w:cs="Arial"/>
          <w:sz w:val="22"/>
          <w:szCs w:val="22"/>
        </w:rPr>
        <w:t>11.1.5</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 xml:space="preserve">Cadastro nacional de Empresas Punidas – </w:t>
      </w:r>
      <w:r w:rsidRPr="00A1386B">
        <w:rPr>
          <w:rFonts w:ascii="Arial" w:eastAsia="Arial Unicode MS" w:hAnsi="Arial" w:cs="Arial"/>
          <w:b/>
          <w:bCs/>
          <w:sz w:val="22"/>
          <w:szCs w:val="22"/>
        </w:rPr>
        <w:t>CNEP</w:t>
      </w:r>
      <w:r w:rsidRPr="00A1386B">
        <w:rPr>
          <w:rFonts w:ascii="Arial" w:eastAsia="Arial Unicode MS" w:hAnsi="Arial" w:cs="Arial"/>
          <w:sz w:val="22"/>
          <w:szCs w:val="22"/>
        </w:rPr>
        <w:t xml:space="preserve">, mantido pela Controladoria Geral da União: </w:t>
      </w:r>
      <w:r w:rsidRPr="00A1386B">
        <w:rPr>
          <w:rFonts w:ascii="Arial" w:hAnsi="Arial" w:cs="Arial"/>
          <w:sz w:val="22"/>
          <w:szCs w:val="22"/>
          <w:lang w:eastAsia="ar-SA"/>
        </w:rPr>
        <w:t>(</w:t>
      </w:r>
      <w:hyperlink r:id="rId28" w:history="1">
        <w:r w:rsidRPr="00A1386B">
          <w:rPr>
            <w:rStyle w:val="Hyperlink"/>
            <w:rFonts w:ascii="Arial" w:hAnsi="Arial" w:cs="Arial"/>
            <w:sz w:val="22"/>
            <w:szCs w:val="22"/>
          </w:rPr>
          <w:t>https://portaldatransparencia.gov.br/sancoes/consulta?ordenarPor=nomeSancionado&amp;direcao=asc</w:t>
        </w:r>
      </w:hyperlink>
      <w:r w:rsidRPr="00A1386B">
        <w:rPr>
          <w:rFonts w:ascii="Arial" w:hAnsi="Arial" w:cs="Arial"/>
          <w:sz w:val="22"/>
          <w:szCs w:val="22"/>
        </w:rPr>
        <w:t>)</w:t>
      </w:r>
    </w:p>
    <w:p w14:paraId="35C3F3FE" w14:textId="77777777" w:rsidR="00CC6D55" w:rsidRPr="00A1386B" w:rsidRDefault="00CC6D55" w:rsidP="00DE5F09">
      <w:pPr>
        <w:jc w:val="both"/>
        <w:rPr>
          <w:rFonts w:ascii="Arial" w:eastAsia="Arial Unicode MS" w:hAnsi="Arial" w:cs="Arial"/>
          <w:sz w:val="22"/>
          <w:szCs w:val="22"/>
        </w:rPr>
      </w:pPr>
    </w:p>
    <w:p w14:paraId="6B163D4F" w14:textId="08D0AEB1" w:rsidR="00D92C9E" w:rsidRDefault="00D92C9E" w:rsidP="00DE5F09">
      <w:pPr>
        <w:pStyle w:val="Nivel2"/>
        <w:numPr>
          <w:ilvl w:val="0"/>
          <w:numId w:val="0"/>
        </w:numPr>
        <w:spacing w:before="0" w:after="0" w:line="240" w:lineRule="auto"/>
        <w:rPr>
          <w:sz w:val="22"/>
          <w:szCs w:val="22"/>
        </w:rPr>
      </w:pPr>
      <w:r w:rsidRPr="00A1386B">
        <w:rPr>
          <w:b/>
          <w:bCs/>
          <w:sz w:val="22"/>
          <w:szCs w:val="22"/>
        </w:rPr>
        <w:t>11.2</w:t>
      </w:r>
      <w:r w:rsidR="00502D0A" w:rsidRPr="00A1386B">
        <w:rPr>
          <w:b/>
          <w:bCs/>
          <w:sz w:val="22"/>
          <w:szCs w:val="22"/>
        </w:rPr>
        <w:t>.</w:t>
      </w:r>
      <w:r w:rsidR="00502D0A" w:rsidRPr="00A1386B">
        <w:rPr>
          <w:sz w:val="22"/>
          <w:szCs w:val="22"/>
        </w:rPr>
        <w:t xml:space="preserve"> </w:t>
      </w:r>
      <w:r w:rsidRPr="00A1386B">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A1386B">
          <w:rPr>
            <w:rStyle w:val="Hyperlink"/>
            <w:sz w:val="22"/>
            <w:szCs w:val="22"/>
          </w:rPr>
          <w:t>artigo 12 da Lei n° 8.429, de 1992</w:t>
        </w:r>
      </w:hyperlink>
      <w:r w:rsidRPr="00A1386B">
        <w:rPr>
          <w:sz w:val="22"/>
          <w:szCs w:val="22"/>
        </w:rPr>
        <w:t>.</w:t>
      </w:r>
    </w:p>
    <w:p w14:paraId="274D2AF5" w14:textId="77777777" w:rsidR="00CC6D55" w:rsidRPr="00A1386B" w:rsidRDefault="00CC6D55" w:rsidP="00DE5F09">
      <w:pPr>
        <w:pStyle w:val="Nivel2"/>
        <w:numPr>
          <w:ilvl w:val="0"/>
          <w:numId w:val="0"/>
        </w:numPr>
        <w:spacing w:before="0" w:after="0" w:line="240" w:lineRule="auto"/>
        <w:rPr>
          <w:sz w:val="22"/>
          <w:szCs w:val="22"/>
        </w:rPr>
      </w:pPr>
    </w:p>
    <w:p w14:paraId="2502380B" w14:textId="7A9D10DC" w:rsidR="00D92C9E" w:rsidRPr="00A1386B" w:rsidRDefault="00D92C9E" w:rsidP="00DE5F09">
      <w:pPr>
        <w:pStyle w:val="Nivel2"/>
        <w:numPr>
          <w:ilvl w:val="0"/>
          <w:numId w:val="0"/>
        </w:numPr>
        <w:spacing w:before="0" w:after="0" w:line="240" w:lineRule="auto"/>
        <w:rPr>
          <w:sz w:val="22"/>
          <w:szCs w:val="22"/>
        </w:rPr>
      </w:pPr>
      <w:r w:rsidRPr="00A1386B">
        <w:rPr>
          <w:b/>
          <w:bCs/>
          <w:sz w:val="22"/>
          <w:szCs w:val="22"/>
        </w:rPr>
        <w:t>11.3</w:t>
      </w:r>
      <w:r w:rsidR="00502D0A" w:rsidRPr="00A1386B">
        <w:rPr>
          <w:sz w:val="22"/>
          <w:szCs w:val="22"/>
        </w:rPr>
        <w:t xml:space="preserve">. </w:t>
      </w:r>
      <w:r w:rsidRPr="00A1386B">
        <w:rPr>
          <w:sz w:val="22"/>
          <w:szCs w:val="22"/>
        </w:rPr>
        <w:t>Caso conste na Consulta de Situação do l</w:t>
      </w:r>
      <w:r w:rsidRPr="00A1386B">
        <w:rPr>
          <w:color w:val="auto"/>
          <w:sz w:val="22"/>
          <w:szCs w:val="22"/>
        </w:rPr>
        <w:t xml:space="preserve">icitante </w:t>
      </w:r>
      <w:r w:rsidRPr="00A1386B">
        <w:rPr>
          <w:sz w:val="22"/>
          <w:szCs w:val="22"/>
        </w:rPr>
        <w:t xml:space="preserve">a existência de Ocorrências Impeditivas Indiretas, o </w:t>
      </w:r>
      <w:r w:rsidRPr="00A1386B">
        <w:rPr>
          <w:color w:val="auto"/>
          <w:sz w:val="22"/>
          <w:szCs w:val="22"/>
        </w:rPr>
        <w:t>Pregoeiro diligenciará para v</w:t>
      </w:r>
      <w:r w:rsidRPr="00A1386B">
        <w:rPr>
          <w:sz w:val="22"/>
          <w:szCs w:val="22"/>
        </w:rPr>
        <w:t>erificar se houve fraude por parte das empresas apontadas no Relatório de Ocorrências Impeditivas Indiretas. (</w:t>
      </w:r>
      <w:hyperlink r:id="rId30" w:anchor="art29" w:history="1">
        <w:r w:rsidRPr="00A1386B">
          <w:rPr>
            <w:rStyle w:val="Hyperlink"/>
            <w:sz w:val="22"/>
            <w:szCs w:val="22"/>
          </w:rPr>
          <w:t xml:space="preserve">IN nº 3/2018, art. 29, </w:t>
        </w:r>
        <w:r w:rsidRPr="00A1386B">
          <w:rPr>
            <w:rStyle w:val="Hyperlink"/>
            <w:i/>
            <w:iCs/>
            <w:sz w:val="22"/>
            <w:szCs w:val="22"/>
          </w:rPr>
          <w:t>caput</w:t>
        </w:r>
      </w:hyperlink>
      <w:r w:rsidRPr="00A1386B">
        <w:rPr>
          <w:sz w:val="22"/>
          <w:szCs w:val="22"/>
        </w:rPr>
        <w:t>)</w:t>
      </w:r>
      <w:r w:rsidR="002079C2" w:rsidRPr="00A1386B">
        <w:rPr>
          <w:sz w:val="22"/>
          <w:szCs w:val="22"/>
        </w:rPr>
        <w:t>.</w:t>
      </w:r>
    </w:p>
    <w:p w14:paraId="612CCE78" w14:textId="2536491E" w:rsidR="00D92C9E" w:rsidRPr="00A1386B" w:rsidRDefault="00D92C9E" w:rsidP="00DE5F09">
      <w:pPr>
        <w:pStyle w:val="Nivel3"/>
        <w:numPr>
          <w:ilvl w:val="0"/>
          <w:numId w:val="0"/>
        </w:numPr>
        <w:spacing w:before="0" w:after="0" w:line="240" w:lineRule="auto"/>
        <w:rPr>
          <w:sz w:val="22"/>
          <w:szCs w:val="22"/>
        </w:rPr>
      </w:pPr>
      <w:r w:rsidRPr="00A1386B">
        <w:rPr>
          <w:sz w:val="22"/>
          <w:szCs w:val="22"/>
        </w:rPr>
        <w:t>11.3.1</w:t>
      </w:r>
      <w:r w:rsidR="00502D0A" w:rsidRPr="00A1386B">
        <w:rPr>
          <w:sz w:val="22"/>
          <w:szCs w:val="22"/>
        </w:rPr>
        <w:t xml:space="preserve">. </w:t>
      </w:r>
      <w:r w:rsidRPr="00A1386B">
        <w:rPr>
          <w:sz w:val="22"/>
          <w:szCs w:val="22"/>
        </w:rPr>
        <w:t>A tentativa de burla será verificada por meio dos vínculos societários, linhas de fornecimento similares, dentre outros. (</w:t>
      </w:r>
      <w:hyperlink r:id="rId31" w:history="1">
        <w:r w:rsidRPr="00A1386B">
          <w:rPr>
            <w:rStyle w:val="Hyperlink"/>
            <w:sz w:val="22"/>
            <w:szCs w:val="22"/>
          </w:rPr>
          <w:t>IN nº 3/2018, art. 29, §1º</w:t>
        </w:r>
      </w:hyperlink>
      <w:r w:rsidRPr="00A1386B">
        <w:rPr>
          <w:sz w:val="22"/>
          <w:szCs w:val="22"/>
        </w:rPr>
        <w:t>).</w:t>
      </w:r>
    </w:p>
    <w:p w14:paraId="0EF9AE95" w14:textId="1B470F3F" w:rsidR="00D92C9E" w:rsidRPr="00A1386B" w:rsidRDefault="00D92C9E" w:rsidP="00DE5F09">
      <w:pPr>
        <w:pStyle w:val="Nivel3"/>
        <w:numPr>
          <w:ilvl w:val="0"/>
          <w:numId w:val="0"/>
        </w:numPr>
        <w:spacing w:before="0" w:after="0" w:line="240" w:lineRule="auto"/>
        <w:rPr>
          <w:color w:val="auto"/>
          <w:sz w:val="22"/>
          <w:szCs w:val="22"/>
        </w:rPr>
      </w:pPr>
      <w:r w:rsidRPr="00A1386B">
        <w:rPr>
          <w:sz w:val="22"/>
          <w:szCs w:val="22"/>
        </w:rPr>
        <w:t>11.3.2</w:t>
      </w:r>
      <w:r w:rsidR="00502D0A" w:rsidRPr="00A1386B">
        <w:rPr>
          <w:sz w:val="22"/>
          <w:szCs w:val="22"/>
        </w:rPr>
        <w:t xml:space="preserve">. </w:t>
      </w:r>
      <w:r w:rsidRPr="00A1386B">
        <w:rPr>
          <w:sz w:val="22"/>
          <w:szCs w:val="22"/>
        </w:rPr>
        <w:t>O licitante será convocado para manifestação previamente a uma eventual desclassificação. (</w:t>
      </w:r>
      <w:hyperlink r:id="rId32" w:history="1">
        <w:r w:rsidRPr="00A1386B">
          <w:rPr>
            <w:rStyle w:val="Hyperlink"/>
            <w:color w:val="auto"/>
            <w:sz w:val="22"/>
            <w:szCs w:val="22"/>
          </w:rPr>
          <w:t>IN nº 3/2018, art. 29, §2º</w:t>
        </w:r>
      </w:hyperlink>
      <w:r w:rsidRPr="00A1386B">
        <w:rPr>
          <w:color w:val="auto"/>
          <w:sz w:val="22"/>
          <w:szCs w:val="22"/>
        </w:rPr>
        <w:t>).</w:t>
      </w:r>
    </w:p>
    <w:p w14:paraId="39FE7549" w14:textId="693DC702"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lastRenderedPageBreak/>
        <w:t>11.</w:t>
      </w:r>
      <w:r w:rsidR="00A0764A" w:rsidRPr="00A1386B">
        <w:rPr>
          <w:rFonts w:ascii="Arial" w:eastAsia="Arial Unicode MS" w:hAnsi="Arial" w:cs="Arial"/>
          <w:b/>
          <w:sz w:val="22"/>
          <w:szCs w:val="22"/>
        </w:rPr>
        <w:t>4</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Constatada a existência de sanção, o Pregoeiro reputará o licitante inabilitado, por falta de condição de participação.</w:t>
      </w:r>
    </w:p>
    <w:p w14:paraId="7D2FC7CA" w14:textId="77777777" w:rsidR="00CC6D55" w:rsidRPr="00A1386B" w:rsidRDefault="00CC6D55" w:rsidP="00DE5F09">
      <w:pPr>
        <w:jc w:val="both"/>
        <w:rPr>
          <w:rFonts w:ascii="Arial" w:eastAsia="Arial Unicode MS" w:hAnsi="Arial" w:cs="Arial"/>
          <w:sz w:val="22"/>
          <w:szCs w:val="22"/>
        </w:rPr>
      </w:pPr>
    </w:p>
    <w:p w14:paraId="33917C93" w14:textId="17E20B70"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11.</w:t>
      </w:r>
      <w:r w:rsidR="00A0764A" w:rsidRPr="00A1386B">
        <w:rPr>
          <w:rFonts w:ascii="Arial" w:eastAsia="Arial Unicode MS" w:hAnsi="Arial" w:cs="Arial"/>
          <w:b/>
          <w:sz w:val="22"/>
          <w:szCs w:val="22"/>
        </w:rPr>
        <w:t>5</w:t>
      </w:r>
      <w:r w:rsidR="00502D0A" w:rsidRPr="00A1386B">
        <w:rPr>
          <w:rFonts w:ascii="Arial" w:eastAsia="Arial Unicode MS" w:hAnsi="Arial" w:cs="Arial"/>
          <w:b/>
          <w:sz w:val="22"/>
          <w:szCs w:val="22"/>
        </w:rPr>
        <w:t xml:space="preserve">. </w:t>
      </w:r>
      <w:r w:rsidRPr="00A1386B">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A1386B" w:rsidRDefault="00C52B91" w:rsidP="00DE5F09">
      <w:pPr>
        <w:jc w:val="both"/>
        <w:rPr>
          <w:rFonts w:ascii="Arial" w:eastAsia="Arial Unicode MS" w:hAnsi="Arial" w:cs="Arial"/>
          <w:sz w:val="22"/>
          <w:szCs w:val="22"/>
        </w:rPr>
      </w:pPr>
    </w:p>
    <w:p w14:paraId="6F64DD47" w14:textId="4EF623AA" w:rsidR="00D92C9E" w:rsidRDefault="00D92C9E" w:rsidP="00DE5F09">
      <w:pPr>
        <w:pStyle w:val="Nivel2"/>
        <w:numPr>
          <w:ilvl w:val="0"/>
          <w:numId w:val="0"/>
        </w:numPr>
        <w:spacing w:before="0" w:after="0" w:line="240" w:lineRule="auto"/>
        <w:rPr>
          <w:color w:val="auto"/>
          <w:sz w:val="22"/>
          <w:szCs w:val="22"/>
        </w:rPr>
      </w:pPr>
      <w:r w:rsidRPr="00A1386B">
        <w:rPr>
          <w:b/>
          <w:bCs/>
          <w:color w:val="auto"/>
          <w:sz w:val="22"/>
          <w:szCs w:val="22"/>
        </w:rPr>
        <w:t>11.</w:t>
      </w:r>
      <w:r w:rsidR="00584DA8" w:rsidRPr="00A1386B">
        <w:rPr>
          <w:b/>
          <w:bCs/>
          <w:color w:val="auto"/>
          <w:sz w:val="22"/>
          <w:szCs w:val="22"/>
        </w:rPr>
        <w:t>6</w:t>
      </w:r>
      <w:r w:rsidR="00502D0A" w:rsidRPr="00A1386B">
        <w:rPr>
          <w:b/>
          <w:bCs/>
          <w:color w:val="auto"/>
          <w:sz w:val="22"/>
          <w:szCs w:val="22"/>
        </w:rPr>
        <w:t>.</w:t>
      </w:r>
      <w:r w:rsidR="00502D0A" w:rsidRPr="00A1386B">
        <w:rPr>
          <w:color w:val="auto"/>
          <w:sz w:val="22"/>
          <w:szCs w:val="22"/>
        </w:rPr>
        <w:t xml:space="preserve"> </w:t>
      </w:r>
      <w:r w:rsidRPr="00A1386B">
        <w:rPr>
          <w:color w:val="auto"/>
          <w:sz w:val="22"/>
          <w:szCs w:val="22"/>
        </w:rPr>
        <w:t>Caso atendidas as condições de participação, será iniciado o procedimento de habilitação.</w:t>
      </w:r>
    </w:p>
    <w:p w14:paraId="6F00823D" w14:textId="77777777" w:rsidR="00CC6D55" w:rsidRPr="00A1386B" w:rsidRDefault="00CC6D55" w:rsidP="00DE5F09">
      <w:pPr>
        <w:pStyle w:val="Nivel2"/>
        <w:numPr>
          <w:ilvl w:val="0"/>
          <w:numId w:val="0"/>
        </w:numPr>
        <w:spacing w:before="0" w:after="0" w:line="240" w:lineRule="auto"/>
        <w:rPr>
          <w:color w:val="auto"/>
          <w:sz w:val="22"/>
          <w:szCs w:val="22"/>
        </w:rPr>
      </w:pPr>
    </w:p>
    <w:p w14:paraId="45E57DEB" w14:textId="36AE243F" w:rsidR="00D92C9E" w:rsidRDefault="00D92C9E" w:rsidP="00DE5F09">
      <w:pPr>
        <w:pStyle w:val="Nivel2"/>
        <w:numPr>
          <w:ilvl w:val="0"/>
          <w:numId w:val="0"/>
        </w:numPr>
        <w:spacing w:before="0" w:after="0" w:line="240" w:lineRule="auto"/>
        <w:rPr>
          <w:color w:val="auto"/>
          <w:sz w:val="22"/>
          <w:szCs w:val="22"/>
        </w:rPr>
      </w:pPr>
      <w:r w:rsidRPr="00A1386B">
        <w:rPr>
          <w:b/>
          <w:bCs/>
          <w:color w:val="auto"/>
          <w:sz w:val="22"/>
          <w:szCs w:val="22"/>
        </w:rPr>
        <w:t>11.</w:t>
      </w:r>
      <w:r w:rsidR="00584DA8" w:rsidRPr="00A1386B">
        <w:rPr>
          <w:b/>
          <w:bCs/>
          <w:color w:val="auto"/>
          <w:sz w:val="22"/>
          <w:szCs w:val="22"/>
        </w:rPr>
        <w:t>7</w:t>
      </w:r>
      <w:r w:rsidR="00502D0A" w:rsidRPr="00A1386B">
        <w:rPr>
          <w:b/>
          <w:bCs/>
          <w:color w:val="auto"/>
          <w:sz w:val="22"/>
          <w:szCs w:val="22"/>
        </w:rPr>
        <w:t>.</w:t>
      </w:r>
      <w:r w:rsidR="00502D0A" w:rsidRPr="00A1386B">
        <w:rPr>
          <w:color w:val="auto"/>
          <w:sz w:val="22"/>
          <w:szCs w:val="22"/>
        </w:rPr>
        <w:t xml:space="preserve"> </w:t>
      </w:r>
      <w:r w:rsidRPr="00A1386B">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A1386B">
        <w:rPr>
          <w:color w:val="auto"/>
          <w:sz w:val="22"/>
          <w:szCs w:val="22"/>
        </w:rPr>
        <w:t>m</w:t>
      </w:r>
      <w:r w:rsidR="004272CF" w:rsidRPr="00A1386B">
        <w:rPr>
          <w:color w:val="auto"/>
          <w:sz w:val="22"/>
          <w:szCs w:val="22"/>
        </w:rPr>
        <w:t xml:space="preserve"> 2.1</w:t>
      </w:r>
      <w:r w:rsidRPr="00A1386B">
        <w:rPr>
          <w:color w:val="auto"/>
          <w:sz w:val="22"/>
          <w:szCs w:val="22"/>
        </w:rPr>
        <w:t xml:space="preserve"> deste edital.</w:t>
      </w:r>
    </w:p>
    <w:p w14:paraId="41148526" w14:textId="77777777" w:rsidR="00CC6D55" w:rsidRPr="00A1386B" w:rsidRDefault="00CC6D55" w:rsidP="00DE5F09">
      <w:pPr>
        <w:pStyle w:val="Nivel2"/>
        <w:numPr>
          <w:ilvl w:val="0"/>
          <w:numId w:val="0"/>
        </w:numPr>
        <w:spacing w:before="0" w:after="0" w:line="240" w:lineRule="auto"/>
        <w:rPr>
          <w:color w:val="auto"/>
          <w:sz w:val="22"/>
          <w:szCs w:val="22"/>
        </w:rPr>
      </w:pPr>
    </w:p>
    <w:p w14:paraId="2E61289C" w14:textId="0FE4AEA8" w:rsidR="00D92C9E" w:rsidRDefault="00D92C9E" w:rsidP="00DE5F09">
      <w:pPr>
        <w:pStyle w:val="Nivel2"/>
        <w:numPr>
          <w:ilvl w:val="0"/>
          <w:numId w:val="0"/>
        </w:numPr>
        <w:spacing w:before="0" w:after="0" w:line="240" w:lineRule="auto"/>
        <w:rPr>
          <w:color w:val="auto"/>
        </w:rPr>
      </w:pPr>
      <w:r w:rsidRPr="00A1386B">
        <w:rPr>
          <w:b/>
          <w:bCs/>
          <w:color w:val="auto"/>
          <w:sz w:val="22"/>
          <w:szCs w:val="22"/>
        </w:rPr>
        <w:t>11.</w:t>
      </w:r>
      <w:r w:rsidR="00584DA8" w:rsidRPr="00A1386B">
        <w:rPr>
          <w:b/>
          <w:bCs/>
          <w:color w:val="auto"/>
          <w:sz w:val="22"/>
          <w:szCs w:val="22"/>
        </w:rPr>
        <w:t>8</w:t>
      </w:r>
      <w:r w:rsidR="00502D0A" w:rsidRPr="00A1386B">
        <w:rPr>
          <w:color w:val="auto"/>
          <w:sz w:val="22"/>
          <w:szCs w:val="22"/>
        </w:rPr>
        <w:t xml:space="preserve">. </w:t>
      </w:r>
      <w:r w:rsidRPr="00A1386B">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A1386B">
          <w:rPr>
            <w:rStyle w:val="Hyperlink"/>
            <w:color w:val="auto"/>
            <w:sz w:val="22"/>
            <w:szCs w:val="22"/>
          </w:rPr>
          <w:t>artigo 29 a 35 da IN SEGES nº 73, de 30 de setembro de 2022</w:t>
        </w:r>
      </w:hyperlink>
      <w:r w:rsidRPr="00A1386B">
        <w:rPr>
          <w:color w:val="auto"/>
        </w:rPr>
        <w:t>.</w:t>
      </w:r>
    </w:p>
    <w:p w14:paraId="2D9A8E84" w14:textId="77777777" w:rsidR="00CC6D55" w:rsidRPr="00A1386B" w:rsidRDefault="00CC6D55" w:rsidP="00DE5F09">
      <w:pPr>
        <w:pStyle w:val="Nivel2"/>
        <w:numPr>
          <w:ilvl w:val="0"/>
          <w:numId w:val="0"/>
        </w:numPr>
        <w:spacing w:before="0" w:after="0" w:line="240" w:lineRule="auto"/>
        <w:rPr>
          <w:b/>
          <w:color w:val="auto"/>
        </w:rPr>
      </w:pPr>
    </w:p>
    <w:p w14:paraId="03C927C8" w14:textId="6BB56CCD"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11.</w:t>
      </w:r>
      <w:r w:rsidR="00584DA8" w:rsidRPr="00A1386B">
        <w:rPr>
          <w:rFonts w:ascii="Arial" w:eastAsia="Arial Unicode MS" w:hAnsi="Arial" w:cs="Arial"/>
          <w:b/>
          <w:sz w:val="22"/>
          <w:szCs w:val="22"/>
        </w:rPr>
        <w:t>9</w:t>
      </w:r>
      <w:r w:rsidR="00502D0A" w:rsidRPr="00A1386B">
        <w:rPr>
          <w:rFonts w:ascii="Arial" w:eastAsia="Arial Unicode MS" w:hAnsi="Arial" w:cs="Arial"/>
          <w:b/>
          <w:sz w:val="22"/>
          <w:szCs w:val="22"/>
        </w:rPr>
        <w:t xml:space="preserve">. </w:t>
      </w:r>
      <w:r w:rsidRPr="00A1386B">
        <w:rPr>
          <w:rFonts w:ascii="Arial" w:eastAsia="Arial Unicode MS" w:hAnsi="Arial" w:cs="Arial"/>
          <w:b/>
          <w:sz w:val="22"/>
          <w:szCs w:val="22"/>
        </w:rPr>
        <w:t xml:space="preserve"> </w:t>
      </w:r>
      <w:r w:rsidRPr="00A1386B">
        <w:rPr>
          <w:rFonts w:ascii="Arial" w:eastAsia="Arial Unicode MS" w:hAnsi="Arial" w:cs="Arial"/>
          <w:sz w:val="22"/>
          <w:szCs w:val="22"/>
        </w:rPr>
        <w:t>Para a habilitação dos licitantes detentores da melhor oferta, será exigida a documentação relativa:</w:t>
      </w:r>
    </w:p>
    <w:p w14:paraId="629B879C" w14:textId="1764DFE2" w:rsidR="00D92C9E" w:rsidRPr="00A1386B" w:rsidRDefault="00D92C9E" w:rsidP="00DE5F09">
      <w:pPr>
        <w:jc w:val="both"/>
        <w:rPr>
          <w:rFonts w:ascii="Arial" w:eastAsia="Arial Unicode MS" w:hAnsi="Arial" w:cs="Arial"/>
          <w:b/>
          <w:sz w:val="22"/>
          <w:szCs w:val="22"/>
        </w:rPr>
      </w:pPr>
      <w:r w:rsidRPr="00A1386B">
        <w:rPr>
          <w:rFonts w:ascii="Arial" w:eastAsia="Arial Unicode MS" w:hAnsi="Arial" w:cs="Arial"/>
          <w:b/>
          <w:sz w:val="22"/>
          <w:szCs w:val="22"/>
        </w:rPr>
        <w:t>1</w:t>
      </w:r>
      <w:r w:rsidR="005667A6" w:rsidRPr="00A1386B">
        <w:rPr>
          <w:rFonts w:ascii="Arial" w:eastAsia="Arial Unicode MS" w:hAnsi="Arial" w:cs="Arial"/>
          <w:b/>
          <w:sz w:val="22"/>
          <w:szCs w:val="22"/>
        </w:rPr>
        <w:t>1</w:t>
      </w:r>
      <w:r w:rsidRPr="00A1386B">
        <w:rPr>
          <w:rFonts w:ascii="Arial" w:eastAsia="Arial Unicode MS" w:hAnsi="Arial" w:cs="Arial"/>
          <w:b/>
          <w:sz w:val="22"/>
          <w:szCs w:val="22"/>
        </w:rPr>
        <w:t>.</w:t>
      </w:r>
      <w:r w:rsidR="005667A6" w:rsidRPr="00A1386B">
        <w:rPr>
          <w:rFonts w:ascii="Arial" w:eastAsia="Arial Unicode MS" w:hAnsi="Arial" w:cs="Arial"/>
          <w:b/>
          <w:sz w:val="22"/>
          <w:szCs w:val="22"/>
        </w:rPr>
        <w:t>9</w:t>
      </w:r>
      <w:r w:rsidRPr="00A1386B">
        <w:rPr>
          <w:rFonts w:ascii="Arial" w:eastAsia="Arial Unicode MS" w:hAnsi="Arial" w:cs="Arial"/>
          <w:b/>
          <w:sz w:val="22"/>
          <w:szCs w:val="22"/>
        </w:rPr>
        <w:t>.1</w:t>
      </w:r>
      <w:r w:rsidR="00502D0A" w:rsidRPr="00A1386B">
        <w:rPr>
          <w:rFonts w:ascii="Arial" w:eastAsia="Arial Unicode MS" w:hAnsi="Arial" w:cs="Arial"/>
          <w:b/>
          <w:sz w:val="22"/>
          <w:szCs w:val="22"/>
        </w:rPr>
        <w:t>.</w:t>
      </w:r>
      <w:r w:rsidRPr="00A1386B">
        <w:rPr>
          <w:rFonts w:ascii="Arial" w:eastAsia="Arial Unicode MS" w:hAnsi="Arial" w:cs="Arial"/>
          <w:b/>
          <w:sz w:val="22"/>
          <w:szCs w:val="22"/>
        </w:rPr>
        <w:t xml:space="preserve"> Quanto à habilitação jurídica:</w:t>
      </w:r>
    </w:p>
    <w:p w14:paraId="03AE4AC3" w14:textId="70A60B9E"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.1.1</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Registro comercial, no caso de firma individual;</w:t>
      </w:r>
    </w:p>
    <w:p w14:paraId="5076BB35" w14:textId="6444EB21"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.1.2</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.1.3</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A1386B" w:rsidRDefault="00D92C9E" w:rsidP="00DE5F09">
      <w:pPr>
        <w:widowControl w:val="0"/>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.1.4</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0EC48E7A" w14:textId="7B7BFC85" w:rsidR="00D92C9E" w:rsidRPr="00A1386B" w:rsidRDefault="00D92C9E" w:rsidP="00DE5F09">
      <w:pPr>
        <w:jc w:val="both"/>
        <w:rPr>
          <w:rFonts w:ascii="Arial" w:eastAsia="Arial Unicode MS" w:hAnsi="Arial" w:cs="Arial"/>
          <w:b/>
          <w:sz w:val="22"/>
          <w:szCs w:val="22"/>
        </w:rPr>
      </w:pPr>
      <w:r w:rsidRPr="00A1386B">
        <w:rPr>
          <w:rFonts w:ascii="Arial" w:eastAsia="Arial Unicode MS" w:hAnsi="Arial" w:cs="Arial"/>
          <w:b/>
          <w:sz w:val="22"/>
          <w:szCs w:val="22"/>
        </w:rPr>
        <w:t>11.</w:t>
      </w:r>
      <w:r w:rsidR="005667A6" w:rsidRPr="00A1386B">
        <w:rPr>
          <w:rFonts w:ascii="Arial" w:eastAsia="Arial Unicode MS" w:hAnsi="Arial" w:cs="Arial"/>
          <w:b/>
          <w:sz w:val="22"/>
          <w:szCs w:val="22"/>
        </w:rPr>
        <w:t>9</w:t>
      </w:r>
      <w:r w:rsidRPr="00A1386B">
        <w:rPr>
          <w:rFonts w:ascii="Arial" w:eastAsia="Arial Unicode MS" w:hAnsi="Arial" w:cs="Arial"/>
          <w:b/>
          <w:sz w:val="22"/>
          <w:szCs w:val="22"/>
        </w:rPr>
        <w:t>.2</w:t>
      </w:r>
      <w:r w:rsidR="00502D0A" w:rsidRPr="00A1386B">
        <w:rPr>
          <w:rFonts w:ascii="Arial" w:eastAsia="Arial Unicode MS" w:hAnsi="Arial" w:cs="Arial"/>
          <w:b/>
          <w:sz w:val="22"/>
          <w:szCs w:val="22"/>
        </w:rPr>
        <w:t xml:space="preserve">. </w:t>
      </w:r>
      <w:r w:rsidRPr="00A1386B">
        <w:rPr>
          <w:rFonts w:ascii="Arial" w:eastAsia="Arial Unicode MS" w:hAnsi="Arial" w:cs="Arial"/>
          <w:b/>
          <w:sz w:val="22"/>
          <w:szCs w:val="22"/>
        </w:rPr>
        <w:t>Quanto à regularidade fiscal e trabalhista:</w:t>
      </w:r>
    </w:p>
    <w:p w14:paraId="259AA0A2" w14:textId="00FA036D"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.2.1</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Prova de inscrição no Cadastro Nacional de Pessoas Jurídicas (CNPJ);</w:t>
      </w:r>
    </w:p>
    <w:p w14:paraId="3811372D" w14:textId="05AE522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.2.2</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.2.3</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.2.4</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.2.5</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.2.6</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Prova de regularidade relativa ao Fundo de Garantia por Tempo de Serviço (CRF – FGTS);</w:t>
      </w:r>
    </w:p>
    <w:p w14:paraId="6F69A3BF" w14:textId="63BFCE9B"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11.</w:t>
      </w:r>
      <w:r w:rsidR="005667A6" w:rsidRPr="00A1386B">
        <w:rPr>
          <w:rFonts w:ascii="Arial" w:eastAsia="Arial Unicode MS" w:hAnsi="Arial" w:cs="Arial"/>
          <w:sz w:val="22"/>
          <w:szCs w:val="22"/>
        </w:rPr>
        <w:t>9</w:t>
      </w:r>
      <w:r w:rsidRPr="00A1386B">
        <w:rPr>
          <w:rFonts w:ascii="Arial" w:eastAsia="Arial Unicode MS" w:hAnsi="Arial" w:cs="Arial"/>
          <w:sz w:val="22"/>
          <w:szCs w:val="22"/>
        </w:rPr>
        <w:t>.2.7</w:t>
      </w:r>
      <w:r w:rsidR="00502D0A" w:rsidRPr="00A1386B">
        <w:rPr>
          <w:rFonts w:ascii="Arial" w:eastAsia="Arial Unicode MS" w:hAnsi="Arial" w:cs="Arial"/>
          <w:sz w:val="22"/>
          <w:szCs w:val="22"/>
        </w:rPr>
        <w:t xml:space="preserve">. </w:t>
      </w:r>
      <w:r w:rsidRPr="00A1386B">
        <w:rPr>
          <w:rFonts w:ascii="Arial" w:eastAsia="Arial Unicode MS" w:hAnsi="Arial" w:cs="Arial"/>
          <w:sz w:val="22"/>
          <w:szCs w:val="22"/>
        </w:rPr>
        <w:t>Prova de regularidade relativa a Débitos Trabalhistas (CNDT).</w:t>
      </w:r>
    </w:p>
    <w:p w14:paraId="3B0A51D7" w14:textId="1FC052FE" w:rsidR="00D92C9E" w:rsidRPr="00A1386B" w:rsidRDefault="00D92C9E" w:rsidP="00DE5F09">
      <w:pPr>
        <w:jc w:val="both"/>
        <w:rPr>
          <w:rFonts w:ascii="Arial" w:eastAsia="Arial Unicode MS" w:hAnsi="Arial" w:cs="Arial"/>
          <w:b/>
          <w:sz w:val="22"/>
          <w:szCs w:val="22"/>
        </w:rPr>
      </w:pPr>
      <w:r w:rsidRPr="00A1386B">
        <w:rPr>
          <w:rFonts w:ascii="Arial" w:eastAsia="Arial Unicode MS" w:hAnsi="Arial" w:cs="Arial"/>
          <w:b/>
          <w:sz w:val="22"/>
          <w:szCs w:val="22"/>
        </w:rPr>
        <w:t>11.</w:t>
      </w:r>
      <w:r w:rsidR="005667A6" w:rsidRPr="00A1386B">
        <w:rPr>
          <w:rFonts w:ascii="Arial" w:eastAsia="Arial Unicode MS" w:hAnsi="Arial" w:cs="Arial"/>
          <w:b/>
          <w:sz w:val="22"/>
          <w:szCs w:val="22"/>
        </w:rPr>
        <w:t>9</w:t>
      </w:r>
      <w:r w:rsidRPr="00A1386B">
        <w:rPr>
          <w:rFonts w:ascii="Arial" w:eastAsia="Arial Unicode MS" w:hAnsi="Arial" w:cs="Arial"/>
          <w:b/>
          <w:sz w:val="22"/>
          <w:szCs w:val="22"/>
        </w:rPr>
        <w:t>.3</w:t>
      </w:r>
      <w:r w:rsidR="004827E9" w:rsidRPr="00A1386B">
        <w:rPr>
          <w:rFonts w:ascii="Arial" w:eastAsia="Arial Unicode MS" w:hAnsi="Arial" w:cs="Arial"/>
          <w:b/>
          <w:sz w:val="22"/>
          <w:szCs w:val="22"/>
        </w:rPr>
        <w:t xml:space="preserve">. </w:t>
      </w:r>
      <w:r w:rsidRPr="00A1386B">
        <w:rPr>
          <w:rFonts w:ascii="Arial" w:eastAsia="Arial Unicode MS" w:hAnsi="Arial" w:cs="Arial"/>
          <w:b/>
          <w:sz w:val="22"/>
          <w:szCs w:val="22"/>
        </w:rPr>
        <w:t>Quanto à regularidade técnica:</w:t>
      </w:r>
    </w:p>
    <w:p w14:paraId="7B049BF1"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653FD4AF"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13BBA167"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44686873"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4FBAFF04"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59D3EDE1"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362273BB"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44C665FC"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5293441A"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396C7165"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1192E914" w14:textId="77777777" w:rsidR="00220352" w:rsidRPr="00A1386B" w:rsidRDefault="00220352" w:rsidP="00DE5F09">
      <w:pPr>
        <w:pStyle w:val="PargrafodaLista"/>
        <w:numPr>
          <w:ilvl w:val="0"/>
          <w:numId w:val="53"/>
        </w:numPr>
        <w:spacing w:line="240" w:lineRule="auto"/>
        <w:jc w:val="both"/>
        <w:rPr>
          <w:rFonts w:ascii="Arial" w:eastAsia="Arial Unicode MS" w:hAnsi="Arial" w:cs="Arial"/>
          <w:b/>
          <w:vanish/>
        </w:rPr>
      </w:pPr>
    </w:p>
    <w:p w14:paraId="60AF02C7"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6AE5F90E"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2ACF48B8"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532DCD1F"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1A755C0D"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2F4F0FD5"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52A89A6E"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173F013B"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2A4309D5" w14:textId="77777777" w:rsidR="00220352" w:rsidRPr="00A1386B" w:rsidRDefault="00220352" w:rsidP="00DE5F09">
      <w:pPr>
        <w:pStyle w:val="PargrafodaLista"/>
        <w:numPr>
          <w:ilvl w:val="1"/>
          <w:numId w:val="53"/>
        </w:numPr>
        <w:spacing w:line="240" w:lineRule="auto"/>
        <w:jc w:val="both"/>
        <w:rPr>
          <w:rFonts w:ascii="Arial" w:eastAsia="Arial Unicode MS" w:hAnsi="Arial" w:cs="Arial"/>
          <w:b/>
          <w:vanish/>
        </w:rPr>
      </w:pPr>
    </w:p>
    <w:p w14:paraId="7FF83961" w14:textId="77777777" w:rsidR="00220352" w:rsidRPr="00A1386B" w:rsidRDefault="00220352" w:rsidP="00DE5F09">
      <w:pPr>
        <w:pStyle w:val="PargrafodaLista"/>
        <w:numPr>
          <w:ilvl w:val="2"/>
          <w:numId w:val="53"/>
        </w:numPr>
        <w:spacing w:line="240" w:lineRule="auto"/>
        <w:jc w:val="both"/>
        <w:rPr>
          <w:rFonts w:ascii="Arial" w:eastAsia="Arial Unicode MS" w:hAnsi="Arial" w:cs="Arial"/>
          <w:b/>
          <w:vanish/>
        </w:rPr>
      </w:pPr>
    </w:p>
    <w:p w14:paraId="4BB95A74" w14:textId="77777777" w:rsidR="00220352" w:rsidRPr="00A1386B" w:rsidRDefault="00220352" w:rsidP="00DE5F09">
      <w:pPr>
        <w:pStyle w:val="PargrafodaLista"/>
        <w:numPr>
          <w:ilvl w:val="2"/>
          <w:numId w:val="53"/>
        </w:numPr>
        <w:spacing w:line="240" w:lineRule="auto"/>
        <w:jc w:val="both"/>
        <w:rPr>
          <w:rFonts w:ascii="Arial" w:eastAsia="Arial Unicode MS" w:hAnsi="Arial" w:cs="Arial"/>
          <w:b/>
          <w:vanish/>
        </w:rPr>
      </w:pPr>
    </w:p>
    <w:p w14:paraId="66C966BF" w14:textId="77777777" w:rsidR="00220352" w:rsidRPr="00A1386B" w:rsidRDefault="00220352" w:rsidP="00DE5F09">
      <w:pPr>
        <w:pStyle w:val="PargrafodaLista"/>
        <w:numPr>
          <w:ilvl w:val="2"/>
          <w:numId w:val="53"/>
        </w:numPr>
        <w:spacing w:line="240" w:lineRule="auto"/>
        <w:jc w:val="both"/>
        <w:rPr>
          <w:rFonts w:ascii="Arial" w:eastAsia="Arial Unicode MS" w:hAnsi="Arial" w:cs="Arial"/>
          <w:b/>
          <w:vanish/>
        </w:rPr>
      </w:pPr>
    </w:p>
    <w:p w14:paraId="4A34A4AA" w14:textId="4FBE779C" w:rsidR="00397D59" w:rsidRPr="00397D59" w:rsidRDefault="00397D59" w:rsidP="00DE5F09">
      <w:pPr>
        <w:jc w:val="both"/>
        <w:rPr>
          <w:rFonts w:ascii="Arial" w:eastAsia="Arial Unicode MS" w:hAnsi="Arial" w:cs="Arial"/>
          <w:sz w:val="22"/>
          <w:szCs w:val="22"/>
        </w:rPr>
      </w:pPr>
      <w:r w:rsidRPr="00397D59">
        <w:rPr>
          <w:rFonts w:ascii="Arial" w:eastAsia="Arial Unicode MS" w:hAnsi="Arial" w:cs="Arial"/>
          <w:sz w:val="22"/>
          <w:szCs w:val="22"/>
        </w:rPr>
        <w:t>11.9.3.1. Apresentar para</w:t>
      </w:r>
      <w:r>
        <w:rPr>
          <w:rFonts w:ascii="Arial" w:eastAsia="Arial Unicode MS" w:hAnsi="Arial" w:cs="Arial"/>
          <w:sz w:val="22"/>
          <w:szCs w:val="22"/>
        </w:rPr>
        <w:t xml:space="preserve"> o</w:t>
      </w:r>
      <w:r w:rsidRPr="00397D59">
        <w:rPr>
          <w:rFonts w:ascii="Arial" w:eastAsia="Arial Unicode MS" w:hAnsi="Arial" w:cs="Arial"/>
          <w:sz w:val="22"/>
          <w:szCs w:val="22"/>
        </w:rPr>
        <w:t xml:space="preserve"> item 7</w:t>
      </w:r>
      <w:r w:rsidR="0009472C">
        <w:rPr>
          <w:rFonts w:ascii="Arial" w:eastAsia="Arial Unicode MS" w:hAnsi="Arial" w:cs="Arial"/>
          <w:sz w:val="22"/>
          <w:szCs w:val="22"/>
        </w:rPr>
        <w:t>,</w:t>
      </w:r>
      <w:r w:rsidR="00B022B0">
        <w:rPr>
          <w:rFonts w:ascii="Arial" w:eastAsia="Arial Unicode MS" w:hAnsi="Arial" w:cs="Arial"/>
          <w:sz w:val="22"/>
          <w:szCs w:val="22"/>
        </w:rPr>
        <w:t xml:space="preserve"> </w:t>
      </w:r>
      <w:r w:rsidRPr="00397D59">
        <w:rPr>
          <w:rFonts w:ascii="Arial" w:eastAsia="Arial Unicode MS" w:hAnsi="Arial" w:cs="Arial"/>
          <w:sz w:val="22"/>
          <w:szCs w:val="22"/>
        </w:rPr>
        <w:t>Laudo Técnico atestando a conformidade dos mesmos com as normas da ABNT NBR/ISO/IEC 19752/19798;</w:t>
      </w:r>
    </w:p>
    <w:p w14:paraId="13C45970" w14:textId="6FC685D3" w:rsidR="00220352" w:rsidRDefault="00397D59" w:rsidP="00DE5F09">
      <w:pPr>
        <w:pStyle w:val="PargrafodaLista"/>
        <w:tabs>
          <w:tab w:val="left" w:pos="284"/>
        </w:tabs>
        <w:spacing w:line="240" w:lineRule="auto"/>
        <w:ind w:left="0"/>
        <w:jc w:val="both"/>
        <w:rPr>
          <w:rFonts w:ascii="Arial" w:eastAsia="Arial Unicode MS" w:hAnsi="Arial" w:cs="Arial"/>
          <w:bCs/>
        </w:rPr>
      </w:pPr>
      <w:r w:rsidRPr="00397D59">
        <w:rPr>
          <w:rFonts w:ascii="Arial" w:eastAsia="Arial Unicode MS" w:hAnsi="Arial" w:cs="Arial"/>
          <w:bCs/>
        </w:rPr>
        <w:t>a)</w:t>
      </w:r>
      <w:r w:rsidRPr="00397D59">
        <w:rPr>
          <w:rFonts w:ascii="Arial" w:eastAsia="Arial Unicode MS" w:hAnsi="Arial" w:cs="Arial"/>
          <w:bCs/>
        </w:rPr>
        <w:tab/>
        <w:t xml:space="preserve">Os referidos Laudos Técnicos deverão atestar que o ensaio foi realizado em modelo de cartucho/toner idêntico ao ofertado (mesmo modelo), conter data de ensaio não superior a 12 (doze) </w:t>
      </w:r>
      <w:r w:rsidRPr="00397D59">
        <w:rPr>
          <w:rFonts w:ascii="Arial" w:eastAsia="Arial Unicode MS" w:hAnsi="Arial" w:cs="Arial"/>
          <w:bCs/>
        </w:rPr>
        <w:lastRenderedPageBreak/>
        <w:t>meses, a contar da data de realização da sessão pública da licitação, e comprovar quantidades mínimas (</w:t>
      </w:r>
      <w:proofErr w:type="spellStart"/>
      <w:r w:rsidRPr="00397D59">
        <w:rPr>
          <w:rFonts w:ascii="Arial" w:eastAsia="Arial Unicode MS" w:hAnsi="Arial" w:cs="Arial"/>
          <w:bCs/>
        </w:rPr>
        <w:t>gr</w:t>
      </w:r>
      <w:proofErr w:type="spellEnd"/>
      <w:r w:rsidRPr="00397D59">
        <w:rPr>
          <w:rFonts w:ascii="Arial" w:eastAsia="Arial Unicode MS" w:hAnsi="Arial" w:cs="Arial"/>
          <w:bCs/>
        </w:rPr>
        <w:t>/ml), bom funcionamento, boa qualidade, desempenho e rendimento de impressões.</w:t>
      </w:r>
    </w:p>
    <w:p w14:paraId="27608C56" w14:textId="77777777" w:rsidR="00CC6D55" w:rsidRDefault="00CC6D55" w:rsidP="00DE5F09">
      <w:pPr>
        <w:pStyle w:val="PargrafodaLista"/>
        <w:tabs>
          <w:tab w:val="left" w:pos="284"/>
        </w:tabs>
        <w:spacing w:line="240" w:lineRule="auto"/>
        <w:ind w:left="0"/>
        <w:jc w:val="both"/>
        <w:rPr>
          <w:rFonts w:ascii="Arial" w:eastAsia="Arial Unicode MS" w:hAnsi="Arial" w:cs="Arial"/>
          <w:bCs/>
        </w:rPr>
      </w:pPr>
    </w:p>
    <w:p w14:paraId="402E9C24" w14:textId="0B6C94B7" w:rsidR="004E7E9B" w:rsidRDefault="00D41F3E" w:rsidP="00DE5F09">
      <w:pPr>
        <w:pStyle w:val="PargrafodaLista"/>
        <w:numPr>
          <w:ilvl w:val="2"/>
          <w:numId w:val="53"/>
        </w:numPr>
        <w:tabs>
          <w:tab w:val="left" w:pos="851"/>
        </w:tabs>
        <w:spacing w:line="240" w:lineRule="auto"/>
        <w:ind w:left="0" w:firstLine="0"/>
        <w:jc w:val="both"/>
        <w:rPr>
          <w:rFonts w:ascii="Arial" w:eastAsia="Arial Unicode MS" w:hAnsi="Arial" w:cs="Arial"/>
          <w:bCs/>
        </w:rPr>
      </w:pPr>
      <w:r w:rsidRPr="00A1386B">
        <w:rPr>
          <w:rFonts w:ascii="Arial" w:eastAsia="Arial Unicode MS" w:hAnsi="Arial" w:cs="Arial"/>
          <w:bCs/>
        </w:rPr>
        <w:t xml:space="preserve">Todos os documentos e/ou certificados apresentados deverão estar com prazo de validade vigente, devendo a empresa a </w:t>
      </w:r>
      <w:proofErr w:type="gramStart"/>
      <w:r w:rsidRPr="00A1386B">
        <w:rPr>
          <w:rFonts w:ascii="Arial" w:eastAsia="Arial Unicode MS" w:hAnsi="Arial" w:cs="Arial"/>
          <w:bCs/>
        </w:rPr>
        <w:t xml:space="preserve">ser </w:t>
      </w:r>
      <w:r w:rsidR="00C83F27">
        <w:rPr>
          <w:rFonts w:ascii="Arial" w:eastAsia="Arial Unicode MS" w:hAnsi="Arial" w:cs="Arial"/>
          <w:bCs/>
        </w:rPr>
        <w:t>C</w:t>
      </w:r>
      <w:r w:rsidRPr="00A1386B">
        <w:rPr>
          <w:rFonts w:ascii="Arial" w:eastAsia="Arial Unicode MS" w:hAnsi="Arial" w:cs="Arial"/>
          <w:bCs/>
        </w:rPr>
        <w:t>ontratada</w:t>
      </w:r>
      <w:proofErr w:type="gramEnd"/>
      <w:r w:rsidRPr="00A1386B">
        <w:rPr>
          <w:rFonts w:ascii="Arial" w:eastAsia="Arial Unicode MS" w:hAnsi="Arial" w:cs="Arial"/>
          <w:bCs/>
        </w:rPr>
        <w:t xml:space="preserve"> mantê-los regularizados durante a vigência do Contrato.</w:t>
      </w:r>
    </w:p>
    <w:p w14:paraId="68EFAB56" w14:textId="77777777" w:rsidR="00CC6D55" w:rsidRPr="00A1386B" w:rsidRDefault="00CC6D55" w:rsidP="00CC6D55">
      <w:pPr>
        <w:pStyle w:val="PargrafodaLista"/>
        <w:tabs>
          <w:tab w:val="left" w:pos="851"/>
        </w:tabs>
        <w:spacing w:line="240" w:lineRule="auto"/>
        <w:ind w:left="0"/>
        <w:jc w:val="both"/>
        <w:rPr>
          <w:rFonts w:ascii="Arial" w:eastAsia="Arial Unicode MS" w:hAnsi="Arial" w:cs="Arial"/>
          <w:bCs/>
        </w:rPr>
      </w:pPr>
    </w:p>
    <w:p w14:paraId="3C93E80A" w14:textId="4052B676" w:rsidR="00D41F3E" w:rsidRPr="00A1386B" w:rsidRDefault="00D41F3E" w:rsidP="00DE5F09">
      <w:pPr>
        <w:pStyle w:val="PargrafodaLista"/>
        <w:numPr>
          <w:ilvl w:val="2"/>
          <w:numId w:val="53"/>
        </w:numPr>
        <w:tabs>
          <w:tab w:val="left" w:pos="851"/>
        </w:tabs>
        <w:spacing w:line="240" w:lineRule="auto"/>
        <w:ind w:left="0" w:firstLine="0"/>
        <w:jc w:val="both"/>
        <w:rPr>
          <w:rFonts w:ascii="Arial" w:eastAsia="Arial Unicode MS" w:hAnsi="Arial" w:cs="Arial"/>
          <w:bCs/>
        </w:rPr>
      </w:pPr>
      <w:r w:rsidRPr="00A1386B">
        <w:rPr>
          <w:rFonts w:ascii="Arial" w:eastAsia="Arial Unicode MS" w:hAnsi="Arial" w:cs="Arial"/>
          <w:bCs/>
        </w:rPr>
        <w:t>As licitantes que se enquadrarem na condição de Microempresa ou Empresa de Pequeno Porte deverão apresentar:</w:t>
      </w:r>
    </w:p>
    <w:p w14:paraId="5C7146C0" w14:textId="77777777" w:rsidR="004E7E9B" w:rsidRPr="00A1386B" w:rsidRDefault="00D41F3E" w:rsidP="00DE5F09">
      <w:pPr>
        <w:pStyle w:val="PargrafodaLista"/>
        <w:numPr>
          <w:ilvl w:val="3"/>
          <w:numId w:val="53"/>
        </w:numPr>
        <w:tabs>
          <w:tab w:val="left" w:pos="851"/>
          <w:tab w:val="left" w:pos="993"/>
        </w:tabs>
        <w:spacing w:line="240" w:lineRule="auto"/>
        <w:ind w:left="0" w:firstLine="0"/>
        <w:jc w:val="both"/>
        <w:rPr>
          <w:rFonts w:ascii="Arial" w:eastAsia="Arial Unicode MS" w:hAnsi="Arial" w:cs="Arial"/>
          <w:bCs/>
        </w:rPr>
      </w:pPr>
      <w:r w:rsidRPr="00A1386B">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67E3B3EF" w14:textId="7B5DE6EF" w:rsidR="00D41F3E" w:rsidRDefault="00D41F3E" w:rsidP="00DE5F09">
      <w:pPr>
        <w:pStyle w:val="PargrafodaLista"/>
        <w:numPr>
          <w:ilvl w:val="3"/>
          <w:numId w:val="53"/>
        </w:numPr>
        <w:tabs>
          <w:tab w:val="left" w:pos="851"/>
          <w:tab w:val="left" w:pos="993"/>
        </w:tabs>
        <w:spacing w:line="240" w:lineRule="auto"/>
        <w:ind w:left="0" w:firstLine="0"/>
        <w:jc w:val="both"/>
        <w:rPr>
          <w:rFonts w:ascii="Arial" w:eastAsia="Arial Unicode MS" w:hAnsi="Arial" w:cs="Arial"/>
          <w:bCs/>
        </w:rPr>
      </w:pPr>
      <w:r w:rsidRPr="00A1386B">
        <w:rPr>
          <w:rFonts w:ascii="Arial" w:eastAsia="Arial Unicode MS" w:hAnsi="Arial" w:cs="Arial"/>
          <w:bCs/>
        </w:rPr>
        <w:t>Certidão simplificada emitida e registrada pela respectiva junta comercial, ou documento equivalente, indicando a condição de ME ou EPP, devidamente atualizada, ou seja, com data não superior a 90 dias.</w:t>
      </w:r>
    </w:p>
    <w:p w14:paraId="34507059" w14:textId="77777777" w:rsidR="00CC6D55" w:rsidRPr="00A1386B" w:rsidRDefault="00CC6D55" w:rsidP="00CC6D55">
      <w:pPr>
        <w:pStyle w:val="PargrafodaLista"/>
        <w:tabs>
          <w:tab w:val="left" w:pos="851"/>
          <w:tab w:val="left" w:pos="993"/>
        </w:tabs>
        <w:spacing w:line="240" w:lineRule="auto"/>
        <w:ind w:left="0"/>
        <w:jc w:val="both"/>
        <w:rPr>
          <w:rFonts w:ascii="Arial" w:eastAsia="Arial Unicode MS" w:hAnsi="Arial" w:cs="Arial"/>
          <w:bCs/>
        </w:rPr>
      </w:pPr>
    </w:p>
    <w:p w14:paraId="12B05A92" w14:textId="77777777" w:rsidR="004E7E9B" w:rsidRDefault="00D41F3E" w:rsidP="00DE5F09">
      <w:pPr>
        <w:pStyle w:val="PargrafodaLista"/>
        <w:numPr>
          <w:ilvl w:val="2"/>
          <w:numId w:val="53"/>
        </w:numPr>
        <w:tabs>
          <w:tab w:val="left" w:pos="284"/>
        </w:tabs>
        <w:spacing w:line="240" w:lineRule="auto"/>
        <w:ind w:left="0" w:firstLine="0"/>
        <w:jc w:val="both"/>
        <w:rPr>
          <w:rFonts w:ascii="Arial" w:eastAsia="Arial Unicode MS" w:hAnsi="Arial" w:cs="Arial"/>
          <w:bCs/>
        </w:rPr>
      </w:pPr>
      <w:r w:rsidRPr="00A1386B">
        <w:rPr>
          <w:rFonts w:ascii="Arial" w:eastAsia="Arial Unicode MS" w:hAnsi="Arial" w:cs="Arial"/>
          <w:bCs/>
        </w:rPr>
        <w:t>Os documentos de que tratam os subitens anteriores serão analisados pelo Pregoeiro e sua Equipe de Apoio quanto a sua conformidade com o solicitado neste Edital.</w:t>
      </w:r>
    </w:p>
    <w:p w14:paraId="5AA05FE6" w14:textId="77777777" w:rsidR="00CC6D55" w:rsidRPr="00A1386B" w:rsidRDefault="00CC6D55" w:rsidP="00CC6D55">
      <w:pPr>
        <w:pStyle w:val="PargrafodaLista"/>
        <w:tabs>
          <w:tab w:val="left" w:pos="284"/>
        </w:tabs>
        <w:spacing w:line="240" w:lineRule="auto"/>
        <w:ind w:left="0"/>
        <w:jc w:val="both"/>
        <w:rPr>
          <w:rFonts w:ascii="Arial" w:eastAsia="Arial Unicode MS" w:hAnsi="Arial" w:cs="Arial"/>
          <w:bCs/>
        </w:rPr>
      </w:pPr>
    </w:p>
    <w:p w14:paraId="4E86504A" w14:textId="77777777" w:rsidR="00171A7D" w:rsidRDefault="00D41F3E" w:rsidP="00DE5F09">
      <w:pPr>
        <w:pStyle w:val="PargrafodaLista"/>
        <w:numPr>
          <w:ilvl w:val="2"/>
          <w:numId w:val="53"/>
        </w:numPr>
        <w:tabs>
          <w:tab w:val="left" w:pos="284"/>
        </w:tabs>
        <w:spacing w:line="240" w:lineRule="auto"/>
        <w:ind w:left="0" w:firstLine="0"/>
        <w:jc w:val="both"/>
        <w:rPr>
          <w:rFonts w:ascii="Arial" w:eastAsia="Arial Unicode MS" w:hAnsi="Arial" w:cs="Arial"/>
          <w:bCs/>
        </w:rPr>
      </w:pPr>
      <w:r w:rsidRPr="00A1386B">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730C1995" w14:textId="77777777" w:rsidR="00CC6D55" w:rsidRPr="00A1386B" w:rsidRDefault="00CC6D55" w:rsidP="00CC6D55">
      <w:pPr>
        <w:pStyle w:val="PargrafodaLista"/>
        <w:tabs>
          <w:tab w:val="left" w:pos="284"/>
        </w:tabs>
        <w:spacing w:line="240" w:lineRule="auto"/>
        <w:ind w:left="0"/>
        <w:jc w:val="both"/>
        <w:rPr>
          <w:rFonts w:ascii="Arial" w:eastAsia="Arial Unicode MS" w:hAnsi="Arial" w:cs="Arial"/>
          <w:bCs/>
        </w:rPr>
      </w:pPr>
    </w:p>
    <w:p w14:paraId="7AD42F1A" w14:textId="5700A351" w:rsidR="00D41F3E" w:rsidRPr="00A1386B" w:rsidRDefault="00D41F3E" w:rsidP="00DE5F09">
      <w:pPr>
        <w:pStyle w:val="PargrafodaLista"/>
        <w:numPr>
          <w:ilvl w:val="2"/>
          <w:numId w:val="53"/>
        </w:numPr>
        <w:tabs>
          <w:tab w:val="left" w:pos="284"/>
        </w:tabs>
        <w:spacing w:line="240" w:lineRule="auto"/>
        <w:ind w:left="0" w:firstLine="0"/>
        <w:jc w:val="both"/>
        <w:rPr>
          <w:rFonts w:ascii="Arial" w:eastAsia="Arial Unicode MS" w:hAnsi="Arial" w:cs="Arial"/>
          <w:bCs/>
        </w:rPr>
      </w:pPr>
      <w:r w:rsidRPr="00A1386B">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7AF3621D" w14:textId="77777777" w:rsidR="00171A7D" w:rsidRPr="00A1386B" w:rsidRDefault="00D41F3E" w:rsidP="00DE5F09">
      <w:pPr>
        <w:pStyle w:val="PargrafodaLista"/>
        <w:numPr>
          <w:ilvl w:val="3"/>
          <w:numId w:val="53"/>
        </w:numPr>
        <w:tabs>
          <w:tab w:val="left" w:pos="993"/>
        </w:tabs>
        <w:spacing w:line="240" w:lineRule="auto"/>
        <w:ind w:left="0" w:firstLine="0"/>
        <w:jc w:val="both"/>
        <w:rPr>
          <w:rFonts w:ascii="Arial" w:eastAsia="Arial Unicode MS" w:hAnsi="Arial" w:cs="Arial"/>
          <w:bCs/>
        </w:rPr>
      </w:pPr>
      <w:r w:rsidRPr="00A1386B">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08B61C87" w14:textId="77777777" w:rsidR="00171A7D" w:rsidRPr="00A1386B" w:rsidRDefault="00D41F3E" w:rsidP="00DE5F09">
      <w:pPr>
        <w:pStyle w:val="PargrafodaLista"/>
        <w:numPr>
          <w:ilvl w:val="3"/>
          <w:numId w:val="53"/>
        </w:numPr>
        <w:tabs>
          <w:tab w:val="left" w:pos="993"/>
        </w:tabs>
        <w:spacing w:line="240" w:lineRule="auto"/>
        <w:ind w:left="0" w:firstLine="0"/>
        <w:jc w:val="both"/>
        <w:rPr>
          <w:rFonts w:ascii="Arial" w:eastAsia="Arial Unicode MS" w:hAnsi="Arial" w:cs="Arial"/>
          <w:bCs/>
        </w:rPr>
      </w:pPr>
      <w:r w:rsidRPr="00A1386B">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436EFB9A" w14:textId="35EE0EAF" w:rsidR="00D41F3E" w:rsidRDefault="00D41F3E" w:rsidP="00DE5F09">
      <w:pPr>
        <w:pStyle w:val="PargrafodaLista"/>
        <w:numPr>
          <w:ilvl w:val="3"/>
          <w:numId w:val="53"/>
        </w:numPr>
        <w:tabs>
          <w:tab w:val="left" w:pos="993"/>
        </w:tabs>
        <w:spacing w:line="240" w:lineRule="auto"/>
        <w:ind w:left="0" w:firstLine="0"/>
        <w:jc w:val="both"/>
        <w:rPr>
          <w:rFonts w:ascii="Arial" w:eastAsia="Arial Unicode MS" w:hAnsi="Arial" w:cs="Arial"/>
          <w:bCs/>
        </w:rPr>
      </w:pPr>
      <w:r w:rsidRPr="00A1386B">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3404DB4C" w14:textId="77777777" w:rsidR="00CC6D55" w:rsidRPr="00A1386B" w:rsidRDefault="00CC6D55" w:rsidP="00CC6D55">
      <w:pPr>
        <w:pStyle w:val="PargrafodaLista"/>
        <w:tabs>
          <w:tab w:val="left" w:pos="993"/>
        </w:tabs>
        <w:spacing w:line="240" w:lineRule="auto"/>
        <w:ind w:left="0"/>
        <w:jc w:val="both"/>
        <w:rPr>
          <w:rFonts w:ascii="Arial" w:eastAsia="Arial Unicode MS" w:hAnsi="Arial" w:cs="Arial"/>
          <w:bCs/>
        </w:rPr>
      </w:pPr>
    </w:p>
    <w:p w14:paraId="4F94EC49" w14:textId="77777777" w:rsidR="00C05163" w:rsidRDefault="00D41F3E" w:rsidP="00DE5F09">
      <w:pPr>
        <w:pStyle w:val="PargrafodaLista"/>
        <w:numPr>
          <w:ilvl w:val="2"/>
          <w:numId w:val="53"/>
        </w:numPr>
        <w:tabs>
          <w:tab w:val="left" w:pos="720"/>
          <w:tab w:val="left" w:pos="851"/>
        </w:tabs>
        <w:spacing w:line="240" w:lineRule="auto"/>
        <w:ind w:left="0" w:firstLine="0"/>
        <w:jc w:val="both"/>
        <w:rPr>
          <w:rFonts w:ascii="Arial" w:eastAsia="Arial Unicode MS" w:hAnsi="Arial" w:cs="Arial"/>
          <w:bCs/>
        </w:rPr>
      </w:pPr>
      <w:r w:rsidRPr="00A1386B">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AC1B441" w14:textId="77777777" w:rsidR="00CC6D55" w:rsidRPr="00A1386B" w:rsidRDefault="00CC6D55" w:rsidP="00CC6D55">
      <w:pPr>
        <w:pStyle w:val="PargrafodaLista"/>
        <w:tabs>
          <w:tab w:val="left" w:pos="720"/>
          <w:tab w:val="left" w:pos="851"/>
        </w:tabs>
        <w:spacing w:line="240" w:lineRule="auto"/>
        <w:ind w:left="0"/>
        <w:jc w:val="both"/>
        <w:rPr>
          <w:rFonts w:ascii="Arial" w:eastAsia="Arial Unicode MS" w:hAnsi="Arial" w:cs="Arial"/>
          <w:bCs/>
        </w:rPr>
      </w:pPr>
    </w:p>
    <w:p w14:paraId="0D097E69" w14:textId="77777777" w:rsidR="00C05163" w:rsidRDefault="00D41F3E" w:rsidP="00DE5F09">
      <w:pPr>
        <w:pStyle w:val="PargrafodaLista"/>
        <w:numPr>
          <w:ilvl w:val="2"/>
          <w:numId w:val="53"/>
        </w:numPr>
        <w:tabs>
          <w:tab w:val="left" w:pos="720"/>
          <w:tab w:val="left" w:pos="851"/>
        </w:tabs>
        <w:spacing w:line="240" w:lineRule="auto"/>
        <w:ind w:left="0" w:firstLine="0"/>
        <w:jc w:val="both"/>
        <w:rPr>
          <w:rFonts w:ascii="Arial" w:eastAsia="Arial Unicode MS" w:hAnsi="Arial" w:cs="Arial"/>
          <w:bCs/>
        </w:rPr>
      </w:pPr>
      <w:r w:rsidRPr="00A1386B">
        <w:rPr>
          <w:rFonts w:ascii="Arial" w:eastAsia="Arial Unicode MS" w:hAnsi="Arial" w:cs="Arial"/>
          <w:bCs/>
        </w:rPr>
        <w:t>O não atendimento das exigências constantes do item 11 deste Edital implicará a inabilitação do licitante.</w:t>
      </w:r>
    </w:p>
    <w:p w14:paraId="5FD95EBB" w14:textId="77777777" w:rsidR="00CC6D55" w:rsidRPr="00A1386B" w:rsidRDefault="00CC6D55" w:rsidP="00CC6D55">
      <w:pPr>
        <w:pStyle w:val="PargrafodaLista"/>
        <w:tabs>
          <w:tab w:val="left" w:pos="720"/>
          <w:tab w:val="left" w:pos="851"/>
        </w:tabs>
        <w:spacing w:line="240" w:lineRule="auto"/>
        <w:ind w:left="0"/>
        <w:jc w:val="both"/>
        <w:rPr>
          <w:rFonts w:ascii="Arial" w:eastAsia="Arial Unicode MS" w:hAnsi="Arial" w:cs="Arial"/>
          <w:bCs/>
        </w:rPr>
      </w:pPr>
    </w:p>
    <w:p w14:paraId="3C273BA0" w14:textId="77777777" w:rsidR="00C05163" w:rsidRDefault="00D41F3E" w:rsidP="00DE5F09">
      <w:pPr>
        <w:pStyle w:val="PargrafodaLista"/>
        <w:numPr>
          <w:ilvl w:val="2"/>
          <w:numId w:val="53"/>
        </w:numPr>
        <w:tabs>
          <w:tab w:val="left" w:pos="720"/>
          <w:tab w:val="left" w:pos="851"/>
        </w:tabs>
        <w:spacing w:line="240" w:lineRule="auto"/>
        <w:ind w:left="0" w:firstLine="0"/>
        <w:jc w:val="both"/>
        <w:rPr>
          <w:rFonts w:ascii="Arial" w:eastAsia="Arial Unicode MS" w:hAnsi="Arial" w:cs="Arial"/>
          <w:bCs/>
        </w:rPr>
      </w:pPr>
      <w:r w:rsidRPr="00A1386B">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4AE9D4F5" w14:textId="77777777" w:rsidR="00CC6D55" w:rsidRPr="00A1386B" w:rsidRDefault="00CC6D55" w:rsidP="00CC6D55">
      <w:pPr>
        <w:pStyle w:val="PargrafodaLista"/>
        <w:tabs>
          <w:tab w:val="left" w:pos="720"/>
          <w:tab w:val="left" w:pos="851"/>
        </w:tabs>
        <w:spacing w:line="240" w:lineRule="auto"/>
        <w:ind w:left="0"/>
        <w:jc w:val="both"/>
        <w:rPr>
          <w:rFonts w:ascii="Arial" w:eastAsia="Arial Unicode MS" w:hAnsi="Arial" w:cs="Arial"/>
          <w:bCs/>
        </w:rPr>
      </w:pPr>
    </w:p>
    <w:p w14:paraId="6AEC1E67" w14:textId="4F84FE93" w:rsidR="00D41F3E" w:rsidRPr="00A1386B" w:rsidRDefault="00D41F3E" w:rsidP="00DE5F09">
      <w:pPr>
        <w:pStyle w:val="PargrafodaLista"/>
        <w:numPr>
          <w:ilvl w:val="2"/>
          <w:numId w:val="53"/>
        </w:numPr>
        <w:tabs>
          <w:tab w:val="left" w:pos="720"/>
          <w:tab w:val="left" w:pos="851"/>
        </w:tabs>
        <w:spacing w:line="240" w:lineRule="auto"/>
        <w:ind w:left="0" w:firstLine="0"/>
        <w:jc w:val="both"/>
        <w:rPr>
          <w:rFonts w:ascii="Arial" w:eastAsia="Arial Unicode MS" w:hAnsi="Arial" w:cs="Arial"/>
          <w:bCs/>
        </w:rPr>
      </w:pPr>
      <w:r w:rsidRPr="00A1386B">
        <w:rPr>
          <w:rFonts w:ascii="Arial" w:eastAsia="Arial Unicode MS" w:hAnsi="Arial" w:cs="Arial"/>
          <w:bCs/>
        </w:rPr>
        <w:lastRenderedPageBreak/>
        <w:t>Constatado o atendimento às exigências de habilitação fixadas no Edital, o licitante será declarado vencedor.</w:t>
      </w:r>
    </w:p>
    <w:p w14:paraId="3261B64D"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0B93D3F9"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11BEEC51"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1989E030"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5F9197C5"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743444A1"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07E0F03A"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6F213550"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78B5EAD4"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4A589F3A"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10FB4664" w14:textId="77777777" w:rsidR="00D138BD" w:rsidRPr="00A1386B" w:rsidRDefault="00D138BD" w:rsidP="00DE5F09">
      <w:pPr>
        <w:pStyle w:val="PargrafodaLista"/>
        <w:numPr>
          <w:ilvl w:val="0"/>
          <w:numId w:val="9"/>
        </w:numPr>
        <w:spacing w:line="240" w:lineRule="auto"/>
        <w:jc w:val="both"/>
        <w:rPr>
          <w:rFonts w:ascii="Arial" w:eastAsia="Arial Unicode MS" w:hAnsi="Arial" w:cs="Arial"/>
          <w:bCs/>
          <w:vanish/>
        </w:rPr>
      </w:pPr>
    </w:p>
    <w:p w14:paraId="23236E63"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5FCBB20F"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18E14EAC"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41D148B1"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37B7E326"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0E6B5D6A"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2A3D8B84"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1A1F7CFA"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34F70617" w14:textId="77777777" w:rsidR="00D138BD" w:rsidRPr="00A1386B" w:rsidRDefault="00D138BD" w:rsidP="00DE5F09">
      <w:pPr>
        <w:pStyle w:val="PargrafodaLista"/>
        <w:numPr>
          <w:ilvl w:val="1"/>
          <w:numId w:val="9"/>
        </w:numPr>
        <w:spacing w:line="240" w:lineRule="auto"/>
        <w:jc w:val="both"/>
        <w:rPr>
          <w:rFonts w:ascii="Arial" w:eastAsia="Arial Unicode MS" w:hAnsi="Arial" w:cs="Arial"/>
          <w:bCs/>
          <w:vanish/>
        </w:rPr>
      </w:pPr>
    </w:p>
    <w:p w14:paraId="4AD79FC4" w14:textId="77777777" w:rsidR="00D138BD" w:rsidRPr="00A1386B" w:rsidRDefault="00D138BD" w:rsidP="00DE5F09">
      <w:pPr>
        <w:pStyle w:val="PargrafodaLista"/>
        <w:numPr>
          <w:ilvl w:val="2"/>
          <w:numId w:val="9"/>
        </w:numPr>
        <w:spacing w:line="240" w:lineRule="auto"/>
        <w:jc w:val="both"/>
        <w:rPr>
          <w:rFonts w:ascii="Arial" w:eastAsia="Arial Unicode MS" w:hAnsi="Arial" w:cs="Arial"/>
          <w:bCs/>
          <w:vanish/>
        </w:rPr>
      </w:pPr>
    </w:p>
    <w:p w14:paraId="5416B1D2" w14:textId="77777777" w:rsidR="00D138BD" w:rsidRPr="00A1386B" w:rsidRDefault="00D138BD" w:rsidP="00DE5F09">
      <w:pPr>
        <w:pStyle w:val="PargrafodaLista"/>
        <w:numPr>
          <w:ilvl w:val="2"/>
          <w:numId w:val="9"/>
        </w:numPr>
        <w:spacing w:line="240" w:lineRule="auto"/>
        <w:jc w:val="both"/>
        <w:rPr>
          <w:rFonts w:ascii="Arial" w:eastAsia="Arial Unicode MS" w:hAnsi="Arial" w:cs="Arial"/>
          <w:bCs/>
          <w:vanish/>
        </w:rPr>
      </w:pPr>
    </w:p>
    <w:p w14:paraId="64C6FBCB" w14:textId="77777777" w:rsidR="00D138BD" w:rsidRPr="00A1386B" w:rsidRDefault="00D138BD" w:rsidP="00DE5F09">
      <w:pPr>
        <w:pStyle w:val="PargrafodaLista"/>
        <w:numPr>
          <w:ilvl w:val="2"/>
          <w:numId w:val="9"/>
        </w:numPr>
        <w:spacing w:line="240" w:lineRule="auto"/>
        <w:jc w:val="both"/>
        <w:rPr>
          <w:rFonts w:ascii="Arial" w:eastAsia="Arial Unicode MS" w:hAnsi="Arial" w:cs="Arial"/>
          <w:bCs/>
          <w:vanish/>
        </w:rPr>
      </w:pPr>
    </w:p>
    <w:p w14:paraId="740E9C3E" w14:textId="77777777" w:rsidR="00220352" w:rsidRPr="00A1386B" w:rsidRDefault="00220352" w:rsidP="00DE5F09">
      <w:pPr>
        <w:autoSpaceDE w:val="0"/>
        <w:autoSpaceDN w:val="0"/>
        <w:adjustRightInd w:val="0"/>
        <w:jc w:val="both"/>
        <w:rPr>
          <w:rFonts w:ascii="Arial" w:hAnsi="Arial" w:cs="Arial"/>
          <w:color w:val="000000"/>
          <w:sz w:val="20"/>
          <w:szCs w:val="20"/>
        </w:rPr>
      </w:pPr>
    </w:p>
    <w:p w14:paraId="71875F67" w14:textId="17ADAD54"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12</w:t>
      </w:r>
      <w:r w:rsidR="00052525" w:rsidRPr="00A1386B">
        <w:rPr>
          <w:rFonts w:ascii="Arial" w:eastAsia="Arial Unicode MS" w:hAnsi="Arial" w:cs="Arial"/>
          <w:b/>
          <w:u w:val="single"/>
        </w:rPr>
        <w:t xml:space="preserve">. </w:t>
      </w:r>
      <w:r w:rsidRPr="00A1386B">
        <w:rPr>
          <w:rFonts w:ascii="Arial" w:eastAsia="Arial Unicode MS" w:hAnsi="Arial" w:cs="Arial"/>
          <w:b/>
          <w:u w:val="single"/>
        </w:rPr>
        <w:t>APRESENTAÇÃO DA PROPOSTA DE PREÇOS E ENVIO DOS DOCUMENTOS COMPLEMENTARES DE HABILITAÇÃO</w:t>
      </w:r>
    </w:p>
    <w:p w14:paraId="21965890" w14:textId="21F764C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12.1</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 xml:space="preserve">Encerrada a etapa de lances, o Pregoeiro convocará o licitante detentor da melhor oferta para </w:t>
      </w:r>
      <w:r w:rsidR="00543948" w:rsidRPr="00A1386B">
        <w:rPr>
          <w:rFonts w:ascii="Arial" w:eastAsia="Arial Unicode MS" w:hAnsi="Arial" w:cs="Arial"/>
          <w:sz w:val="22"/>
          <w:szCs w:val="22"/>
        </w:rPr>
        <w:t xml:space="preserve">negociação, e </w:t>
      </w:r>
      <w:r w:rsidRPr="00A1386B">
        <w:rPr>
          <w:rFonts w:ascii="Arial" w:eastAsia="Arial Unicode MS" w:hAnsi="Arial" w:cs="Arial"/>
          <w:sz w:val="22"/>
          <w:szCs w:val="22"/>
        </w:rPr>
        <w:t>que este anexe no sistema COMPRAS</w:t>
      </w:r>
      <w:r w:rsidR="001F5B35" w:rsidRPr="00A1386B">
        <w:rPr>
          <w:rFonts w:ascii="Arial" w:eastAsia="Arial Unicode MS" w:hAnsi="Arial" w:cs="Arial"/>
          <w:sz w:val="22"/>
          <w:szCs w:val="22"/>
        </w:rPr>
        <w:t>.GOV</w:t>
      </w:r>
      <w:r w:rsidRPr="00A1386B">
        <w:rPr>
          <w:rFonts w:ascii="Arial" w:eastAsia="Arial Unicode MS" w:hAnsi="Arial" w:cs="Arial"/>
          <w:sz w:val="22"/>
          <w:szCs w:val="22"/>
        </w:rPr>
        <w:t xml:space="preserve">, a </w:t>
      </w:r>
      <w:r w:rsidR="001F5B35" w:rsidRPr="00A1386B">
        <w:rPr>
          <w:rFonts w:ascii="Arial" w:eastAsia="Arial Unicode MS" w:hAnsi="Arial" w:cs="Arial"/>
          <w:sz w:val="22"/>
          <w:szCs w:val="22"/>
        </w:rPr>
        <w:t>proposta de preços</w:t>
      </w:r>
      <w:r w:rsidR="00543948" w:rsidRPr="00A1386B">
        <w:rPr>
          <w:rFonts w:ascii="Arial" w:eastAsia="Arial Unicode MS" w:hAnsi="Arial" w:cs="Arial"/>
          <w:sz w:val="22"/>
          <w:szCs w:val="22"/>
        </w:rPr>
        <w:t xml:space="preserve"> </w:t>
      </w:r>
      <w:r w:rsidRPr="00A1386B">
        <w:rPr>
          <w:rFonts w:ascii="Arial" w:eastAsia="Arial Unicode MS" w:hAnsi="Arial" w:cs="Arial"/>
          <w:sz w:val="22"/>
          <w:szCs w:val="22"/>
        </w:rPr>
        <w:t>em conformidade com o último lance ofertado</w:t>
      </w:r>
      <w:r w:rsidR="00543948" w:rsidRPr="00A1386B">
        <w:rPr>
          <w:rFonts w:ascii="Arial" w:eastAsia="Arial Unicode MS" w:hAnsi="Arial" w:cs="Arial"/>
          <w:sz w:val="22"/>
          <w:szCs w:val="22"/>
        </w:rPr>
        <w:t xml:space="preserve"> ou de acordo com o valor negociando.</w:t>
      </w:r>
      <w:r w:rsidRPr="00A1386B">
        <w:rPr>
          <w:rFonts w:ascii="Arial" w:eastAsia="Arial Unicode MS" w:hAnsi="Arial" w:cs="Arial"/>
          <w:sz w:val="22"/>
          <w:szCs w:val="22"/>
        </w:rPr>
        <w:t xml:space="preserve"> Para tanto, o Pregoeiro fará uso da ferramenta “CONVOCAR ANEXO”, devendo o licitante anexar os documentos utilizando o link “ANEXAR” disponível apenas para o licitante/vencedor.</w:t>
      </w:r>
    </w:p>
    <w:p w14:paraId="1FD05A51" w14:textId="21DD0864"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12.1.1</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O licitante deverá anexar a Proposta de Preç</w:t>
      </w:r>
      <w:r w:rsidR="00543948" w:rsidRPr="00A1386B">
        <w:rPr>
          <w:rFonts w:ascii="Arial" w:eastAsia="Arial Unicode MS" w:hAnsi="Arial" w:cs="Arial"/>
          <w:sz w:val="22"/>
          <w:szCs w:val="22"/>
        </w:rPr>
        <w:t>o e os Documentos de Habilitação</w:t>
      </w:r>
      <w:r w:rsidR="00585CBE" w:rsidRPr="00A1386B">
        <w:rPr>
          <w:rFonts w:ascii="Arial" w:eastAsia="Arial Unicode MS" w:hAnsi="Arial" w:cs="Arial"/>
          <w:sz w:val="22"/>
          <w:szCs w:val="22"/>
        </w:rPr>
        <w:t>,</w:t>
      </w:r>
      <w:r w:rsidRPr="00A1386B">
        <w:rPr>
          <w:rFonts w:ascii="Arial" w:eastAsia="Arial Unicode MS" w:hAnsi="Arial" w:cs="Arial"/>
          <w:sz w:val="22"/>
          <w:szCs w:val="22"/>
        </w:rPr>
        <w:t xml:space="preserve">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w:t>
      </w:r>
      <w:r w:rsidR="00585CBE" w:rsidRPr="00A1386B">
        <w:rPr>
          <w:rFonts w:ascii="Arial" w:eastAsia="Arial Unicode MS" w:hAnsi="Arial" w:cs="Arial"/>
          <w:sz w:val="22"/>
          <w:szCs w:val="22"/>
        </w:rPr>
        <w:t xml:space="preserve"> </w:t>
      </w:r>
      <w:r w:rsidRPr="00A1386B">
        <w:rPr>
          <w:rFonts w:ascii="Arial" w:eastAsia="Arial Unicode MS" w:hAnsi="Arial" w:cs="Arial"/>
          <w:sz w:val="22"/>
          <w:szCs w:val="22"/>
        </w:rPr>
        <w:t>individualizados, de todos os itens vencedores sob pena de desclassificação em todos eles, salvo, quando já tendo apresentado as propostas</w:t>
      </w:r>
      <w:r w:rsidR="00585CBE" w:rsidRPr="00A1386B">
        <w:rPr>
          <w:rFonts w:ascii="Arial" w:eastAsia="Arial Unicode MS" w:hAnsi="Arial" w:cs="Arial"/>
          <w:sz w:val="22"/>
          <w:szCs w:val="22"/>
        </w:rPr>
        <w:t xml:space="preserve"> </w:t>
      </w:r>
      <w:r w:rsidRPr="00A1386B">
        <w:rPr>
          <w:rFonts w:ascii="Arial" w:eastAsia="Arial Unicode MS" w:hAnsi="Arial" w:cs="Arial"/>
          <w:sz w:val="22"/>
          <w:szCs w:val="22"/>
        </w:rPr>
        <w:t>dos itens que se sagrou vencedora, lhe for atribuído novos itens (por desclassificação ou inabilitação de vencedor)</w:t>
      </w:r>
      <w:r w:rsidR="00585CBE" w:rsidRPr="00A1386B">
        <w:rPr>
          <w:rFonts w:ascii="Arial" w:eastAsia="Arial Unicode MS" w:hAnsi="Arial" w:cs="Arial"/>
          <w:sz w:val="22"/>
          <w:szCs w:val="22"/>
        </w:rPr>
        <w:t>,</w:t>
      </w:r>
      <w:r w:rsidRPr="00A1386B">
        <w:rPr>
          <w:rFonts w:ascii="Arial" w:eastAsia="Arial Unicode MS" w:hAnsi="Arial" w:cs="Arial"/>
          <w:sz w:val="22"/>
          <w:szCs w:val="22"/>
        </w:rPr>
        <w:t xml:space="preserve"> quando então deverá apresentar, em separado, proposta de preços</w:t>
      </w:r>
      <w:r w:rsidR="00585CBE" w:rsidRPr="00A1386B">
        <w:rPr>
          <w:rFonts w:ascii="Arial" w:eastAsia="Arial Unicode MS" w:hAnsi="Arial" w:cs="Arial"/>
          <w:sz w:val="22"/>
          <w:szCs w:val="22"/>
        </w:rPr>
        <w:t xml:space="preserve"> </w:t>
      </w:r>
      <w:r w:rsidRPr="00A1386B">
        <w:rPr>
          <w:rFonts w:ascii="Arial" w:eastAsia="Arial Unicode MS" w:hAnsi="Arial" w:cs="Arial"/>
          <w:sz w:val="22"/>
          <w:szCs w:val="22"/>
        </w:rPr>
        <w:t>desses novos itens, sob pena de desclassificação exclusivamente destes últimos.</w:t>
      </w:r>
    </w:p>
    <w:p w14:paraId="17258C47" w14:textId="7204E6D3" w:rsidR="00D92C9E" w:rsidRPr="00A1386B" w:rsidRDefault="00D92C9E" w:rsidP="00DE5F09">
      <w:pPr>
        <w:jc w:val="both"/>
        <w:rPr>
          <w:rFonts w:ascii="Arial" w:hAnsi="Arial" w:cs="Arial"/>
          <w:sz w:val="22"/>
          <w:szCs w:val="22"/>
        </w:rPr>
      </w:pPr>
      <w:r w:rsidRPr="00A1386B">
        <w:rPr>
          <w:rFonts w:ascii="Arial" w:hAnsi="Arial" w:cs="Arial"/>
          <w:sz w:val="22"/>
          <w:szCs w:val="22"/>
        </w:rPr>
        <w:t>12.1.2</w:t>
      </w:r>
      <w:r w:rsidR="00052525" w:rsidRPr="00A1386B">
        <w:rPr>
          <w:rFonts w:ascii="Arial" w:hAnsi="Arial" w:cs="Arial"/>
          <w:sz w:val="22"/>
          <w:szCs w:val="22"/>
        </w:rPr>
        <w:t xml:space="preserve">. </w:t>
      </w:r>
      <w:r w:rsidRPr="00A1386B">
        <w:rPr>
          <w:rFonts w:ascii="Arial" w:hAnsi="Arial" w:cs="Arial"/>
          <w:sz w:val="22"/>
          <w:szCs w:val="22"/>
        </w:rPr>
        <w:t xml:space="preserve">Os valores da </w:t>
      </w:r>
      <w:r w:rsidR="001F5B35" w:rsidRPr="00A1386B">
        <w:rPr>
          <w:rFonts w:ascii="Arial" w:hAnsi="Arial" w:cs="Arial"/>
          <w:sz w:val="22"/>
          <w:szCs w:val="22"/>
        </w:rPr>
        <w:t>proposta de preço</w:t>
      </w:r>
      <w:r w:rsidR="00543948" w:rsidRPr="00A1386B">
        <w:rPr>
          <w:rFonts w:ascii="Arial" w:hAnsi="Arial" w:cs="Arial"/>
          <w:sz w:val="22"/>
          <w:szCs w:val="22"/>
        </w:rPr>
        <w:t xml:space="preserve"> </w:t>
      </w:r>
      <w:r w:rsidRPr="00A1386B">
        <w:rPr>
          <w:rFonts w:ascii="Arial" w:hAnsi="Arial" w:cs="Arial"/>
          <w:sz w:val="22"/>
          <w:szCs w:val="22"/>
        </w:rPr>
        <w:t>deverão ser expressos em real, com apenas 02 (duas) casas após a vírgula.</w:t>
      </w:r>
    </w:p>
    <w:p w14:paraId="4288C0B8" w14:textId="37979FE6" w:rsidR="00AB5F36" w:rsidRPr="00A1386B" w:rsidRDefault="00AB5F36" w:rsidP="00DE5F09">
      <w:pPr>
        <w:rPr>
          <w:rFonts w:ascii="Arial" w:hAnsi="Arial" w:cs="Arial"/>
          <w:sz w:val="22"/>
          <w:szCs w:val="22"/>
        </w:rPr>
      </w:pPr>
      <w:r w:rsidRPr="00A1386B">
        <w:rPr>
          <w:rFonts w:ascii="Arial" w:hAnsi="Arial" w:cs="Arial"/>
          <w:sz w:val="22"/>
          <w:szCs w:val="22"/>
        </w:rPr>
        <w:t>12.1.3</w:t>
      </w:r>
      <w:r w:rsidR="00052525" w:rsidRPr="00A1386B">
        <w:rPr>
          <w:rFonts w:ascii="Arial" w:hAnsi="Arial" w:cs="Arial"/>
          <w:sz w:val="22"/>
          <w:szCs w:val="22"/>
        </w:rPr>
        <w:t xml:space="preserve">. </w:t>
      </w:r>
      <w:r w:rsidRPr="00A1386B">
        <w:rPr>
          <w:rFonts w:ascii="Arial" w:hAnsi="Arial" w:cs="Arial"/>
          <w:sz w:val="22"/>
          <w:szCs w:val="22"/>
        </w:rPr>
        <w:t>Caso seja necessário o ajuste dos valores finais da proposta, para atender o disposto no item anterior, estes não poderão sofrer correções superiores ao valor que foi ofertado no último lance ou negociado na etapa de negociação.</w:t>
      </w:r>
    </w:p>
    <w:p w14:paraId="6004DE5C" w14:textId="77777777" w:rsidR="00B208ED" w:rsidRDefault="00B208ED" w:rsidP="00DE5F09">
      <w:pPr>
        <w:rPr>
          <w:rFonts w:ascii="Arial" w:hAnsi="Arial" w:cs="Arial"/>
          <w:sz w:val="22"/>
          <w:szCs w:val="22"/>
        </w:rPr>
      </w:pPr>
      <w:bookmarkStart w:id="11" w:name="_Hlk143768814"/>
      <w:r w:rsidRPr="00A1386B">
        <w:rPr>
          <w:rFonts w:ascii="Arial" w:hAnsi="Arial" w:cs="Arial"/>
          <w:sz w:val="22"/>
          <w:szCs w:val="22"/>
        </w:rPr>
        <w:t xml:space="preserve">12.1.4. A Proposta de Preço deverá ser encaminhada em papel timbrado da empresa devidamente datada e assinada, podendo ser assinada na forma digital. </w:t>
      </w:r>
    </w:p>
    <w:p w14:paraId="7CAF0CA4" w14:textId="77777777" w:rsidR="00CC6D55" w:rsidRPr="00A1386B" w:rsidRDefault="00CC6D55" w:rsidP="00DE5F09">
      <w:pPr>
        <w:rPr>
          <w:rFonts w:ascii="Arial" w:eastAsia="Arial Unicode MS" w:hAnsi="Arial" w:cs="Arial"/>
          <w:sz w:val="22"/>
          <w:szCs w:val="22"/>
        </w:rPr>
      </w:pPr>
    </w:p>
    <w:bookmarkEnd w:id="11"/>
    <w:p w14:paraId="42193253" w14:textId="5AEC9A62"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12.2</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w:t>
      </w:r>
      <w:r w:rsidR="009F66F1" w:rsidRPr="00A1386B">
        <w:rPr>
          <w:rFonts w:ascii="Arial" w:eastAsia="Arial Unicode MS" w:hAnsi="Arial" w:cs="Arial"/>
          <w:sz w:val="22"/>
          <w:szCs w:val="22"/>
        </w:rPr>
        <w:t>5</w:t>
      </w:r>
      <w:r w:rsidRPr="00A1386B">
        <w:rPr>
          <w:rFonts w:ascii="Arial" w:eastAsia="Arial Unicode MS" w:hAnsi="Arial" w:cs="Arial"/>
          <w:sz w:val="22"/>
          <w:szCs w:val="22"/>
        </w:rPr>
        <w:t>.2 e 10.</w:t>
      </w:r>
      <w:r w:rsidR="009F66F1" w:rsidRPr="00A1386B">
        <w:rPr>
          <w:rFonts w:ascii="Arial" w:eastAsia="Arial Unicode MS" w:hAnsi="Arial" w:cs="Arial"/>
          <w:sz w:val="22"/>
          <w:szCs w:val="22"/>
        </w:rPr>
        <w:t>5</w:t>
      </w:r>
      <w:r w:rsidRPr="00A1386B">
        <w:rPr>
          <w:rFonts w:ascii="Arial" w:eastAsia="Arial Unicode MS" w:hAnsi="Arial" w:cs="Arial"/>
          <w:sz w:val="22"/>
          <w:szCs w:val="22"/>
        </w:rPr>
        <w:t>.3.</w:t>
      </w:r>
    </w:p>
    <w:p w14:paraId="222DAE47" w14:textId="77777777" w:rsidR="00CC6D55" w:rsidRPr="00A1386B" w:rsidRDefault="00CC6D55" w:rsidP="00DE5F09">
      <w:pPr>
        <w:jc w:val="both"/>
        <w:rPr>
          <w:rFonts w:ascii="Arial" w:eastAsia="Arial Unicode MS" w:hAnsi="Arial" w:cs="Arial"/>
          <w:sz w:val="22"/>
          <w:szCs w:val="22"/>
        </w:rPr>
      </w:pPr>
    </w:p>
    <w:p w14:paraId="02B3DFE6" w14:textId="2F57009D"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12.3</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Em caso de indisponibilidade do sistema, será aceito o envio da proposta</w:t>
      </w:r>
      <w:r w:rsidR="00585CBE" w:rsidRPr="00A1386B">
        <w:rPr>
          <w:rFonts w:ascii="Arial" w:eastAsia="Arial Unicode MS" w:hAnsi="Arial" w:cs="Arial"/>
          <w:sz w:val="22"/>
          <w:szCs w:val="22"/>
        </w:rPr>
        <w:t xml:space="preserve"> </w:t>
      </w:r>
      <w:r w:rsidRPr="00A1386B">
        <w:rPr>
          <w:rFonts w:ascii="Arial" w:eastAsia="Arial Unicode MS" w:hAnsi="Arial" w:cs="Arial"/>
          <w:sz w:val="22"/>
          <w:szCs w:val="22"/>
        </w:rPr>
        <w:t xml:space="preserve">por meio do e-mail: </w:t>
      </w:r>
      <w:hyperlink r:id="rId34" w:history="1">
        <w:r w:rsidRPr="00A1386B">
          <w:rPr>
            <w:rStyle w:val="Hyperlink"/>
            <w:rFonts w:ascii="Arial" w:eastAsia="Arial Unicode MS" w:hAnsi="Arial" w:cs="Arial"/>
            <w:sz w:val="22"/>
            <w:szCs w:val="22"/>
          </w:rPr>
          <w:t>licitacao@cisamusep.org.br</w:t>
        </w:r>
      </w:hyperlink>
      <w:r w:rsidRPr="00A1386B">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w:t>
      </w:r>
      <w:r w:rsidR="00D42F56" w:rsidRPr="00A1386B">
        <w:rPr>
          <w:rFonts w:ascii="Arial" w:eastAsia="Arial Unicode MS" w:hAnsi="Arial" w:cs="Arial"/>
          <w:sz w:val="22"/>
          <w:szCs w:val="22"/>
        </w:rPr>
        <w:t>-</w:t>
      </w:r>
      <w:r w:rsidRPr="00A1386B">
        <w:rPr>
          <w:rFonts w:ascii="Arial" w:eastAsia="Arial Unicode MS" w:hAnsi="Arial" w:cs="Arial"/>
          <w:sz w:val="22"/>
          <w:szCs w:val="22"/>
        </w:rPr>
        <w:t>mail que, por qualquer motivo, não for recebido em virtude de problemas no servidor ou navegador, tanto do CISAMUSEP quanto do licitante.</w:t>
      </w:r>
    </w:p>
    <w:p w14:paraId="49A119A6" w14:textId="49A03320"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12.3.1</w:t>
      </w:r>
      <w:r w:rsidR="00052525" w:rsidRPr="00A1386B">
        <w:rPr>
          <w:rFonts w:ascii="Arial" w:eastAsia="Arial Unicode MS" w:hAnsi="Arial" w:cs="Arial"/>
          <w:sz w:val="22"/>
          <w:szCs w:val="22"/>
        </w:rPr>
        <w:t>.</w:t>
      </w:r>
      <w:r w:rsidRPr="00A1386B">
        <w:rPr>
          <w:rFonts w:ascii="Arial" w:eastAsia="Arial Unicode MS" w:hAnsi="Arial" w:cs="Arial"/>
          <w:sz w:val="22"/>
          <w:szCs w:val="22"/>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461DDC2" w14:textId="45043699"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12.3.2</w:t>
      </w:r>
      <w:r w:rsidR="00052525" w:rsidRPr="00A1386B">
        <w:rPr>
          <w:rFonts w:ascii="Arial" w:eastAsia="Arial Unicode MS" w:hAnsi="Arial" w:cs="Arial"/>
          <w:sz w:val="22"/>
          <w:szCs w:val="22"/>
        </w:rPr>
        <w:t>.</w:t>
      </w:r>
      <w:r w:rsidRPr="00A1386B">
        <w:rPr>
          <w:rFonts w:ascii="Arial" w:eastAsia="Arial Unicode MS" w:hAnsi="Arial" w:cs="Arial"/>
          <w:sz w:val="22"/>
          <w:szCs w:val="22"/>
        </w:rPr>
        <w:t xml:space="preserve"> Em caso de impossibilidade de atendimento ao prazo, o licitante deverá solicitar, dentro do prazo estipulado, via chat ou e-mail, prorrogação do mesmo.</w:t>
      </w:r>
    </w:p>
    <w:p w14:paraId="79852DE5" w14:textId="0EAFAB8D"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12.3.3</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053EA2E8" w14:textId="45566D3B"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12.3.4</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 xml:space="preserve">Se a proposta não for aceitável ou se a </w:t>
      </w:r>
      <w:r w:rsidR="00E61EA5" w:rsidRPr="00A1386B">
        <w:rPr>
          <w:rFonts w:ascii="Arial" w:eastAsia="Arial Unicode MS" w:hAnsi="Arial" w:cs="Arial"/>
          <w:sz w:val="22"/>
          <w:szCs w:val="22"/>
        </w:rPr>
        <w:t xml:space="preserve">licitante </w:t>
      </w:r>
      <w:r w:rsidRPr="00A1386B">
        <w:rPr>
          <w:rFonts w:ascii="Arial" w:eastAsia="Arial Unicode MS" w:hAnsi="Arial" w:cs="Arial"/>
          <w:sz w:val="22"/>
          <w:szCs w:val="22"/>
        </w:rPr>
        <w:t xml:space="preserve">deixar de enviar a Proposta de Preços atualizada ou não atender às exigências habilitatórias, o Pregoeiro </w:t>
      </w:r>
      <w:r w:rsidR="00E61EA5" w:rsidRPr="00A1386B">
        <w:rPr>
          <w:rFonts w:ascii="Arial" w:eastAsia="Arial Unicode MS" w:hAnsi="Arial" w:cs="Arial"/>
          <w:sz w:val="22"/>
          <w:szCs w:val="22"/>
        </w:rPr>
        <w:t xml:space="preserve">desclassificará </w:t>
      </w:r>
      <w:r w:rsidRPr="00A1386B">
        <w:rPr>
          <w:rFonts w:ascii="Arial" w:eastAsia="Arial Unicode MS" w:hAnsi="Arial" w:cs="Arial"/>
          <w:sz w:val="22"/>
          <w:szCs w:val="22"/>
        </w:rPr>
        <w:t>e examinará a proposta subsequente e, assim, sucessivamente, na ordem de classificação, até a apuração de uma proposta que atenda a este Edital.</w:t>
      </w:r>
    </w:p>
    <w:p w14:paraId="3C68536C" w14:textId="77777777" w:rsidR="00CC6D55" w:rsidRPr="00A1386B" w:rsidRDefault="00CC6D55" w:rsidP="00DE5F09">
      <w:pPr>
        <w:jc w:val="both"/>
        <w:rPr>
          <w:rFonts w:ascii="Arial" w:eastAsia="Arial Unicode MS" w:hAnsi="Arial" w:cs="Arial"/>
          <w:sz w:val="22"/>
          <w:szCs w:val="22"/>
        </w:rPr>
      </w:pPr>
    </w:p>
    <w:p w14:paraId="3EB169FB" w14:textId="15DB586D" w:rsidR="00D92C9E" w:rsidRPr="00A1386B" w:rsidRDefault="00D92C9E" w:rsidP="00DE5F09">
      <w:pPr>
        <w:widowControl w:val="0"/>
        <w:jc w:val="both"/>
        <w:rPr>
          <w:rFonts w:ascii="Arial" w:eastAsia="Arial Unicode MS" w:hAnsi="Arial" w:cs="Arial"/>
          <w:sz w:val="22"/>
          <w:szCs w:val="22"/>
        </w:rPr>
      </w:pPr>
      <w:r w:rsidRPr="00A1386B">
        <w:rPr>
          <w:rFonts w:ascii="Arial" w:eastAsia="Arial Unicode MS" w:hAnsi="Arial" w:cs="Arial"/>
          <w:b/>
          <w:sz w:val="22"/>
          <w:szCs w:val="22"/>
        </w:rPr>
        <w:lastRenderedPageBreak/>
        <w:t>12.4</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373B8D30" w14:textId="3797529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12.4.1</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Proposta de preços, conforme modelo constante do Anexo I do presente Edital, vedado o preenchimento desta com dados aleatórios, sob pena de desclassificação da proposta;</w:t>
      </w:r>
    </w:p>
    <w:p w14:paraId="02A43D76" w14:textId="128A346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12.4.2</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Especificação do objeto, observadas as características exigidas no presente Edital;</w:t>
      </w:r>
    </w:p>
    <w:p w14:paraId="71D6953B" w14:textId="00B965ED"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12.4.3</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Prazo de validade da proposta não inferior a 60 (sessenta) dias, contados da data estipulada para a abertura do presente certame;</w:t>
      </w:r>
    </w:p>
    <w:p w14:paraId="5027EF92" w14:textId="37C5C5EF" w:rsidR="00D92C9E" w:rsidRPr="00A1386B" w:rsidRDefault="00D92C9E" w:rsidP="00DE5F09">
      <w:pPr>
        <w:widowControl w:val="0"/>
        <w:jc w:val="both"/>
        <w:rPr>
          <w:rFonts w:ascii="Arial" w:eastAsia="Arial Unicode MS" w:hAnsi="Arial" w:cs="Arial"/>
          <w:sz w:val="22"/>
          <w:szCs w:val="22"/>
        </w:rPr>
      </w:pPr>
      <w:r w:rsidRPr="00A1386B">
        <w:rPr>
          <w:rFonts w:ascii="Arial" w:eastAsia="Arial Unicode MS" w:hAnsi="Arial" w:cs="Arial"/>
          <w:sz w:val="22"/>
          <w:szCs w:val="22"/>
        </w:rPr>
        <w:t>12.4.4</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Preços unitários e totais, em moeda corrente nacional, em algarismo e por extenso, sem inclusão de qualquer encargo financeiro ou previsão inflacionária;</w:t>
      </w:r>
    </w:p>
    <w:p w14:paraId="271E9D9D" w14:textId="75234E11"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12.4.5</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A proposta, enviada exclusivamente por meio do Sistema Eletrônico, deve atender todas as especificações técnicas obrigatórias do Edital e Anexos, sob pena de desclassificação;</w:t>
      </w:r>
    </w:p>
    <w:p w14:paraId="5C916740" w14:textId="19704E38"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12.4.6</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A proposta apresentada terá que refletir preços equivalentes aos praticados no mercado no dia de sua apresentação.</w:t>
      </w:r>
    </w:p>
    <w:p w14:paraId="25F0E5C1" w14:textId="77777777" w:rsidR="00CC6D55" w:rsidRPr="00A1386B" w:rsidRDefault="00CC6D55" w:rsidP="00DE5F09">
      <w:pPr>
        <w:jc w:val="both"/>
        <w:rPr>
          <w:rFonts w:ascii="Arial" w:eastAsia="Arial Unicode MS" w:hAnsi="Arial" w:cs="Arial"/>
          <w:sz w:val="22"/>
          <w:szCs w:val="22"/>
        </w:rPr>
      </w:pPr>
    </w:p>
    <w:p w14:paraId="29AA9394" w14:textId="5EE28519"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12.5</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O licitante que abandonar o certame, deixando de enviar a documentação indicada no item anterior, será desclassificado e sujeitar-se-á às sanções previstas neste Edital.</w:t>
      </w:r>
    </w:p>
    <w:p w14:paraId="0FEC55E2" w14:textId="77777777" w:rsidR="00D92C9E" w:rsidRPr="00A1386B" w:rsidRDefault="00D92C9E" w:rsidP="00DE5F09">
      <w:pPr>
        <w:jc w:val="both"/>
        <w:rPr>
          <w:rFonts w:ascii="Arial" w:eastAsia="Arial Unicode MS" w:hAnsi="Arial" w:cs="Arial"/>
          <w:b/>
          <w:sz w:val="20"/>
          <w:szCs w:val="20"/>
          <w:u w:val="single"/>
        </w:rPr>
      </w:pPr>
    </w:p>
    <w:p w14:paraId="78A76CA8" w14:textId="46EEF015"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13</w:t>
      </w:r>
      <w:r w:rsidR="00052525" w:rsidRPr="00A1386B">
        <w:rPr>
          <w:rFonts w:ascii="Arial" w:eastAsia="Arial Unicode MS" w:hAnsi="Arial" w:cs="Arial"/>
          <w:b/>
          <w:u w:val="single"/>
        </w:rPr>
        <w:t xml:space="preserve">. </w:t>
      </w:r>
      <w:r w:rsidRPr="00A1386B">
        <w:rPr>
          <w:rFonts w:ascii="Arial" w:eastAsia="Arial Unicode MS" w:hAnsi="Arial" w:cs="Arial"/>
          <w:b/>
          <w:u w:val="single"/>
        </w:rPr>
        <w:t>DA DOCUMENTAÇÃO ORIGINAL</w:t>
      </w:r>
    </w:p>
    <w:p w14:paraId="099619CB" w14:textId="61184080"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13.1</w:t>
      </w:r>
      <w:r w:rsidR="00052525" w:rsidRPr="00A1386B">
        <w:rPr>
          <w:rFonts w:ascii="Arial" w:eastAsia="Arial Unicode MS" w:hAnsi="Arial" w:cs="Arial"/>
          <w:b/>
          <w:bCs/>
          <w:sz w:val="22"/>
          <w:szCs w:val="22"/>
        </w:rPr>
        <w:t>.</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290D749E" w14:textId="77777777" w:rsidR="00CC6D55" w:rsidRPr="00A1386B" w:rsidRDefault="00CC6D55" w:rsidP="00DE5F09">
      <w:pPr>
        <w:jc w:val="both"/>
        <w:rPr>
          <w:rFonts w:ascii="Arial" w:eastAsia="Arial Unicode MS" w:hAnsi="Arial" w:cs="Arial"/>
          <w:sz w:val="22"/>
          <w:szCs w:val="22"/>
        </w:rPr>
      </w:pPr>
    </w:p>
    <w:p w14:paraId="5F465944" w14:textId="0B67702A"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13.2</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18C17E89" w14:textId="77777777" w:rsidR="00CC6D55" w:rsidRPr="00A1386B" w:rsidRDefault="00CC6D55" w:rsidP="00DE5F09">
      <w:pPr>
        <w:jc w:val="both"/>
        <w:rPr>
          <w:rFonts w:ascii="Arial" w:eastAsia="Arial Unicode MS" w:hAnsi="Arial" w:cs="Arial"/>
          <w:sz w:val="22"/>
          <w:szCs w:val="22"/>
        </w:rPr>
      </w:pPr>
    </w:p>
    <w:p w14:paraId="036303DF" w14:textId="12B086BC"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13.3</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311EBC96" w14:textId="77777777" w:rsidR="00CC6D55" w:rsidRPr="00A1386B" w:rsidRDefault="00CC6D55" w:rsidP="00DE5F09">
      <w:pPr>
        <w:jc w:val="both"/>
        <w:rPr>
          <w:rFonts w:ascii="Arial" w:eastAsia="Arial Unicode MS" w:hAnsi="Arial" w:cs="Arial"/>
          <w:sz w:val="22"/>
          <w:szCs w:val="22"/>
        </w:rPr>
      </w:pPr>
    </w:p>
    <w:p w14:paraId="4FE489A1" w14:textId="5A34E28A"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13.4</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13.4.1</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A não regularização da documentação no prazo estipulado implicará a decadência do direito à contratação, sem prejuízo das sanções cabíveis.</w:t>
      </w:r>
    </w:p>
    <w:p w14:paraId="388EAE7F" w14:textId="77777777" w:rsidR="00CC6D55" w:rsidRPr="00A1386B" w:rsidRDefault="00CC6D55" w:rsidP="00DE5F09">
      <w:pPr>
        <w:jc w:val="both"/>
        <w:rPr>
          <w:rFonts w:ascii="Arial" w:eastAsia="Arial Unicode MS" w:hAnsi="Arial" w:cs="Arial"/>
          <w:sz w:val="22"/>
          <w:szCs w:val="22"/>
        </w:rPr>
      </w:pPr>
    </w:p>
    <w:p w14:paraId="046A1328" w14:textId="774AA603"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13.5</w:t>
      </w:r>
      <w:r w:rsidR="00052525" w:rsidRPr="00A1386B">
        <w:rPr>
          <w:rFonts w:ascii="Arial" w:eastAsia="Arial Unicode MS" w:hAnsi="Arial" w:cs="Arial"/>
          <w:sz w:val="22"/>
          <w:szCs w:val="22"/>
        </w:rPr>
        <w:t xml:space="preserve">. </w:t>
      </w:r>
      <w:r w:rsidRPr="00A1386B">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A1386B">
        <w:rPr>
          <w:rFonts w:ascii="Arial" w:eastAsia="Arial Unicode MS" w:hAnsi="Arial" w:cs="Arial"/>
          <w:b/>
          <w:sz w:val="22"/>
          <w:szCs w:val="22"/>
        </w:rPr>
        <w:t>Contratação</w:t>
      </w:r>
      <w:r w:rsidRPr="00A1386B">
        <w:rPr>
          <w:rFonts w:ascii="Arial" w:eastAsia="Arial Unicode MS" w:hAnsi="Arial" w:cs="Arial"/>
          <w:b/>
          <w:sz w:val="22"/>
          <w:szCs w:val="22"/>
        </w:rPr>
        <w:t xml:space="preserve"> do CISAMUSEP.</w:t>
      </w:r>
    </w:p>
    <w:p w14:paraId="746D9AA7" w14:textId="172096E9" w:rsidR="00D92C9E" w:rsidRPr="00A1386B" w:rsidRDefault="00D92C9E" w:rsidP="00DE5F09">
      <w:pPr>
        <w:widowControl w:val="0"/>
        <w:jc w:val="both"/>
        <w:rPr>
          <w:rFonts w:ascii="Arial" w:eastAsia="Arial Unicode MS" w:hAnsi="Arial" w:cs="Arial"/>
          <w:sz w:val="22"/>
          <w:szCs w:val="22"/>
        </w:rPr>
      </w:pPr>
      <w:r w:rsidRPr="00A1386B">
        <w:rPr>
          <w:rFonts w:ascii="Arial" w:eastAsia="Arial Unicode MS" w:hAnsi="Arial" w:cs="Arial"/>
          <w:sz w:val="22"/>
          <w:szCs w:val="22"/>
        </w:rPr>
        <w:t>13.5.1</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 xml:space="preserve">A autenticação por membro da Comissão de </w:t>
      </w:r>
      <w:r w:rsidR="00F02C0F" w:rsidRPr="00A1386B">
        <w:rPr>
          <w:rFonts w:ascii="Arial" w:eastAsia="Arial Unicode MS" w:hAnsi="Arial" w:cs="Arial"/>
          <w:sz w:val="22"/>
          <w:szCs w:val="22"/>
        </w:rPr>
        <w:t>Contratação</w:t>
      </w:r>
      <w:r w:rsidRPr="00A1386B">
        <w:rPr>
          <w:rFonts w:ascii="Arial" w:eastAsia="Arial Unicode MS" w:hAnsi="Arial" w:cs="Arial"/>
          <w:sz w:val="22"/>
          <w:szCs w:val="22"/>
        </w:rPr>
        <w:t xml:space="preserve"> do CISAMUSEP poderá ser realizada desde que seja apresentado documento original;</w:t>
      </w:r>
    </w:p>
    <w:p w14:paraId="2BD2F08E" w14:textId="4A2B33D4"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13.5.2</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Serão aceitas apenas cópias legíveis;</w:t>
      </w:r>
    </w:p>
    <w:p w14:paraId="5663430A" w14:textId="626C17C9"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13.5.3</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Não serão aceitos documentos cujas datas estejam esmaecidas, ilegíveis ou rasuradas;</w:t>
      </w:r>
    </w:p>
    <w:p w14:paraId="390FAD1A" w14:textId="40D09C4C"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lastRenderedPageBreak/>
        <w:t>13.5.4</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A1386B" w:rsidRDefault="00D92C9E" w:rsidP="00DE5F09">
      <w:pPr>
        <w:jc w:val="both"/>
        <w:rPr>
          <w:rFonts w:ascii="Arial" w:eastAsia="Arial Unicode MS" w:hAnsi="Arial" w:cs="Arial"/>
          <w:sz w:val="20"/>
          <w:szCs w:val="20"/>
        </w:rPr>
      </w:pPr>
    </w:p>
    <w:p w14:paraId="5D55D3CC" w14:textId="28B31B58"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14</w:t>
      </w:r>
      <w:r w:rsidR="00052525" w:rsidRPr="00A1386B">
        <w:rPr>
          <w:rFonts w:ascii="Arial" w:eastAsia="Arial Unicode MS" w:hAnsi="Arial" w:cs="Arial"/>
          <w:b/>
          <w:u w:val="single"/>
        </w:rPr>
        <w:t xml:space="preserve">. </w:t>
      </w:r>
      <w:r w:rsidRPr="00A1386B">
        <w:rPr>
          <w:rFonts w:ascii="Arial" w:eastAsia="Arial Unicode MS" w:hAnsi="Arial" w:cs="Arial"/>
          <w:b/>
          <w:u w:val="single"/>
        </w:rPr>
        <w:t>PREÇO MÁXIMO</w:t>
      </w:r>
    </w:p>
    <w:p w14:paraId="7F7E34E0" w14:textId="48D96F9E" w:rsidR="00D92C9E" w:rsidRPr="00C23836"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14.1</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 xml:space="preserve">O preço máximo apurado para a presente licitação importa </w:t>
      </w:r>
      <w:r w:rsidRPr="00C23836">
        <w:rPr>
          <w:rFonts w:ascii="Arial" w:eastAsia="Arial Unicode MS" w:hAnsi="Arial" w:cs="Arial"/>
          <w:sz w:val="22"/>
          <w:szCs w:val="22"/>
        </w:rPr>
        <w:t xml:space="preserve">em </w:t>
      </w:r>
      <w:bookmarkStart w:id="12" w:name="_Hlk68180280"/>
      <w:r w:rsidR="0006018A" w:rsidRPr="00C23836">
        <w:rPr>
          <w:rFonts w:ascii="Arial" w:eastAsia="Arial Unicode MS" w:hAnsi="Arial" w:cs="Arial"/>
          <w:sz w:val="22"/>
          <w:szCs w:val="22"/>
        </w:rPr>
        <w:t xml:space="preserve">R$ </w:t>
      </w:r>
      <w:r w:rsidR="00CC09A7" w:rsidRPr="00CC09A7">
        <w:rPr>
          <w:rFonts w:ascii="Arial" w:eastAsia="Arial Unicode MS" w:hAnsi="Arial" w:cs="Arial"/>
          <w:sz w:val="22"/>
          <w:szCs w:val="22"/>
        </w:rPr>
        <w:t>55.</w:t>
      </w:r>
      <w:r w:rsidR="00CC154F">
        <w:rPr>
          <w:rFonts w:ascii="Arial" w:eastAsia="Arial Unicode MS" w:hAnsi="Arial" w:cs="Arial"/>
          <w:sz w:val="22"/>
          <w:szCs w:val="22"/>
        </w:rPr>
        <w:t>517,94</w:t>
      </w:r>
      <w:r w:rsidR="00CC09A7" w:rsidRPr="00CC09A7">
        <w:rPr>
          <w:rFonts w:ascii="Arial" w:eastAsia="Arial Unicode MS" w:hAnsi="Arial" w:cs="Arial"/>
          <w:sz w:val="22"/>
          <w:szCs w:val="22"/>
        </w:rPr>
        <w:t xml:space="preserve"> </w:t>
      </w:r>
      <w:r w:rsidR="0006018A" w:rsidRPr="00C23836">
        <w:rPr>
          <w:rFonts w:ascii="Arial" w:eastAsia="Arial Unicode MS" w:hAnsi="Arial" w:cs="Arial"/>
          <w:sz w:val="22"/>
          <w:szCs w:val="22"/>
        </w:rPr>
        <w:t>(</w:t>
      </w:r>
      <w:r w:rsidR="00183FC6">
        <w:rPr>
          <w:rFonts w:ascii="Arial" w:eastAsia="Arial Unicode MS" w:hAnsi="Arial" w:cs="Arial"/>
          <w:sz w:val="22"/>
          <w:szCs w:val="22"/>
        </w:rPr>
        <w:t xml:space="preserve">cinquenta e cinco mil </w:t>
      </w:r>
      <w:r w:rsidR="00CC154F">
        <w:rPr>
          <w:rFonts w:ascii="Arial" w:eastAsia="Arial Unicode MS" w:hAnsi="Arial" w:cs="Arial"/>
          <w:sz w:val="22"/>
          <w:szCs w:val="22"/>
        </w:rPr>
        <w:t>quinhentos e dezessete reais e noventa e quatro</w:t>
      </w:r>
      <w:r w:rsidR="00183FC6">
        <w:rPr>
          <w:rFonts w:ascii="Arial" w:eastAsia="Arial Unicode MS" w:hAnsi="Arial" w:cs="Arial"/>
          <w:sz w:val="22"/>
          <w:szCs w:val="22"/>
        </w:rPr>
        <w:t xml:space="preserve"> centavos</w:t>
      </w:r>
      <w:r w:rsidR="0006018A" w:rsidRPr="00C23836">
        <w:rPr>
          <w:rFonts w:ascii="Arial" w:eastAsia="Arial Unicode MS" w:hAnsi="Arial" w:cs="Arial"/>
          <w:sz w:val="22"/>
          <w:szCs w:val="22"/>
        </w:rPr>
        <w:t>).</w:t>
      </w:r>
    </w:p>
    <w:bookmarkEnd w:id="12"/>
    <w:p w14:paraId="27BF6E3C" w14:textId="77777777" w:rsidR="00D92C9E" w:rsidRPr="00A1386B" w:rsidRDefault="00D92C9E" w:rsidP="00DE5F09">
      <w:pPr>
        <w:jc w:val="both"/>
        <w:rPr>
          <w:rFonts w:ascii="Arial" w:eastAsia="Arial Unicode MS" w:hAnsi="Arial" w:cs="Arial"/>
          <w:color w:val="FF0000"/>
          <w:sz w:val="20"/>
          <w:szCs w:val="20"/>
        </w:rPr>
      </w:pPr>
    </w:p>
    <w:p w14:paraId="75F4CD2F" w14:textId="3EA1CDA9"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15</w:t>
      </w:r>
      <w:r w:rsidR="00052525" w:rsidRPr="00A1386B">
        <w:rPr>
          <w:rFonts w:ascii="Arial" w:eastAsia="Arial Unicode MS" w:hAnsi="Arial" w:cs="Arial"/>
          <w:b/>
          <w:u w:val="single"/>
        </w:rPr>
        <w:t xml:space="preserve">. </w:t>
      </w:r>
      <w:r w:rsidRPr="00A1386B">
        <w:rPr>
          <w:rFonts w:ascii="Arial" w:eastAsia="Arial Unicode MS" w:hAnsi="Arial" w:cs="Arial"/>
          <w:b/>
          <w:u w:val="single"/>
        </w:rPr>
        <w:t>CRITÉRIO DE JULGAMENTO</w:t>
      </w:r>
    </w:p>
    <w:p w14:paraId="34D1DD83" w14:textId="2A71C4E5"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15.1</w:t>
      </w:r>
      <w:r w:rsidR="00052525" w:rsidRPr="00A1386B">
        <w:rPr>
          <w:rFonts w:ascii="Arial" w:eastAsia="Arial Unicode MS" w:hAnsi="Arial" w:cs="Arial"/>
          <w:b/>
          <w:sz w:val="22"/>
          <w:szCs w:val="22"/>
        </w:rPr>
        <w:t xml:space="preserve">. </w:t>
      </w:r>
      <w:r w:rsidRPr="00A1386B">
        <w:rPr>
          <w:rFonts w:ascii="Arial" w:eastAsia="Arial Unicode MS" w:hAnsi="Arial" w:cs="Arial"/>
          <w:sz w:val="22"/>
          <w:szCs w:val="22"/>
        </w:rPr>
        <w:t xml:space="preserve">O critério de julgamento será o de </w:t>
      </w:r>
      <w:r w:rsidRPr="00A1386B">
        <w:rPr>
          <w:rFonts w:ascii="Arial" w:eastAsia="Arial Unicode MS" w:hAnsi="Arial" w:cs="Arial"/>
          <w:b/>
          <w:bCs/>
          <w:sz w:val="22"/>
          <w:szCs w:val="22"/>
        </w:rPr>
        <w:t xml:space="preserve">MENOR PREÇO POR </w:t>
      </w:r>
      <w:r w:rsidR="00EC6375" w:rsidRPr="00A1386B">
        <w:rPr>
          <w:rFonts w:ascii="Arial" w:eastAsia="Arial Unicode MS" w:hAnsi="Arial" w:cs="Arial"/>
          <w:b/>
          <w:bCs/>
          <w:sz w:val="22"/>
          <w:szCs w:val="22"/>
        </w:rPr>
        <w:t>ITEM</w:t>
      </w:r>
      <w:r w:rsidRPr="00A1386B">
        <w:rPr>
          <w:rFonts w:ascii="Arial" w:eastAsia="Arial Unicode MS" w:hAnsi="Arial" w:cs="Arial"/>
          <w:sz w:val="22"/>
          <w:szCs w:val="22"/>
        </w:rPr>
        <w:t>, observada às especificações técnicas constantes do Anexo I e demais condições definidas neste Edital.</w:t>
      </w:r>
    </w:p>
    <w:p w14:paraId="3EE97A2E" w14:textId="77777777" w:rsidR="00CC6D55" w:rsidRPr="00A1386B" w:rsidRDefault="00CC6D55" w:rsidP="00DE5F09">
      <w:pPr>
        <w:jc w:val="both"/>
        <w:rPr>
          <w:rFonts w:ascii="Arial" w:eastAsia="Arial Unicode MS" w:hAnsi="Arial" w:cs="Arial"/>
          <w:sz w:val="22"/>
          <w:szCs w:val="22"/>
        </w:rPr>
      </w:pPr>
    </w:p>
    <w:p w14:paraId="1207B990" w14:textId="68FEB538"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15.2</w:t>
      </w:r>
      <w:r w:rsidR="00052525" w:rsidRPr="00A1386B">
        <w:rPr>
          <w:rFonts w:ascii="Arial" w:eastAsia="Arial Unicode MS" w:hAnsi="Arial" w:cs="Arial"/>
          <w:b/>
          <w:bCs/>
          <w:sz w:val="22"/>
          <w:szCs w:val="22"/>
        </w:rPr>
        <w:t>.</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A1386B" w:rsidRDefault="00D92C9E" w:rsidP="00DE5F09">
      <w:pPr>
        <w:jc w:val="both"/>
        <w:rPr>
          <w:rFonts w:ascii="Arial" w:eastAsia="Arial Unicode MS" w:hAnsi="Arial" w:cs="Arial"/>
          <w:sz w:val="20"/>
          <w:szCs w:val="20"/>
        </w:rPr>
      </w:pPr>
    </w:p>
    <w:p w14:paraId="6F04EC1B" w14:textId="1C14958B"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16</w:t>
      </w:r>
      <w:r w:rsidR="00052525" w:rsidRPr="00A1386B">
        <w:rPr>
          <w:rFonts w:ascii="Arial" w:eastAsia="Arial Unicode MS" w:hAnsi="Arial" w:cs="Arial"/>
          <w:b/>
          <w:u w:val="single"/>
        </w:rPr>
        <w:t xml:space="preserve">. </w:t>
      </w:r>
      <w:r w:rsidRPr="00A1386B">
        <w:rPr>
          <w:rFonts w:ascii="Arial" w:eastAsia="Arial Unicode MS" w:hAnsi="Arial" w:cs="Arial"/>
          <w:b/>
          <w:u w:val="single"/>
        </w:rPr>
        <w:t>RECURSOS</w:t>
      </w:r>
    </w:p>
    <w:p w14:paraId="2AE2B521" w14:textId="6C842075" w:rsidR="00D92C9E" w:rsidRDefault="00D92C9E" w:rsidP="00DE5F09">
      <w:pPr>
        <w:pStyle w:val="Nivel2"/>
        <w:numPr>
          <w:ilvl w:val="0"/>
          <w:numId w:val="0"/>
        </w:numPr>
        <w:spacing w:before="0" w:after="0" w:line="240" w:lineRule="auto"/>
        <w:rPr>
          <w:sz w:val="22"/>
          <w:szCs w:val="22"/>
        </w:rPr>
      </w:pPr>
      <w:r w:rsidRPr="00A1386B">
        <w:rPr>
          <w:b/>
          <w:bCs/>
          <w:sz w:val="22"/>
          <w:szCs w:val="22"/>
        </w:rPr>
        <w:t>16.1</w:t>
      </w:r>
      <w:r w:rsidR="00052525" w:rsidRPr="00A1386B">
        <w:rPr>
          <w:b/>
          <w:bCs/>
          <w:sz w:val="22"/>
          <w:szCs w:val="22"/>
        </w:rPr>
        <w:t>.</w:t>
      </w:r>
      <w:r w:rsidR="00052525" w:rsidRPr="00A1386B">
        <w:rPr>
          <w:sz w:val="22"/>
          <w:szCs w:val="22"/>
        </w:rPr>
        <w:t xml:space="preserve"> </w:t>
      </w:r>
      <w:r w:rsidRPr="00A1386B">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A1386B">
          <w:rPr>
            <w:rStyle w:val="Hyperlink"/>
            <w:sz w:val="22"/>
            <w:szCs w:val="22"/>
          </w:rPr>
          <w:t>art. 165 da Lei nº 14.133, de 2021</w:t>
        </w:r>
      </w:hyperlink>
      <w:r w:rsidRPr="00A1386B">
        <w:rPr>
          <w:sz w:val="22"/>
          <w:szCs w:val="22"/>
        </w:rPr>
        <w:t>.</w:t>
      </w:r>
    </w:p>
    <w:p w14:paraId="2A4C3E3E" w14:textId="77777777" w:rsidR="00CC6D55" w:rsidRPr="00A1386B" w:rsidRDefault="00CC6D55" w:rsidP="00DE5F09">
      <w:pPr>
        <w:pStyle w:val="Nivel2"/>
        <w:numPr>
          <w:ilvl w:val="0"/>
          <w:numId w:val="0"/>
        </w:numPr>
        <w:spacing w:before="0" w:after="0" w:line="240" w:lineRule="auto"/>
        <w:rPr>
          <w:sz w:val="22"/>
          <w:szCs w:val="22"/>
        </w:rPr>
      </w:pPr>
    </w:p>
    <w:p w14:paraId="2B7D71A8" w14:textId="5822D8D8" w:rsidR="00D92C9E" w:rsidRDefault="00D92C9E" w:rsidP="00DE5F09">
      <w:pPr>
        <w:pStyle w:val="Nivel2"/>
        <w:numPr>
          <w:ilvl w:val="0"/>
          <w:numId w:val="0"/>
        </w:numPr>
        <w:spacing w:before="0" w:after="0" w:line="240" w:lineRule="auto"/>
        <w:rPr>
          <w:sz w:val="22"/>
          <w:szCs w:val="22"/>
        </w:rPr>
      </w:pPr>
      <w:r w:rsidRPr="00A1386B">
        <w:rPr>
          <w:b/>
          <w:bCs/>
          <w:sz w:val="22"/>
          <w:szCs w:val="22"/>
        </w:rPr>
        <w:t>16.2</w:t>
      </w:r>
      <w:r w:rsidR="00052525" w:rsidRPr="00A1386B">
        <w:rPr>
          <w:b/>
          <w:bCs/>
          <w:sz w:val="22"/>
          <w:szCs w:val="22"/>
        </w:rPr>
        <w:t>.</w:t>
      </w:r>
      <w:r w:rsidR="00052525" w:rsidRPr="00A1386B">
        <w:rPr>
          <w:sz w:val="22"/>
          <w:szCs w:val="22"/>
        </w:rPr>
        <w:t xml:space="preserve"> </w:t>
      </w:r>
      <w:r w:rsidRPr="00A1386B">
        <w:rPr>
          <w:sz w:val="22"/>
          <w:szCs w:val="22"/>
        </w:rPr>
        <w:t>O prazo recursal é de 3 (três) dias úteis, contados da data de intimação ou de lavratura da ata.</w:t>
      </w:r>
    </w:p>
    <w:p w14:paraId="7812FDA7" w14:textId="77777777" w:rsidR="00CC6D55" w:rsidRPr="00A1386B" w:rsidRDefault="00CC6D55" w:rsidP="00DE5F09">
      <w:pPr>
        <w:pStyle w:val="Nivel2"/>
        <w:numPr>
          <w:ilvl w:val="0"/>
          <w:numId w:val="0"/>
        </w:numPr>
        <w:spacing w:before="0" w:after="0" w:line="240" w:lineRule="auto"/>
        <w:rPr>
          <w:sz w:val="22"/>
          <w:szCs w:val="22"/>
        </w:rPr>
      </w:pPr>
    </w:p>
    <w:p w14:paraId="28CB1D5D" w14:textId="6AFA5736" w:rsidR="00D92C9E" w:rsidRPr="00A1386B" w:rsidRDefault="00D92C9E" w:rsidP="00DE5F09">
      <w:pPr>
        <w:pStyle w:val="Nivel2"/>
        <w:numPr>
          <w:ilvl w:val="0"/>
          <w:numId w:val="0"/>
        </w:numPr>
        <w:spacing w:before="0" w:after="0" w:line="240" w:lineRule="auto"/>
        <w:rPr>
          <w:sz w:val="22"/>
          <w:szCs w:val="22"/>
        </w:rPr>
      </w:pPr>
      <w:r w:rsidRPr="00A1386B">
        <w:rPr>
          <w:b/>
          <w:bCs/>
          <w:sz w:val="22"/>
          <w:szCs w:val="22"/>
        </w:rPr>
        <w:t>16.3</w:t>
      </w:r>
      <w:r w:rsidR="00052525" w:rsidRPr="00A1386B">
        <w:rPr>
          <w:sz w:val="22"/>
          <w:szCs w:val="22"/>
        </w:rPr>
        <w:t>.</w:t>
      </w:r>
      <w:r w:rsidRPr="00A1386B">
        <w:rPr>
          <w:sz w:val="22"/>
          <w:szCs w:val="22"/>
        </w:rPr>
        <w:t xml:space="preserve"> Quando o recurso apresentado impugnar o julgamento das propostas ou o ato de habilitação ou inabilitação do licitante:</w:t>
      </w:r>
    </w:p>
    <w:p w14:paraId="13324EBB" w14:textId="3EF3E9CF" w:rsidR="00D92C9E" w:rsidRPr="00A1386B" w:rsidRDefault="00D92C9E" w:rsidP="00DE5F09">
      <w:pPr>
        <w:pStyle w:val="Nivel3"/>
        <w:numPr>
          <w:ilvl w:val="0"/>
          <w:numId w:val="0"/>
        </w:numPr>
        <w:spacing w:before="0" w:after="0" w:line="240" w:lineRule="auto"/>
        <w:rPr>
          <w:sz w:val="22"/>
          <w:szCs w:val="22"/>
        </w:rPr>
      </w:pPr>
      <w:r w:rsidRPr="00A1386B">
        <w:rPr>
          <w:sz w:val="22"/>
          <w:szCs w:val="22"/>
        </w:rPr>
        <w:t>16.3.1</w:t>
      </w:r>
      <w:r w:rsidR="00052525" w:rsidRPr="00A1386B">
        <w:rPr>
          <w:sz w:val="22"/>
          <w:szCs w:val="22"/>
        </w:rPr>
        <w:t xml:space="preserve">. </w:t>
      </w:r>
      <w:r w:rsidRPr="00A1386B">
        <w:rPr>
          <w:sz w:val="22"/>
          <w:szCs w:val="22"/>
        </w:rPr>
        <w:t>a intenção de recorrer deverá ser manifestada imediatamente, sob pena de preclusão;</w:t>
      </w:r>
    </w:p>
    <w:p w14:paraId="0C031C86" w14:textId="1EBF9B01" w:rsidR="00D92C9E" w:rsidRPr="00A1386B" w:rsidRDefault="00D92C9E" w:rsidP="00DE5F09">
      <w:pPr>
        <w:pStyle w:val="Nivel3"/>
        <w:numPr>
          <w:ilvl w:val="0"/>
          <w:numId w:val="0"/>
        </w:numPr>
        <w:spacing w:before="0" w:after="0" w:line="240" w:lineRule="auto"/>
        <w:rPr>
          <w:sz w:val="22"/>
          <w:szCs w:val="22"/>
        </w:rPr>
      </w:pPr>
      <w:r w:rsidRPr="00A1386B">
        <w:rPr>
          <w:sz w:val="22"/>
          <w:szCs w:val="22"/>
        </w:rPr>
        <w:t>16.3.2</w:t>
      </w:r>
      <w:r w:rsidR="00052525" w:rsidRPr="00A1386B">
        <w:rPr>
          <w:sz w:val="22"/>
          <w:szCs w:val="22"/>
        </w:rPr>
        <w:t xml:space="preserve">. </w:t>
      </w:r>
      <w:r w:rsidRPr="00A1386B">
        <w:rPr>
          <w:sz w:val="22"/>
          <w:szCs w:val="22"/>
        </w:rPr>
        <w:t>o prazo para apresentação das razões recursais será iniciado na data de intimação ou de lavratura da ata de habilitação ou inabilitação;</w:t>
      </w:r>
    </w:p>
    <w:p w14:paraId="6E6A0A2F" w14:textId="2D9FAA16" w:rsidR="00D92C9E" w:rsidRDefault="00D92C9E" w:rsidP="00DE5F09">
      <w:pPr>
        <w:pStyle w:val="Nivel3"/>
        <w:numPr>
          <w:ilvl w:val="0"/>
          <w:numId w:val="0"/>
        </w:numPr>
        <w:spacing w:before="0" w:after="0" w:line="240" w:lineRule="auto"/>
        <w:rPr>
          <w:sz w:val="22"/>
          <w:szCs w:val="22"/>
        </w:rPr>
      </w:pPr>
      <w:r w:rsidRPr="00A1386B">
        <w:rPr>
          <w:sz w:val="22"/>
          <w:szCs w:val="22"/>
        </w:rPr>
        <w:t>16.3.3</w:t>
      </w:r>
      <w:r w:rsidR="00052525" w:rsidRPr="00A1386B">
        <w:rPr>
          <w:sz w:val="22"/>
          <w:szCs w:val="22"/>
        </w:rPr>
        <w:t xml:space="preserve">. </w:t>
      </w:r>
      <w:r w:rsidRPr="00A1386B">
        <w:rPr>
          <w:sz w:val="22"/>
          <w:szCs w:val="22"/>
        </w:rPr>
        <w:t>na hipótese de adoção da inversão de fases prevista no </w:t>
      </w:r>
      <w:hyperlink r:id="rId36" w:anchor="art17§1" w:history="1">
        <w:r w:rsidRPr="00A1386B">
          <w:rPr>
            <w:rStyle w:val="Hyperlink"/>
            <w:sz w:val="22"/>
            <w:szCs w:val="22"/>
          </w:rPr>
          <w:t>§ 1º do art. 17 da Lei nº 14.133, de 2021</w:t>
        </w:r>
      </w:hyperlink>
      <w:r w:rsidRPr="00A1386B">
        <w:rPr>
          <w:sz w:val="22"/>
          <w:szCs w:val="22"/>
        </w:rPr>
        <w:t>, o prazo para apresentação das razões recursais será iniciado na data de intimação da ata de julgamento.</w:t>
      </w:r>
    </w:p>
    <w:p w14:paraId="27B73C40" w14:textId="77777777" w:rsidR="00CC6D55" w:rsidRPr="00A1386B" w:rsidRDefault="00CC6D55" w:rsidP="00DE5F09">
      <w:pPr>
        <w:pStyle w:val="Nivel3"/>
        <w:numPr>
          <w:ilvl w:val="0"/>
          <w:numId w:val="0"/>
        </w:numPr>
        <w:spacing w:before="0" w:after="0" w:line="240" w:lineRule="auto"/>
        <w:rPr>
          <w:sz w:val="22"/>
          <w:szCs w:val="22"/>
        </w:rPr>
      </w:pPr>
    </w:p>
    <w:p w14:paraId="56FC6422" w14:textId="341A75F8" w:rsidR="00D92C9E" w:rsidRPr="00A1386B" w:rsidRDefault="00D92C9E" w:rsidP="00DE5F09">
      <w:pPr>
        <w:pStyle w:val="Nivel2"/>
        <w:numPr>
          <w:ilvl w:val="0"/>
          <w:numId w:val="0"/>
        </w:numPr>
        <w:spacing w:before="0" w:after="0" w:line="240" w:lineRule="auto"/>
        <w:rPr>
          <w:sz w:val="22"/>
          <w:szCs w:val="22"/>
        </w:rPr>
      </w:pPr>
      <w:r w:rsidRPr="00A1386B">
        <w:rPr>
          <w:b/>
          <w:bCs/>
          <w:sz w:val="22"/>
          <w:szCs w:val="22"/>
        </w:rPr>
        <w:t>16.4</w:t>
      </w:r>
      <w:r w:rsidR="00052525" w:rsidRPr="00A1386B">
        <w:rPr>
          <w:b/>
          <w:bCs/>
          <w:sz w:val="22"/>
          <w:szCs w:val="22"/>
        </w:rPr>
        <w:t>.</w:t>
      </w:r>
      <w:r w:rsidR="00052525" w:rsidRPr="00A1386B">
        <w:rPr>
          <w:sz w:val="22"/>
          <w:szCs w:val="22"/>
        </w:rPr>
        <w:t xml:space="preserve"> </w:t>
      </w:r>
      <w:r w:rsidRPr="00A1386B">
        <w:rPr>
          <w:sz w:val="22"/>
          <w:szCs w:val="22"/>
        </w:rPr>
        <w:t>Os recursos deverão ser encaminhados em campo próprio do sistema.</w:t>
      </w:r>
    </w:p>
    <w:p w14:paraId="2B9A5C12" w14:textId="77777777" w:rsidR="00D92C9E" w:rsidRPr="00A1386B" w:rsidRDefault="00D92C9E" w:rsidP="00DE5F09">
      <w:pPr>
        <w:pStyle w:val="Nivel2"/>
        <w:numPr>
          <w:ilvl w:val="0"/>
          <w:numId w:val="0"/>
        </w:numPr>
        <w:spacing w:before="0" w:after="0" w:line="240" w:lineRule="auto"/>
        <w:rPr>
          <w:sz w:val="22"/>
          <w:szCs w:val="22"/>
        </w:rPr>
      </w:pPr>
    </w:p>
    <w:p w14:paraId="5BCAF1B5" w14:textId="4C9CCE2D" w:rsidR="00D92C9E" w:rsidRDefault="00D92C9E" w:rsidP="00DE5F09">
      <w:pPr>
        <w:pStyle w:val="Nivel2"/>
        <w:numPr>
          <w:ilvl w:val="0"/>
          <w:numId w:val="0"/>
        </w:numPr>
        <w:spacing w:before="0" w:after="0" w:line="240" w:lineRule="auto"/>
        <w:rPr>
          <w:sz w:val="22"/>
          <w:szCs w:val="22"/>
        </w:rPr>
      </w:pPr>
      <w:r w:rsidRPr="00A1386B">
        <w:rPr>
          <w:b/>
          <w:bCs/>
          <w:sz w:val="22"/>
          <w:szCs w:val="22"/>
        </w:rPr>
        <w:t>16.5</w:t>
      </w:r>
      <w:r w:rsidR="00052525" w:rsidRPr="00A1386B">
        <w:rPr>
          <w:b/>
          <w:bCs/>
          <w:sz w:val="22"/>
          <w:szCs w:val="22"/>
        </w:rPr>
        <w:t>.</w:t>
      </w:r>
      <w:r w:rsidRPr="00A1386B">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C1CC717" w14:textId="77777777" w:rsidR="00CC6D55" w:rsidRPr="00A1386B" w:rsidRDefault="00CC6D55" w:rsidP="00DE5F09">
      <w:pPr>
        <w:pStyle w:val="Nivel2"/>
        <w:numPr>
          <w:ilvl w:val="0"/>
          <w:numId w:val="0"/>
        </w:numPr>
        <w:spacing w:before="0" w:after="0" w:line="240" w:lineRule="auto"/>
        <w:rPr>
          <w:sz w:val="22"/>
          <w:szCs w:val="22"/>
        </w:rPr>
      </w:pPr>
    </w:p>
    <w:p w14:paraId="0CCFBA03" w14:textId="77777777" w:rsidR="00CC6D55" w:rsidRDefault="00D92C9E" w:rsidP="00DE5F09">
      <w:pPr>
        <w:pStyle w:val="Nivel2"/>
        <w:numPr>
          <w:ilvl w:val="0"/>
          <w:numId w:val="0"/>
        </w:numPr>
        <w:spacing w:before="0" w:after="0" w:line="240" w:lineRule="auto"/>
        <w:rPr>
          <w:sz w:val="22"/>
          <w:szCs w:val="22"/>
        </w:rPr>
      </w:pPr>
      <w:r w:rsidRPr="00A1386B">
        <w:rPr>
          <w:b/>
          <w:bCs/>
          <w:sz w:val="22"/>
          <w:szCs w:val="22"/>
        </w:rPr>
        <w:t>16.6</w:t>
      </w:r>
      <w:r w:rsidR="00052525" w:rsidRPr="00A1386B">
        <w:rPr>
          <w:b/>
          <w:bCs/>
          <w:sz w:val="22"/>
          <w:szCs w:val="22"/>
        </w:rPr>
        <w:t xml:space="preserve">. </w:t>
      </w:r>
      <w:r w:rsidRPr="00A1386B">
        <w:rPr>
          <w:sz w:val="22"/>
          <w:szCs w:val="22"/>
        </w:rPr>
        <w:t>Os recursos interpostos fora do prazo não serão conhecidos.</w:t>
      </w:r>
    </w:p>
    <w:p w14:paraId="20755DC4" w14:textId="770EC606" w:rsidR="00D92C9E" w:rsidRPr="00A1386B" w:rsidRDefault="00D92C9E" w:rsidP="00DE5F09">
      <w:pPr>
        <w:pStyle w:val="Nivel2"/>
        <w:numPr>
          <w:ilvl w:val="0"/>
          <w:numId w:val="0"/>
        </w:numPr>
        <w:spacing w:before="0" w:after="0" w:line="240" w:lineRule="auto"/>
        <w:rPr>
          <w:sz w:val="22"/>
          <w:szCs w:val="22"/>
        </w:rPr>
      </w:pPr>
      <w:r w:rsidRPr="00A1386B">
        <w:rPr>
          <w:sz w:val="22"/>
          <w:szCs w:val="22"/>
        </w:rPr>
        <w:t xml:space="preserve"> </w:t>
      </w:r>
    </w:p>
    <w:p w14:paraId="41AD3D0D" w14:textId="5D94E828" w:rsidR="00D92C9E" w:rsidRDefault="00D92C9E" w:rsidP="00DE5F09">
      <w:pPr>
        <w:pStyle w:val="Nivel2"/>
        <w:numPr>
          <w:ilvl w:val="0"/>
          <w:numId w:val="0"/>
        </w:numPr>
        <w:spacing w:before="0" w:after="0" w:line="240" w:lineRule="auto"/>
        <w:rPr>
          <w:sz w:val="22"/>
          <w:szCs w:val="22"/>
        </w:rPr>
      </w:pPr>
      <w:r w:rsidRPr="00A1386B">
        <w:rPr>
          <w:b/>
          <w:bCs/>
          <w:sz w:val="22"/>
          <w:szCs w:val="22"/>
        </w:rPr>
        <w:t>16.7</w:t>
      </w:r>
      <w:r w:rsidR="00052525" w:rsidRPr="00A1386B">
        <w:rPr>
          <w:b/>
          <w:bCs/>
          <w:sz w:val="22"/>
          <w:szCs w:val="22"/>
        </w:rPr>
        <w:t>.</w:t>
      </w:r>
      <w:r w:rsidRPr="00A1386B">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1DEE2E" w14:textId="77777777" w:rsidR="00CC6D55" w:rsidRPr="00A1386B" w:rsidRDefault="00CC6D55" w:rsidP="00DE5F09">
      <w:pPr>
        <w:pStyle w:val="Nivel2"/>
        <w:numPr>
          <w:ilvl w:val="0"/>
          <w:numId w:val="0"/>
        </w:numPr>
        <w:spacing w:before="0" w:after="0" w:line="240" w:lineRule="auto"/>
        <w:rPr>
          <w:sz w:val="22"/>
          <w:szCs w:val="22"/>
        </w:rPr>
      </w:pPr>
    </w:p>
    <w:p w14:paraId="18A24BF9" w14:textId="61CB417C" w:rsidR="00D92C9E" w:rsidRDefault="00D92C9E" w:rsidP="00DE5F09">
      <w:pPr>
        <w:pStyle w:val="Nivel2"/>
        <w:numPr>
          <w:ilvl w:val="0"/>
          <w:numId w:val="0"/>
        </w:numPr>
        <w:spacing w:before="0" w:after="0" w:line="240" w:lineRule="auto"/>
        <w:rPr>
          <w:sz w:val="22"/>
          <w:szCs w:val="22"/>
        </w:rPr>
      </w:pPr>
      <w:r w:rsidRPr="00A1386B">
        <w:rPr>
          <w:b/>
          <w:bCs/>
          <w:sz w:val="22"/>
          <w:szCs w:val="22"/>
        </w:rPr>
        <w:t>16.8</w:t>
      </w:r>
      <w:r w:rsidR="00052525" w:rsidRPr="00A1386B">
        <w:rPr>
          <w:b/>
          <w:bCs/>
          <w:sz w:val="22"/>
          <w:szCs w:val="22"/>
        </w:rPr>
        <w:t>.</w:t>
      </w:r>
      <w:r w:rsidR="00052525" w:rsidRPr="00A1386B">
        <w:rPr>
          <w:sz w:val="22"/>
          <w:szCs w:val="22"/>
        </w:rPr>
        <w:t xml:space="preserve"> </w:t>
      </w:r>
      <w:r w:rsidRPr="00A1386B">
        <w:rPr>
          <w:sz w:val="22"/>
          <w:szCs w:val="22"/>
        </w:rPr>
        <w:t xml:space="preserve">O recurso e o pedido de reconsideração terão efeito suspensivo do ato ou da decisão recorrida até que sobrevenha decisão final da autoridade competente. </w:t>
      </w:r>
    </w:p>
    <w:p w14:paraId="07D84F07" w14:textId="77777777" w:rsidR="00CC6D55" w:rsidRPr="00A1386B" w:rsidRDefault="00CC6D55" w:rsidP="00DE5F09">
      <w:pPr>
        <w:pStyle w:val="Nivel2"/>
        <w:numPr>
          <w:ilvl w:val="0"/>
          <w:numId w:val="0"/>
        </w:numPr>
        <w:spacing w:before="0" w:after="0" w:line="240" w:lineRule="auto"/>
        <w:rPr>
          <w:sz w:val="22"/>
          <w:szCs w:val="22"/>
        </w:rPr>
      </w:pPr>
    </w:p>
    <w:p w14:paraId="0AAFED6D" w14:textId="2ED3316A" w:rsidR="00D92C9E" w:rsidRPr="00A1386B" w:rsidRDefault="00D92C9E" w:rsidP="00DE5F09">
      <w:pPr>
        <w:pStyle w:val="Nivel2"/>
        <w:numPr>
          <w:ilvl w:val="0"/>
          <w:numId w:val="0"/>
        </w:numPr>
        <w:spacing w:before="0" w:after="0" w:line="240" w:lineRule="auto"/>
        <w:rPr>
          <w:sz w:val="22"/>
          <w:szCs w:val="22"/>
        </w:rPr>
      </w:pPr>
      <w:r w:rsidRPr="00A1386B">
        <w:rPr>
          <w:b/>
          <w:bCs/>
          <w:sz w:val="22"/>
          <w:szCs w:val="22"/>
        </w:rPr>
        <w:t>16.9</w:t>
      </w:r>
      <w:r w:rsidR="00052525" w:rsidRPr="00A1386B">
        <w:rPr>
          <w:b/>
          <w:bCs/>
          <w:sz w:val="22"/>
          <w:szCs w:val="22"/>
        </w:rPr>
        <w:t>.</w:t>
      </w:r>
      <w:r w:rsidRPr="00A1386B">
        <w:rPr>
          <w:sz w:val="22"/>
          <w:szCs w:val="22"/>
        </w:rPr>
        <w:t xml:space="preserve"> O acolhimento do recurso invalida tão somente os atos insuscetíveis de aproveitamento.</w:t>
      </w:r>
    </w:p>
    <w:p w14:paraId="3BE07EF4" w14:textId="77777777" w:rsidR="00114D06" w:rsidRPr="00A1386B" w:rsidRDefault="00114D06" w:rsidP="00DE5F09">
      <w:pPr>
        <w:jc w:val="both"/>
        <w:rPr>
          <w:rFonts w:ascii="Arial" w:eastAsia="Arial Unicode MS" w:hAnsi="Arial" w:cs="Arial"/>
          <w:sz w:val="20"/>
          <w:szCs w:val="20"/>
        </w:rPr>
      </w:pPr>
    </w:p>
    <w:p w14:paraId="5C654C13" w14:textId="56EDB232"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17</w:t>
      </w:r>
      <w:r w:rsidR="00052525" w:rsidRPr="00A1386B">
        <w:rPr>
          <w:rFonts w:ascii="Arial" w:eastAsia="Arial Unicode MS" w:hAnsi="Arial" w:cs="Arial"/>
          <w:b/>
          <w:u w:val="single"/>
        </w:rPr>
        <w:t xml:space="preserve">. </w:t>
      </w:r>
      <w:r w:rsidRPr="00A1386B">
        <w:rPr>
          <w:rFonts w:ascii="Arial" w:eastAsia="Arial Unicode MS" w:hAnsi="Arial" w:cs="Arial"/>
          <w:b/>
          <w:u w:val="single"/>
        </w:rPr>
        <w:t>DA REABERTURA DA SESSÃO PÚBLICA</w:t>
      </w:r>
    </w:p>
    <w:p w14:paraId="4E2F9236" w14:textId="62B165E3"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17.1</w:t>
      </w:r>
      <w:r w:rsidR="00052525" w:rsidRPr="00A1386B">
        <w:rPr>
          <w:rFonts w:ascii="Arial" w:eastAsia="Arial Unicode MS" w:hAnsi="Arial" w:cs="Arial"/>
          <w:b/>
          <w:sz w:val="22"/>
          <w:szCs w:val="22"/>
        </w:rPr>
        <w:t>.</w:t>
      </w:r>
      <w:r w:rsidRPr="00A1386B">
        <w:rPr>
          <w:rFonts w:ascii="Arial" w:eastAsia="Arial Unicode MS" w:hAnsi="Arial" w:cs="Arial"/>
          <w:sz w:val="22"/>
          <w:szCs w:val="22"/>
        </w:rPr>
        <w:t xml:space="preserve"> A sessão pública poderá ser reaberta:</w:t>
      </w:r>
    </w:p>
    <w:p w14:paraId="1208F9D0" w14:textId="5C69741C"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lastRenderedPageBreak/>
        <w:t>17.1.1</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17.1.2</w:t>
      </w:r>
      <w:r w:rsidR="00052525" w:rsidRPr="00A1386B">
        <w:rPr>
          <w:rFonts w:ascii="Arial" w:eastAsia="Arial Unicode MS" w:hAnsi="Arial" w:cs="Arial"/>
          <w:sz w:val="22"/>
          <w:szCs w:val="22"/>
        </w:rPr>
        <w:t>.</w:t>
      </w:r>
      <w:r w:rsidRPr="00A1386B">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4376725B" w14:textId="77777777" w:rsidR="00CC6D55" w:rsidRPr="00A1386B" w:rsidRDefault="00CC6D55" w:rsidP="00DE5F09">
      <w:pPr>
        <w:jc w:val="both"/>
        <w:rPr>
          <w:rFonts w:ascii="Arial" w:eastAsia="Arial Unicode MS" w:hAnsi="Arial" w:cs="Arial"/>
          <w:sz w:val="22"/>
          <w:szCs w:val="22"/>
        </w:rPr>
      </w:pPr>
    </w:p>
    <w:p w14:paraId="29ADA880" w14:textId="00E1AEF7"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17.2</w:t>
      </w:r>
      <w:r w:rsidR="00052525" w:rsidRPr="00A1386B">
        <w:rPr>
          <w:rFonts w:ascii="Arial" w:eastAsia="Arial Unicode MS" w:hAnsi="Arial" w:cs="Arial"/>
          <w:b/>
          <w:bCs/>
          <w:sz w:val="22"/>
          <w:szCs w:val="22"/>
        </w:rPr>
        <w:t>.</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Todos os licitantes remanescentes deverão ser convocados para acompanhar a sessão reaberta.</w:t>
      </w:r>
    </w:p>
    <w:p w14:paraId="062609F9" w14:textId="076F0BE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17.2.1</w:t>
      </w:r>
      <w:r w:rsidR="00052525" w:rsidRPr="00A1386B">
        <w:rPr>
          <w:rFonts w:ascii="Arial" w:eastAsia="Arial Unicode MS" w:hAnsi="Arial" w:cs="Arial"/>
          <w:sz w:val="22"/>
          <w:szCs w:val="22"/>
        </w:rPr>
        <w:t>.</w:t>
      </w:r>
      <w:r w:rsidRPr="00A1386B">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17.2.2</w:t>
      </w:r>
      <w:r w:rsidR="00052525" w:rsidRPr="00A1386B">
        <w:rPr>
          <w:rFonts w:ascii="Arial" w:eastAsia="Arial Unicode MS" w:hAnsi="Arial" w:cs="Arial"/>
          <w:sz w:val="22"/>
          <w:szCs w:val="22"/>
        </w:rPr>
        <w:t xml:space="preserve">. </w:t>
      </w:r>
      <w:r w:rsidRPr="00A1386B">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A1386B" w:rsidRDefault="00D92C9E" w:rsidP="00DE5F09">
      <w:pPr>
        <w:jc w:val="both"/>
        <w:rPr>
          <w:rFonts w:ascii="Arial" w:eastAsia="Arial Unicode MS" w:hAnsi="Arial" w:cs="Arial"/>
          <w:sz w:val="20"/>
          <w:szCs w:val="20"/>
        </w:rPr>
      </w:pPr>
    </w:p>
    <w:p w14:paraId="250DE411" w14:textId="70B4FC5A" w:rsidR="00D92C9E"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t>18</w:t>
      </w:r>
      <w:r w:rsidR="00052525" w:rsidRPr="00A1386B">
        <w:rPr>
          <w:rFonts w:ascii="Arial" w:eastAsia="Arial Unicode MS" w:hAnsi="Arial" w:cs="Arial"/>
          <w:b/>
          <w:u w:val="single"/>
        </w:rPr>
        <w:t xml:space="preserve">. </w:t>
      </w:r>
      <w:r w:rsidRPr="00A1386B">
        <w:rPr>
          <w:rFonts w:ascii="Arial" w:eastAsia="Arial Unicode MS" w:hAnsi="Arial" w:cs="Arial"/>
          <w:b/>
          <w:u w:val="single"/>
        </w:rPr>
        <w:t>DA ADJUDICAÇÃO E HOMOLOGAÇÃO</w:t>
      </w:r>
    </w:p>
    <w:p w14:paraId="2AC6C280" w14:textId="44172BC9"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bCs/>
          <w:sz w:val="22"/>
          <w:szCs w:val="22"/>
        </w:rPr>
        <w:t>18.1</w:t>
      </w:r>
      <w:r w:rsidR="00052525" w:rsidRPr="00A1386B">
        <w:rPr>
          <w:rFonts w:ascii="Arial" w:eastAsia="Arial Unicode MS" w:hAnsi="Arial" w:cs="Arial"/>
          <w:b/>
          <w:bCs/>
          <w:sz w:val="22"/>
          <w:szCs w:val="22"/>
        </w:rPr>
        <w:t>.</w:t>
      </w:r>
      <w:r w:rsidRPr="00A1386B">
        <w:rPr>
          <w:rFonts w:ascii="Arial" w:eastAsia="Arial Unicode MS" w:hAnsi="Arial" w:cs="Arial"/>
          <w:sz w:val="22"/>
          <w:szCs w:val="22"/>
        </w:rPr>
        <w:t xml:space="preserve"> Encerradas as fases de julgamento e habilitação, e exauridos os recursos administrativos, o processo licitató</w:t>
      </w:r>
      <w:r w:rsidR="009B2888" w:rsidRPr="00A1386B">
        <w:rPr>
          <w:rFonts w:ascii="Arial" w:eastAsia="Arial Unicode MS" w:hAnsi="Arial" w:cs="Arial"/>
          <w:sz w:val="22"/>
          <w:szCs w:val="22"/>
        </w:rPr>
        <w:t>r</w:t>
      </w:r>
      <w:r w:rsidRPr="00A1386B">
        <w:rPr>
          <w:rFonts w:ascii="Arial" w:eastAsia="Arial Unicode MS" w:hAnsi="Arial" w:cs="Arial"/>
          <w:sz w:val="22"/>
          <w:szCs w:val="22"/>
        </w:rPr>
        <w:t>io será encaminhado à autoridade administrativa superior, que poderá:</w:t>
      </w:r>
    </w:p>
    <w:p w14:paraId="2620839D" w14:textId="102F3DEC"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18.1.1</w:t>
      </w:r>
      <w:r w:rsidR="00052525" w:rsidRPr="00A1386B">
        <w:rPr>
          <w:rFonts w:ascii="Arial" w:eastAsia="Arial Unicode MS" w:hAnsi="Arial" w:cs="Arial"/>
          <w:sz w:val="22"/>
          <w:szCs w:val="22"/>
        </w:rPr>
        <w:t>.</w:t>
      </w:r>
      <w:r w:rsidRPr="00A1386B">
        <w:rPr>
          <w:rFonts w:ascii="Arial" w:eastAsia="Arial Unicode MS" w:hAnsi="Arial" w:cs="Arial"/>
          <w:sz w:val="22"/>
          <w:szCs w:val="22"/>
        </w:rPr>
        <w:t xml:space="preserve"> determinar o retorno dos autos para saneamento de irregularidades, caso houver;</w:t>
      </w:r>
    </w:p>
    <w:p w14:paraId="4865F314" w14:textId="01FD2806"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18.1.2</w:t>
      </w:r>
      <w:r w:rsidR="00052525" w:rsidRPr="00A1386B">
        <w:rPr>
          <w:rFonts w:ascii="Arial" w:eastAsia="Arial Unicode MS" w:hAnsi="Arial" w:cs="Arial"/>
          <w:sz w:val="22"/>
          <w:szCs w:val="22"/>
        </w:rPr>
        <w:t>.</w:t>
      </w:r>
      <w:r w:rsidRPr="00A1386B">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18.1.3</w:t>
      </w:r>
      <w:r w:rsidR="00052525" w:rsidRPr="00A1386B">
        <w:rPr>
          <w:rFonts w:ascii="Arial" w:eastAsia="Arial Unicode MS" w:hAnsi="Arial" w:cs="Arial"/>
          <w:sz w:val="22"/>
          <w:szCs w:val="22"/>
        </w:rPr>
        <w:t>.</w:t>
      </w:r>
      <w:r w:rsidRPr="00A1386B">
        <w:rPr>
          <w:rFonts w:ascii="Arial" w:eastAsia="Arial Unicode MS" w:hAnsi="Arial" w:cs="Arial"/>
          <w:sz w:val="22"/>
          <w:szCs w:val="22"/>
        </w:rPr>
        <w:t xml:space="preserve"> adjudicar o objeto e homologar a licitação</w:t>
      </w:r>
      <w:r w:rsidR="00E64E83" w:rsidRPr="00A1386B">
        <w:rPr>
          <w:rFonts w:ascii="Arial" w:eastAsia="Arial Unicode MS" w:hAnsi="Arial" w:cs="Arial"/>
          <w:sz w:val="22"/>
          <w:szCs w:val="22"/>
        </w:rPr>
        <w:t>.</w:t>
      </w:r>
    </w:p>
    <w:p w14:paraId="5757BA25" w14:textId="77777777" w:rsidR="00CC6D55" w:rsidRPr="00A1386B" w:rsidRDefault="00CC6D55" w:rsidP="00DE5F09">
      <w:pPr>
        <w:jc w:val="both"/>
        <w:rPr>
          <w:rFonts w:ascii="Arial" w:eastAsia="Arial Unicode MS" w:hAnsi="Arial" w:cs="Arial"/>
          <w:sz w:val="22"/>
          <w:szCs w:val="22"/>
        </w:rPr>
      </w:pPr>
    </w:p>
    <w:p w14:paraId="645E05FF" w14:textId="4607E3BF" w:rsidR="00D92C9E" w:rsidRDefault="00D92C9E" w:rsidP="00DE5F09">
      <w:pPr>
        <w:jc w:val="both"/>
        <w:rPr>
          <w:rFonts w:ascii="Arial" w:hAnsi="Arial" w:cs="Arial"/>
          <w:sz w:val="22"/>
          <w:szCs w:val="22"/>
        </w:rPr>
      </w:pPr>
      <w:r w:rsidRPr="00A1386B">
        <w:rPr>
          <w:rFonts w:ascii="Arial" w:hAnsi="Arial" w:cs="Arial"/>
          <w:b/>
          <w:bCs/>
          <w:sz w:val="22"/>
          <w:szCs w:val="22"/>
        </w:rPr>
        <w:t>18.2</w:t>
      </w:r>
      <w:r w:rsidR="00E4149B" w:rsidRPr="00A1386B">
        <w:rPr>
          <w:rFonts w:ascii="Arial" w:hAnsi="Arial" w:cs="Arial"/>
          <w:b/>
          <w:bCs/>
          <w:sz w:val="22"/>
          <w:szCs w:val="22"/>
        </w:rPr>
        <w:t>.</w:t>
      </w:r>
      <w:r w:rsidR="00E4149B" w:rsidRPr="00A1386B">
        <w:rPr>
          <w:rFonts w:ascii="Arial" w:hAnsi="Arial" w:cs="Arial"/>
          <w:sz w:val="22"/>
          <w:szCs w:val="22"/>
        </w:rPr>
        <w:t xml:space="preserve"> </w:t>
      </w:r>
      <w:r w:rsidRPr="00A1386B">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49EBD758" w14:textId="77777777" w:rsidR="00CC6D55" w:rsidRPr="00A1386B" w:rsidRDefault="00CC6D55" w:rsidP="00DE5F09">
      <w:pPr>
        <w:jc w:val="both"/>
        <w:rPr>
          <w:rFonts w:ascii="Arial" w:hAnsi="Arial" w:cs="Arial"/>
          <w:sz w:val="22"/>
          <w:szCs w:val="22"/>
        </w:rPr>
      </w:pPr>
    </w:p>
    <w:p w14:paraId="067A355F" w14:textId="40D179F2" w:rsidR="00D92C9E" w:rsidRDefault="00D92C9E" w:rsidP="00DE5F09">
      <w:pPr>
        <w:jc w:val="both"/>
        <w:rPr>
          <w:rFonts w:ascii="Arial" w:hAnsi="Arial" w:cs="Arial"/>
          <w:sz w:val="22"/>
          <w:szCs w:val="22"/>
        </w:rPr>
      </w:pPr>
      <w:r w:rsidRPr="00A1386B">
        <w:rPr>
          <w:rFonts w:ascii="Arial" w:hAnsi="Arial" w:cs="Arial"/>
          <w:b/>
          <w:bCs/>
          <w:sz w:val="22"/>
          <w:szCs w:val="22"/>
        </w:rPr>
        <w:t>18.3</w:t>
      </w:r>
      <w:r w:rsidR="009B4FDC" w:rsidRPr="00A1386B">
        <w:rPr>
          <w:rFonts w:ascii="Arial" w:hAnsi="Arial" w:cs="Arial"/>
          <w:b/>
          <w:bCs/>
          <w:sz w:val="22"/>
          <w:szCs w:val="22"/>
        </w:rPr>
        <w:t>.</w:t>
      </w:r>
      <w:r w:rsidRPr="00A1386B">
        <w:rPr>
          <w:rFonts w:ascii="Arial" w:hAnsi="Arial" w:cs="Arial"/>
          <w:sz w:val="22"/>
          <w:szCs w:val="22"/>
        </w:rPr>
        <w:t xml:space="preserve"> O motivo determinante para a revogação do processo licitatório deverá ser resultante de fato superveniente devidamente comprovado.</w:t>
      </w:r>
    </w:p>
    <w:p w14:paraId="64450F32" w14:textId="77777777" w:rsidR="00CC6D55" w:rsidRPr="00A1386B" w:rsidRDefault="00CC6D55" w:rsidP="00DE5F09">
      <w:pPr>
        <w:jc w:val="both"/>
        <w:rPr>
          <w:rFonts w:ascii="Arial" w:hAnsi="Arial" w:cs="Arial"/>
          <w:sz w:val="22"/>
          <w:szCs w:val="22"/>
        </w:rPr>
      </w:pPr>
    </w:p>
    <w:p w14:paraId="4DE067B4" w14:textId="5E2C1FA2" w:rsidR="00D92C9E" w:rsidRDefault="00D92C9E" w:rsidP="00DE5F09">
      <w:pPr>
        <w:jc w:val="both"/>
        <w:rPr>
          <w:rFonts w:ascii="Arial" w:hAnsi="Arial" w:cs="Arial"/>
          <w:sz w:val="22"/>
          <w:szCs w:val="22"/>
        </w:rPr>
      </w:pPr>
      <w:r w:rsidRPr="00A1386B">
        <w:rPr>
          <w:rFonts w:ascii="Arial" w:hAnsi="Arial" w:cs="Arial"/>
          <w:b/>
          <w:bCs/>
          <w:sz w:val="22"/>
          <w:szCs w:val="22"/>
        </w:rPr>
        <w:t>18.4</w:t>
      </w:r>
      <w:r w:rsidR="009B4FDC" w:rsidRPr="00A1386B">
        <w:rPr>
          <w:rFonts w:ascii="Arial" w:hAnsi="Arial" w:cs="Arial"/>
          <w:b/>
          <w:bCs/>
          <w:sz w:val="22"/>
          <w:szCs w:val="22"/>
        </w:rPr>
        <w:t xml:space="preserve">. </w:t>
      </w:r>
      <w:r w:rsidRPr="00A1386B">
        <w:rPr>
          <w:rFonts w:ascii="Arial" w:hAnsi="Arial" w:cs="Arial"/>
          <w:sz w:val="22"/>
          <w:szCs w:val="22"/>
        </w:rPr>
        <w:t>Nos casos de anulação e revogação, deverá ser assegurada a prévia manifestação dos interessados.</w:t>
      </w:r>
    </w:p>
    <w:p w14:paraId="5DCCB709" w14:textId="77777777" w:rsidR="00CC6D55" w:rsidRPr="00A1386B" w:rsidRDefault="00CC6D55" w:rsidP="00DE5F09">
      <w:pPr>
        <w:jc w:val="both"/>
        <w:rPr>
          <w:rFonts w:ascii="Arial" w:hAnsi="Arial" w:cs="Arial"/>
          <w:sz w:val="22"/>
          <w:szCs w:val="22"/>
        </w:rPr>
      </w:pPr>
    </w:p>
    <w:p w14:paraId="0AC23EA1" w14:textId="21C36CA1" w:rsidR="00D92C9E"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18.5</w:t>
      </w:r>
      <w:r w:rsidR="009B4FDC" w:rsidRPr="00A1386B">
        <w:rPr>
          <w:rFonts w:ascii="Arial" w:eastAsia="Arial Unicode MS" w:hAnsi="Arial" w:cs="Arial"/>
          <w:b/>
          <w:bCs/>
          <w:sz w:val="22"/>
          <w:szCs w:val="22"/>
        </w:rPr>
        <w:t>.</w:t>
      </w:r>
      <w:r w:rsidR="009B4FDC" w:rsidRPr="00A1386B">
        <w:rPr>
          <w:rFonts w:ascii="Arial" w:eastAsia="Arial Unicode MS" w:hAnsi="Arial" w:cs="Arial"/>
          <w:sz w:val="22"/>
          <w:szCs w:val="22"/>
        </w:rPr>
        <w:t xml:space="preserve"> </w:t>
      </w:r>
      <w:r w:rsidRPr="00A1386B">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Default="00D92C9E" w:rsidP="00DE5F09">
      <w:pPr>
        <w:jc w:val="both"/>
        <w:rPr>
          <w:rFonts w:ascii="Arial" w:eastAsia="Arial Unicode MS" w:hAnsi="Arial" w:cs="Arial"/>
          <w:sz w:val="22"/>
          <w:szCs w:val="22"/>
        </w:rPr>
      </w:pPr>
      <w:r w:rsidRPr="00A1386B">
        <w:rPr>
          <w:rFonts w:ascii="Arial" w:eastAsia="Arial Unicode MS" w:hAnsi="Arial" w:cs="Arial"/>
          <w:sz w:val="22"/>
          <w:szCs w:val="22"/>
        </w:rPr>
        <w:t>18.5.1</w:t>
      </w:r>
      <w:r w:rsidR="009B4FDC" w:rsidRPr="00A1386B">
        <w:rPr>
          <w:rFonts w:ascii="Arial" w:eastAsia="Arial Unicode MS" w:hAnsi="Arial" w:cs="Arial"/>
          <w:sz w:val="22"/>
          <w:szCs w:val="22"/>
        </w:rPr>
        <w:t>.</w:t>
      </w:r>
      <w:r w:rsidRPr="00A1386B">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5C90FA9E" w14:textId="77777777" w:rsidR="00CC6D55" w:rsidRPr="00A1386B" w:rsidRDefault="00CC6D55" w:rsidP="00DE5F09">
      <w:pPr>
        <w:jc w:val="both"/>
        <w:rPr>
          <w:rFonts w:ascii="Arial" w:eastAsia="Arial Unicode MS" w:hAnsi="Arial" w:cs="Arial"/>
          <w:sz w:val="22"/>
          <w:szCs w:val="22"/>
        </w:rPr>
      </w:pPr>
    </w:p>
    <w:p w14:paraId="0B700F7B" w14:textId="24C4796B" w:rsidR="00114D06" w:rsidRPr="00A1386B"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18.6</w:t>
      </w:r>
      <w:r w:rsidR="009B4FDC" w:rsidRPr="00A1386B">
        <w:rPr>
          <w:rFonts w:ascii="Arial" w:eastAsia="Arial Unicode MS" w:hAnsi="Arial" w:cs="Arial"/>
          <w:b/>
          <w:bCs/>
          <w:sz w:val="22"/>
          <w:szCs w:val="22"/>
        </w:rPr>
        <w:t>.</w:t>
      </w:r>
      <w:r w:rsidR="009B4FDC" w:rsidRPr="00A1386B">
        <w:rPr>
          <w:rFonts w:ascii="Arial" w:eastAsia="Arial Unicode MS" w:hAnsi="Arial" w:cs="Arial"/>
          <w:sz w:val="22"/>
          <w:szCs w:val="22"/>
        </w:rPr>
        <w:t xml:space="preserve"> </w:t>
      </w:r>
      <w:r w:rsidR="00114D06" w:rsidRPr="00A1386B">
        <w:rPr>
          <w:rFonts w:ascii="Arial" w:eastAsia="Arial Unicode MS" w:hAnsi="Arial" w:cs="Arial"/>
          <w:sz w:val="22"/>
          <w:szCs w:val="22"/>
        </w:rPr>
        <w:t>A adjudicação e a homologação do resultado da licitação são</w:t>
      </w:r>
      <w:r w:rsidRPr="00A1386B">
        <w:rPr>
          <w:rFonts w:ascii="Arial" w:eastAsia="Arial Unicode MS" w:hAnsi="Arial" w:cs="Arial"/>
          <w:sz w:val="22"/>
          <w:szCs w:val="22"/>
        </w:rPr>
        <w:t xml:space="preserve"> de responsabilidade da autoridade competente superior.</w:t>
      </w:r>
    </w:p>
    <w:p w14:paraId="2B869095" w14:textId="77777777" w:rsidR="009B0DF9" w:rsidRPr="00A1386B" w:rsidRDefault="009B0DF9" w:rsidP="00DE5F09">
      <w:pPr>
        <w:jc w:val="both"/>
        <w:rPr>
          <w:rFonts w:ascii="Arial" w:eastAsia="Arial Unicode MS" w:hAnsi="Arial" w:cs="Arial"/>
          <w:sz w:val="22"/>
          <w:szCs w:val="22"/>
        </w:rPr>
      </w:pPr>
    </w:p>
    <w:p w14:paraId="6174F979" w14:textId="27D16F02" w:rsidR="00D92C9E" w:rsidRPr="00A1386B" w:rsidRDefault="00D92C9E" w:rsidP="00DE5F09">
      <w:pPr>
        <w:jc w:val="both"/>
        <w:rPr>
          <w:rFonts w:ascii="Arial" w:eastAsia="Arial Unicode MS" w:hAnsi="Arial" w:cs="Arial"/>
          <w:b/>
          <w:sz w:val="22"/>
          <w:szCs w:val="22"/>
          <w:u w:val="single"/>
        </w:rPr>
      </w:pPr>
      <w:r w:rsidRPr="00A1386B">
        <w:rPr>
          <w:rFonts w:ascii="Arial" w:eastAsia="Arial Unicode MS" w:hAnsi="Arial" w:cs="Arial"/>
          <w:b/>
          <w:sz w:val="22"/>
          <w:szCs w:val="22"/>
          <w:u w:val="single"/>
        </w:rPr>
        <w:t>19</w:t>
      </w:r>
      <w:r w:rsidR="00592C7D" w:rsidRPr="00A1386B">
        <w:rPr>
          <w:rFonts w:ascii="Arial" w:eastAsia="Arial Unicode MS" w:hAnsi="Arial" w:cs="Arial"/>
          <w:b/>
          <w:sz w:val="22"/>
          <w:szCs w:val="22"/>
          <w:u w:val="single"/>
        </w:rPr>
        <w:t>.</w:t>
      </w:r>
      <w:r w:rsidRPr="00A1386B">
        <w:rPr>
          <w:rFonts w:ascii="Arial" w:eastAsia="Arial Unicode MS" w:hAnsi="Arial" w:cs="Arial"/>
          <w:b/>
          <w:sz w:val="22"/>
          <w:szCs w:val="22"/>
          <w:u w:val="single"/>
        </w:rPr>
        <w:t xml:space="preserve"> SANÇÕES ADMINISTRATIVAS</w:t>
      </w:r>
    </w:p>
    <w:p w14:paraId="5F936E79" w14:textId="643E6FA4" w:rsidR="00D92C9E" w:rsidRPr="00A1386B" w:rsidRDefault="00D92C9E" w:rsidP="00DE5F09">
      <w:pPr>
        <w:pStyle w:val="Nivel2"/>
        <w:numPr>
          <w:ilvl w:val="0"/>
          <w:numId w:val="0"/>
        </w:numPr>
        <w:spacing w:before="0" w:after="0" w:line="240" w:lineRule="auto"/>
        <w:rPr>
          <w:sz w:val="22"/>
          <w:szCs w:val="22"/>
        </w:rPr>
      </w:pPr>
      <w:r w:rsidRPr="00A1386B">
        <w:rPr>
          <w:b/>
          <w:bCs/>
          <w:sz w:val="22"/>
          <w:szCs w:val="22"/>
        </w:rPr>
        <w:t>19.1</w:t>
      </w:r>
      <w:r w:rsidR="00592C7D" w:rsidRPr="00A1386B">
        <w:rPr>
          <w:b/>
          <w:bCs/>
          <w:sz w:val="22"/>
          <w:szCs w:val="22"/>
        </w:rPr>
        <w:t>.</w:t>
      </w:r>
      <w:r w:rsidRPr="00A1386B">
        <w:rPr>
          <w:sz w:val="22"/>
          <w:szCs w:val="22"/>
        </w:rPr>
        <w:t xml:space="preserve"> Comete infração administrativa, nos termos da lei, o licitante que, com dolo ou culpa: </w:t>
      </w:r>
    </w:p>
    <w:p w14:paraId="3601F7CB" w14:textId="48087FC3" w:rsidR="00D92C9E" w:rsidRPr="00A1386B" w:rsidRDefault="00D92C9E" w:rsidP="00DE5F09">
      <w:pPr>
        <w:pStyle w:val="Nivel3"/>
        <w:numPr>
          <w:ilvl w:val="0"/>
          <w:numId w:val="0"/>
        </w:numPr>
        <w:spacing w:before="0" w:after="0" w:line="240" w:lineRule="auto"/>
        <w:rPr>
          <w:sz w:val="22"/>
          <w:szCs w:val="22"/>
        </w:rPr>
      </w:pPr>
      <w:bookmarkStart w:id="13" w:name="_Ref114668085"/>
      <w:bookmarkStart w:id="14" w:name="_Hlk114652595"/>
      <w:r w:rsidRPr="00A1386B">
        <w:rPr>
          <w:sz w:val="22"/>
          <w:szCs w:val="22"/>
        </w:rPr>
        <w:t>19.1.1</w:t>
      </w:r>
      <w:r w:rsidR="00592C7D" w:rsidRPr="00A1386B">
        <w:rPr>
          <w:sz w:val="22"/>
          <w:szCs w:val="22"/>
        </w:rPr>
        <w:t xml:space="preserve">. </w:t>
      </w:r>
      <w:r w:rsidRPr="00A1386B">
        <w:rPr>
          <w:sz w:val="22"/>
          <w:szCs w:val="22"/>
        </w:rPr>
        <w:t>deixar de entregar a documentação exigida para o certame ou não entregar qualquer documento que tenha sido solicitado pelo pregoeiro durante o certame;</w:t>
      </w:r>
      <w:bookmarkEnd w:id="13"/>
    </w:p>
    <w:p w14:paraId="048BE670" w14:textId="7D472508" w:rsidR="00D92C9E" w:rsidRPr="00A1386B" w:rsidRDefault="00D92C9E" w:rsidP="00DE5F09">
      <w:pPr>
        <w:pStyle w:val="Nivel3"/>
        <w:numPr>
          <w:ilvl w:val="0"/>
          <w:numId w:val="0"/>
        </w:numPr>
        <w:spacing w:before="0" w:after="0" w:line="240" w:lineRule="auto"/>
        <w:rPr>
          <w:sz w:val="22"/>
          <w:szCs w:val="22"/>
        </w:rPr>
      </w:pPr>
      <w:bookmarkStart w:id="15" w:name="_Ref114668108"/>
      <w:r w:rsidRPr="00A1386B">
        <w:rPr>
          <w:sz w:val="22"/>
          <w:szCs w:val="22"/>
        </w:rPr>
        <w:t>19.1.2</w:t>
      </w:r>
      <w:r w:rsidR="00592C7D" w:rsidRPr="00A1386B">
        <w:rPr>
          <w:sz w:val="22"/>
          <w:szCs w:val="22"/>
        </w:rPr>
        <w:t>.</w:t>
      </w:r>
      <w:r w:rsidRPr="00A1386B">
        <w:rPr>
          <w:sz w:val="22"/>
          <w:szCs w:val="22"/>
        </w:rPr>
        <w:t xml:space="preserve"> Salvo em decorrência de fato superveniente devidamente justificado, não mantiver a proposta em especial quando:</w:t>
      </w:r>
      <w:bookmarkEnd w:id="15"/>
    </w:p>
    <w:p w14:paraId="0614194D" w14:textId="68CEC01B" w:rsidR="00D92C9E" w:rsidRPr="00A1386B" w:rsidRDefault="00D92C9E" w:rsidP="00DE5F09">
      <w:pPr>
        <w:pStyle w:val="Nivel4"/>
        <w:numPr>
          <w:ilvl w:val="0"/>
          <w:numId w:val="0"/>
        </w:numPr>
        <w:spacing w:before="0" w:after="0" w:line="240" w:lineRule="auto"/>
        <w:rPr>
          <w:sz w:val="22"/>
          <w:szCs w:val="22"/>
        </w:rPr>
      </w:pPr>
      <w:r w:rsidRPr="00A1386B">
        <w:rPr>
          <w:sz w:val="22"/>
          <w:szCs w:val="22"/>
        </w:rPr>
        <w:t>19.1.2.1</w:t>
      </w:r>
      <w:r w:rsidR="00592C7D" w:rsidRPr="00A1386B">
        <w:rPr>
          <w:sz w:val="22"/>
          <w:szCs w:val="22"/>
        </w:rPr>
        <w:t xml:space="preserve">. </w:t>
      </w:r>
      <w:r w:rsidRPr="00A1386B">
        <w:rPr>
          <w:sz w:val="22"/>
          <w:szCs w:val="22"/>
        </w:rPr>
        <w:t xml:space="preserve">não enviar a proposta adequada ao último lance ofertado ou após a negociação; </w:t>
      </w:r>
    </w:p>
    <w:p w14:paraId="4C1B64CE" w14:textId="6BD1F9B7" w:rsidR="00D92C9E" w:rsidRPr="00A1386B" w:rsidRDefault="00D92C9E" w:rsidP="00DE5F09">
      <w:pPr>
        <w:pStyle w:val="Nivel4"/>
        <w:numPr>
          <w:ilvl w:val="0"/>
          <w:numId w:val="0"/>
        </w:numPr>
        <w:spacing w:before="0" w:after="0" w:line="240" w:lineRule="auto"/>
        <w:rPr>
          <w:sz w:val="22"/>
          <w:szCs w:val="22"/>
        </w:rPr>
      </w:pPr>
      <w:r w:rsidRPr="00A1386B">
        <w:rPr>
          <w:sz w:val="22"/>
          <w:szCs w:val="22"/>
        </w:rPr>
        <w:t>19.1.2.2</w:t>
      </w:r>
      <w:r w:rsidR="00592C7D" w:rsidRPr="00A1386B">
        <w:rPr>
          <w:sz w:val="22"/>
          <w:szCs w:val="22"/>
        </w:rPr>
        <w:t xml:space="preserve">. </w:t>
      </w:r>
      <w:r w:rsidRPr="00A1386B">
        <w:rPr>
          <w:sz w:val="22"/>
          <w:szCs w:val="22"/>
        </w:rPr>
        <w:t xml:space="preserve">recusar-se a enviar o detalhamento da proposta quando exigível; </w:t>
      </w:r>
    </w:p>
    <w:p w14:paraId="51F717C3" w14:textId="47198877" w:rsidR="00D92C9E" w:rsidRPr="00A1386B" w:rsidRDefault="00D92C9E" w:rsidP="00DE5F09">
      <w:pPr>
        <w:pStyle w:val="Nivel4"/>
        <w:numPr>
          <w:ilvl w:val="0"/>
          <w:numId w:val="0"/>
        </w:numPr>
        <w:spacing w:before="0" w:after="0" w:line="240" w:lineRule="auto"/>
        <w:rPr>
          <w:sz w:val="22"/>
          <w:szCs w:val="22"/>
        </w:rPr>
      </w:pPr>
      <w:r w:rsidRPr="00A1386B">
        <w:rPr>
          <w:sz w:val="22"/>
          <w:szCs w:val="22"/>
        </w:rPr>
        <w:lastRenderedPageBreak/>
        <w:t>19.1.2.3</w:t>
      </w:r>
      <w:r w:rsidR="00592C7D" w:rsidRPr="00A1386B">
        <w:rPr>
          <w:sz w:val="22"/>
          <w:szCs w:val="22"/>
        </w:rPr>
        <w:t xml:space="preserve">. </w:t>
      </w:r>
      <w:r w:rsidRPr="00A1386B">
        <w:rPr>
          <w:sz w:val="22"/>
          <w:szCs w:val="22"/>
        </w:rPr>
        <w:t>pedir para ser desclassificado quando encerrada a etapa competitiva;</w:t>
      </w:r>
    </w:p>
    <w:p w14:paraId="689D00FC" w14:textId="7966444D" w:rsidR="00D92C9E" w:rsidRPr="00A1386B" w:rsidRDefault="00D92C9E" w:rsidP="00DE5F09">
      <w:pPr>
        <w:pStyle w:val="Nivel3"/>
        <w:numPr>
          <w:ilvl w:val="0"/>
          <w:numId w:val="0"/>
        </w:numPr>
        <w:spacing w:before="0" w:after="0" w:line="240" w:lineRule="auto"/>
        <w:rPr>
          <w:sz w:val="22"/>
          <w:szCs w:val="22"/>
        </w:rPr>
      </w:pPr>
      <w:bookmarkStart w:id="16" w:name="_Ref114668139"/>
      <w:r w:rsidRPr="00A1386B">
        <w:rPr>
          <w:sz w:val="22"/>
          <w:szCs w:val="22"/>
        </w:rPr>
        <w:t>19.1.3</w:t>
      </w:r>
      <w:r w:rsidR="00592C7D" w:rsidRPr="00A1386B">
        <w:rPr>
          <w:sz w:val="22"/>
          <w:szCs w:val="22"/>
        </w:rPr>
        <w:t>.</w:t>
      </w:r>
      <w:r w:rsidRPr="00A1386B">
        <w:rPr>
          <w:sz w:val="22"/>
          <w:szCs w:val="22"/>
        </w:rPr>
        <w:t xml:space="preserve"> não celebrar o contrato ou não entregar a documentação exigida para a contratação, quando convocado dentro do prazo de validade de sua proposta;</w:t>
      </w:r>
      <w:bookmarkEnd w:id="16"/>
    </w:p>
    <w:p w14:paraId="6A3BC58C" w14:textId="02F3740F" w:rsidR="00D92C9E" w:rsidRPr="00A1386B" w:rsidRDefault="00D92C9E" w:rsidP="00DE5F09">
      <w:pPr>
        <w:pStyle w:val="Nivel4"/>
        <w:numPr>
          <w:ilvl w:val="0"/>
          <w:numId w:val="0"/>
        </w:numPr>
        <w:spacing w:before="0" w:after="0" w:line="240" w:lineRule="auto"/>
        <w:rPr>
          <w:sz w:val="22"/>
          <w:szCs w:val="22"/>
        </w:rPr>
      </w:pPr>
      <w:r w:rsidRPr="00A1386B">
        <w:rPr>
          <w:sz w:val="22"/>
          <w:szCs w:val="22"/>
        </w:rPr>
        <w:t>19.1.3.1</w:t>
      </w:r>
      <w:r w:rsidR="00592C7D" w:rsidRPr="00A1386B">
        <w:rPr>
          <w:sz w:val="22"/>
          <w:szCs w:val="22"/>
        </w:rPr>
        <w:t>.</w:t>
      </w:r>
      <w:r w:rsidRPr="00A1386B">
        <w:rPr>
          <w:sz w:val="22"/>
          <w:szCs w:val="22"/>
        </w:rPr>
        <w:t xml:space="preserve"> recusar-se, sem justificativa, a assinar o contrato ou a ata de registro de preço</w:t>
      </w:r>
      <w:r w:rsidR="00F9640A" w:rsidRPr="00A1386B">
        <w:rPr>
          <w:sz w:val="22"/>
          <w:szCs w:val="22"/>
        </w:rPr>
        <w:t xml:space="preserve"> (se for o caso)</w:t>
      </w:r>
      <w:r w:rsidRPr="00A1386B">
        <w:rPr>
          <w:sz w:val="22"/>
          <w:szCs w:val="22"/>
        </w:rPr>
        <w:t>, ou a aceitar ou retirar o instrumento equivalente no prazo estabelecido pela Administração;</w:t>
      </w:r>
    </w:p>
    <w:p w14:paraId="12166B52" w14:textId="7DD1BC6D" w:rsidR="00D92C9E" w:rsidRPr="00A1386B" w:rsidRDefault="00D92C9E" w:rsidP="00DE5F09">
      <w:pPr>
        <w:pStyle w:val="Nivel3"/>
        <w:numPr>
          <w:ilvl w:val="0"/>
          <w:numId w:val="0"/>
        </w:numPr>
        <w:spacing w:before="0" w:after="0" w:line="240" w:lineRule="auto"/>
        <w:rPr>
          <w:sz w:val="22"/>
          <w:szCs w:val="22"/>
        </w:rPr>
      </w:pPr>
      <w:bookmarkStart w:id="17" w:name="_Ref114668249"/>
      <w:r w:rsidRPr="00A1386B">
        <w:rPr>
          <w:sz w:val="22"/>
          <w:szCs w:val="22"/>
        </w:rPr>
        <w:t>19.1.4</w:t>
      </w:r>
      <w:r w:rsidR="00592C7D" w:rsidRPr="00A1386B">
        <w:rPr>
          <w:sz w:val="22"/>
          <w:szCs w:val="22"/>
        </w:rPr>
        <w:t xml:space="preserve">. </w:t>
      </w:r>
      <w:r w:rsidRPr="00A1386B">
        <w:rPr>
          <w:sz w:val="22"/>
          <w:szCs w:val="22"/>
        </w:rPr>
        <w:t>apresentar declaração ou documentação falsa exigida para o certame ou prestar declaração falsa durante a licitação</w:t>
      </w:r>
      <w:bookmarkEnd w:id="17"/>
      <w:r w:rsidR="00276B6B" w:rsidRPr="00A1386B">
        <w:rPr>
          <w:sz w:val="22"/>
          <w:szCs w:val="22"/>
        </w:rPr>
        <w:t>;</w:t>
      </w:r>
    </w:p>
    <w:p w14:paraId="011FEC01" w14:textId="723698A8" w:rsidR="00D92C9E" w:rsidRPr="00A1386B" w:rsidRDefault="00D92C9E" w:rsidP="00DE5F09">
      <w:pPr>
        <w:pStyle w:val="Nivel3"/>
        <w:numPr>
          <w:ilvl w:val="0"/>
          <w:numId w:val="0"/>
        </w:numPr>
        <w:spacing w:before="0" w:after="0" w:line="240" w:lineRule="auto"/>
        <w:rPr>
          <w:sz w:val="22"/>
          <w:szCs w:val="22"/>
        </w:rPr>
      </w:pPr>
      <w:bookmarkStart w:id="18" w:name="_Ref114668245"/>
      <w:r w:rsidRPr="00A1386B">
        <w:rPr>
          <w:sz w:val="22"/>
          <w:szCs w:val="22"/>
        </w:rPr>
        <w:t>19.1.5</w:t>
      </w:r>
      <w:r w:rsidR="00592C7D" w:rsidRPr="00A1386B">
        <w:rPr>
          <w:sz w:val="22"/>
          <w:szCs w:val="22"/>
        </w:rPr>
        <w:t xml:space="preserve">. </w:t>
      </w:r>
      <w:r w:rsidRPr="00A1386B">
        <w:rPr>
          <w:sz w:val="22"/>
          <w:szCs w:val="22"/>
        </w:rPr>
        <w:t>fraudar a licitação</w:t>
      </w:r>
      <w:bookmarkEnd w:id="18"/>
      <w:r w:rsidR="00276B6B" w:rsidRPr="00A1386B">
        <w:rPr>
          <w:sz w:val="22"/>
          <w:szCs w:val="22"/>
        </w:rPr>
        <w:t>;</w:t>
      </w:r>
    </w:p>
    <w:p w14:paraId="40AD9338" w14:textId="63AA1D54" w:rsidR="00D92C9E" w:rsidRPr="00A1386B" w:rsidRDefault="00D92C9E" w:rsidP="00DE5F09">
      <w:pPr>
        <w:pStyle w:val="Nivel3"/>
        <w:numPr>
          <w:ilvl w:val="0"/>
          <w:numId w:val="0"/>
        </w:numPr>
        <w:spacing w:before="0" w:after="0" w:line="240" w:lineRule="auto"/>
        <w:rPr>
          <w:sz w:val="22"/>
          <w:szCs w:val="22"/>
        </w:rPr>
      </w:pPr>
      <w:bookmarkStart w:id="19" w:name="_Ref114668247"/>
      <w:r w:rsidRPr="00A1386B">
        <w:rPr>
          <w:sz w:val="22"/>
          <w:szCs w:val="22"/>
        </w:rPr>
        <w:t>19.1.6</w:t>
      </w:r>
      <w:r w:rsidR="00592C7D" w:rsidRPr="00A1386B">
        <w:rPr>
          <w:sz w:val="22"/>
          <w:szCs w:val="22"/>
        </w:rPr>
        <w:t xml:space="preserve">. </w:t>
      </w:r>
      <w:r w:rsidRPr="00A1386B">
        <w:rPr>
          <w:sz w:val="22"/>
          <w:szCs w:val="22"/>
        </w:rPr>
        <w:t>comportar-se de modo inidôneo ou cometer fraude de qualquer natureza, em especial quando:</w:t>
      </w:r>
      <w:bookmarkEnd w:id="19"/>
    </w:p>
    <w:p w14:paraId="5DF58F4E" w14:textId="490C4EA1" w:rsidR="00D92C9E" w:rsidRPr="00A1386B" w:rsidRDefault="00D92C9E" w:rsidP="00DE5F09">
      <w:pPr>
        <w:pStyle w:val="Nivel4"/>
        <w:numPr>
          <w:ilvl w:val="0"/>
          <w:numId w:val="0"/>
        </w:numPr>
        <w:spacing w:before="0" w:after="0" w:line="240" w:lineRule="auto"/>
        <w:rPr>
          <w:sz w:val="22"/>
          <w:szCs w:val="22"/>
        </w:rPr>
      </w:pPr>
      <w:r w:rsidRPr="00A1386B">
        <w:rPr>
          <w:sz w:val="22"/>
          <w:szCs w:val="22"/>
        </w:rPr>
        <w:t>19.1.6.1</w:t>
      </w:r>
      <w:r w:rsidR="00592C7D" w:rsidRPr="00A1386B">
        <w:rPr>
          <w:sz w:val="22"/>
          <w:szCs w:val="22"/>
        </w:rPr>
        <w:t xml:space="preserve">. </w:t>
      </w:r>
      <w:r w:rsidRPr="00A1386B">
        <w:rPr>
          <w:sz w:val="22"/>
          <w:szCs w:val="22"/>
        </w:rPr>
        <w:t xml:space="preserve">agir em conluio ou em desconformidade com a lei; </w:t>
      </w:r>
    </w:p>
    <w:p w14:paraId="30877EF9" w14:textId="2990007E" w:rsidR="00D92C9E" w:rsidRPr="00A1386B" w:rsidRDefault="00D92C9E" w:rsidP="00DE5F09">
      <w:pPr>
        <w:pStyle w:val="Nivel4"/>
        <w:numPr>
          <w:ilvl w:val="0"/>
          <w:numId w:val="0"/>
        </w:numPr>
        <w:spacing w:before="0" w:after="0" w:line="240" w:lineRule="auto"/>
        <w:rPr>
          <w:sz w:val="22"/>
          <w:szCs w:val="22"/>
        </w:rPr>
      </w:pPr>
      <w:r w:rsidRPr="00A1386B">
        <w:rPr>
          <w:sz w:val="22"/>
          <w:szCs w:val="22"/>
        </w:rPr>
        <w:t>19.1.6.2</w:t>
      </w:r>
      <w:r w:rsidR="00592C7D" w:rsidRPr="00A1386B">
        <w:rPr>
          <w:sz w:val="22"/>
          <w:szCs w:val="22"/>
        </w:rPr>
        <w:t xml:space="preserve">. </w:t>
      </w:r>
      <w:r w:rsidRPr="00A1386B">
        <w:rPr>
          <w:sz w:val="22"/>
          <w:szCs w:val="22"/>
        </w:rPr>
        <w:t xml:space="preserve">induzir deliberadamente a erro no julgamento; </w:t>
      </w:r>
    </w:p>
    <w:p w14:paraId="13CCFB96" w14:textId="338B5700" w:rsidR="00D92C9E" w:rsidRPr="00A1386B" w:rsidRDefault="00D92C9E" w:rsidP="00DE5F09">
      <w:pPr>
        <w:pStyle w:val="Nivel3"/>
        <w:numPr>
          <w:ilvl w:val="0"/>
          <w:numId w:val="0"/>
        </w:numPr>
        <w:spacing w:before="0" w:after="0" w:line="240" w:lineRule="auto"/>
        <w:rPr>
          <w:sz w:val="22"/>
          <w:szCs w:val="22"/>
        </w:rPr>
      </w:pPr>
      <w:bookmarkStart w:id="20" w:name="_Ref114668251"/>
      <w:r w:rsidRPr="00A1386B">
        <w:rPr>
          <w:sz w:val="22"/>
          <w:szCs w:val="22"/>
        </w:rPr>
        <w:t>19.1.7</w:t>
      </w:r>
      <w:r w:rsidR="00592C7D" w:rsidRPr="00A1386B">
        <w:rPr>
          <w:sz w:val="22"/>
          <w:szCs w:val="22"/>
        </w:rPr>
        <w:t xml:space="preserve">. </w:t>
      </w:r>
      <w:r w:rsidRPr="00A1386B">
        <w:rPr>
          <w:sz w:val="22"/>
          <w:szCs w:val="22"/>
        </w:rPr>
        <w:t>praticar atos ilícitos com vistas a frustrar os objetivos da licitação</w:t>
      </w:r>
      <w:bookmarkEnd w:id="20"/>
      <w:r w:rsidR="00276B6B" w:rsidRPr="00A1386B">
        <w:rPr>
          <w:sz w:val="22"/>
          <w:szCs w:val="22"/>
        </w:rPr>
        <w:t>;</w:t>
      </w:r>
    </w:p>
    <w:p w14:paraId="39DC5A59" w14:textId="236EA0EF" w:rsidR="00D92C9E" w:rsidRDefault="00D92C9E" w:rsidP="00DE5F09">
      <w:pPr>
        <w:pStyle w:val="Nivel3"/>
        <w:numPr>
          <w:ilvl w:val="0"/>
          <w:numId w:val="0"/>
        </w:numPr>
        <w:spacing w:before="0" w:after="0" w:line="240" w:lineRule="auto"/>
        <w:rPr>
          <w:sz w:val="22"/>
          <w:szCs w:val="22"/>
        </w:rPr>
      </w:pPr>
      <w:bookmarkStart w:id="21" w:name="_Ref114668252"/>
      <w:r w:rsidRPr="00A1386B">
        <w:rPr>
          <w:sz w:val="22"/>
          <w:szCs w:val="22"/>
        </w:rPr>
        <w:t>19.1.8</w:t>
      </w:r>
      <w:r w:rsidR="00592C7D" w:rsidRPr="00A1386B">
        <w:rPr>
          <w:sz w:val="22"/>
          <w:szCs w:val="22"/>
        </w:rPr>
        <w:t xml:space="preserve">. </w:t>
      </w:r>
      <w:r w:rsidRPr="00A1386B">
        <w:rPr>
          <w:sz w:val="22"/>
          <w:szCs w:val="22"/>
        </w:rPr>
        <w:t xml:space="preserve">praticar ato lesivo previsto no </w:t>
      </w:r>
      <w:hyperlink r:id="rId37" w:anchor="art5" w:history="1">
        <w:r w:rsidRPr="00A1386B">
          <w:rPr>
            <w:rStyle w:val="Hyperlink"/>
            <w:sz w:val="22"/>
            <w:szCs w:val="22"/>
          </w:rPr>
          <w:t>art. 5º da Lei n.º 12.846, de 2013</w:t>
        </w:r>
      </w:hyperlink>
      <w:r w:rsidRPr="00A1386B">
        <w:rPr>
          <w:sz w:val="22"/>
          <w:szCs w:val="22"/>
        </w:rPr>
        <w:t>.</w:t>
      </w:r>
      <w:bookmarkEnd w:id="21"/>
    </w:p>
    <w:p w14:paraId="0E5A237E" w14:textId="77777777" w:rsidR="00CC6D55" w:rsidRPr="00A1386B" w:rsidRDefault="00CC6D55" w:rsidP="00DE5F09">
      <w:pPr>
        <w:pStyle w:val="Nivel3"/>
        <w:numPr>
          <w:ilvl w:val="0"/>
          <w:numId w:val="0"/>
        </w:numPr>
        <w:spacing w:before="0" w:after="0" w:line="240" w:lineRule="auto"/>
        <w:rPr>
          <w:sz w:val="22"/>
          <w:szCs w:val="22"/>
        </w:rPr>
      </w:pPr>
    </w:p>
    <w:bookmarkEnd w:id="14"/>
    <w:p w14:paraId="15E4296C" w14:textId="5772B488" w:rsidR="00D92C9E" w:rsidRPr="00A1386B" w:rsidRDefault="00D92C9E" w:rsidP="00DE5F09">
      <w:pPr>
        <w:pStyle w:val="Nivel2"/>
        <w:numPr>
          <w:ilvl w:val="0"/>
          <w:numId w:val="0"/>
        </w:numPr>
        <w:spacing w:before="0" w:after="0" w:line="240" w:lineRule="auto"/>
        <w:rPr>
          <w:sz w:val="22"/>
          <w:szCs w:val="22"/>
        </w:rPr>
      </w:pPr>
      <w:r w:rsidRPr="00A1386B">
        <w:rPr>
          <w:b/>
          <w:bCs/>
          <w:sz w:val="22"/>
          <w:szCs w:val="22"/>
        </w:rPr>
        <w:t>19.2</w:t>
      </w:r>
      <w:r w:rsidR="00592C7D" w:rsidRPr="00A1386B">
        <w:rPr>
          <w:b/>
          <w:bCs/>
          <w:sz w:val="22"/>
          <w:szCs w:val="22"/>
        </w:rPr>
        <w:t>.</w:t>
      </w:r>
      <w:r w:rsidR="00592C7D" w:rsidRPr="00A1386B">
        <w:rPr>
          <w:sz w:val="22"/>
          <w:szCs w:val="22"/>
        </w:rPr>
        <w:t xml:space="preserve"> </w:t>
      </w:r>
      <w:r w:rsidRPr="00A1386B">
        <w:rPr>
          <w:sz w:val="22"/>
          <w:szCs w:val="22"/>
        </w:rPr>
        <w:t xml:space="preserve">Com fulcro na </w:t>
      </w:r>
      <w:hyperlink r:id="rId38" w:history="1">
        <w:r w:rsidRPr="00A1386B">
          <w:rPr>
            <w:rStyle w:val="Hyperlink"/>
            <w:sz w:val="22"/>
            <w:szCs w:val="22"/>
          </w:rPr>
          <w:t>Lei nº 14.133, de 2021</w:t>
        </w:r>
      </w:hyperlink>
      <w:r w:rsidRPr="00A1386B">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A1386B" w:rsidRDefault="00D92C9E" w:rsidP="00DE5F09">
      <w:pPr>
        <w:pStyle w:val="Nivel3"/>
        <w:numPr>
          <w:ilvl w:val="0"/>
          <w:numId w:val="0"/>
        </w:numPr>
        <w:spacing w:before="0" w:after="0" w:line="240" w:lineRule="auto"/>
        <w:rPr>
          <w:sz w:val="22"/>
          <w:szCs w:val="22"/>
        </w:rPr>
      </w:pPr>
      <w:r w:rsidRPr="00A1386B">
        <w:rPr>
          <w:sz w:val="22"/>
          <w:szCs w:val="22"/>
        </w:rPr>
        <w:t>19.2.1</w:t>
      </w:r>
      <w:r w:rsidR="00592C7D" w:rsidRPr="00A1386B">
        <w:rPr>
          <w:sz w:val="22"/>
          <w:szCs w:val="22"/>
        </w:rPr>
        <w:t>.</w:t>
      </w:r>
      <w:r w:rsidRPr="00A1386B">
        <w:rPr>
          <w:sz w:val="22"/>
          <w:szCs w:val="22"/>
        </w:rPr>
        <w:t xml:space="preserve"> advertência; </w:t>
      </w:r>
    </w:p>
    <w:p w14:paraId="79A68B40" w14:textId="252D5440" w:rsidR="00D92C9E" w:rsidRPr="00A1386B" w:rsidRDefault="00D92C9E" w:rsidP="00DE5F09">
      <w:pPr>
        <w:pStyle w:val="Nivel3"/>
        <w:numPr>
          <w:ilvl w:val="0"/>
          <w:numId w:val="0"/>
        </w:numPr>
        <w:spacing w:before="0" w:after="0" w:line="240" w:lineRule="auto"/>
        <w:rPr>
          <w:sz w:val="22"/>
          <w:szCs w:val="22"/>
        </w:rPr>
      </w:pPr>
      <w:r w:rsidRPr="00A1386B">
        <w:rPr>
          <w:sz w:val="22"/>
          <w:szCs w:val="22"/>
        </w:rPr>
        <w:t>19.2.2</w:t>
      </w:r>
      <w:r w:rsidR="00592C7D" w:rsidRPr="00A1386B">
        <w:rPr>
          <w:sz w:val="22"/>
          <w:szCs w:val="22"/>
        </w:rPr>
        <w:t>.</w:t>
      </w:r>
      <w:r w:rsidRPr="00A1386B">
        <w:rPr>
          <w:sz w:val="22"/>
          <w:szCs w:val="22"/>
        </w:rPr>
        <w:t xml:space="preserve"> multa;</w:t>
      </w:r>
    </w:p>
    <w:p w14:paraId="053900E0" w14:textId="5E322DA5" w:rsidR="00D92C9E" w:rsidRPr="00A1386B" w:rsidRDefault="00D92C9E" w:rsidP="00DE5F09">
      <w:pPr>
        <w:pStyle w:val="Nivel3"/>
        <w:numPr>
          <w:ilvl w:val="0"/>
          <w:numId w:val="0"/>
        </w:numPr>
        <w:spacing w:before="0" w:after="0" w:line="240" w:lineRule="auto"/>
        <w:rPr>
          <w:sz w:val="22"/>
          <w:szCs w:val="22"/>
        </w:rPr>
      </w:pPr>
      <w:r w:rsidRPr="00A1386B">
        <w:rPr>
          <w:sz w:val="22"/>
          <w:szCs w:val="22"/>
        </w:rPr>
        <w:t>19.2.3</w:t>
      </w:r>
      <w:r w:rsidR="00592C7D" w:rsidRPr="00A1386B">
        <w:rPr>
          <w:sz w:val="22"/>
          <w:szCs w:val="22"/>
        </w:rPr>
        <w:t xml:space="preserve">. </w:t>
      </w:r>
      <w:r w:rsidRPr="00A1386B">
        <w:rPr>
          <w:sz w:val="22"/>
          <w:szCs w:val="22"/>
        </w:rPr>
        <w:t>impedimento de licitar e contratar</w:t>
      </w:r>
      <w:r w:rsidR="002A7FE5" w:rsidRPr="00A1386B">
        <w:rPr>
          <w:sz w:val="22"/>
          <w:szCs w:val="22"/>
        </w:rPr>
        <w:t>;</w:t>
      </w:r>
    </w:p>
    <w:p w14:paraId="76E35721" w14:textId="6194A3EF" w:rsidR="00D92C9E" w:rsidRDefault="00D92C9E" w:rsidP="00DE5F09">
      <w:pPr>
        <w:pStyle w:val="Nivel3"/>
        <w:numPr>
          <w:ilvl w:val="0"/>
          <w:numId w:val="0"/>
        </w:numPr>
        <w:tabs>
          <w:tab w:val="left" w:pos="851"/>
        </w:tabs>
        <w:spacing w:before="0" w:after="0" w:line="240" w:lineRule="auto"/>
        <w:rPr>
          <w:sz w:val="22"/>
          <w:szCs w:val="22"/>
        </w:rPr>
      </w:pPr>
      <w:r w:rsidRPr="00A1386B">
        <w:rPr>
          <w:sz w:val="22"/>
          <w:szCs w:val="22"/>
        </w:rPr>
        <w:t>19.2.4</w:t>
      </w:r>
      <w:r w:rsidR="00592C7D" w:rsidRPr="00A1386B">
        <w:rPr>
          <w:sz w:val="22"/>
          <w:szCs w:val="22"/>
        </w:rPr>
        <w:t xml:space="preserve">. </w:t>
      </w:r>
      <w:r w:rsidRPr="00A1386B">
        <w:rPr>
          <w:sz w:val="22"/>
          <w:szCs w:val="22"/>
        </w:rPr>
        <w:t>declaração de inidoneidade para licitar ou contratar, enquanto perdurarem os motivos determinantes da punição ou até que seja promovida sua reabilitação perante a própria autoridade que aplicou a penalidade.</w:t>
      </w:r>
    </w:p>
    <w:p w14:paraId="311F2D7F" w14:textId="77777777" w:rsidR="00CC6D55" w:rsidRPr="00A1386B" w:rsidRDefault="00CC6D55" w:rsidP="00DE5F09">
      <w:pPr>
        <w:pStyle w:val="Nivel3"/>
        <w:numPr>
          <w:ilvl w:val="0"/>
          <w:numId w:val="0"/>
        </w:numPr>
        <w:tabs>
          <w:tab w:val="left" w:pos="851"/>
        </w:tabs>
        <w:spacing w:before="0" w:after="0" w:line="240" w:lineRule="auto"/>
        <w:rPr>
          <w:sz w:val="22"/>
          <w:szCs w:val="22"/>
        </w:rPr>
      </w:pPr>
    </w:p>
    <w:p w14:paraId="33DD7B83" w14:textId="7F02D50E" w:rsidR="00D92C9E" w:rsidRPr="00A1386B" w:rsidRDefault="00D92C9E" w:rsidP="00DE5F09">
      <w:pPr>
        <w:pStyle w:val="Nivel2"/>
        <w:numPr>
          <w:ilvl w:val="0"/>
          <w:numId w:val="0"/>
        </w:numPr>
        <w:spacing w:before="0" w:after="0" w:line="240" w:lineRule="auto"/>
        <w:rPr>
          <w:sz w:val="22"/>
          <w:szCs w:val="22"/>
        </w:rPr>
      </w:pPr>
      <w:r w:rsidRPr="00A1386B">
        <w:rPr>
          <w:b/>
          <w:bCs/>
          <w:sz w:val="22"/>
          <w:szCs w:val="22"/>
        </w:rPr>
        <w:t>19.3</w:t>
      </w:r>
      <w:r w:rsidR="00592C7D" w:rsidRPr="00A1386B">
        <w:rPr>
          <w:b/>
          <w:bCs/>
          <w:sz w:val="22"/>
          <w:szCs w:val="22"/>
        </w:rPr>
        <w:t>.</w:t>
      </w:r>
      <w:r w:rsidR="00592C7D" w:rsidRPr="00A1386B">
        <w:rPr>
          <w:sz w:val="22"/>
          <w:szCs w:val="22"/>
        </w:rPr>
        <w:t xml:space="preserve"> </w:t>
      </w:r>
      <w:r w:rsidRPr="00A1386B">
        <w:rPr>
          <w:sz w:val="22"/>
          <w:szCs w:val="22"/>
        </w:rPr>
        <w:t>Na aplicação das sanções serão considerados:</w:t>
      </w:r>
    </w:p>
    <w:p w14:paraId="52D81513" w14:textId="13889DA2" w:rsidR="00D92C9E" w:rsidRPr="00A1386B" w:rsidRDefault="00D92C9E" w:rsidP="00DE5F09">
      <w:pPr>
        <w:pStyle w:val="Nivel3"/>
        <w:numPr>
          <w:ilvl w:val="0"/>
          <w:numId w:val="0"/>
        </w:numPr>
        <w:spacing w:before="0" w:after="0" w:line="240" w:lineRule="auto"/>
        <w:rPr>
          <w:sz w:val="22"/>
          <w:szCs w:val="22"/>
        </w:rPr>
      </w:pPr>
      <w:r w:rsidRPr="00A1386B">
        <w:rPr>
          <w:sz w:val="22"/>
          <w:szCs w:val="22"/>
        </w:rPr>
        <w:t>19.3.1</w:t>
      </w:r>
      <w:r w:rsidR="00592C7D" w:rsidRPr="00A1386B">
        <w:rPr>
          <w:sz w:val="22"/>
          <w:szCs w:val="22"/>
        </w:rPr>
        <w:t>.</w:t>
      </w:r>
      <w:r w:rsidRPr="00A1386B">
        <w:rPr>
          <w:sz w:val="22"/>
          <w:szCs w:val="22"/>
        </w:rPr>
        <w:t xml:space="preserve"> a natureza e a gravidade da infração cometida</w:t>
      </w:r>
      <w:r w:rsidR="00276B6B" w:rsidRPr="00A1386B">
        <w:rPr>
          <w:sz w:val="22"/>
          <w:szCs w:val="22"/>
        </w:rPr>
        <w:t>;</w:t>
      </w:r>
    </w:p>
    <w:p w14:paraId="46AD547E" w14:textId="7B13F922" w:rsidR="00D92C9E" w:rsidRPr="00A1386B" w:rsidRDefault="00D92C9E" w:rsidP="00DE5F09">
      <w:pPr>
        <w:pStyle w:val="Nivel3"/>
        <w:numPr>
          <w:ilvl w:val="0"/>
          <w:numId w:val="0"/>
        </w:numPr>
        <w:spacing w:before="0" w:after="0" w:line="240" w:lineRule="auto"/>
        <w:rPr>
          <w:sz w:val="22"/>
          <w:szCs w:val="22"/>
        </w:rPr>
      </w:pPr>
      <w:r w:rsidRPr="00A1386B">
        <w:rPr>
          <w:sz w:val="22"/>
          <w:szCs w:val="22"/>
        </w:rPr>
        <w:t>19.3.2</w:t>
      </w:r>
      <w:r w:rsidR="00592C7D" w:rsidRPr="00A1386B">
        <w:rPr>
          <w:sz w:val="22"/>
          <w:szCs w:val="22"/>
        </w:rPr>
        <w:t xml:space="preserve">. </w:t>
      </w:r>
      <w:r w:rsidRPr="00A1386B">
        <w:rPr>
          <w:sz w:val="22"/>
          <w:szCs w:val="22"/>
        </w:rPr>
        <w:t>as peculiaridades do caso concreto</w:t>
      </w:r>
      <w:r w:rsidR="00276B6B" w:rsidRPr="00A1386B">
        <w:rPr>
          <w:sz w:val="22"/>
          <w:szCs w:val="22"/>
        </w:rPr>
        <w:t>;</w:t>
      </w:r>
    </w:p>
    <w:p w14:paraId="028F3068" w14:textId="484990C7" w:rsidR="00D92C9E" w:rsidRPr="00A1386B" w:rsidRDefault="00D92C9E" w:rsidP="00DE5F09">
      <w:pPr>
        <w:pStyle w:val="Nivel3"/>
        <w:numPr>
          <w:ilvl w:val="0"/>
          <w:numId w:val="0"/>
        </w:numPr>
        <w:spacing w:before="0" w:after="0" w:line="240" w:lineRule="auto"/>
        <w:rPr>
          <w:sz w:val="22"/>
          <w:szCs w:val="22"/>
        </w:rPr>
      </w:pPr>
      <w:r w:rsidRPr="00A1386B">
        <w:rPr>
          <w:sz w:val="22"/>
          <w:szCs w:val="22"/>
        </w:rPr>
        <w:t>19.3.3</w:t>
      </w:r>
      <w:r w:rsidR="00592C7D" w:rsidRPr="00A1386B">
        <w:rPr>
          <w:sz w:val="22"/>
          <w:szCs w:val="22"/>
        </w:rPr>
        <w:t xml:space="preserve">. </w:t>
      </w:r>
      <w:r w:rsidRPr="00A1386B">
        <w:rPr>
          <w:sz w:val="22"/>
          <w:szCs w:val="22"/>
        </w:rPr>
        <w:t>as circunstâncias agravantes ou atenuantes</w:t>
      </w:r>
      <w:r w:rsidR="00276B6B" w:rsidRPr="00A1386B">
        <w:rPr>
          <w:sz w:val="22"/>
          <w:szCs w:val="22"/>
        </w:rPr>
        <w:t>;</w:t>
      </w:r>
    </w:p>
    <w:p w14:paraId="4A40B5F6" w14:textId="4943ECD9" w:rsidR="00D92C9E" w:rsidRPr="00A1386B" w:rsidRDefault="00D92C9E" w:rsidP="00DE5F09">
      <w:pPr>
        <w:pStyle w:val="Nivel3"/>
        <w:numPr>
          <w:ilvl w:val="0"/>
          <w:numId w:val="0"/>
        </w:numPr>
        <w:spacing w:before="0" w:after="0" w:line="240" w:lineRule="auto"/>
        <w:rPr>
          <w:sz w:val="22"/>
          <w:szCs w:val="22"/>
        </w:rPr>
      </w:pPr>
      <w:r w:rsidRPr="00A1386B">
        <w:rPr>
          <w:sz w:val="22"/>
          <w:szCs w:val="22"/>
        </w:rPr>
        <w:t>19.3.4</w:t>
      </w:r>
      <w:r w:rsidR="00592C7D" w:rsidRPr="00A1386B">
        <w:rPr>
          <w:sz w:val="22"/>
          <w:szCs w:val="22"/>
        </w:rPr>
        <w:t xml:space="preserve">. </w:t>
      </w:r>
      <w:r w:rsidRPr="00A1386B">
        <w:rPr>
          <w:sz w:val="22"/>
          <w:szCs w:val="22"/>
        </w:rPr>
        <w:t>os danos que dela provierem para a Administração Pública</w:t>
      </w:r>
      <w:r w:rsidR="00276B6B" w:rsidRPr="00A1386B">
        <w:rPr>
          <w:sz w:val="22"/>
          <w:szCs w:val="22"/>
        </w:rPr>
        <w:t>;</w:t>
      </w:r>
    </w:p>
    <w:p w14:paraId="2F917058" w14:textId="414D083A" w:rsidR="00D92C9E" w:rsidRDefault="00D92C9E" w:rsidP="00DE5F09">
      <w:pPr>
        <w:pStyle w:val="Nivel3"/>
        <w:numPr>
          <w:ilvl w:val="0"/>
          <w:numId w:val="0"/>
        </w:numPr>
        <w:spacing w:before="0" w:after="0" w:line="240" w:lineRule="auto"/>
        <w:rPr>
          <w:sz w:val="22"/>
          <w:szCs w:val="22"/>
        </w:rPr>
      </w:pPr>
      <w:r w:rsidRPr="00A1386B">
        <w:rPr>
          <w:sz w:val="22"/>
          <w:szCs w:val="22"/>
        </w:rPr>
        <w:t>19.3.5</w:t>
      </w:r>
      <w:r w:rsidR="00592C7D" w:rsidRPr="00A1386B">
        <w:rPr>
          <w:sz w:val="22"/>
          <w:szCs w:val="22"/>
        </w:rPr>
        <w:t xml:space="preserve">. </w:t>
      </w:r>
      <w:r w:rsidRPr="00A1386B">
        <w:rPr>
          <w:sz w:val="22"/>
          <w:szCs w:val="22"/>
        </w:rPr>
        <w:t>a implantação ou o aperfeiçoamento de programa de integridade, conforme normas e orientações dos órgãos de controle.</w:t>
      </w:r>
    </w:p>
    <w:p w14:paraId="06605AF7" w14:textId="77777777" w:rsidR="00CC6D55" w:rsidRPr="00A1386B" w:rsidRDefault="00CC6D55" w:rsidP="00DE5F09">
      <w:pPr>
        <w:pStyle w:val="Nivel3"/>
        <w:numPr>
          <w:ilvl w:val="0"/>
          <w:numId w:val="0"/>
        </w:numPr>
        <w:spacing w:before="0" w:after="0" w:line="240" w:lineRule="auto"/>
        <w:rPr>
          <w:sz w:val="22"/>
          <w:szCs w:val="22"/>
        </w:rPr>
      </w:pPr>
    </w:p>
    <w:p w14:paraId="15E71944" w14:textId="126F7CB0" w:rsidR="00D92C9E" w:rsidRDefault="00D92C9E" w:rsidP="00DE5F09">
      <w:pPr>
        <w:pStyle w:val="Nivel2"/>
        <w:numPr>
          <w:ilvl w:val="0"/>
          <w:numId w:val="0"/>
        </w:numPr>
        <w:spacing w:before="0" w:after="0" w:line="240" w:lineRule="auto"/>
        <w:rPr>
          <w:sz w:val="22"/>
          <w:szCs w:val="22"/>
        </w:rPr>
      </w:pPr>
      <w:r w:rsidRPr="00A1386B">
        <w:rPr>
          <w:b/>
          <w:bCs/>
          <w:sz w:val="22"/>
          <w:szCs w:val="22"/>
        </w:rPr>
        <w:t>19.4</w:t>
      </w:r>
      <w:r w:rsidR="00592C7D" w:rsidRPr="00A1386B">
        <w:rPr>
          <w:b/>
          <w:bCs/>
          <w:sz w:val="22"/>
          <w:szCs w:val="22"/>
        </w:rPr>
        <w:t>.</w:t>
      </w:r>
      <w:r w:rsidR="00592C7D" w:rsidRPr="00A1386B">
        <w:rPr>
          <w:sz w:val="22"/>
          <w:szCs w:val="22"/>
        </w:rPr>
        <w:t xml:space="preserve"> </w:t>
      </w:r>
      <w:r w:rsidRPr="00A1386B">
        <w:rPr>
          <w:sz w:val="22"/>
          <w:szCs w:val="22"/>
        </w:rPr>
        <w:t>A multa será recolhida em percentual de 0,5% a 30% incidente sobre o valor do contrato licitado, recolhida no prazo máximo de 15 (quinze) úteis, a contar da comunicação oficial.</w:t>
      </w:r>
    </w:p>
    <w:p w14:paraId="2904D54E" w14:textId="77777777" w:rsidR="00CC6D55" w:rsidRPr="00A1386B" w:rsidRDefault="00CC6D55" w:rsidP="00DE5F09">
      <w:pPr>
        <w:pStyle w:val="Nivel2"/>
        <w:numPr>
          <w:ilvl w:val="0"/>
          <w:numId w:val="0"/>
        </w:numPr>
        <w:spacing w:before="0" w:after="0" w:line="240" w:lineRule="auto"/>
        <w:rPr>
          <w:sz w:val="22"/>
          <w:szCs w:val="22"/>
        </w:rPr>
      </w:pPr>
    </w:p>
    <w:p w14:paraId="53237D58" w14:textId="7F200BBF" w:rsidR="00D92C9E" w:rsidRDefault="00D92C9E" w:rsidP="00DE5F09">
      <w:pPr>
        <w:pStyle w:val="Nivel2"/>
        <w:numPr>
          <w:ilvl w:val="0"/>
          <w:numId w:val="0"/>
        </w:numPr>
        <w:spacing w:before="0" w:after="0" w:line="240" w:lineRule="auto"/>
        <w:rPr>
          <w:sz w:val="22"/>
          <w:szCs w:val="22"/>
        </w:rPr>
      </w:pPr>
      <w:r w:rsidRPr="00A1386B">
        <w:rPr>
          <w:b/>
          <w:bCs/>
          <w:sz w:val="22"/>
          <w:szCs w:val="22"/>
        </w:rPr>
        <w:t>19.5</w:t>
      </w:r>
      <w:r w:rsidR="00592C7D" w:rsidRPr="00A1386B">
        <w:rPr>
          <w:b/>
          <w:bCs/>
          <w:sz w:val="22"/>
          <w:szCs w:val="22"/>
        </w:rPr>
        <w:t>.</w:t>
      </w:r>
      <w:r w:rsidRPr="00A1386B">
        <w:rPr>
          <w:sz w:val="22"/>
          <w:szCs w:val="22"/>
        </w:rPr>
        <w:t xml:space="preserve"> As sanções de advertência, impedimento de licitar e contratar e declaração de inidoneidade para licitar ou contratar poderão ser aplicadas, cumulativamente ou não, à penalidade de multa.</w:t>
      </w:r>
    </w:p>
    <w:p w14:paraId="45C2CED5" w14:textId="77777777" w:rsidR="00CC6D55" w:rsidRPr="00A1386B" w:rsidRDefault="00CC6D55" w:rsidP="00DE5F09">
      <w:pPr>
        <w:pStyle w:val="Nivel2"/>
        <w:numPr>
          <w:ilvl w:val="0"/>
          <w:numId w:val="0"/>
        </w:numPr>
        <w:spacing w:before="0" w:after="0" w:line="240" w:lineRule="auto"/>
        <w:rPr>
          <w:sz w:val="22"/>
          <w:szCs w:val="22"/>
        </w:rPr>
      </w:pPr>
    </w:p>
    <w:p w14:paraId="0CA791B0" w14:textId="36F89C6B" w:rsidR="00D92C9E" w:rsidRDefault="00D92C9E" w:rsidP="00DE5F09">
      <w:pPr>
        <w:pStyle w:val="Nivel2"/>
        <w:numPr>
          <w:ilvl w:val="0"/>
          <w:numId w:val="0"/>
        </w:numPr>
        <w:spacing w:before="0" w:after="0" w:line="240" w:lineRule="auto"/>
        <w:rPr>
          <w:sz w:val="22"/>
          <w:szCs w:val="22"/>
        </w:rPr>
      </w:pPr>
      <w:r w:rsidRPr="00A1386B">
        <w:rPr>
          <w:b/>
          <w:bCs/>
          <w:sz w:val="22"/>
          <w:szCs w:val="22"/>
        </w:rPr>
        <w:t>19.6</w:t>
      </w:r>
      <w:r w:rsidR="00592C7D" w:rsidRPr="00A1386B">
        <w:rPr>
          <w:b/>
          <w:bCs/>
          <w:sz w:val="22"/>
          <w:szCs w:val="22"/>
        </w:rPr>
        <w:t>.</w:t>
      </w:r>
      <w:r w:rsidRPr="00A1386B">
        <w:rPr>
          <w:sz w:val="22"/>
          <w:szCs w:val="22"/>
        </w:rPr>
        <w:t xml:space="preserve"> Na aplicação da sanção de multa será facultada a defesa do interessado no prazo de 15 (quinze) dias úteis, contado da data de sua intimação.</w:t>
      </w:r>
    </w:p>
    <w:p w14:paraId="6C01E999" w14:textId="77777777" w:rsidR="00CC6D55" w:rsidRPr="00A1386B" w:rsidRDefault="00CC6D55" w:rsidP="00DE5F09">
      <w:pPr>
        <w:pStyle w:val="Nivel2"/>
        <w:numPr>
          <w:ilvl w:val="0"/>
          <w:numId w:val="0"/>
        </w:numPr>
        <w:spacing w:before="0" w:after="0" w:line="240" w:lineRule="auto"/>
        <w:rPr>
          <w:sz w:val="22"/>
          <w:szCs w:val="22"/>
        </w:rPr>
      </w:pPr>
    </w:p>
    <w:p w14:paraId="19797749" w14:textId="628A5BEA" w:rsidR="00D92C9E" w:rsidRDefault="00D92C9E" w:rsidP="00DE5F09">
      <w:pPr>
        <w:pStyle w:val="Nivel2"/>
        <w:numPr>
          <w:ilvl w:val="0"/>
          <w:numId w:val="0"/>
        </w:numPr>
        <w:spacing w:before="0" w:after="0" w:line="240" w:lineRule="auto"/>
        <w:rPr>
          <w:sz w:val="22"/>
          <w:szCs w:val="22"/>
        </w:rPr>
      </w:pPr>
      <w:r w:rsidRPr="00A1386B">
        <w:rPr>
          <w:b/>
          <w:bCs/>
          <w:sz w:val="22"/>
          <w:szCs w:val="22"/>
        </w:rPr>
        <w:t>19.7</w:t>
      </w:r>
      <w:r w:rsidR="00592C7D" w:rsidRPr="00A1386B">
        <w:rPr>
          <w:b/>
          <w:bCs/>
          <w:sz w:val="22"/>
          <w:szCs w:val="22"/>
        </w:rPr>
        <w:t>.</w:t>
      </w:r>
      <w:r w:rsidRPr="00A1386B">
        <w:rPr>
          <w:sz w:val="22"/>
          <w:szCs w:val="22"/>
        </w:rPr>
        <w:t xml:space="preserve"> A sanção de impedimento de licitar e contratar será aplicada ao responsável em decorrência das infrações administrativas </w:t>
      </w:r>
      <w:r w:rsidRPr="00A1386B">
        <w:rPr>
          <w:color w:val="auto"/>
          <w:sz w:val="22"/>
          <w:szCs w:val="22"/>
        </w:rPr>
        <w:t>relacionadas nos itens</w:t>
      </w:r>
      <w:r w:rsidR="00F16CF3" w:rsidRPr="00A1386B">
        <w:rPr>
          <w:color w:val="auto"/>
          <w:sz w:val="22"/>
          <w:szCs w:val="22"/>
        </w:rPr>
        <w:t xml:space="preserve"> 19.1.1, 19.1.2 e 19.1.3</w:t>
      </w:r>
      <w:r w:rsidRPr="00A1386B">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5676EC1" w14:textId="77777777" w:rsidR="00CC6D55" w:rsidRPr="00A1386B" w:rsidRDefault="00CC6D55" w:rsidP="00DE5F09">
      <w:pPr>
        <w:pStyle w:val="Nivel2"/>
        <w:numPr>
          <w:ilvl w:val="0"/>
          <w:numId w:val="0"/>
        </w:numPr>
        <w:spacing w:before="0" w:after="0" w:line="240" w:lineRule="auto"/>
        <w:rPr>
          <w:sz w:val="22"/>
          <w:szCs w:val="22"/>
        </w:rPr>
      </w:pPr>
    </w:p>
    <w:p w14:paraId="6E7648CD" w14:textId="4A84DED5" w:rsidR="00D92C9E" w:rsidRDefault="00D92C9E" w:rsidP="00DE5F09">
      <w:pPr>
        <w:pStyle w:val="Nivel2"/>
        <w:numPr>
          <w:ilvl w:val="0"/>
          <w:numId w:val="0"/>
        </w:numPr>
        <w:spacing w:before="0" w:after="0" w:line="240" w:lineRule="auto"/>
        <w:rPr>
          <w:sz w:val="22"/>
          <w:szCs w:val="22"/>
        </w:rPr>
      </w:pPr>
      <w:r w:rsidRPr="00A1386B">
        <w:rPr>
          <w:b/>
          <w:bCs/>
          <w:sz w:val="22"/>
          <w:szCs w:val="22"/>
        </w:rPr>
        <w:t>19.8</w:t>
      </w:r>
      <w:r w:rsidR="00592C7D" w:rsidRPr="00A1386B">
        <w:rPr>
          <w:b/>
          <w:bCs/>
          <w:sz w:val="22"/>
          <w:szCs w:val="22"/>
        </w:rPr>
        <w:t xml:space="preserve">. </w:t>
      </w:r>
      <w:r w:rsidRPr="00A1386B">
        <w:rPr>
          <w:sz w:val="22"/>
          <w:szCs w:val="22"/>
        </w:rPr>
        <w:t xml:space="preserve">Poderá ser aplicada ao responsável a sanção de declaração de inidoneidade para licitar ou contratar, em decorrência da prática das infrações dispostas nos </w:t>
      </w:r>
      <w:r w:rsidRPr="00A1386B">
        <w:rPr>
          <w:color w:val="auto"/>
          <w:sz w:val="22"/>
          <w:szCs w:val="22"/>
        </w:rPr>
        <w:t>itens</w:t>
      </w:r>
      <w:r w:rsidR="00E90281" w:rsidRPr="00A1386B">
        <w:rPr>
          <w:color w:val="auto"/>
          <w:sz w:val="22"/>
          <w:szCs w:val="22"/>
        </w:rPr>
        <w:t xml:space="preserve"> 19.1.4, 19.1.5, 19.1.6, 19.1.7 e 19.1.8</w:t>
      </w:r>
      <w:r w:rsidRPr="00A1386B">
        <w:rPr>
          <w:sz w:val="22"/>
          <w:szCs w:val="22"/>
        </w:rPr>
        <w:t xml:space="preserve">, </w:t>
      </w:r>
      <w:r w:rsidRPr="00A1386B">
        <w:rPr>
          <w:color w:val="auto"/>
          <w:sz w:val="22"/>
          <w:szCs w:val="22"/>
        </w:rPr>
        <w:t>bem como pelas infrações administrativas previstas nos itens</w:t>
      </w:r>
      <w:r w:rsidR="00E90281" w:rsidRPr="00A1386B">
        <w:rPr>
          <w:color w:val="auto"/>
          <w:sz w:val="22"/>
          <w:szCs w:val="22"/>
        </w:rPr>
        <w:t xml:space="preserve"> 19.1.1, 19.1.2 e 19.1.3</w:t>
      </w:r>
      <w:r w:rsidRPr="00A1386B">
        <w:rPr>
          <w:color w:val="auto"/>
          <w:sz w:val="22"/>
          <w:szCs w:val="22"/>
        </w:rPr>
        <w:t xml:space="preserve"> </w:t>
      </w:r>
      <w:r w:rsidRPr="00A1386B">
        <w:rPr>
          <w:sz w:val="22"/>
          <w:szCs w:val="22"/>
        </w:rPr>
        <w:t xml:space="preserve">que </w:t>
      </w:r>
      <w:r w:rsidRPr="00A1386B">
        <w:rPr>
          <w:sz w:val="22"/>
          <w:szCs w:val="22"/>
        </w:rPr>
        <w:lastRenderedPageBreak/>
        <w:t xml:space="preserve">justifiquem a imposição de penalidade mais grave que a sanção de impedimento de licitar e contratar, cuja duração observará o prazo previsto no </w:t>
      </w:r>
      <w:hyperlink r:id="rId39" w:anchor="art156§5" w:history="1">
        <w:r w:rsidRPr="00A1386B">
          <w:rPr>
            <w:rStyle w:val="Hyperlink"/>
            <w:sz w:val="22"/>
            <w:szCs w:val="22"/>
          </w:rPr>
          <w:t>art. 156, §5º, da Lei n.º 14.133/2021</w:t>
        </w:r>
      </w:hyperlink>
      <w:r w:rsidRPr="00A1386B">
        <w:rPr>
          <w:sz w:val="22"/>
          <w:szCs w:val="22"/>
        </w:rPr>
        <w:t>.</w:t>
      </w:r>
    </w:p>
    <w:p w14:paraId="2B0F99E8" w14:textId="77777777" w:rsidR="00CC6D55" w:rsidRPr="00A1386B" w:rsidRDefault="00CC6D55" w:rsidP="00DE5F09">
      <w:pPr>
        <w:pStyle w:val="Nivel2"/>
        <w:numPr>
          <w:ilvl w:val="0"/>
          <w:numId w:val="0"/>
        </w:numPr>
        <w:spacing w:before="0" w:after="0" w:line="240" w:lineRule="auto"/>
        <w:rPr>
          <w:sz w:val="22"/>
          <w:szCs w:val="22"/>
        </w:rPr>
      </w:pPr>
    </w:p>
    <w:p w14:paraId="4C3964FC" w14:textId="77777777" w:rsidR="00BB4EC3" w:rsidRDefault="00D92C9E" w:rsidP="00DE5F09">
      <w:pPr>
        <w:pStyle w:val="Nivel2"/>
        <w:numPr>
          <w:ilvl w:val="0"/>
          <w:numId w:val="0"/>
        </w:numPr>
        <w:spacing w:before="0" w:after="0" w:line="240" w:lineRule="auto"/>
        <w:rPr>
          <w:sz w:val="22"/>
          <w:szCs w:val="22"/>
        </w:rPr>
      </w:pPr>
      <w:r w:rsidRPr="00A1386B">
        <w:rPr>
          <w:b/>
          <w:bCs/>
          <w:sz w:val="22"/>
          <w:szCs w:val="22"/>
        </w:rPr>
        <w:t>19.9</w:t>
      </w:r>
      <w:r w:rsidR="00592C7D" w:rsidRPr="00A1386B">
        <w:rPr>
          <w:b/>
          <w:bCs/>
          <w:sz w:val="22"/>
          <w:szCs w:val="22"/>
        </w:rPr>
        <w:t xml:space="preserve">. </w:t>
      </w:r>
      <w:r w:rsidRPr="00A1386B">
        <w:rPr>
          <w:sz w:val="22"/>
          <w:szCs w:val="22"/>
        </w:rPr>
        <w:t>A recusa injustificada do adjudicatário em assinar o contrato ou a ata de registro de preço, ou em aceitar ou retirar o instrumento equivalente no prazo estabelecido pela Administração, descrita no item</w:t>
      </w:r>
      <w:r w:rsidR="001C61F2" w:rsidRPr="00A1386B">
        <w:rPr>
          <w:sz w:val="22"/>
          <w:szCs w:val="22"/>
        </w:rPr>
        <w:t xml:space="preserve"> 19.1.3</w:t>
      </w:r>
      <w:r w:rsidR="00592C7D" w:rsidRPr="00A1386B">
        <w:rPr>
          <w:sz w:val="22"/>
          <w:szCs w:val="22"/>
        </w:rPr>
        <w:t>,</w:t>
      </w:r>
      <w:r w:rsidRPr="00A1386B">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A1386B">
          <w:rPr>
            <w:rStyle w:val="Hyperlink"/>
            <w:sz w:val="22"/>
            <w:szCs w:val="22"/>
          </w:rPr>
          <w:t>art. 45, §4º da IN SEGES/ME n.º 73, de 2022</w:t>
        </w:r>
      </w:hyperlink>
      <w:r w:rsidRPr="00A1386B">
        <w:rPr>
          <w:sz w:val="22"/>
          <w:szCs w:val="22"/>
        </w:rPr>
        <w:t>.</w:t>
      </w:r>
    </w:p>
    <w:p w14:paraId="046B1BF1" w14:textId="77777777" w:rsidR="00CC6D55" w:rsidRPr="00A1386B" w:rsidRDefault="00CC6D55" w:rsidP="00DE5F09">
      <w:pPr>
        <w:pStyle w:val="Nivel2"/>
        <w:numPr>
          <w:ilvl w:val="0"/>
          <w:numId w:val="0"/>
        </w:numPr>
        <w:spacing w:before="0" w:after="0" w:line="240" w:lineRule="auto"/>
        <w:rPr>
          <w:sz w:val="22"/>
          <w:szCs w:val="22"/>
        </w:rPr>
      </w:pPr>
    </w:p>
    <w:p w14:paraId="7116BB1A" w14:textId="42E0FC3C" w:rsidR="009631FB" w:rsidRDefault="00D92C9E" w:rsidP="00DE5F09">
      <w:pPr>
        <w:pStyle w:val="Nivel2"/>
        <w:numPr>
          <w:ilvl w:val="0"/>
          <w:numId w:val="0"/>
        </w:numPr>
        <w:spacing w:before="0" w:after="0" w:line="240" w:lineRule="auto"/>
        <w:rPr>
          <w:sz w:val="22"/>
          <w:szCs w:val="22"/>
        </w:rPr>
      </w:pPr>
      <w:r w:rsidRPr="00A1386B">
        <w:rPr>
          <w:b/>
          <w:bCs/>
          <w:sz w:val="22"/>
          <w:szCs w:val="22"/>
        </w:rPr>
        <w:t>19.10</w:t>
      </w:r>
      <w:r w:rsidR="00592C7D" w:rsidRPr="00A1386B">
        <w:rPr>
          <w:b/>
          <w:bCs/>
          <w:sz w:val="22"/>
          <w:szCs w:val="22"/>
        </w:rPr>
        <w:t>.</w:t>
      </w:r>
      <w:r w:rsidRPr="00A1386B">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A52C429" w14:textId="77777777" w:rsidR="00CC6D55" w:rsidRPr="00A1386B" w:rsidRDefault="00CC6D55" w:rsidP="00DE5F09">
      <w:pPr>
        <w:pStyle w:val="Nivel2"/>
        <w:numPr>
          <w:ilvl w:val="0"/>
          <w:numId w:val="0"/>
        </w:numPr>
        <w:spacing w:before="0" w:after="0" w:line="240" w:lineRule="auto"/>
        <w:rPr>
          <w:sz w:val="22"/>
          <w:szCs w:val="22"/>
        </w:rPr>
      </w:pPr>
    </w:p>
    <w:p w14:paraId="242AE465" w14:textId="2B1F76A1" w:rsidR="00D92C9E" w:rsidRDefault="00D92C9E" w:rsidP="00DE5F09">
      <w:pPr>
        <w:pStyle w:val="Nivel2"/>
        <w:numPr>
          <w:ilvl w:val="0"/>
          <w:numId w:val="0"/>
        </w:numPr>
        <w:spacing w:before="0" w:after="0" w:line="240" w:lineRule="auto"/>
        <w:rPr>
          <w:sz w:val="22"/>
          <w:szCs w:val="22"/>
        </w:rPr>
      </w:pPr>
      <w:r w:rsidRPr="00A1386B">
        <w:rPr>
          <w:b/>
          <w:bCs/>
          <w:sz w:val="22"/>
          <w:szCs w:val="22"/>
        </w:rPr>
        <w:t>19.11</w:t>
      </w:r>
      <w:r w:rsidR="00592C7D" w:rsidRPr="00A1386B">
        <w:rPr>
          <w:b/>
          <w:bCs/>
          <w:sz w:val="22"/>
          <w:szCs w:val="22"/>
        </w:rPr>
        <w:t>.</w:t>
      </w:r>
      <w:r w:rsidRPr="00A1386B">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9CB6A6A" w14:textId="77777777" w:rsidR="00CC6D55" w:rsidRPr="00A1386B" w:rsidRDefault="00CC6D55" w:rsidP="00DE5F09">
      <w:pPr>
        <w:pStyle w:val="Nivel2"/>
        <w:numPr>
          <w:ilvl w:val="0"/>
          <w:numId w:val="0"/>
        </w:numPr>
        <w:spacing w:before="0" w:after="0" w:line="240" w:lineRule="auto"/>
        <w:rPr>
          <w:sz w:val="22"/>
          <w:szCs w:val="22"/>
        </w:rPr>
      </w:pPr>
    </w:p>
    <w:p w14:paraId="4519E115" w14:textId="0ED2EDB1" w:rsidR="00D92C9E" w:rsidRDefault="00D92C9E" w:rsidP="00DE5F09">
      <w:pPr>
        <w:pStyle w:val="Nivel2"/>
        <w:numPr>
          <w:ilvl w:val="0"/>
          <w:numId w:val="0"/>
        </w:numPr>
        <w:spacing w:before="0" w:after="0" w:line="240" w:lineRule="auto"/>
        <w:rPr>
          <w:sz w:val="22"/>
          <w:szCs w:val="22"/>
        </w:rPr>
      </w:pPr>
      <w:r w:rsidRPr="00A1386B">
        <w:rPr>
          <w:b/>
          <w:bCs/>
          <w:sz w:val="22"/>
          <w:szCs w:val="22"/>
        </w:rPr>
        <w:t>19.12</w:t>
      </w:r>
      <w:r w:rsidR="00592C7D" w:rsidRPr="00A1386B">
        <w:rPr>
          <w:b/>
          <w:bCs/>
          <w:sz w:val="22"/>
          <w:szCs w:val="22"/>
        </w:rPr>
        <w:t>.</w:t>
      </w:r>
      <w:r w:rsidRPr="00A1386B">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5D639CA" w14:textId="77777777" w:rsidR="00CC6D55" w:rsidRPr="00A1386B" w:rsidRDefault="00CC6D55" w:rsidP="00DE5F09">
      <w:pPr>
        <w:pStyle w:val="Nivel2"/>
        <w:numPr>
          <w:ilvl w:val="0"/>
          <w:numId w:val="0"/>
        </w:numPr>
        <w:spacing w:before="0" w:after="0" w:line="240" w:lineRule="auto"/>
        <w:rPr>
          <w:sz w:val="22"/>
          <w:szCs w:val="22"/>
        </w:rPr>
      </w:pPr>
    </w:p>
    <w:p w14:paraId="0AB2DF38" w14:textId="469E90D5" w:rsidR="00D92C9E" w:rsidRDefault="00D92C9E" w:rsidP="00DE5F09">
      <w:pPr>
        <w:pStyle w:val="Nivel2"/>
        <w:numPr>
          <w:ilvl w:val="0"/>
          <w:numId w:val="0"/>
        </w:numPr>
        <w:spacing w:before="0" w:after="0" w:line="240" w:lineRule="auto"/>
        <w:rPr>
          <w:sz w:val="22"/>
          <w:szCs w:val="22"/>
        </w:rPr>
      </w:pPr>
      <w:r w:rsidRPr="00A1386B">
        <w:rPr>
          <w:b/>
          <w:bCs/>
          <w:sz w:val="22"/>
          <w:szCs w:val="22"/>
        </w:rPr>
        <w:t>19.13</w:t>
      </w:r>
      <w:r w:rsidR="00592C7D" w:rsidRPr="00A1386B">
        <w:rPr>
          <w:b/>
          <w:bCs/>
          <w:sz w:val="22"/>
          <w:szCs w:val="22"/>
        </w:rPr>
        <w:t>.</w:t>
      </w:r>
      <w:r w:rsidRPr="00A1386B">
        <w:rPr>
          <w:sz w:val="22"/>
          <w:szCs w:val="22"/>
        </w:rPr>
        <w:t xml:space="preserve"> O recurso e o pedido de reconsideração terão efeito suspensivo do ato ou da decisão recorrida até que sobrevenha decisão final da autoridade competente.</w:t>
      </w:r>
    </w:p>
    <w:p w14:paraId="54456484" w14:textId="77777777" w:rsidR="00CC6D55" w:rsidRPr="00A1386B" w:rsidRDefault="00CC6D55" w:rsidP="00DE5F09">
      <w:pPr>
        <w:pStyle w:val="Nivel2"/>
        <w:numPr>
          <w:ilvl w:val="0"/>
          <w:numId w:val="0"/>
        </w:numPr>
        <w:spacing w:before="0" w:after="0" w:line="240" w:lineRule="auto"/>
        <w:rPr>
          <w:sz w:val="22"/>
          <w:szCs w:val="22"/>
        </w:rPr>
      </w:pPr>
    </w:p>
    <w:p w14:paraId="1891D1A8" w14:textId="2D24EC14" w:rsidR="007C028C" w:rsidRDefault="00D92C9E" w:rsidP="00DE5F09">
      <w:pPr>
        <w:pStyle w:val="Nivel2"/>
        <w:numPr>
          <w:ilvl w:val="0"/>
          <w:numId w:val="0"/>
        </w:numPr>
        <w:spacing w:before="0" w:after="0" w:line="240" w:lineRule="auto"/>
        <w:rPr>
          <w:sz w:val="22"/>
          <w:szCs w:val="22"/>
        </w:rPr>
      </w:pPr>
      <w:r w:rsidRPr="00A1386B">
        <w:rPr>
          <w:b/>
          <w:bCs/>
          <w:sz w:val="22"/>
          <w:szCs w:val="22"/>
        </w:rPr>
        <w:t>19.14</w:t>
      </w:r>
      <w:r w:rsidR="00592C7D" w:rsidRPr="00A1386B">
        <w:rPr>
          <w:b/>
          <w:bCs/>
          <w:sz w:val="22"/>
          <w:szCs w:val="22"/>
        </w:rPr>
        <w:t>.</w:t>
      </w:r>
      <w:r w:rsidRPr="00A1386B">
        <w:rPr>
          <w:sz w:val="22"/>
          <w:szCs w:val="22"/>
        </w:rPr>
        <w:t xml:space="preserve"> A aplicação das sanções previstas neste edital não exclui, em hipótese alguma, a obrigação de reparação integral dos danos causados.</w:t>
      </w:r>
    </w:p>
    <w:p w14:paraId="51B3A1F7" w14:textId="77777777" w:rsidR="00CC6D55" w:rsidRPr="00A1386B" w:rsidRDefault="00CC6D55" w:rsidP="00DE5F09">
      <w:pPr>
        <w:pStyle w:val="Nivel2"/>
        <w:numPr>
          <w:ilvl w:val="0"/>
          <w:numId w:val="0"/>
        </w:numPr>
        <w:spacing w:before="0" w:after="0" w:line="240" w:lineRule="auto"/>
        <w:rPr>
          <w:sz w:val="22"/>
          <w:szCs w:val="22"/>
        </w:rPr>
      </w:pPr>
    </w:p>
    <w:p w14:paraId="6F4E8A66" w14:textId="08727455" w:rsidR="00D92C9E" w:rsidRPr="00A1386B" w:rsidRDefault="00D92C9E" w:rsidP="00DE5F09">
      <w:pPr>
        <w:widowControl w:val="0"/>
        <w:jc w:val="both"/>
        <w:rPr>
          <w:rFonts w:ascii="Arial" w:eastAsia="Arial Unicode MS" w:hAnsi="Arial" w:cs="Arial"/>
          <w:sz w:val="22"/>
          <w:szCs w:val="22"/>
        </w:rPr>
      </w:pPr>
      <w:r w:rsidRPr="00A1386B">
        <w:rPr>
          <w:rFonts w:ascii="Arial" w:eastAsia="Arial Unicode MS" w:hAnsi="Arial" w:cs="Arial"/>
          <w:b/>
          <w:sz w:val="22"/>
          <w:szCs w:val="22"/>
        </w:rPr>
        <w:t>19.15</w:t>
      </w:r>
      <w:r w:rsidR="00592C7D" w:rsidRPr="00A1386B">
        <w:rPr>
          <w:rFonts w:ascii="Arial" w:eastAsia="Arial Unicode MS" w:hAnsi="Arial" w:cs="Arial"/>
          <w:b/>
          <w:sz w:val="22"/>
          <w:szCs w:val="22"/>
        </w:rPr>
        <w:t>.</w:t>
      </w:r>
      <w:r w:rsidRPr="00A1386B">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A1386B">
        <w:rPr>
          <w:rFonts w:ascii="Arial" w:eastAsia="Arial Unicode MS" w:hAnsi="Arial" w:cs="Arial"/>
          <w:sz w:val="22"/>
          <w:szCs w:val="22"/>
        </w:rPr>
        <w:t>diposto</w:t>
      </w:r>
      <w:proofErr w:type="spellEnd"/>
      <w:r w:rsidRPr="00A1386B">
        <w:rPr>
          <w:rFonts w:ascii="Arial" w:eastAsia="Arial Unicode MS" w:hAnsi="Arial" w:cs="Arial"/>
          <w:sz w:val="22"/>
          <w:szCs w:val="22"/>
        </w:rPr>
        <w:t xml:space="preserve"> no item 19.4, e não o sendo feito poderá ser cobrada pela via judicial.</w:t>
      </w:r>
    </w:p>
    <w:p w14:paraId="14D1B2C9" w14:textId="77777777" w:rsidR="007C028C" w:rsidRPr="00A1386B" w:rsidRDefault="007C028C" w:rsidP="00DE5F09">
      <w:pPr>
        <w:widowControl w:val="0"/>
        <w:jc w:val="both"/>
        <w:rPr>
          <w:rFonts w:ascii="Arial" w:eastAsia="Arial Unicode MS" w:hAnsi="Arial" w:cs="Arial"/>
          <w:sz w:val="22"/>
          <w:szCs w:val="22"/>
        </w:rPr>
      </w:pPr>
    </w:p>
    <w:p w14:paraId="70EC2110" w14:textId="3438A1F2" w:rsidR="00D92C9E" w:rsidRPr="00A1386B" w:rsidRDefault="00592C7D" w:rsidP="00D13B0A">
      <w:pPr>
        <w:pStyle w:val="PargrafodaLista"/>
        <w:spacing w:after="0" w:line="240" w:lineRule="auto"/>
        <w:ind w:left="0"/>
        <w:jc w:val="both"/>
        <w:rPr>
          <w:rFonts w:ascii="Arial" w:eastAsia="Arial Unicode MS" w:hAnsi="Arial" w:cs="Arial"/>
          <w:b/>
          <w:sz w:val="24"/>
          <w:szCs w:val="24"/>
          <w:u w:val="single"/>
        </w:rPr>
      </w:pPr>
      <w:r w:rsidRPr="00A1386B">
        <w:rPr>
          <w:rFonts w:ascii="Arial" w:eastAsia="Arial Unicode MS" w:hAnsi="Arial" w:cs="Arial"/>
          <w:b/>
          <w:sz w:val="24"/>
          <w:szCs w:val="24"/>
          <w:u w:val="single"/>
        </w:rPr>
        <w:t>20.</w:t>
      </w:r>
      <w:r w:rsidR="00D92C9E" w:rsidRPr="00A1386B">
        <w:rPr>
          <w:rFonts w:ascii="Arial" w:eastAsia="Arial Unicode MS" w:hAnsi="Arial" w:cs="Arial"/>
          <w:b/>
          <w:sz w:val="24"/>
          <w:szCs w:val="24"/>
          <w:u w:val="single"/>
        </w:rPr>
        <w:t xml:space="preserve"> CONDIÇÕES DE PAGAMENTO</w:t>
      </w:r>
    </w:p>
    <w:p w14:paraId="76E686A3" w14:textId="179AD305" w:rsidR="00114D06" w:rsidRDefault="00592C7D" w:rsidP="00DE5F09">
      <w:pPr>
        <w:tabs>
          <w:tab w:val="left" w:pos="426"/>
        </w:tabs>
        <w:jc w:val="both"/>
        <w:rPr>
          <w:rFonts w:ascii="Arial" w:hAnsi="Arial" w:cs="Arial"/>
          <w:color w:val="000000"/>
          <w:sz w:val="22"/>
          <w:szCs w:val="22"/>
        </w:rPr>
      </w:pPr>
      <w:r w:rsidRPr="00A1386B">
        <w:rPr>
          <w:rFonts w:ascii="Arial" w:hAnsi="Arial" w:cs="Arial"/>
          <w:b/>
          <w:bCs/>
          <w:color w:val="000000"/>
          <w:sz w:val="22"/>
          <w:szCs w:val="22"/>
        </w:rPr>
        <w:t>20.1</w:t>
      </w:r>
      <w:r w:rsidRPr="00A1386B">
        <w:rPr>
          <w:rFonts w:ascii="Arial" w:hAnsi="Arial" w:cs="Arial"/>
          <w:color w:val="000000"/>
          <w:sz w:val="22"/>
          <w:szCs w:val="22"/>
        </w:rPr>
        <w:t xml:space="preserve"> </w:t>
      </w:r>
      <w:r w:rsidR="004D5A2A" w:rsidRPr="00A1386B">
        <w:rPr>
          <w:rFonts w:ascii="Arial" w:hAnsi="Arial" w:cs="Arial"/>
          <w:color w:val="000000"/>
          <w:sz w:val="22"/>
          <w:szCs w:val="22"/>
        </w:rPr>
        <w:t xml:space="preserve">O pagamento será efetuado após o </w:t>
      </w:r>
      <w:r w:rsidR="00892351" w:rsidRPr="00A1386B">
        <w:rPr>
          <w:rFonts w:ascii="Arial" w:hAnsi="Arial" w:cs="Arial"/>
          <w:color w:val="000000"/>
          <w:sz w:val="22"/>
          <w:szCs w:val="22"/>
        </w:rPr>
        <w:t xml:space="preserve">recebimento definitivo de cada entrega, </w:t>
      </w:r>
      <w:r w:rsidR="004D5A2A" w:rsidRPr="00A1386B">
        <w:rPr>
          <w:rFonts w:ascii="Arial" w:hAnsi="Arial" w:cs="Arial"/>
          <w:color w:val="000000"/>
          <w:sz w:val="22"/>
          <w:szCs w:val="22"/>
        </w:rPr>
        <w:t xml:space="preserve">por meio de Transferência ou Boleto Bancário, no prazo de até 05 (cinco) dias úteis após </w:t>
      </w:r>
      <w:r w:rsidR="00892351" w:rsidRPr="00A1386B">
        <w:rPr>
          <w:rFonts w:ascii="Arial" w:hAnsi="Arial" w:cs="Arial"/>
          <w:color w:val="000000"/>
          <w:sz w:val="22"/>
          <w:szCs w:val="22"/>
        </w:rPr>
        <w:t xml:space="preserve">a conferencia dos materiais e Nota Fiscal por Membro da </w:t>
      </w:r>
      <w:r w:rsidR="004D5A2A" w:rsidRPr="00A1386B">
        <w:rPr>
          <w:rFonts w:ascii="Arial" w:hAnsi="Arial" w:cs="Arial"/>
          <w:color w:val="000000"/>
          <w:sz w:val="22"/>
          <w:szCs w:val="22"/>
        </w:rPr>
        <w:t>Comissão de Recebimento de Bens e Serviços do CISAMUSEP</w:t>
      </w:r>
      <w:r w:rsidR="00816389" w:rsidRPr="00A1386B">
        <w:rPr>
          <w:rFonts w:ascii="Arial" w:hAnsi="Arial" w:cs="Arial"/>
          <w:color w:val="000000"/>
          <w:sz w:val="22"/>
          <w:szCs w:val="22"/>
        </w:rPr>
        <w:t>.</w:t>
      </w:r>
    </w:p>
    <w:p w14:paraId="47FF8D2C" w14:textId="77777777" w:rsidR="00CC6D55" w:rsidRPr="00A1386B" w:rsidRDefault="00CC6D55" w:rsidP="00DE5F09">
      <w:pPr>
        <w:tabs>
          <w:tab w:val="left" w:pos="426"/>
        </w:tabs>
        <w:jc w:val="both"/>
        <w:rPr>
          <w:rFonts w:ascii="Arial" w:eastAsia="Arial Unicode MS" w:hAnsi="Arial" w:cs="Arial"/>
          <w:sz w:val="22"/>
          <w:szCs w:val="22"/>
        </w:rPr>
      </w:pPr>
    </w:p>
    <w:p w14:paraId="086E0562" w14:textId="07C1FE5D" w:rsidR="00114D06" w:rsidRDefault="00592C7D" w:rsidP="00DE5F09">
      <w:pPr>
        <w:pStyle w:val="PargrafodaLista"/>
        <w:tabs>
          <w:tab w:val="left" w:pos="426"/>
        </w:tabs>
        <w:autoSpaceDE w:val="0"/>
        <w:autoSpaceDN w:val="0"/>
        <w:adjustRightInd w:val="0"/>
        <w:spacing w:after="0" w:line="240" w:lineRule="auto"/>
        <w:ind w:left="0"/>
        <w:jc w:val="both"/>
        <w:rPr>
          <w:rFonts w:ascii="Arial" w:hAnsi="Arial" w:cs="Arial"/>
        </w:rPr>
      </w:pPr>
      <w:r w:rsidRPr="00A1386B">
        <w:rPr>
          <w:rFonts w:ascii="Arial" w:hAnsi="Arial" w:cs="Arial"/>
          <w:b/>
          <w:bCs/>
          <w:color w:val="000000"/>
        </w:rPr>
        <w:t>20.2</w:t>
      </w:r>
      <w:r w:rsidRPr="00A1386B">
        <w:rPr>
          <w:rFonts w:ascii="Arial" w:hAnsi="Arial" w:cs="Arial"/>
          <w:color w:val="000000"/>
        </w:rPr>
        <w:t xml:space="preserve"> </w:t>
      </w:r>
      <w:r w:rsidR="00114D06" w:rsidRPr="00A1386B">
        <w:rPr>
          <w:rFonts w:ascii="Arial" w:hAnsi="Arial" w:cs="Arial"/>
          <w:color w:val="000000"/>
        </w:rPr>
        <w:t xml:space="preserve">A </w:t>
      </w:r>
      <w:r w:rsidR="00865254" w:rsidRPr="00A1386B">
        <w:rPr>
          <w:rFonts w:ascii="Arial" w:hAnsi="Arial" w:cs="Arial"/>
          <w:color w:val="000000"/>
        </w:rPr>
        <w:t xml:space="preserve">empresa a </w:t>
      </w:r>
      <w:proofErr w:type="gramStart"/>
      <w:r w:rsidR="00865254" w:rsidRPr="00A1386B">
        <w:rPr>
          <w:rFonts w:ascii="Arial" w:hAnsi="Arial" w:cs="Arial"/>
          <w:color w:val="000000"/>
        </w:rPr>
        <w:t xml:space="preserve">ser </w:t>
      </w:r>
      <w:r w:rsidR="00114D06" w:rsidRPr="00A1386B">
        <w:rPr>
          <w:rFonts w:ascii="Arial" w:hAnsi="Arial" w:cs="Arial"/>
          <w:color w:val="000000"/>
        </w:rPr>
        <w:t>Contratada</w:t>
      </w:r>
      <w:proofErr w:type="gramEnd"/>
      <w:r w:rsidR="00114D06" w:rsidRPr="00A1386B">
        <w:rPr>
          <w:rFonts w:ascii="Arial" w:hAnsi="Arial" w:cs="Arial"/>
          <w:color w:val="000000"/>
        </w:rPr>
        <w:t xml:space="preserve">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A1386B">
        <w:rPr>
          <w:rFonts w:ascii="Arial" w:hAnsi="Arial" w:cs="Arial"/>
        </w:rPr>
        <w:t>bem como os dados bancários (Banco, Agência e Número da Conta Corrente) em nome da pessoa jurídica para efetivação do pagamento</w:t>
      </w:r>
      <w:r w:rsidR="00865254" w:rsidRPr="00A1386B">
        <w:rPr>
          <w:rFonts w:ascii="Arial" w:hAnsi="Arial" w:cs="Arial"/>
        </w:rPr>
        <w:t>.</w:t>
      </w:r>
    </w:p>
    <w:p w14:paraId="3C45155B" w14:textId="77777777" w:rsidR="00CC6D55" w:rsidRPr="00A1386B" w:rsidRDefault="00CC6D55" w:rsidP="00DE5F09">
      <w:pPr>
        <w:pStyle w:val="PargrafodaLista"/>
        <w:tabs>
          <w:tab w:val="left" w:pos="426"/>
        </w:tabs>
        <w:autoSpaceDE w:val="0"/>
        <w:autoSpaceDN w:val="0"/>
        <w:adjustRightInd w:val="0"/>
        <w:spacing w:after="0" w:line="240" w:lineRule="auto"/>
        <w:ind w:left="0"/>
        <w:jc w:val="both"/>
      </w:pPr>
    </w:p>
    <w:p w14:paraId="2E641EA2" w14:textId="7B41DB68" w:rsidR="00816389" w:rsidRDefault="00592C7D" w:rsidP="00DE5F09">
      <w:pPr>
        <w:tabs>
          <w:tab w:val="left" w:pos="567"/>
        </w:tabs>
        <w:jc w:val="both"/>
        <w:rPr>
          <w:rFonts w:ascii="Arial" w:eastAsia="Calibri" w:hAnsi="Arial" w:cs="Arial"/>
          <w:color w:val="000000"/>
          <w:sz w:val="22"/>
          <w:szCs w:val="22"/>
          <w:lang w:eastAsia="en-US"/>
        </w:rPr>
      </w:pPr>
      <w:r w:rsidRPr="00A1386B">
        <w:rPr>
          <w:rFonts w:ascii="Arial" w:hAnsi="Arial" w:cs="Arial"/>
          <w:b/>
          <w:bCs/>
          <w:sz w:val="22"/>
          <w:szCs w:val="22"/>
        </w:rPr>
        <w:lastRenderedPageBreak/>
        <w:t>20.3.</w:t>
      </w:r>
      <w:r w:rsidRPr="00A1386B">
        <w:rPr>
          <w:rFonts w:ascii="Arial" w:hAnsi="Arial" w:cs="Arial"/>
          <w:sz w:val="22"/>
          <w:szCs w:val="22"/>
        </w:rPr>
        <w:t xml:space="preserve"> </w:t>
      </w:r>
      <w:r w:rsidR="00816389" w:rsidRPr="00A1386B">
        <w:rPr>
          <w:rFonts w:ascii="Arial" w:eastAsia="Calibri" w:hAnsi="Arial" w:cs="Arial"/>
          <w:color w:val="000000"/>
          <w:sz w:val="22"/>
          <w:szCs w:val="22"/>
          <w:lang w:eastAsia="en-US"/>
        </w:rPr>
        <w:t xml:space="preserve">A Nota Fiscal deverá discriminar </w:t>
      </w:r>
      <w:r w:rsidR="00D77793" w:rsidRPr="00A1386B">
        <w:rPr>
          <w:rFonts w:ascii="Arial" w:eastAsia="Calibri" w:hAnsi="Arial" w:cs="Arial"/>
          <w:color w:val="000000"/>
          <w:sz w:val="22"/>
          <w:szCs w:val="22"/>
          <w:lang w:eastAsia="en-US"/>
        </w:rPr>
        <w:t>a descrição, a marca</w:t>
      </w:r>
      <w:r w:rsidR="00816389" w:rsidRPr="00A1386B">
        <w:rPr>
          <w:rFonts w:ascii="Arial" w:eastAsia="Calibri" w:hAnsi="Arial" w:cs="Arial"/>
          <w:color w:val="000000"/>
          <w:sz w:val="22"/>
          <w:szCs w:val="22"/>
          <w:lang w:eastAsia="en-US"/>
        </w:rPr>
        <w:t>, a quantidade, o valor</w:t>
      </w:r>
      <w:r w:rsidR="00D77793" w:rsidRPr="00A1386B">
        <w:rPr>
          <w:rFonts w:ascii="Arial" w:eastAsia="Calibri" w:hAnsi="Arial" w:cs="Arial"/>
          <w:color w:val="000000"/>
          <w:sz w:val="22"/>
          <w:szCs w:val="22"/>
          <w:lang w:eastAsia="en-US"/>
        </w:rPr>
        <w:t>es</w:t>
      </w:r>
      <w:r w:rsidR="00816389" w:rsidRPr="00A1386B">
        <w:rPr>
          <w:rFonts w:ascii="Arial" w:eastAsia="Calibri" w:hAnsi="Arial" w:cs="Arial"/>
          <w:color w:val="000000"/>
          <w:sz w:val="22"/>
          <w:szCs w:val="22"/>
          <w:lang w:eastAsia="en-US"/>
        </w:rPr>
        <w:t xml:space="preserve"> unitário</w:t>
      </w:r>
      <w:r w:rsidR="00D77793" w:rsidRPr="00A1386B">
        <w:rPr>
          <w:rFonts w:ascii="Arial" w:eastAsia="Calibri" w:hAnsi="Arial" w:cs="Arial"/>
          <w:color w:val="000000"/>
          <w:sz w:val="22"/>
          <w:szCs w:val="22"/>
          <w:lang w:eastAsia="en-US"/>
        </w:rPr>
        <w:t>s</w:t>
      </w:r>
      <w:r w:rsidR="00816389" w:rsidRPr="00A1386B">
        <w:rPr>
          <w:rFonts w:ascii="Arial" w:eastAsia="Calibri" w:hAnsi="Arial" w:cs="Arial"/>
          <w:color w:val="000000"/>
          <w:sz w:val="22"/>
          <w:szCs w:val="22"/>
          <w:lang w:eastAsia="en-US"/>
        </w:rPr>
        <w:t xml:space="preserve"> e </w:t>
      </w:r>
      <w:r w:rsidR="00D77793" w:rsidRPr="00A1386B">
        <w:rPr>
          <w:rFonts w:ascii="Arial" w:eastAsia="Calibri" w:hAnsi="Arial" w:cs="Arial"/>
          <w:color w:val="000000"/>
          <w:sz w:val="22"/>
          <w:szCs w:val="22"/>
          <w:lang w:eastAsia="en-US"/>
        </w:rPr>
        <w:t>totais de cada</w:t>
      </w:r>
      <w:r w:rsidR="00816389" w:rsidRPr="00A1386B">
        <w:rPr>
          <w:rFonts w:ascii="Arial" w:eastAsia="Calibri" w:hAnsi="Arial" w:cs="Arial"/>
          <w:color w:val="000000"/>
          <w:sz w:val="22"/>
          <w:szCs w:val="22"/>
          <w:lang w:eastAsia="en-US"/>
        </w:rPr>
        <w:t xml:space="preserve"> item. A empresa a </w:t>
      </w:r>
      <w:proofErr w:type="gramStart"/>
      <w:r w:rsidR="00816389" w:rsidRPr="00A1386B">
        <w:rPr>
          <w:rFonts w:ascii="Arial" w:eastAsia="Calibri" w:hAnsi="Arial" w:cs="Arial"/>
          <w:color w:val="000000"/>
          <w:sz w:val="22"/>
          <w:szCs w:val="22"/>
          <w:lang w:eastAsia="en-US"/>
        </w:rPr>
        <w:t xml:space="preserve">ser </w:t>
      </w:r>
      <w:r w:rsidR="00C83F27">
        <w:rPr>
          <w:rFonts w:ascii="Arial" w:eastAsia="Calibri" w:hAnsi="Arial" w:cs="Arial"/>
          <w:color w:val="000000"/>
          <w:sz w:val="22"/>
          <w:szCs w:val="22"/>
          <w:lang w:eastAsia="en-US"/>
        </w:rPr>
        <w:t>C</w:t>
      </w:r>
      <w:r w:rsidR="00816389" w:rsidRPr="00A1386B">
        <w:rPr>
          <w:rFonts w:ascii="Arial" w:eastAsia="Calibri" w:hAnsi="Arial" w:cs="Arial"/>
          <w:color w:val="000000"/>
          <w:sz w:val="22"/>
          <w:szCs w:val="22"/>
          <w:lang w:eastAsia="en-US"/>
        </w:rPr>
        <w:t>ontratada</w:t>
      </w:r>
      <w:proofErr w:type="gramEnd"/>
      <w:r w:rsidR="00816389" w:rsidRPr="00A1386B">
        <w:rPr>
          <w:rFonts w:ascii="Arial" w:eastAsia="Calibri" w:hAnsi="Arial" w:cs="Arial"/>
          <w:color w:val="000000"/>
          <w:sz w:val="22"/>
          <w:szCs w:val="22"/>
          <w:lang w:eastAsia="en-US"/>
        </w:rPr>
        <w:t xml:space="preserve"> deverá mencionar na respectiva Nota Fiscal o número e a modalidade da Licitação e o número do Empenho</w:t>
      </w:r>
      <w:r w:rsidR="009631FB" w:rsidRPr="00A1386B">
        <w:rPr>
          <w:rFonts w:ascii="Arial" w:eastAsia="Calibri" w:hAnsi="Arial" w:cs="Arial"/>
          <w:color w:val="000000"/>
          <w:sz w:val="22"/>
          <w:szCs w:val="22"/>
          <w:lang w:eastAsia="en-US"/>
        </w:rPr>
        <w:t>.</w:t>
      </w:r>
    </w:p>
    <w:p w14:paraId="5F879724" w14:textId="77777777" w:rsidR="00CC6D55" w:rsidRPr="00A1386B" w:rsidRDefault="00CC6D55" w:rsidP="00DE5F09">
      <w:pPr>
        <w:tabs>
          <w:tab w:val="left" w:pos="567"/>
        </w:tabs>
        <w:jc w:val="both"/>
        <w:rPr>
          <w:rFonts w:ascii="Arial" w:eastAsia="Calibri" w:hAnsi="Arial" w:cs="Arial"/>
          <w:color w:val="000000"/>
          <w:sz w:val="22"/>
          <w:szCs w:val="22"/>
          <w:lang w:eastAsia="en-US"/>
        </w:rPr>
      </w:pPr>
    </w:p>
    <w:p w14:paraId="6410724D" w14:textId="306ED180" w:rsidR="00816389" w:rsidRDefault="00816389" w:rsidP="00DE5F09">
      <w:pPr>
        <w:tabs>
          <w:tab w:val="left" w:pos="567"/>
        </w:tabs>
        <w:jc w:val="both"/>
        <w:rPr>
          <w:rFonts w:ascii="Arial" w:eastAsia="Calibri" w:hAnsi="Arial" w:cs="Arial"/>
          <w:color w:val="000000"/>
          <w:sz w:val="22"/>
          <w:szCs w:val="22"/>
          <w:lang w:eastAsia="en-US"/>
        </w:rPr>
      </w:pPr>
      <w:r w:rsidRPr="00A1386B">
        <w:rPr>
          <w:rFonts w:ascii="Arial" w:eastAsia="Calibri" w:hAnsi="Arial" w:cs="Arial"/>
          <w:b/>
          <w:bCs/>
          <w:color w:val="000000"/>
          <w:sz w:val="22"/>
          <w:szCs w:val="22"/>
          <w:lang w:eastAsia="en-US"/>
        </w:rPr>
        <w:t>20.4</w:t>
      </w:r>
      <w:r w:rsidRPr="00A1386B">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A1386B">
        <w:rPr>
          <w:rFonts w:ascii="Arial" w:eastAsia="Calibri" w:hAnsi="Arial" w:cs="Arial"/>
          <w:color w:val="000000"/>
          <w:sz w:val="22"/>
          <w:szCs w:val="22"/>
          <w:lang w:eastAsia="en-US"/>
        </w:rPr>
        <w:t>.</w:t>
      </w:r>
    </w:p>
    <w:p w14:paraId="6B5C9963" w14:textId="77777777" w:rsidR="00CC6D55" w:rsidRPr="00A1386B" w:rsidRDefault="00CC6D55" w:rsidP="00DE5F09">
      <w:pPr>
        <w:tabs>
          <w:tab w:val="left" w:pos="567"/>
        </w:tabs>
        <w:jc w:val="both"/>
        <w:rPr>
          <w:rFonts w:ascii="Arial" w:eastAsia="Calibri" w:hAnsi="Arial" w:cs="Arial"/>
          <w:color w:val="000000"/>
          <w:sz w:val="22"/>
          <w:szCs w:val="22"/>
          <w:lang w:eastAsia="en-US"/>
        </w:rPr>
      </w:pPr>
    </w:p>
    <w:p w14:paraId="4D16F3E8" w14:textId="54A5A8B3" w:rsidR="00522CFA" w:rsidRDefault="00816389" w:rsidP="00DE5F09">
      <w:pPr>
        <w:jc w:val="both"/>
        <w:rPr>
          <w:rFonts w:ascii="Arial" w:hAnsi="Arial" w:cs="Arial"/>
          <w:sz w:val="22"/>
          <w:szCs w:val="22"/>
        </w:rPr>
      </w:pPr>
      <w:r w:rsidRPr="00A1386B">
        <w:rPr>
          <w:rFonts w:ascii="Arial" w:eastAsia="Calibri" w:hAnsi="Arial" w:cs="Arial"/>
          <w:b/>
          <w:bCs/>
          <w:color w:val="000000"/>
          <w:sz w:val="22"/>
          <w:szCs w:val="22"/>
          <w:lang w:eastAsia="en-US"/>
        </w:rPr>
        <w:t>20.5</w:t>
      </w:r>
      <w:r w:rsidRPr="00A1386B">
        <w:rPr>
          <w:rFonts w:ascii="Arial" w:eastAsia="Calibri" w:hAnsi="Arial" w:cs="Arial"/>
          <w:color w:val="000000"/>
          <w:sz w:val="22"/>
          <w:szCs w:val="22"/>
          <w:lang w:eastAsia="en-US"/>
        </w:rPr>
        <w:t xml:space="preserve">. </w:t>
      </w:r>
      <w:r w:rsidR="00221468" w:rsidRPr="00A1386B">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60955C4E" w14:textId="77777777" w:rsidR="00CC6D55" w:rsidRDefault="00CC6D55" w:rsidP="00DE5F09">
      <w:pPr>
        <w:jc w:val="both"/>
        <w:rPr>
          <w:rFonts w:ascii="Arial" w:hAnsi="Arial" w:cs="Arial"/>
          <w:sz w:val="22"/>
          <w:szCs w:val="22"/>
        </w:rPr>
      </w:pPr>
    </w:p>
    <w:p w14:paraId="2EBB082B" w14:textId="64B0C21D" w:rsidR="00525350" w:rsidRPr="00A1386B" w:rsidRDefault="00525350" w:rsidP="00DE5F09">
      <w:pPr>
        <w:jc w:val="both"/>
        <w:rPr>
          <w:rFonts w:ascii="Arial" w:hAnsi="Arial" w:cs="Arial"/>
          <w:sz w:val="22"/>
          <w:szCs w:val="22"/>
        </w:rPr>
      </w:pPr>
      <w:r>
        <w:rPr>
          <w:rFonts w:ascii="Arial" w:hAnsi="Arial" w:cs="Arial"/>
          <w:b/>
          <w:bCs/>
          <w:sz w:val="22"/>
          <w:szCs w:val="22"/>
        </w:rPr>
        <w:t xml:space="preserve">20.6. </w:t>
      </w:r>
      <w:r w:rsidRPr="00525350">
        <w:rPr>
          <w:rFonts w:ascii="Arial" w:hAnsi="Arial" w:cs="Arial"/>
          <w:sz w:val="22"/>
          <w:szCs w:val="22"/>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278C5D98"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4CDF4B82"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6C1A6D7C"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59EC35C2"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3B62690E"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452B9E17"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407A9658"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5C763C0D"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49CEB3C4" w14:textId="77777777" w:rsidR="00522CFA" w:rsidRPr="00A1386B" w:rsidRDefault="00522CFA" w:rsidP="00DE5F09">
      <w:pPr>
        <w:pStyle w:val="PargrafodaLista"/>
        <w:numPr>
          <w:ilvl w:val="0"/>
          <w:numId w:val="53"/>
        </w:numPr>
        <w:spacing w:line="240" w:lineRule="auto"/>
        <w:jc w:val="both"/>
        <w:rPr>
          <w:rFonts w:ascii="Arial" w:hAnsi="Arial" w:cs="Arial"/>
          <w:vanish/>
        </w:rPr>
      </w:pPr>
    </w:p>
    <w:p w14:paraId="505C5B31" w14:textId="6ABFED09" w:rsidR="00534BF8" w:rsidRPr="00A1386B" w:rsidRDefault="00255B0A" w:rsidP="00DE5F09">
      <w:pPr>
        <w:tabs>
          <w:tab w:val="left" w:pos="426"/>
          <w:tab w:val="left" w:pos="567"/>
          <w:tab w:val="left" w:pos="709"/>
          <w:tab w:val="left" w:pos="851"/>
        </w:tabs>
        <w:jc w:val="both"/>
        <w:rPr>
          <w:rFonts w:ascii="Arial" w:eastAsia="Arial Unicode MS" w:hAnsi="Arial" w:cs="Arial"/>
          <w:b/>
          <w:color w:val="FF0000"/>
          <w:u w:val="single"/>
        </w:rPr>
      </w:pPr>
      <w:r w:rsidRPr="00A1386B">
        <w:rPr>
          <w:rFonts w:ascii="Arial" w:hAnsi="Arial" w:cs="Arial"/>
          <w:color w:val="FF0000"/>
        </w:rPr>
        <w:t xml:space="preserve"> </w:t>
      </w:r>
    </w:p>
    <w:p w14:paraId="4CB7B00E" w14:textId="3FBEDAB3" w:rsidR="009B3837" w:rsidRPr="009B3837" w:rsidRDefault="00D92C9E" w:rsidP="009B3837">
      <w:pPr>
        <w:pStyle w:val="Default"/>
        <w:rPr>
          <w:rFonts w:ascii="Arial" w:eastAsiaTheme="minorHAnsi" w:hAnsi="Arial" w:cs="Arial"/>
          <w:lang w:eastAsia="en-US"/>
        </w:rPr>
      </w:pPr>
      <w:r w:rsidRPr="00A1386B">
        <w:rPr>
          <w:rFonts w:ascii="Arial" w:eastAsia="Arial Unicode MS" w:hAnsi="Arial" w:cs="Arial"/>
          <w:b/>
          <w:u w:val="single"/>
        </w:rPr>
        <w:t>21</w:t>
      </w:r>
      <w:r w:rsidR="00382966" w:rsidRPr="009B3837">
        <w:rPr>
          <w:rFonts w:ascii="Arial" w:eastAsia="Arial Unicode MS" w:hAnsi="Arial" w:cs="Arial"/>
          <w:b/>
          <w:u w:val="single"/>
        </w:rPr>
        <w:t>.</w:t>
      </w:r>
      <w:r w:rsidRPr="009B3837">
        <w:rPr>
          <w:rFonts w:ascii="Arial" w:eastAsia="Arial Unicode MS" w:hAnsi="Arial" w:cs="Arial"/>
          <w:b/>
          <w:u w:val="single"/>
        </w:rPr>
        <w:t xml:space="preserve"> </w:t>
      </w:r>
      <w:r w:rsidR="009B3837" w:rsidRPr="009B3837">
        <w:rPr>
          <w:rFonts w:ascii="Arial" w:eastAsiaTheme="minorHAnsi" w:hAnsi="Arial" w:cs="Arial"/>
          <w:b/>
          <w:bCs/>
          <w:sz w:val="22"/>
          <w:szCs w:val="22"/>
          <w:u w:val="single"/>
          <w:lang w:eastAsia="en-US"/>
        </w:rPr>
        <w:t>AMOSTRAS</w:t>
      </w:r>
      <w:r w:rsidR="009B3837" w:rsidRPr="009B3837">
        <w:rPr>
          <w:rFonts w:ascii="Arial" w:eastAsiaTheme="minorHAnsi" w:hAnsi="Arial" w:cs="Arial"/>
          <w:b/>
          <w:bCs/>
          <w:sz w:val="22"/>
          <w:szCs w:val="22"/>
          <w:lang w:eastAsia="en-US"/>
        </w:rPr>
        <w:t xml:space="preserve"> </w:t>
      </w:r>
    </w:p>
    <w:p w14:paraId="606A7AB4" w14:textId="3DE7FBA0" w:rsidR="002D19E0" w:rsidRPr="00D741F3" w:rsidRDefault="002D19E0" w:rsidP="002D19E0">
      <w:pPr>
        <w:autoSpaceDE w:val="0"/>
        <w:autoSpaceDN w:val="0"/>
        <w:adjustRightInd w:val="0"/>
        <w:jc w:val="both"/>
        <w:rPr>
          <w:rFonts w:ascii="Arial" w:eastAsiaTheme="minorHAnsi" w:hAnsi="Arial" w:cs="Arial"/>
          <w:color w:val="000000"/>
          <w:sz w:val="22"/>
          <w:szCs w:val="22"/>
          <w:lang w:eastAsia="en-US"/>
        </w:rPr>
      </w:pPr>
      <w:r w:rsidRPr="002D19E0">
        <w:rPr>
          <w:rFonts w:ascii="Arial" w:eastAsiaTheme="minorHAnsi" w:hAnsi="Arial" w:cs="Arial"/>
          <w:b/>
          <w:bCs/>
          <w:color w:val="000000"/>
          <w:sz w:val="22"/>
          <w:szCs w:val="22"/>
          <w:lang w:eastAsia="en-US"/>
        </w:rPr>
        <w:t>21.1.</w:t>
      </w:r>
      <w:r>
        <w:rPr>
          <w:rFonts w:ascii="Arial" w:eastAsiaTheme="minorHAnsi" w:hAnsi="Arial" w:cs="Arial"/>
          <w:b/>
          <w:bCs/>
          <w:color w:val="000000"/>
          <w:sz w:val="22"/>
          <w:szCs w:val="22"/>
          <w:lang w:eastAsia="en-US"/>
        </w:rPr>
        <w:t xml:space="preserve"> </w:t>
      </w:r>
      <w:r w:rsidRPr="002D19E0">
        <w:rPr>
          <w:rFonts w:ascii="Arial" w:eastAsiaTheme="minorHAnsi" w:hAnsi="Arial" w:cs="Arial"/>
          <w:color w:val="000000"/>
          <w:sz w:val="22"/>
          <w:szCs w:val="22"/>
          <w:lang w:eastAsia="en-US"/>
        </w:rPr>
        <w:t>As marcas citadas como pré-aprovadas são marcas já utilizadas por nossa instituição e que se apresentou adequada a sua utilização, servem apenas de referência para auxiliar e facilitar melhor o entendimento dos padrões de qualidade e desempenho, podendo ser aceitos outros materiais de outras marcas ou fabricantes com qualidade e desempenho similar ou superior desde que atendam as especificações do descritivo deste Edital e seus anexos.</w:t>
      </w:r>
    </w:p>
    <w:p w14:paraId="394B85EE" w14:textId="77777777" w:rsidR="002D19E0" w:rsidRPr="00D741F3" w:rsidRDefault="002D19E0" w:rsidP="002D19E0">
      <w:pPr>
        <w:autoSpaceDE w:val="0"/>
        <w:autoSpaceDN w:val="0"/>
        <w:adjustRightInd w:val="0"/>
        <w:jc w:val="both"/>
        <w:rPr>
          <w:rFonts w:ascii="Arial" w:eastAsiaTheme="minorHAnsi" w:hAnsi="Arial" w:cs="Arial"/>
          <w:color w:val="000000"/>
          <w:sz w:val="22"/>
          <w:szCs w:val="22"/>
          <w:lang w:eastAsia="en-US"/>
        </w:rPr>
      </w:pPr>
    </w:p>
    <w:p w14:paraId="137A0DDA" w14:textId="77777777" w:rsidR="002D19E0" w:rsidRPr="00D741F3" w:rsidRDefault="002D19E0" w:rsidP="002D19E0">
      <w:pPr>
        <w:autoSpaceDE w:val="0"/>
        <w:autoSpaceDN w:val="0"/>
        <w:adjustRightInd w:val="0"/>
        <w:spacing w:after="53"/>
        <w:jc w:val="both"/>
        <w:rPr>
          <w:rFonts w:ascii="Arial" w:eastAsiaTheme="minorHAnsi" w:hAnsi="Arial" w:cs="Arial"/>
          <w:color w:val="000000"/>
          <w:sz w:val="22"/>
          <w:szCs w:val="22"/>
          <w:lang w:eastAsia="en-US"/>
        </w:rPr>
      </w:pPr>
      <w:r w:rsidRPr="00D741F3">
        <w:rPr>
          <w:rFonts w:ascii="Arial" w:eastAsiaTheme="minorHAnsi" w:hAnsi="Arial" w:cs="Arial"/>
          <w:b/>
          <w:bCs/>
          <w:color w:val="000000"/>
          <w:sz w:val="22"/>
          <w:szCs w:val="22"/>
          <w:lang w:eastAsia="en-US"/>
        </w:rPr>
        <w:t>21.2.</w:t>
      </w:r>
      <w:r w:rsidRPr="00D741F3">
        <w:rPr>
          <w:rFonts w:ascii="Arial" w:eastAsiaTheme="minorHAnsi" w:hAnsi="Arial" w:cs="Arial"/>
          <w:color w:val="000000"/>
          <w:lang w:eastAsia="en-US"/>
        </w:rPr>
        <w:t xml:space="preserve"> </w:t>
      </w:r>
      <w:r w:rsidRPr="002D19E0">
        <w:rPr>
          <w:rFonts w:ascii="Arial" w:eastAsiaTheme="minorHAnsi" w:hAnsi="Arial" w:cs="Arial"/>
          <w:color w:val="000000"/>
          <w:sz w:val="22"/>
          <w:szCs w:val="22"/>
          <w:lang w:eastAsia="en-US"/>
        </w:rPr>
        <w:t xml:space="preserve">Principais justificativas de solicitação das marcas pré-aprovadas: </w:t>
      </w:r>
    </w:p>
    <w:p w14:paraId="70F66C4A" w14:textId="07AD03DE" w:rsidR="002D19E0" w:rsidRPr="002D19E0" w:rsidRDefault="002D19E0" w:rsidP="002D19E0">
      <w:pPr>
        <w:autoSpaceDE w:val="0"/>
        <w:autoSpaceDN w:val="0"/>
        <w:adjustRightInd w:val="0"/>
        <w:spacing w:after="53"/>
        <w:jc w:val="both"/>
        <w:rPr>
          <w:rFonts w:ascii="Arial" w:eastAsiaTheme="minorHAnsi" w:hAnsi="Arial" w:cs="Arial"/>
          <w:color w:val="000000"/>
          <w:sz w:val="22"/>
          <w:szCs w:val="22"/>
          <w:lang w:eastAsia="en-US"/>
        </w:rPr>
      </w:pPr>
      <w:r w:rsidRPr="002D19E0">
        <w:rPr>
          <w:rFonts w:ascii="Arial" w:eastAsiaTheme="minorHAnsi" w:hAnsi="Arial" w:cs="Arial"/>
          <w:color w:val="000000"/>
          <w:sz w:val="22"/>
          <w:szCs w:val="22"/>
          <w:lang w:eastAsia="en-US"/>
        </w:rPr>
        <w:t>21.2.1.</w:t>
      </w:r>
      <w:r w:rsidRPr="002D19E0">
        <w:rPr>
          <w:rFonts w:ascii="Arial" w:eastAsiaTheme="minorHAnsi" w:hAnsi="Arial" w:cs="Arial"/>
          <w:b/>
          <w:bCs/>
          <w:color w:val="000000"/>
          <w:sz w:val="22"/>
          <w:szCs w:val="22"/>
          <w:lang w:eastAsia="en-US"/>
        </w:rPr>
        <w:t xml:space="preserve"> </w:t>
      </w:r>
      <w:r w:rsidRPr="002D19E0">
        <w:rPr>
          <w:rFonts w:ascii="Arial" w:eastAsiaTheme="minorHAnsi" w:hAnsi="Arial" w:cs="Arial"/>
          <w:color w:val="000000"/>
          <w:sz w:val="22"/>
          <w:szCs w:val="22"/>
          <w:lang w:eastAsia="en-US"/>
        </w:rPr>
        <w:t xml:space="preserve">Assegurar nas futuras aquisições, que esses materiais tenham padrão de qualidade, requisitos e desempenhos satisfatórios e adequados para o atendimento das finalidades a que se destinam; </w:t>
      </w:r>
    </w:p>
    <w:p w14:paraId="38A554BC" w14:textId="77777777" w:rsidR="002D19E0" w:rsidRPr="002D19E0" w:rsidRDefault="002D19E0" w:rsidP="002D19E0">
      <w:pPr>
        <w:autoSpaceDE w:val="0"/>
        <w:autoSpaceDN w:val="0"/>
        <w:adjustRightInd w:val="0"/>
        <w:spacing w:after="53"/>
        <w:jc w:val="both"/>
        <w:rPr>
          <w:rFonts w:ascii="Arial" w:eastAsiaTheme="minorHAnsi" w:hAnsi="Arial" w:cs="Arial"/>
          <w:color w:val="000000"/>
          <w:sz w:val="22"/>
          <w:szCs w:val="22"/>
          <w:lang w:eastAsia="en-US"/>
        </w:rPr>
      </w:pPr>
      <w:r w:rsidRPr="002D19E0">
        <w:rPr>
          <w:rFonts w:ascii="Arial" w:eastAsiaTheme="minorHAnsi" w:hAnsi="Arial" w:cs="Arial"/>
          <w:color w:val="000000"/>
          <w:sz w:val="22"/>
          <w:szCs w:val="22"/>
          <w:lang w:eastAsia="en-US"/>
        </w:rPr>
        <w:t xml:space="preserve">21.2.2. Evitar desperdício e consequentemente prejuízo financeiro, com reposições de materiais de baixa qualidade ou ineficientes; </w:t>
      </w:r>
    </w:p>
    <w:p w14:paraId="39B081E5" w14:textId="77777777" w:rsidR="002D19E0" w:rsidRPr="002D19E0" w:rsidRDefault="002D19E0" w:rsidP="002D19E0">
      <w:pPr>
        <w:autoSpaceDE w:val="0"/>
        <w:autoSpaceDN w:val="0"/>
        <w:adjustRightInd w:val="0"/>
        <w:jc w:val="both"/>
        <w:rPr>
          <w:rFonts w:ascii="Arial" w:eastAsiaTheme="minorHAnsi" w:hAnsi="Arial" w:cs="Arial"/>
          <w:color w:val="000000"/>
          <w:sz w:val="22"/>
          <w:szCs w:val="22"/>
          <w:lang w:eastAsia="en-US"/>
        </w:rPr>
      </w:pPr>
      <w:r w:rsidRPr="002D19E0">
        <w:rPr>
          <w:rFonts w:ascii="Arial" w:eastAsiaTheme="minorHAnsi" w:hAnsi="Arial" w:cs="Arial"/>
          <w:color w:val="000000"/>
          <w:sz w:val="22"/>
          <w:szCs w:val="22"/>
          <w:lang w:eastAsia="en-US"/>
        </w:rPr>
        <w:t xml:space="preserve">21.2.3. Proporcionar aos Editais dos processos licitatórios, maior precisão e clareza na caracterização e especificação dos objetos. </w:t>
      </w:r>
    </w:p>
    <w:p w14:paraId="4374009D" w14:textId="77777777" w:rsidR="002D19E0" w:rsidRPr="002D19E0" w:rsidRDefault="002D19E0" w:rsidP="002D19E0">
      <w:pPr>
        <w:autoSpaceDE w:val="0"/>
        <w:autoSpaceDN w:val="0"/>
        <w:adjustRightInd w:val="0"/>
        <w:rPr>
          <w:rFonts w:ascii="Arial" w:eastAsiaTheme="minorHAnsi" w:hAnsi="Arial" w:cs="Arial"/>
          <w:color w:val="000000"/>
          <w:sz w:val="22"/>
          <w:szCs w:val="22"/>
          <w:lang w:eastAsia="en-US"/>
        </w:rPr>
      </w:pPr>
    </w:p>
    <w:p w14:paraId="6E47BFBE" w14:textId="77777777" w:rsidR="00AE2661" w:rsidRPr="00D741F3" w:rsidRDefault="002D19E0" w:rsidP="00AE2661">
      <w:pPr>
        <w:autoSpaceDE w:val="0"/>
        <w:autoSpaceDN w:val="0"/>
        <w:adjustRightInd w:val="0"/>
        <w:jc w:val="both"/>
        <w:rPr>
          <w:rFonts w:ascii="Arial" w:eastAsiaTheme="minorHAnsi" w:hAnsi="Arial" w:cs="Arial"/>
          <w:color w:val="000000"/>
          <w:sz w:val="22"/>
          <w:szCs w:val="22"/>
          <w:lang w:eastAsia="en-US"/>
        </w:rPr>
      </w:pPr>
      <w:r w:rsidRPr="002D19E0">
        <w:rPr>
          <w:rFonts w:ascii="Arial" w:eastAsiaTheme="minorHAnsi" w:hAnsi="Arial" w:cs="Arial"/>
          <w:b/>
          <w:bCs/>
          <w:color w:val="000000"/>
          <w:sz w:val="22"/>
          <w:szCs w:val="22"/>
          <w:lang w:eastAsia="en-US"/>
        </w:rPr>
        <w:t xml:space="preserve">21.3. </w:t>
      </w:r>
      <w:r w:rsidRPr="002D19E0">
        <w:rPr>
          <w:rFonts w:ascii="Arial" w:eastAsiaTheme="minorHAnsi" w:hAnsi="Arial" w:cs="Arial"/>
          <w:color w:val="000000"/>
          <w:sz w:val="22"/>
          <w:szCs w:val="22"/>
          <w:lang w:eastAsia="en-US"/>
        </w:rPr>
        <w:t>As empresas arrematantes dos itens com as marcas sugeridas, estarão isentas de apresentação de amostra dos mesmos.</w:t>
      </w:r>
    </w:p>
    <w:p w14:paraId="54485961" w14:textId="216D0439" w:rsidR="002D19E0" w:rsidRPr="002D19E0" w:rsidRDefault="002D19E0" w:rsidP="00AE2661">
      <w:pPr>
        <w:autoSpaceDE w:val="0"/>
        <w:autoSpaceDN w:val="0"/>
        <w:adjustRightInd w:val="0"/>
        <w:jc w:val="both"/>
        <w:rPr>
          <w:rFonts w:ascii="Arial" w:eastAsiaTheme="minorHAnsi" w:hAnsi="Arial" w:cs="Arial"/>
          <w:color w:val="000000"/>
          <w:sz w:val="22"/>
          <w:szCs w:val="22"/>
          <w:lang w:eastAsia="en-US"/>
        </w:rPr>
      </w:pPr>
      <w:r w:rsidRPr="002D19E0">
        <w:rPr>
          <w:rFonts w:ascii="Arial" w:eastAsiaTheme="minorHAnsi" w:hAnsi="Arial" w:cs="Arial"/>
          <w:color w:val="000000"/>
          <w:sz w:val="22"/>
          <w:szCs w:val="22"/>
          <w:lang w:eastAsia="en-US"/>
        </w:rPr>
        <w:t xml:space="preserve"> </w:t>
      </w:r>
    </w:p>
    <w:p w14:paraId="1332572D" w14:textId="77777777" w:rsidR="00EF6CB1" w:rsidRPr="00D741F3" w:rsidRDefault="002D19E0" w:rsidP="00EF6CB1">
      <w:pPr>
        <w:jc w:val="both"/>
        <w:rPr>
          <w:rFonts w:ascii="Arial" w:eastAsia="Arial" w:hAnsi="Arial" w:cs="Arial"/>
          <w:color w:val="000000"/>
          <w:sz w:val="22"/>
          <w:szCs w:val="22"/>
        </w:rPr>
      </w:pPr>
      <w:r w:rsidRPr="002D19E0">
        <w:rPr>
          <w:rFonts w:ascii="Arial" w:eastAsiaTheme="minorHAnsi" w:hAnsi="Arial" w:cs="Arial"/>
          <w:b/>
          <w:bCs/>
          <w:color w:val="000000"/>
          <w:sz w:val="22"/>
          <w:szCs w:val="22"/>
          <w:lang w:eastAsia="en-US"/>
        </w:rPr>
        <w:t xml:space="preserve">21.4. </w:t>
      </w:r>
      <w:r w:rsidR="00EF6CB1" w:rsidRPr="00D741F3">
        <w:rPr>
          <w:rFonts w:ascii="Arial" w:eastAsiaTheme="minorHAnsi" w:hAnsi="Arial" w:cs="Arial"/>
          <w:color w:val="000000"/>
          <w:sz w:val="22"/>
          <w:szCs w:val="22"/>
          <w:lang w:eastAsia="en-US"/>
        </w:rPr>
        <w:t>Para os itens que necessitam apresentar amostra, as empresas arrematantes deverão apresentar 2 (duas) amostras de cada produto;</w:t>
      </w:r>
    </w:p>
    <w:p w14:paraId="7D72A1E7" w14:textId="77777777" w:rsidR="00EF6CB1" w:rsidRPr="00D741F3" w:rsidRDefault="00EF6CB1" w:rsidP="00EF6CB1">
      <w:pPr>
        <w:jc w:val="both"/>
        <w:rPr>
          <w:rFonts w:ascii="Arial" w:eastAsia="Arial" w:hAnsi="Arial" w:cs="Arial"/>
          <w:color w:val="000000"/>
          <w:sz w:val="22"/>
          <w:szCs w:val="22"/>
        </w:rPr>
      </w:pPr>
    </w:p>
    <w:p w14:paraId="2467D549" w14:textId="44EFBDDD" w:rsidR="00EF6CB1" w:rsidRPr="00EF6CB1" w:rsidRDefault="00EF6CB1" w:rsidP="00EF6CB1">
      <w:pPr>
        <w:jc w:val="both"/>
        <w:rPr>
          <w:rFonts w:ascii="Arial" w:eastAsia="Arial" w:hAnsi="Arial" w:cs="Arial"/>
          <w:color w:val="000000"/>
          <w:sz w:val="22"/>
          <w:szCs w:val="22"/>
        </w:rPr>
      </w:pPr>
      <w:r w:rsidRPr="00D741F3">
        <w:rPr>
          <w:rFonts w:ascii="Arial" w:eastAsia="Arial" w:hAnsi="Arial" w:cs="Arial"/>
          <w:b/>
          <w:bCs/>
          <w:color w:val="000000"/>
          <w:sz w:val="22"/>
          <w:szCs w:val="22"/>
        </w:rPr>
        <w:t>21.5.</w:t>
      </w:r>
      <w:r w:rsidRPr="00D741F3">
        <w:rPr>
          <w:rFonts w:ascii="Arial" w:eastAsia="Arial" w:hAnsi="Arial" w:cs="Arial"/>
          <w:color w:val="000000"/>
          <w:sz w:val="22"/>
          <w:szCs w:val="22"/>
        </w:rPr>
        <w:t xml:space="preserve"> </w:t>
      </w:r>
      <w:r w:rsidRPr="00D741F3">
        <w:rPr>
          <w:rFonts w:ascii="Arial" w:eastAsiaTheme="minorHAnsi" w:hAnsi="Arial" w:cs="Arial"/>
          <w:color w:val="000000"/>
          <w:sz w:val="22"/>
          <w:szCs w:val="22"/>
          <w:lang w:eastAsia="en-US"/>
        </w:rPr>
        <w:t>As amostras serão analisadas pelo Almoxarifado e Recepção Ambulatorial, conforme tabela abaixo, sendo que serão aceitas marcas que apresentem qualidade equivalente, similar ou superior às marcas pré-aprovadas.</w:t>
      </w:r>
    </w:p>
    <w:p w14:paraId="05CC9FB0" w14:textId="77777777" w:rsidR="002D19E0" w:rsidRDefault="002D19E0" w:rsidP="002D19E0">
      <w:pPr>
        <w:autoSpaceDE w:val="0"/>
        <w:autoSpaceDN w:val="0"/>
        <w:adjustRightInd w:val="0"/>
        <w:rPr>
          <w:rFonts w:ascii="Arial" w:eastAsiaTheme="minorHAnsi" w:hAnsi="Arial" w:cs="Arial"/>
          <w:color w:val="000000"/>
          <w:sz w:val="22"/>
          <w:szCs w:val="22"/>
          <w:lang w:eastAsia="en-US"/>
        </w:rPr>
      </w:pPr>
    </w:p>
    <w:tbl>
      <w:tblPr>
        <w:tblStyle w:val="Tabelacomgrade"/>
        <w:tblW w:w="5000" w:type="pct"/>
        <w:tblLook w:val="04A0" w:firstRow="1" w:lastRow="0" w:firstColumn="1" w:lastColumn="0" w:noHBand="0" w:noVBand="1"/>
      </w:tblPr>
      <w:tblGrid>
        <w:gridCol w:w="649"/>
        <w:gridCol w:w="3093"/>
        <w:gridCol w:w="3625"/>
        <w:gridCol w:w="2404"/>
      </w:tblGrid>
      <w:tr w:rsidR="00EF6CB1" w14:paraId="54A0B9A2" w14:textId="07093E0F" w:rsidTr="00EF6CB1">
        <w:tc>
          <w:tcPr>
            <w:tcW w:w="332" w:type="pct"/>
            <w:tcBorders>
              <w:top w:val="single" w:sz="4" w:space="0" w:color="auto"/>
              <w:left w:val="single" w:sz="4" w:space="0" w:color="auto"/>
              <w:bottom w:val="single" w:sz="4" w:space="0" w:color="auto"/>
              <w:right w:val="single" w:sz="4" w:space="0" w:color="auto"/>
            </w:tcBorders>
            <w:vAlign w:val="center"/>
            <w:hideMark/>
          </w:tcPr>
          <w:p w14:paraId="7DA965C6" w14:textId="77777777" w:rsidR="00EF6CB1" w:rsidRDefault="00EF6CB1">
            <w:pPr>
              <w:jc w:val="center"/>
              <w:rPr>
                <w:rFonts w:ascii="Arial" w:hAnsi="Arial" w:cs="Arial"/>
                <w:b/>
                <w:color w:val="000000"/>
                <w:sz w:val="18"/>
                <w:szCs w:val="18"/>
              </w:rPr>
            </w:pPr>
            <w:r>
              <w:rPr>
                <w:rFonts w:ascii="Arial" w:hAnsi="Arial" w:cs="Arial"/>
                <w:b/>
                <w:color w:val="000000"/>
                <w:sz w:val="18"/>
                <w:szCs w:val="18"/>
              </w:rPr>
              <w:t>ITEM</w:t>
            </w:r>
          </w:p>
        </w:tc>
        <w:tc>
          <w:tcPr>
            <w:tcW w:w="1583" w:type="pct"/>
            <w:tcBorders>
              <w:top w:val="single" w:sz="4" w:space="0" w:color="auto"/>
              <w:left w:val="single" w:sz="4" w:space="0" w:color="auto"/>
              <w:bottom w:val="single" w:sz="4" w:space="0" w:color="auto"/>
              <w:right w:val="single" w:sz="4" w:space="0" w:color="auto"/>
            </w:tcBorders>
            <w:vAlign w:val="center"/>
            <w:hideMark/>
          </w:tcPr>
          <w:p w14:paraId="645B0B22" w14:textId="77777777" w:rsidR="00EF6CB1" w:rsidRDefault="00EF6CB1">
            <w:pPr>
              <w:jc w:val="center"/>
              <w:rPr>
                <w:rFonts w:ascii="Arial" w:hAnsi="Arial" w:cs="Arial"/>
                <w:b/>
                <w:color w:val="000000" w:themeColor="text1"/>
                <w:sz w:val="18"/>
                <w:szCs w:val="18"/>
              </w:rPr>
            </w:pPr>
            <w:r>
              <w:rPr>
                <w:rFonts w:ascii="Arial" w:hAnsi="Arial" w:cs="Arial"/>
                <w:b/>
                <w:color w:val="000000" w:themeColor="text1"/>
                <w:sz w:val="18"/>
                <w:szCs w:val="18"/>
              </w:rPr>
              <w:t>DESCRIÇÃO</w:t>
            </w:r>
          </w:p>
        </w:tc>
        <w:tc>
          <w:tcPr>
            <w:tcW w:w="1855" w:type="pct"/>
            <w:tcBorders>
              <w:top w:val="single" w:sz="4" w:space="0" w:color="auto"/>
              <w:left w:val="single" w:sz="4" w:space="0" w:color="auto"/>
              <w:bottom w:val="single" w:sz="4" w:space="0" w:color="auto"/>
              <w:right w:val="single" w:sz="4" w:space="0" w:color="auto"/>
            </w:tcBorders>
            <w:vAlign w:val="center"/>
            <w:hideMark/>
          </w:tcPr>
          <w:p w14:paraId="13C701E7" w14:textId="77777777" w:rsidR="00EF6CB1" w:rsidRDefault="00EF6CB1">
            <w:pPr>
              <w:jc w:val="center"/>
              <w:rPr>
                <w:rFonts w:ascii="Arial" w:hAnsi="Arial" w:cs="Arial"/>
                <w:b/>
                <w:color w:val="000000"/>
                <w:sz w:val="18"/>
                <w:szCs w:val="18"/>
              </w:rPr>
            </w:pPr>
            <w:r>
              <w:rPr>
                <w:rFonts w:ascii="Arial" w:hAnsi="Arial" w:cs="Arial"/>
                <w:b/>
                <w:color w:val="000000"/>
                <w:sz w:val="18"/>
                <w:szCs w:val="18"/>
              </w:rPr>
              <w:t>CRITÉRIOS DE AVALIAÇÃO</w:t>
            </w:r>
          </w:p>
        </w:tc>
        <w:tc>
          <w:tcPr>
            <w:tcW w:w="1231" w:type="pct"/>
            <w:tcBorders>
              <w:top w:val="single" w:sz="4" w:space="0" w:color="auto"/>
              <w:left w:val="single" w:sz="4" w:space="0" w:color="auto"/>
              <w:bottom w:val="single" w:sz="4" w:space="0" w:color="auto"/>
              <w:right w:val="single" w:sz="4" w:space="0" w:color="auto"/>
            </w:tcBorders>
          </w:tcPr>
          <w:p w14:paraId="089E8A89" w14:textId="748CF960" w:rsidR="00EF6CB1" w:rsidRDefault="00EF6CB1">
            <w:pPr>
              <w:jc w:val="center"/>
              <w:rPr>
                <w:rFonts w:ascii="Arial" w:hAnsi="Arial" w:cs="Arial"/>
                <w:b/>
                <w:color w:val="000000"/>
                <w:sz w:val="18"/>
                <w:szCs w:val="18"/>
              </w:rPr>
            </w:pPr>
            <w:r w:rsidRPr="00EF6CB1">
              <w:rPr>
                <w:rFonts w:ascii="Arial" w:hAnsi="Arial" w:cs="Arial"/>
                <w:b/>
                <w:color w:val="000000"/>
                <w:sz w:val="18"/>
                <w:szCs w:val="18"/>
              </w:rPr>
              <w:t>Marca Pré-Aprovada</w:t>
            </w:r>
          </w:p>
        </w:tc>
      </w:tr>
      <w:tr w:rsidR="00EF6CB1" w14:paraId="4FC0C88D" w14:textId="45356F61" w:rsidTr="00CC6D55">
        <w:trPr>
          <w:trHeight w:val="515"/>
        </w:trPr>
        <w:tc>
          <w:tcPr>
            <w:tcW w:w="332" w:type="pct"/>
            <w:tcBorders>
              <w:top w:val="single" w:sz="4" w:space="0" w:color="auto"/>
              <w:left w:val="single" w:sz="4" w:space="0" w:color="auto"/>
              <w:bottom w:val="single" w:sz="4" w:space="0" w:color="auto"/>
              <w:right w:val="single" w:sz="4" w:space="0" w:color="auto"/>
            </w:tcBorders>
            <w:vAlign w:val="center"/>
            <w:hideMark/>
          </w:tcPr>
          <w:p w14:paraId="34FE56F7" w14:textId="77777777" w:rsidR="00EF6CB1" w:rsidRDefault="00EF6CB1">
            <w:pPr>
              <w:spacing w:line="360" w:lineRule="auto"/>
              <w:jc w:val="center"/>
              <w:rPr>
                <w:rFonts w:ascii="Arial" w:hAnsi="Arial" w:cs="Arial"/>
                <w:color w:val="000000"/>
                <w:sz w:val="18"/>
                <w:szCs w:val="18"/>
              </w:rPr>
            </w:pPr>
            <w:r>
              <w:rPr>
                <w:rFonts w:ascii="Arial" w:hAnsi="Arial" w:cs="Arial"/>
                <w:color w:val="000000"/>
                <w:sz w:val="18"/>
                <w:szCs w:val="18"/>
              </w:rPr>
              <w:t>1</w:t>
            </w:r>
          </w:p>
        </w:tc>
        <w:tc>
          <w:tcPr>
            <w:tcW w:w="1583" w:type="pct"/>
            <w:tcBorders>
              <w:top w:val="single" w:sz="4" w:space="0" w:color="auto"/>
              <w:left w:val="single" w:sz="4" w:space="0" w:color="auto"/>
              <w:bottom w:val="single" w:sz="4" w:space="0" w:color="auto"/>
              <w:right w:val="single" w:sz="4" w:space="0" w:color="auto"/>
            </w:tcBorders>
            <w:vAlign w:val="center"/>
            <w:hideMark/>
          </w:tcPr>
          <w:p w14:paraId="6D8589FC" w14:textId="77777777" w:rsidR="00EF6CB1" w:rsidRDefault="00EF6CB1">
            <w:pPr>
              <w:jc w:val="both"/>
              <w:rPr>
                <w:rFonts w:ascii="Arial" w:hAnsi="Arial" w:cs="Arial"/>
                <w:sz w:val="18"/>
                <w:szCs w:val="18"/>
                <w:lang w:eastAsia="en-US"/>
              </w:rPr>
            </w:pPr>
            <w:r>
              <w:rPr>
                <w:rFonts w:ascii="Arial" w:hAnsi="Arial" w:cs="Arial"/>
                <w:sz w:val="18"/>
                <w:szCs w:val="18"/>
              </w:rPr>
              <w:t xml:space="preserve">BOBINA PARA IMPRESSORA TÉRMICA EM PAPEL TERMOSCRIPT PARA EMISSÃO DE SENHAS, COM 57MM DE LARGURA X 40M DE COMPRIMENTO E GRAMATURA ENTRE 48 E 55G/M², COMPATÍVEL COM IMPRESSORA TÉRMICA MP4200-TH DA MARCA BEMATECH. COM MEDIDAS </w:t>
            </w:r>
            <w:r>
              <w:rPr>
                <w:rFonts w:ascii="Arial" w:hAnsi="Arial" w:cs="Arial"/>
                <w:sz w:val="18"/>
                <w:szCs w:val="18"/>
              </w:rPr>
              <w:lastRenderedPageBreak/>
              <w:t>PODENDO VARIAR +/- 5. APRESENTAR AMOSTRA.</w:t>
            </w:r>
          </w:p>
        </w:tc>
        <w:tc>
          <w:tcPr>
            <w:tcW w:w="1855" w:type="pct"/>
            <w:tcBorders>
              <w:top w:val="single" w:sz="4" w:space="0" w:color="auto"/>
              <w:left w:val="nil"/>
              <w:bottom w:val="single" w:sz="4" w:space="0" w:color="auto"/>
              <w:right w:val="single" w:sz="4" w:space="0" w:color="auto"/>
            </w:tcBorders>
            <w:vAlign w:val="center"/>
            <w:hideMark/>
          </w:tcPr>
          <w:p w14:paraId="370B8381" w14:textId="77777777" w:rsidR="00EF6CB1" w:rsidRDefault="00EF6CB1">
            <w:pPr>
              <w:spacing w:line="276" w:lineRule="auto"/>
              <w:jc w:val="both"/>
              <w:rPr>
                <w:rFonts w:ascii="Arial" w:hAnsi="Arial" w:cs="Arial"/>
                <w:sz w:val="20"/>
                <w:szCs w:val="20"/>
              </w:rPr>
            </w:pPr>
            <w:r>
              <w:rPr>
                <w:rFonts w:ascii="Arial" w:hAnsi="Arial" w:cs="Arial"/>
                <w:sz w:val="20"/>
                <w:szCs w:val="20"/>
              </w:rPr>
              <w:lastRenderedPageBreak/>
              <w:t>Serão verificados os requisitos da descrição do item, verificação da metragem total e medidas, se é compatível com a impressora do totem de senhas da nossa Instituição, a qualidade de impressão, características físicas do mesmo e dentre outros julgados necessários.</w:t>
            </w:r>
          </w:p>
        </w:tc>
        <w:tc>
          <w:tcPr>
            <w:tcW w:w="1231" w:type="pct"/>
            <w:tcBorders>
              <w:top w:val="single" w:sz="4" w:space="0" w:color="auto"/>
              <w:left w:val="nil"/>
              <w:bottom w:val="single" w:sz="4" w:space="0" w:color="auto"/>
              <w:right w:val="single" w:sz="4" w:space="0" w:color="auto"/>
            </w:tcBorders>
            <w:vAlign w:val="center"/>
          </w:tcPr>
          <w:p w14:paraId="2DFEAC43" w14:textId="67FFED19" w:rsidR="00EF6CB1" w:rsidRDefault="00EF6CB1" w:rsidP="00EF6CB1">
            <w:pPr>
              <w:spacing w:line="276" w:lineRule="auto"/>
              <w:jc w:val="center"/>
              <w:rPr>
                <w:rFonts w:ascii="Arial" w:hAnsi="Arial" w:cs="Arial"/>
                <w:sz w:val="20"/>
                <w:szCs w:val="20"/>
              </w:rPr>
            </w:pPr>
            <w:proofErr w:type="spellStart"/>
            <w:r>
              <w:rPr>
                <w:rFonts w:ascii="Arial" w:hAnsi="Arial" w:cs="Arial"/>
                <w:sz w:val="20"/>
                <w:szCs w:val="20"/>
              </w:rPr>
              <w:t>Mexpaper</w:t>
            </w:r>
            <w:proofErr w:type="spellEnd"/>
          </w:p>
        </w:tc>
      </w:tr>
      <w:tr w:rsidR="00EF6CB1" w14:paraId="17891B18" w14:textId="1E235FE2" w:rsidTr="00EF6CB1">
        <w:tc>
          <w:tcPr>
            <w:tcW w:w="332" w:type="pct"/>
            <w:tcBorders>
              <w:top w:val="single" w:sz="4" w:space="0" w:color="auto"/>
              <w:left w:val="single" w:sz="4" w:space="0" w:color="auto"/>
              <w:bottom w:val="single" w:sz="4" w:space="0" w:color="auto"/>
              <w:right w:val="single" w:sz="4" w:space="0" w:color="auto"/>
            </w:tcBorders>
            <w:vAlign w:val="center"/>
            <w:hideMark/>
          </w:tcPr>
          <w:p w14:paraId="31DA9726" w14:textId="77777777" w:rsidR="00EF6CB1" w:rsidRDefault="00EF6CB1">
            <w:pPr>
              <w:spacing w:line="360" w:lineRule="auto"/>
              <w:jc w:val="center"/>
              <w:rPr>
                <w:rFonts w:ascii="Arial" w:hAnsi="Arial" w:cs="Arial"/>
                <w:color w:val="000000"/>
                <w:sz w:val="18"/>
                <w:szCs w:val="18"/>
              </w:rPr>
            </w:pPr>
            <w:r>
              <w:rPr>
                <w:rFonts w:ascii="Arial" w:hAnsi="Arial" w:cs="Arial"/>
                <w:color w:val="000000"/>
                <w:sz w:val="18"/>
                <w:szCs w:val="18"/>
              </w:rPr>
              <w:t>20</w:t>
            </w:r>
          </w:p>
        </w:tc>
        <w:tc>
          <w:tcPr>
            <w:tcW w:w="1583" w:type="pct"/>
            <w:tcBorders>
              <w:top w:val="single" w:sz="4" w:space="0" w:color="auto"/>
              <w:left w:val="single" w:sz="4" w:space="0" w:color="auto"/>
              <w:bottom w:val="single" w:sz="4" w:space="0" w:color="auto"/>
              <w:right w:val="single" w:sz="4" w:space="0" w:color="auto"/>
            </w:tcBorders>
            <w:vAlign w:val="center"/>
            <w:hideMark/>
          </w:tcPr>
          <w:p w14:paraId="60159FD2" w14:textId="77777777" w:rsidR="00EF6CB1" w:rsidRDefault="00EF6CB1">
            <w:pPr>
              <w:jc w:val="both"/>
              <w:rPr>
                <w:rFonts w:ascii="Arial" w:hAnsi="Arial" w:cs="Arial"/>
                <w:sz w:val="18"/>
                <w:szCs w:val="18"/>
              </w:rPr>
            </w:pPr>
            <w:r>
              <w:rPr>
                <w:rFonts w:ascii="Arial" w:hAnsi="Arial" w:cs="Arial"/>
                <w:bCs/>
                <w:sz w:val="18"/>
                <w:szCs w:val="18"/>
              </w:rPr>
              <w:t>GRAMPEADOR DE MESA COMPATÍVEL COM O GRAMPO Nº 26/6, COM ESTRUTURA METÁLICA, MEDINDO 12,5 CM (MEDIDAS PODENDO VARIAR EM +/- 5%), DEPÓSITO COM FACE DE SEGURANÇA, MOLA RESISTENTE COM RETRAÇÃO AUTOMÁTICA, CAPACIDADE DE GRAMPEAR 20 FOLHAS DE 75G/M², SUPORTE MÓVEL PARA FIXAÇÃO PERMANENTE E TEMPORÁRIA. EMBALADO EM CAIXA QUE DEVERÁ CONSTAR DADOS DE IDENTIFICAÇÃO, PROCEDÊNCIA E Nº DO LOTE. APRESENTAR AMOSTRA.</w:t>
            </w:r>
          </w:p>
        </w:tc>
        <w:tc>
          <w:tcPr>
            <w:tcW w:w="1855" w:type="pct"/>
            <w:tcBorders>
              <w:top w:val="single" w:sz="4" w:space="0" w:color="auto"/>
              <w:left w:val="single" w:sz="4" w:space="0" w:color="auto"/>
              <w:bottom w:val="single" w:sz="4" w:space="0" w:color="auto"/>
              <w:right w:val="single" w:sz="4" w:space="0" w:color="auto"/>
            </w:tcBorders>
            <w:vAlign w:val="center"/>
            <w:hideMark/>
          </w:tcPr>
          <w:p w14:paraId="38A11AAC" w14:textId="77777777" w:rsidR="00EF6CB1" w:rsidRDefault="00EF6CB1">
            <w:pPr>
              <w:spacing w:line="276" w:lineRule="auto"/>
              <w:jc w:val="both"/>
              <w:rPr>
                <w:rFonts w:ascii="Arial" w:hAnsi="Arial" w:cs="Arial"/>
                <w:sz w:val="20"/>
                <w:szCs w:val="20"/>
              </w:rPr>
            </w:pPr>
            <w:r>
              <w:rPr>
                <w:rFonts w:ascii="Arial" w:hAnsi="Arial" w:cs="Arial"/>
                <w:sz w:val="20"/>
                <w:szCs w:val="20"/>
              </w:rPr>
              <w:t>Será verificado os requisitos da descrição do item, verificação da capacidade de grampear o número de folhas solicitadas, a qualidade do item, características físicas do mesmo e dentre outros julgados necessários.</w:t>
            </w:r>
          </w:p>
        </w:tc>
        <w:tc>
          <w:tcPr>
            <w:tcW w:w="1231" w:type="pct"/>
            <w:tcBorders>
              <w:top w:val="single" w:sz="4" w:space="0" w:color="auto"/>
              <w:left w:val="single" w:sz="4" w:space="0" w:color="auto"/>
              <w:bottom w:val="single" w:sz="4" w:space="0" w:color="auto"/>
              <w:right w:val="single" w:sz="4" w:space="0" w:color="auto"/>
            </w:tcBorders>
            <w:vAlign w:val="center"/>
          </w:tcPr>
          <w:p w14:paraId="4E2216E6" w14:textId="3CAD161F" w:rsidR="00EF6CB1" w:rsidRDefault="00EF6CB1" w:rsidP="00EF6CB1">
            <w:pPr>
              <w:spacing w:line="276" w:lineRule="auto"/>
              <w:jc w:val="center"/>
              <w:rPr>
                <w:rFonts w:ascii="Arial" w:hAnsi="Arial" w:cs="Arial"/>
                <w:sz w:val="20"/>
                <w:szCs w:val="20"/>
              </w:rPr>
            </w:pPr>
            <w:proofErr w:type="spellStart"/>
            <w:r>
              <w:rPr>
                <w:rFonts w:ascii="Arial" w:hAnsi="Arial" w:cs="Arial"/>
                <w:sz w:val="20"/>
                <w:szCs w:val="20"/>
              </w:rPr>
              <w:t>Desart</w:t>
            </w:r>
            <w:proofErr w:type="spellEnd"/>
          </w:p>
        </w:tc>
      </w:tr>
    </w:tbl>
    <w:p w14:paraId="7D49B107" w14:textId="77777777" w:rsidR="00EF6CB1" w:rsidRPr="002D19E0" w:rsidRDefault="00EF6CB1" w:rsidP="002D19E0">
      <w:pPr>
        <w:autoSpaceDE w:val="0"/>
        <w:autoSpaceDN w:val="0"/>
        <w:adjustRightInd w:val="0"/>
        <w:rPr>
          <w:rFonts w:ascii="Arial" w:eastAsiaTheme="minorHAnsi" w:hAnsi="Arial" w:cs="Arial"/>
          <w:color w:val="000000"/>
          <w:sz w:val="22"/>
          <w:szCs w:val="22"/>
          <w:lang w:eastAsia="en-US"/>
        </w:rPr>
      </w:pPr>
    </w:p>
    <w:p w14:paraId="66528D73"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6D4139B5"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61D501C1"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00769B36"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175DBE47"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3BD73528"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278A49C4"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5334B8A4"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0DFD6D19"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4B136C42"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2DF1AA30"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3BF1C91B"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7C2F2C37"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3EE44D15"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32A530F6"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662605C7"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50EA2469"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723FA42D"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674C4DE8"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739B4381"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217DBFF2"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67A02E35" w14:textId="77777777" w:rsidR="00F87A8B" w:rsidRPr="00F87A8B" w:rsidRDefault="00F87A8B" w:rsidP="00F87A8B">
      <w:pPr>
        <w:pStyle w:val="PargrafodaLista"/>
        <w:numPr>
          <w:ilvl w:val="0"/>
          <w:numId w:val="62"/>
        </w:numPr>
        <w:tabs>
          <w:tab w:val="left" w:pos="851"/>
        </w:tabs>
        <w:jc w:val="both"/>
        <w:rPr>
          <w:rFonts w:ascii="Arial" w:eastAsiaTheme="minorHAnsi" w:hAnsi="Arial" w:cs="Arial"/>
          <w:vanish/>
          <w:color w:val="000000"/>
        </w:rPr>
      </w:pPr>
    </w:p>
    <w:p w14:paraId="7C1D9D7C" w14:textId="77777777" w:rsidR="00F87A8B" w:rsidRPr="00F87A8B" w:rsidRDefault="00F87A8B" w:rsidP="00F87A8B">
      <w:pPr>
        <w:pStyle w:val="PargrafodaLista"/>
        <w:numPr>
          <w:ilvl w:val="1"/>
          <w:numId w:val="62"/>
        </w:numPr>
        <w:tabs>
          <w:tab w:val="left" w:pos="851"/>
        </w:tabs>
        <w:jc w:val="both"/>
        <w:rPr>
          <w:rFonts w:ascii="Arial" w:eastAsiaTheme="minorHAnsi" w:hAnsi="Arial" w:cs="Arial"/>
          <w:vanish/>
          <w:color w:val="000000"/>
        </w:rPr>
      </w:pPr>
    </w:p>
    <w:p w14:paraId="19E502D8" w14:textId="77777777" w:rsidR="00F87A8B" w:rsidRPr="00F87A8B" w:rsidRDefault="00F87A8B" w:rsidP="00F87A8B">
      <w:pPr>
        <w:pStyle w:val="PargrafodaLista"/>
        <w:numPr>
          <w:ilvl w:val="1"/>
          <w:numId w:val="62"/>
        </w:numPr>
        <w:tabs>
          <w:tab w:val="left" w:pos="851"/>
        </w:tabs>
        <w:jc w:val="both"/>
        <w:rPr>
          <w:rFonts w:ascii="Arial" w:eastAsiaTheme="minorHAnsi" w:hAnsi="Arial" w:cs="Arial"/>
          <w:vanish/>
          <w:color w:val="000000"/>
        </w:rPr>
      </w:pPr>
    </w:p>
    <w:p w14:paraId="10C92FCE" w14:textId="77777777" w:rsidR="00F87A8B" w:rsidRPr="00F87A8B" w:rsidRDefault="00F87A8B" w:rsidP="00F87A8B">
      <w:pPr>
        <w:pStyle w:val="PargrafodaLista"/>
        <w:numPr>
          <w:ilvl w:val="1"/>
          <w:numId w:val="62"/>
        </w:numPr>
        <w:tabs>
          <w:tab w:val="left" w:pos="851"/>
        </w:tabs>
        <w:jc w:val="both"/>
        <w:rPr>
          <w:rFonts w:ascii="Arial" w:eastAsiaTheme="minorHAnsi" w:hAnsi="Arial" w:cs="Arial"/>
          <w:vanish/>
          <w:color w:val="000000"/>
        </w:rPr>
      </w:pPr>
    </w:p>
    <w:p w14:paraId="3855F5D5" w14:textId="77777777" w:rsidR="00F87A8B" w:rsidRPr="00F87A8B" w:rsidRDefault="00F87A8B" w:rsidP="00F87A8B">
      <w:pPr>
        <w:pStyle w:val="PargrafodaLista"/>
        <w:numPr>
          <w:ilvl w:val="1"/>
          <w:numId w:val="62"/>
        </w:numPr>
        <w:tabs>
          <w:tab w:val="left" w:pos="851"/>
        </w:tabs>
        <w:jc w:val="both"/>
        <w:rPr>
          <w:rFonts w:ascii="Arial" w:eastAsiaTheme="minorHAnsi" w:hAnsi="Arial" w:cs="Arial"/>
          <w:vanish/>
          <w:color w:val="000000"/>
        </w:rPr>
      </w:pPr>
    </w:p>
    <w:p w14:paraId="1BF52405" w14:textId="77777777" w:rsidR="00F87A8B" w:rsidRPr="00F87A8B" w:rsidRDefault="00F87A8B" w:rsidP="00F87A8B">
      <w:pPr>
        <w:pStyle w:val="PargrafodaLista"/>
        <w:numPr>
          <w:ilvl w:val="1"/>
          <w:numId w:val="62"/>
        </w:numPr>
        <w:tabs>
          <w:tab w:val="left" w:pos="851"/>
        </w:tabs>
        <w:jc w:val="both"/>
        <w:rPr>
          <w:rFonts w:ascii="Arial" w:eastAsiaTheme="minorHAnsi" w:hAnsi="Arial" w:cs="Arial"/>
          <w:vanish/>
          <w:color w:val="000000"/>
        </w:rPr>
      </w:pPr>
    </w:p>
    <w:p w14:paraId="461033BF" w14:textId="77777777" w:rsidR="00F87A8B" w:rsidRPr="00CC6D55" w:rsidRDefault="002D19E0" w:rsidP="00F87A8B">
      <w:pPr>
        <w:pStyle w:val="PargrafodaLista"/>
        <w:numPr>
          <w:ilvl w:val="1"/>
          <w:numId w:val="62"/>
        </w:numPr>
        <w:tabs>
          <w:tab w:val="left" w:pos="851"/>
        </w:tabs>
        <w:ind w:left="0" w:firstLine="0"/>
        <w:jc w:val="both"/>
        <w:rPr>
          <w:rFonts w:ascii="Arial" w:eastAsia="Arial Unicode MS" w:hAnsi="Arial" w:cs="Arial"/>
          <w:b/>
          <w:u w:val="single"/>
        </w:rPr>
      </w:pPr>
      <w:r w:rsidRPr="002D19E0">
        <w:rPr>
          <w:rFonts w:ascii="Arial" w:eastAsiaTheme="minorHAnsi" w:hAnsi="Arial" w:cs="Arial"/>
          <w:color w:val="000000"/>
        </w:rPr>
        <w:t xml:space="preserve"> </w:t>
      </w:r>
      <w:r w:rsidR="00F87A8B" w:rsidRPr="005C67A4">
        <w:rPr>
          <w:rFonts w:ascii="Arial" w:hAnsi="Arial" w:cs="Arial"/>
        </w:rPr>
        <w:t xml:space="preserve">Os participantes que apresentarem na Proposta de Preços produto cuja marca </w:t>
      </w:r>
      <w:r w:rsidR="00F87A8B" w:rsidRPr="005C67A4">
        <w:rPr>
          <w:rFonts w:ascii="Arial" w:hAnsi="Arial" w:cs="Arial"/>
          <w:b/>
          <w:bCs/>
        </w:rPr>
        <w:t xml:space="preserve">não </w:t>
      </w:r>
      <w:r w:rsidR="00F87A8B" w:rsidRPr="005C67A4">
        <w:rPr>
          <w:rFonts w:ascii="Arial" w:hAnsi="Arial" w:cs="Arial"/>
        </w:rPr>
        <w:t xml:space="preserve">conste </w:t>
      </w:r>
      <w:r w:rsidR="00F87A8B" w:rsidRPr="000D56F1">
        <w:rPr>
          <w:rFonts w:ascii="Arial" w:hAnsi="Arial" w:cs="Arial"/>
        </w:rPr>
        <w:t xml:space="preserve">na relação como pré-aprovada deverão apresentar amostra. </w:t>
      </w:r>
      <w:r w:rsidR="00F87A8B" w:rsidRPr="000D56F1">
        <w:rPr>
          <w:rFonts w:ascii="Arial" w:hAnsi="Arial" w:cs="Arial"/>
          <w:b/>
          <w:bCs/>
        </w:rPr>
        <w:t>Fica dispensado da apresentação de amostra o produto cuja marca seja pré-aprovada.</w:t>
      </w:r>
    </w:p>
    <w:p w14:paraId="3BB44965" w14:textId="77777777" w:rsidR="00CC6D55" w:rsidRPr="00F87A8B" w:rsidRDefault="00CC6D55" w:rsidP="00CC6D55">
      <w:pPr>
        <w:pStyle w:val="PargrafodaLista"/>
        <w:tabs>
          <w:tab w:val="left" w:pos="851"/>
        </w:tabs>
        <w:ind w:left="0"/>
        <w:jc w:val="both"/>
        <w:rPr>
          <w:rFonts w:ascii="Arial" w:eastAsia="Arial Unicode MS" w:hAnsi="Arial" w:cs="Arial"/>
          <w:b/>
          <w:u w:val="single"/>
        </w:rPr>
      </w:pPr>
    </w:p>
    <w:p w14:paraId="23B62F0F" w14:textId="4BBA5308" w:rsidR="00F87A8B" w:rsidRPr="00F87A8B" w:rsidRDefault="00F87A8B" w:rsidP="00F87A8B">
      <w:pPr>
        <w:pStyle w:val="PargrafodaLista"/>
        <w:numPr>
          <w:ilvl w:val="1"/>
          <w:numId w:val="62"/>
        </w:numPr>
        <w:tabs>
          <w:tab w:val="left" w:pos="851"/>
        </w:tabs>
        <w:ind w:left="0" w:firstLine="0"/>
        <w:jc w:val="both"/>
        <w:rPr>
          <w:rFonts w:ascii="Arial" w:eastAsia="Arial Unicode MS" w:hAnsi="Arial" w:cs="Arial"/>
          <w:b/>
          <w:u w:val="single"/>
        </w:rPr>
      </w:pPr>
      <w:r w:rsidRPr="00F87A8B">
        <w:rPr>
          <w:rFonts w:ascii="Arial" w:hAnsi="Arial" w:cs="Arial"/>
        </w:rPr>
        <w:t xml:space="preserve">As licitantes classificadas provisoriamente em 1º lugar na fase de lances deverão entregar até o 3º dia útil após convocação no sistema, 02 (duas) amostras de cada produto, no Setor de Compras e Licitação do CISAMUSEP, localizada na Rua Adolpho Contessotto, nº 620, Zona 28, entrada pela recepção administrativa, no horário das 8hrs às 11h30min e das 13h30min às 16h30min para avaliação de desempenho e verificação do atendimento às especificações e condições constantes neste Edital. </w:t>
      </w:r>
    </w:p>
    <w:p w14:paraId="5F1C01B9" w14:textId="080BE31E" w:rsidR="00F87A8B" w:rsidRPr="00F87A8B" w:rsidRDefault="00F87A8B" w:rsidP="00F87A8B">
      <w:pPr>
        <w:pStyle w:val="PargrafodaLista"/>
        <w:numPr>
          <w:ilvl w:val="2"/>
          <w:numId w:val="62"/>
        </w:numPr>
        <w:tabs>
          <w:tab w:val="left" w:pos="851"/>
          <w:tab w:val="left" w:pos="993"/>
        </w:tabs>
        <w:ind w:left="0" w:firstLine="0"/>
        <w:jc w:val="both"/>
        <w:rPr>
          <w:rFonts w:ascii="Arial" w:eastAsia="Arial Unicode MS" w:hAnsi="Arial" w:cs="Arial"/>
          <w:b/>
          <w:u w:val="single"/>
        </w:rPr>
      </w:pPr>
      <w:r w:rsidRPr="000D56F1">
        <w:rPr>
          <w:rFonts w:ascii="Arial" w:hAnsi="Arial" w:cs="Arial"/>
        </w:rPr>
        <w:t xml:space="preserve">A licitante deverá entregar junto com as amostras, a Declaração de Entrega das Amostras </w:t>
      </w:r>
      <w:r w:rsidRPr="00D741F3">
        <w:rPr>
          <w:rFonts w:ascii="Arial" w:hAnsi="Arial" w:cs="Arial"/>
        </w:rPr>
        <w:t xml:space="preserve">(Anexo IV) </w:t>
      </w:r>
      <w:r w:rsidRPr="000D56F1">
        <w:rPr>
          <w:rFonts w:ascii="Arial" w:hAnsi="Arial" w:cs="Arial"/>
        </w:rPr>
        <w:t>constando os itens, as especificações e a marca de cada amostra apresentada.</w:t>
      </w:r>
    </w:p>
    <w:p w14:paraId="5BE26BCB" w14:textId="77777777" w:rsidR="00F87A8B" w:rsidRPr="00F87A8B" w:rsidRDefault="00F87A8B" w:rsidP="00F87A8B">
      <w:pPr>
        <w:pStyle w:val="PargrafodaLista"/>
        <w:numPr>
          <w:ilvl w:val="2"/>
          <w:numId w:val="62"/>
        </w:numPr>
        <w:tabs>
          <w:tab w:val="left" w:pos="851"/>
          <w:tab w:val="left" w:pos="993"/>
        </w:tabs>
        <w:ind w:left="0" w:firstLine="0"/>
        <w:jc w:val="both"/>
        <w:rPr>
          <w:rFonts w:ascii="Arial" w:eastAsia="Arial Unicode MS" w:hAnsi="Arial" w:cs="Arial"/>
          <w:b/>
          <w:u w:val="single"/>
        </w:rPr>
      </w:pPr>
      <w:r w:rsidRPr="00F87A8B">
        <w:rPr>
          <w:rFonts w:ascii="Arial" w:hAnsi="Arial" w:cs="Arial"/>
        </w:rPr>
        <w:t xml:space="preserve"> A licitante deverá encaminhar para o e-mail do CISAMUSEP, </w:t>
      </w:r>
      <w:hyperlink r:id="rId41" w:history="1">
        <w:r w:rsidRPr="00F87A8B">
          <w:rPr>
            <w:rStyle w:val="Hyperlink"/>
            <w:rFonts w:ascii="Arial" w:hAnsi="Arial" w:cs="Arial"/>
          </w:rPr>
          <w:t>licitacao@cisamusep.org.br</w:t>
        </w:r>
      </w:hyperlink>
      <w:r w:rsidRPr="00F87A8B">
        <w:rPr>
          <w:rFonts w:ascii="Arial" w:hAnsi="Arial" w:cs="Arial"/>
        </w:rPr>
        <w:t>, o código de rastreio da postagem, até o 3º dia útil após convocação em ata da entrega da amostra.</w:t>
      </w:r>
    </w:p>
    <w:p w14:paraId="0A88674F" w14:textId="77777777" w:rsidR="00F87A8B" w:rsidRPr="00F87A8B" w:rsidRDefault="00F87A8B" w:rsidP="00F87A8B">
      <w:pPr>
        <w:pStyle w:val="PargrafodaLista"/>
        <w:numPr>
          <w:ilvl w:val="2"/>
          <w:numId w:val="62"/>
        </w:numPr>
        <w:tabs>
          <w:tab w:val="left" w:pos="851"/>
          <w:tab w:val="left" w:pos="993"/>
        </w:tabs>
        <w:ind w:left="0" w:firstLine="0"/>
        <w:jc w:val="both"/>
        <w:rPr>
          <w:rFonts w:ascii="Arial" w:eastAsia="Arial Unicode MS" w:hAnsi="Arial" w:cs="Arial"/>
          <w:b/>
          <w:u w:val="single"/>
        </w:rPr>
      </w:pPr>
      <w:r w:rsidRPr="00F87A8B">
        <w:rPr>
          <w:rFonts w:ascii="Arial" w:hAnsi="Arial" w:cs="Arial"/>
        </w:rPr>
        <w:t>Em caso de desclassificação da proposta apresentada pela licitante provisoriamente classificada em 1º lugar, em razão da rejeição da amostra apresentada, serão convocadas as demais licitantes, obedecida a ordem de classificação provisória, para apresentarem suas amostras no prazo de até 03 (três) dias úteis contados da</w:t>
      </w:r>
      <w:r w:rsidRPr="000D56F1">
        <w:t xml:space="preserve"> </w:t>
      </w:r>
      <w:r w:rsidRPr="00F87A8B">
        <w:rPr>
          <w:rFonts w:ascii="Arial" w:hAnsi="Arial" w:cs="Arial"/>
        </w:rPr>
        <w:t>notificação.</w:t>
      </w:r>
      <w:r w:rsidRPr="000D56F1">
        <w:t xml:space="preserve"> </w:t>
      </w:r>
    </w:p>
    <w:p w14:paraId="5EB1EB62" w14:textId="4382C33A" w:rsidR="00F87A8B" w:rsidRPr="00F87A8B" w:rsidRDefault="00F87A8B" w:rsidP="00F87A8B">
      <w:pPr>
        <w:pStyle w:val="PargrafodaLista"/>
        <w:numPr>
          <w:ilvl w:val="2"/>
          <w:numId w:val="62"/>
        </w:numPr>
        <w:tabs>
          <w:tab w:val="left" w:pos="851"/>
          <w:tab w:val="left" w:pos="993"/>
        </w:tabs>
        <w:ind w:left="0" w:firstLine="0"/>
        <w:jc w:val="both"/>
        <w:rPr>
          <w:rFonts w:ascii="Arial" w:eastAsia="Arial Unicode MS" w:hAnsi="Arial" w:cs="Arial"/>
          <w:b/>
          <w:u w:val="single"/>
        </w:rPr>
      </w:pPr>
      <w:r w:rsidRPr="00F87A8B">
        <w:rPr>
          <w:rFonts w:ascii="Arial" w:hAnsi="Arial" w:cs="Arial"/>
        </w:rPr>
        <w:t xml:space="preserve">A não apresentação da amostra no prazo estabelecido, poderá determinar a aplicação de multa de 10% do total do valor correspondente ao item da ocorrência, sem prejuízo das demais sanções previstas no Edital. </w:t>
      </w:r>
    </w:p>
    <w:p w14:paraId="6AA006C9" w14:textId="77777777" w:rsidR="00F87A8B" w:rsidRPr="000D56F1" w:rsidRDefault="00F87A8B" w:rsidP="00F87A8B">
      <w:pPr>
        <w:pStyle w:val="PargrafodaLista"/>
        <w:tabs>
          <w:tab w:val="left" w:pos="851"/>
          <w:tab w:val="left" w:pos="993"/>
        </w:tabs>
        <w:ind w:left="284"/>
        <w:jc w:val="both"/>
        <w:rPr>
          <w:rFonts w:ascii="Arial" w:eastAsia="Arial Unicode MS" w:hAnsi="Arial" w:cs="Arial"/>
          <w:b/>
          <w:u w:val="single"/>
        </w:rPr>
      </w:pPr>
    </w:p>
    <w:p w14:paraId="18313459" w14:textId="77777777" w:rsidR="00F87A8B" w:rsidRPr="000D56F1" w:rsidRDefault="00F87A8B" w:rsidP="00F87A8B">
      <w:pPr>
        <w:pStyle w:val="PargrafodaLista"/>
        <w:numPr>
          <w:ilvl w:val="1"/>
          <w:numId w:val="62"/>
        </w:numPr>
        <w:tabs>
          <w:tab w:val="left" w:pos="851"/>
        </w:tabs>
        <w:ind w:left="0" w:firstLine="0"/>
        <w:jc w:val="both"/>
        <w:rPr>
          <w:rFonts w:ascii="Arial" w:eastAsia="Arial Unicode MS" w:hAnsi="Arial" w:cs="Arial"/>
          <w:b/>
          <w:u w:val="single"/>
        </w:rPr>
      </w:pPr>
      <w:r w:rsidRPr="000D56F1">
        <w:rPr>
          <w:rFonts w:ascii="Arial" w:hAnsi="Arial" w:cs="Arial"/>
        </w:rPr>
        <w:t>Os produtos/materiais para os quais foram solicitadas amostras deverão estar acondicionados nas embalagens fechadas/lacradas e originais fornecidas pelo fabricante, contendo informações que permitam conferir as especificações, ou estarem acompanhados de ficha ou laudos técnicos que comprovem sua compatibilidade com as especificações do Edital e seus anexos. Cada amostra deverá estar identificada com o número do Pregão, nome da empresa e o item a que se refere.</w:t>
      </w:r>
      <w:r w:rsidRPr="000D56F1">
        <w:t xml:space="preserve"> </w:t>
      </w:r>
    </w:p>
    <w:p w14:paraId="32B20051" w14:textId="77777777" w:rsidR="00F87A8B" w:rsidRPr="000D56F1" w:rsidRDefault="00F87A8B" w:rsidP="00F87A8B">
      <w:pPr>
        <w:pStyle w:val="PargrafodaLista"/>
        <w:tabs>
          <w:tab w:val="left" w:pos="851"/>
        </w:tabs>
        <w:ind w:left="284"/>
        <w:jc w:val="both"/>
        <w:rPr>
          <w:rFonts w:ascii="Arial" w:eastAsia="Arial Unicode MS" w:hAnsi="Arial" w:cs="Arial"/>
          <w:b/>
          <w:u w:val="single"/>
        </w:rPr>
      </w:pPr>
    </w:p>
    <w:p w14:paraId="71C2EFED" w14:textId="77777777" w:rsidR="00F87A8B" w:rsidRPr="00F87A8B" w:rsidRDefault="00F87A8B" w:rsidP="00F87A8B">
      <w:pPr>
        <w:pStyle w:val="PargrafodaLista"/>
        <w:numPr>
          <w:ilvl w:val="1"/>
          <w:numId w:val="62"/>
        </w:numPr>
        <w:tabs>
          <w:tab w:val="left" w:pos="851"/>
        </w:tabs>
        <w:ind w:left="0" w:firstLine="0"/>
        <w:jc w:val="both"/>
        <w:rPr>
          <w:rFonts w:ascii="Arial" w:eastAsia="Arial Unicode MS" w:hAnsi="Arial" w:cs="Arial"/>
          <w:b/>
          <w:u w:val="single"/>
        </w:rPr>
      </w:pPr>
      <w:r w:rsidRPr="000D56F1">
        <w:rPr>
          <w:rFonts w:ascii="Arial" w:hAnsi="Arial" w:cs="Arial"/>
        </w:rPr>
        <w:lastRenderedPageBreak/>
        <w:t>Os bens de origem estrangeira deverão apresentar informações em língua portuguesa, suficientes para análise técnica do produto.</w:t>
      </w:r>
    </w:p>
    <w:p w14:paraId="4BFCCE3F" w14:textId="77777777" w:rsidR="00F87A8B" w:rsidRPr="000D56F1" w:rsidRDefault="00F87A8B" w:rsidP="00F87A8B">
      <w:pPr>
        <w:pStyle w:val="PargrafodaLista"/>
        <w:tabs>
          <w:tab w:val="left" w:pos="142"/>
        </w:tabs>
        <w:ind w:left="0"/>
        <w:jc w:val="both"/>
        <w:rPr>
          <w:rFonts w:ascii="Arial" w:eastAsia="Arial Unicode MS" w:hAnsi="Arial" w:cs="Arial"/>
          <w:b/>
          <w:u w:val="single"/>
        </w:rPr>
      </w:pPr>
    </w:p>
    <w:p w14:paraId="5E7B4265" w14:textId="77777777" w:rsidR="00F87A8B" w:rsidRPr="000D56F1" w:rsidRDefault="00F87A8B" w:rsidP="00F87A8B">
      <w:pPr>
        <w:pStyle w:val="PargrafodaLista"/>
        <w:numPr>
          <w:ilvl w:val="1"/>
          <w:numId w:val="62"/>
        </w:numPr>
        <w:tabs>
          <w:tab w:val="left" w:pos="851"/>
        </w:tabs>
        <w:ind w:left="0" w:firstLine="0"/>
        <w:jc w:val="both"/>
        <w:rPr>
          <w:rFonts w:ascii="Arial" w:eastAsia="Arial Unicode MS" w:hAnsi="Arial" w:cs="Arial"/>
          <w:b/>
          <w:u w:val="single"/>
        </w:rPr>
      </w:pPr>
      <w:r w:rsidRPr="000D56F1">
        <w:rPr>
          <w:rFonts w:ascii="Arial" w:hAnsi="Arial" w:cs="Arial"/>
        </w:rPr>
        <w:t xml:space="preserve"> Os bens apresentados como amostra poderão ser abertos, desmontados, instalados, conectados a equipamentos e submetidos aos testes necessários.</w:t>
      </w:r>
    </w:p>
    <w:p w14:paraId="08D589D7" w14:textId="1562FF0B" w:rsidR="00F87A8B" w:rsidRPr="000D56F1" w:rsidRDefault="00F87A8B" w:rsidP="00F87A8B">
      <w:pPr>
        <w:pStyle w:val="PargrafodaLista"/>
        <w:numPr>
          <w:ilvl w:val="2"/>
          <w:numId w:val="62"/>
        </w:numPr>
        <w:tabs>
          <w:tab w:val="left" w:pos="993"/>
        </w:tabs>
        <w:ind w:left="0" w:firstLine="0"/>
        <w:jc w:val="both"/>
        <w:rPr>
          <w:rFonts w:ascii="Arial" w:eastAsia="Arial Unicode MS" w:hAnsi="Arial" w:cs="Arial"/>
          <w:b/>
          <w:u w:val="single"/>
        </w:rPr>
      </w:pPr>
      <w:r w:rsidRPr="000D56F1">
        <w:rPr>
          <w:rFonts w:ascii="Arial" w:hAnsi="Arial" w:cs="Arial"/>
        </w:rPr>
        <w:t xml:space="preserve">As amostras serão analisadas em até 02 (dois) dias úteis após o fim do prazo estabelecido para a entrega das amostras ou em até 02 (dois) dias úteis após o recebimento da amostra encaminhada, desde que atendida à condição estipulada </w:t>
      </w:r>
      <w:r w:rsidRPr="00F721D9">
        <w:rPr>
          <w:rFonts w:ascii="Arial" w:hAnsi="Arial" w:cs="Arial"/>
        </w:rPr>
        <w:t>no item 2</w:t>
      </w:r>
      <w:r w:rsidR="00F721D9" w:rsidRPr="00F721D9">
        <w:rPr>
          <w:rFonts w:ascii="Arial" w:hAnsi="Arial" w:cs="Arial"/>
        </w:rPr>
        <w:t>2</w:t>
      </w:r>
      <w:r w:rsidRPr="00F721D9">
        <w:rPr>
          <w:rFonts w:ascii="Arial" w:hAnsi="Arial" w:cs="Arial"/>
        </w:rPr>
        <w:t>.</w:t>
      </w:r>
      <w:r w:rsidR="00F721D9" w:rsidRPr="00F721D9">
        <w:rPr>
          <w:rFonts w:ascii="Arial" w:hAnsi="Arial" w:cs="Arial"/>
        </w:rPr>
        <w:t>7</w:t>
      </w:r>
      <w:r w:rsidRPr="00F721D9">
        <w:rPr>
          <w:rFonts w:ascii="Arial" w:hAnsi="Arial" w:cs="Arial"/>
        </w:rPr>
        <w:t>.2 do Edital</w:t>
      </w:r>
      <w:r w:rsidRPr="000D56F1">
        <w:rPr>
          <w:rFonts w:ascii="Arial" w:hAnsi="Arial" w:cs="Arial"/>
        </w:rPr>
        <w:t>. A amostra será manuseada e utilizada pelo setor solicitante facultado as licitantes o direito de acompanharem estes procedimentos;</w:t>
      </w:r>
    </w:p>
    <w:p w14:paraId="0315AF89" w14:textId="77777777" w:rsidR="00F87A8B" w:rsidRPr="000D56F1" w:rsidRDefault="00F87A8B" w:rsidP="00F87A8B">
      <w:pPr>
        <w:pStyle w:val="PargrafodaLista"/>
        <w:numPr>
          <w:ilvl w:val="2"/>
          <w:numId w:val="62"/>
        </w:numPr>
        <w:tabs>
          <w:tab w:val="left" w:pos="851"/>
          <w:tab w:val="left" w:pos="993"/>
        </w:tabs>
        <w:ind w:left="0" w:firstLine="0"/>
        <w:jc w:val="both"/>
        <w:rPr>
          <w:rFonts w:ascii="Arial" w:eastAsia="Arial Unicode MS" w:hAnsi="Arial" w:cs="Arial"/>
          <w:b/>
          <w:u w:val="single"/>
        </w:rPr>
      </w:pPr>
      <w:r w:rsidRPr="000D56F1">
        <w:rPr>
          <w:rFonts w:ascii="Arial" w:hAnsi="Arial" w:cs="Arial"/>
        </w:rPr>
        <w:t xml:space="preserve">Caso as Licitantes desejem acompanhar a análise da amostra, deverá encaminhar e-mail manifestando interesse ao CISAMUSEP, </w:t>
      </w:r>
      <w:hyperlink r:id="rId42" w:history="1">
        <w:r w:rsidRPr="000D56F1">
          <w:rPr>
            <w:rStyle w:val="Hyperlink"/>
            <w:rFonts w:ascii="Arial" w:hAnsi="Arial" w:cs="Arial"/>
          </w:rPr>
          <w:t>licitacao@cisamusep.org.br</w:t>
        </w:r>
      </w:hyperlink>
      <w:r w:rsidRPr="000D56F1">
        <w:rPr>
          <w:rFonts w:ascii="Arial" w:hAnsi="Arial" w:cs="Arial"/>
        </w:rPr>
        <w:t>, no prazo de 03 (três) dias úteis após a convocação em ata para entrega das amostras.</w:t>
      </w:r>
      <w:r w:rsidRPr="000D56F1">
        <w:t xml:space="preserve"> </w:t>
      </w:r>
    </w:p>
    <w:p w14:paraId="71FBD79C" w14:textId="77777777" w:rsidR="00F87A8B" w:rsidRPr="000D56F1" w:rsidRDefault="00F87A8B" w:rsidP="00F87A8B">
      <w:pPr>
        <w:pStyle w:val="PargrafodaLista"/>
        <w:tabs>
          <w:tab w:val="left" w:pos="851"/>
          <w:tab w:val="left" w:pos="993"/>
        </w:tabs>
        <w:ind w:left="792"/>
        <w:jc w:val="both"/>
        <w:rPr>
          <w:rFonts w:ascii="Arial" w:eastAsia="Arial Unicode MS" w:hAnsi="Arial" w:cs="Arial"/>
          <w:b/>
          <w:u w:val="single"/>
        </w:rPr>
      </w:pPr>
    </w:p>
    <w:p w14:paraId="658B6865" w14:textId="77777777" w:rsidR="00F87A8B" w:rsidRPr="00D741F3" w:rsidRDefault="00F87A8B" w:rsidP="00F87A8B">
      <w:pPr>
        <w:pStyle w:val="PargrafodaLista"/>
        <w:numPr>
          <w:ilvl w:val="1"/>
          <w:numId w:val="62"/>
        </w:numPr>
        <w:tabs>
          <w:tab w:val="left" w:pos="426"/>
          <w:tab w:val="left" w:pos="567"/>
          <w:tab w:val="left" w:pos="709"/>
          <w:tab w:val="left" w:pos="993"/>
        </w:tabs>
        <w:ind w:left="0" w:firstLine="0"/>
        <w:jc w:val="both"/>
        <w:rPr>
          <w:rFonts w:ascii="Arial" w:eastAsia="Arial Unicode MS" w:hAnsi="Arial" w:cs="Arial"/>
          <w:b/>
          <w:u w:val="single"/>
        </w:rPr>
      </w:pPr>
      <w:r w:rsidRPr="00D741F3">
        <w:rPr>
          <w:rFonts w:ascii="Arial" w:hAnsi="Arial" w:cs="Arial"/>
        </w:rPr>
        <w:t>Será encaminhada decisão devidamente fundamentada, a fim de permitir a participação e o controle por quaisquer dos licitantes interessados, no prazo de até 02 (dois) dias úteis após a análise das amostras.</w:t>
      </w:r>
      <w:r w:rsidRPr="00D741F3">
        <w:t xml:space="preserve"> </w:t>
      </w:r>
    </w:p>
    <w:p w14:paraId="3030CAAD" w14:textId="77777777" w:rsidR="00F87A8B" w:rsidRPr="00D741F3" w:rsidRDefault="00F87A8B" w:rsidP="006D40EC">
      <w:pPr>
        <w:pStyle w:val="PargrafodaLista"/>
        <w:numPr>
          <w:ilvl w:val="2"/>
          <w:numId w:val="62"/>
        </w:numPr>
        <w:tabs>
          <w:tab w:val="left" w:pos="426"/>
          <w:tab w:val="left" w:pos="567"/>
          <w:tab w:val="left" w:pos="709"/>
          <w:tab w:val="left" w:pos="851"/>
          <w:tab w:val="left" w:pos="993"/>
          <w:tab w:val="left" w:pos="1134"/>
        </w:tabs>
        <w:ind w:left="0" w:firstLine="0"/>
        <w:jc w:val="both"/>
        <w:rPr>
          <w:rFonts w:ascii="Arial" w:eastAsia="Arial Unicode MS" w:hAnsi="Arial" w:cs="Arial"/>
          <w:b/>
          <w:u w:val="single"/>
        </w:rPr>
      </w:pPr>
      <w:r w:rsidRPr="00D741F3">
        <w:rPr>
          <w:rFonts w:ascii="Arial" w:hAnsi="Arial" w:cs="Arial"/>
        </w:rPr>
        <w:t xml:space="preserve">O resultado da análise das amostras apresentadas será publicado no Diário Oficial Eletrônico do CISAMUSEP e no site </w:t>
      </w:r>
      <w:hyperlink r:id="rId43" w:history="1">
        <w:r w:rsidRPr="00D741F3">
          <w:rPr>
            <w:rStyle w:val="Hyperlink"/>
            <w:rFonts w:ascii="Arial" w:hAnsi="Arial" w:cs="Arial"/>
            <w:color w:val="auto"/>
          </w:rPr>
          <w:t>www.cisamusep.org.br</w:t>
        </w:r>
      </w:hyperlink>
      <w:r w:rsidRPr="00D741F3">
        <w:rPr>
          <w:rFonts w:ascii="Arial" w:hAnsi="Arial" w:cs="Arial"/>
        </w:rPr>
        <w:t xml:space="preserve"> , link licitações.</w:t>
      </w:r>
      <w:r w:rsidRPr="00D741F3">
        <w:t xml:space="preserve"> </w:t>
      </w:r>
    </w:p>
    <w:p w14:paraId="5ADC1C79" w14:textId="77777777" w:rsidR="00F87A8B" w:rsidRPr="000D56F1" w:rsidRDefault="00F87A8B" w:rsidP="00F87A8B">
      <w:pPr>
        <w:pStyle w:val="PargrafodaLista"/>
        <w:tabs>
          <w:tab w:val="left" w:pos="426"/>
          <w:tab w:val="left" w:pos="567"/>
          <w:tab w:val="left" w:pos="709"/>
          <w:tab w:val="left" w:pos="851"/>
          <w:tab w:val="left" w:pos="993"/>
          <w:tab w:val="left" w:pos="1134"/>
        </w:tabs>
        <w:ind w:left="284"/>
        <w:jc w:val="both"/>
        <w:rPr>
          <w:rFonts w:ascii="Arial" w:eastAsia="Arial Unicode MS" w:hAnsi="Arial" w:cs="Arial"/>
          <w:b/>
          <w:u w:val="single"/>
        </w:rPr>
      </w:pPr>
    </w:p>
    <w:p w14:paraId="493D2EB0" w14:textId="77777777" w:rsidR="00F87A8B" w:rsidRPr="000D56F1" w:rsidRDefault="00F87A8B" w:rsidP="006D40EC">
      <w:pPr>
        <w:pStyle w:val="PargrafodaLista"/>
        <w:numPr>
          <w:ilvl w:val="1"/>
          <w:numId w:val="62"/>
        </w:numPr>
        <w:tabs>
          <w:tab w:val="left" w:pos="426"/>
          <w:tab w:val="left" w:pos="567"/>
          <w:tab w:val="left" w:pos="709"/>
          <w:tab w:val="left" w:pos="851"/>
        </w:tabs>
        <w:ind w:left="0" w:firstLine="0"/>
        <w:jc w:val="both"/>
        <w:rPr>
          <w:rFonts w:ascii="Arial" w:eastAsia="Arial Unicode MS" w:hAnsi="Arial" w:cs="Arial"/>
          <w:b/>
          <w:u w:val="single"/>
        </w:rPr>
      </w:pPr>
      <w:r w:rsidRPr="000D56F1">
        <w:t xml:space="preserve"> </w:t>
      </w:r>
      <w:r w:rsidRPr="000D56F1">
        <w:rPr>
          <w:rFonts w:ascii="Arial" w:hAnsi="Arial" w:cs="Arial"/>
        </w:rPr>
        <w:t xml:space="preserve">Serão desclassificadas as propostas que apresentarem: </w:t>
      </w:r>
    </w:p>
    <w:p w14:paraId="4B3502E2" w14:textId="77777777" w:rsidR="00F87A8B" w:rsidRPr="000D56F1" w:rsidRDefault="00F87A8B" w:rsidP="006D40EC">
      <w:pPr>
        <w:pStyle w:val="PargrafodaLista"/>
        <w:numPr>
          <w:ilvl w:val="2"/>
          <w:numId w:val="62"/>
        </w:numPr>
        <w:tabs>
          <w:tab w:val="left" w:pos="426"/>
          <w:tab w:val="left" w:pos="567"/>
          <w:tab w:val="left" w:pos="709"/>
          <w:tab w:val="left" w:pos="851"/>
          <w:tab w:val="left" w:pos="1134"/>
        </w:tabs>
        <w:ind w:left="709" w:hanging="709"/>
        <w:jc w:val="both"/>
        <w:rPr>
          <w:rFonts w:ascii="Arial" w:eastAsia="Arial Unicode MS" w:hAnsi="Arial" w:cs="Arial"/>
          <w:b/>
          <w:u w:val="single"/>
        </w:rPr>
      </w:pPr>
      <w:r w:rsidRPr="000D56F1">
        <w:rPr>
          <w:rFonts w:ascii="Arial" w:hAnsi="Arial" w:cs="Arial"/>
        </w:rPr>
        <w:t xml:space="preserve">Amostras que não atendam às especificações do Edital e seus anexos; </w:t>
      </w:r>
    </w:p>
    <w:p w14:paraId="4BBC75FC" w14:textId="77777777" w:rsidR="00F87A8B" w:rsidRPr="000D56F1" w:rsidRDefault="00F87A8B" w:rsidP="006D40EC">
      <w:pPr>
        <w:pStyle w:val="PargrafodaLista"/>
        <w:numPr>
          <w:ilvl w:val="2"/>
          <w:numId w:val="62"/>
        </w:numPr>
        <w:tabs>
          <w:tab w:val="left" w:pos="426"/>
          <w:tab w:val="left" w:pos="567"/>
          <w:tab w:val="left" w:pos="1134"/>
        </w:tabs>
        <w:ind w:left="0" w:firstLine="0"/>
        <w:jc w:val="both"/>
        <w:rPr>
          <w:rFonts w:ascii="Arial" w:eastAsia="Arial Unicode MS" w:hAnsi="Arial" w:cs="Arial"/>
          <w:b/>
          <w:u w:val="single"/>
        </w:rPr>
      </w:pPr>
      <w:r w:rsidRPr="000D56F1">
        <w:rPr>
          <w:rFonts w:ascii="Arial" w:hAnsi="Arial" w:cs="Arial"/>
        </w:rPr>
        <w:t xml:space="preserve">Amostras que apresentarem problemas de funcionamento durante a referida análise, mesmo que possuam todas as especificações exigidas no Edital. </w:t>
      </w:r>
    </w:p>
    <w:p w14:paraId="1807353E" w14:textId="77777777" w:rsidR="00F87A8B" w:rsidRPr="000D56F1" w:rsidRDefault="00F87A8B" w:rsidP="00F87A8B">
      <w:pPr>
        <w:pStyle w:val="PargrafodaLista"/>
        <w:tabs>
          <w:tab w:val="left" w:pos="426"/>
          <w:tab w:val="left" w:pos="567"/>
          <w:tab w:val="left" w:pos="709"/>
          <w:tab w:val="left" w:pos="851"/>
        </w:tabs>
        <w:ind w:left="142"/>
        <w:jc w:val="both"/>
        <w:rPr>
          <w:rFonts w:ascii="Arial" w:eastAsia="Arial Unicode MS" w:hAnsi="Arial" w:cs="Arial"/>
          <w:b/>
          <w:u w:val="single"/>
        </w:rPr>
      </w:pPr>
    </w:p>
    <w:p w14:paraId="67924631" w14:textId="77777777" w:rsidR="00F87A8B" w:rsidRPr="000D56F1" w:rsidRDefault="00F87A8B" w:rsidP="006D40EC">
      <w:pPr>
        <w:pStyle w:val="PargrafodaLista"/>
        <w:numPr>
          <w:ilvl w:val="1"/>
          <w:numId w:val="62"/>
        </w:numPr>
        <w:tabs>
          <w:tab w:val="left" w:pos="426"/>
          <w:tab w:val="left" w:pos="567"/>
          <w:tab w:val="left" w:pos="709"/>
          <w:tab w:val="left" w:pos="851"/>
        </w:tabs>
        <w:ind w:left="0" w:firstLine="0"/>
        <w:jc w:val="both"/>
        <w:rPr>
          <w:rFonts w:ascii="Arial" w:eastAsia="Arial Unicode MS" w:hAnsi="Arial" w:cs="Arial"/>
          <w:b/>
          <w:u w:val="single"/>
        </w:rPr>
      </w:pPr>
      <w:r w:rsidRPr="000D56F1">
        <w:rPr>
          <w:rFonts w:ascii="Arial" w:hAnsi="Arial" w:cs="Arial"/>
        </w:rPr>
        <w:t>Serão automaticamente desclassificadas do item as licitantes que deixarem de entregar as amostras nos prazos estabelecidos.</w:t>
      </w:r>
    </w:p>
    <w:p w14:paraId="719BA841" w14:textId="77777777" w:rsidR="00F87A8B" w:rsidRPr="000D56F1" w:rsidRDefault="00F87A8B" w:rsidP="00F87A8B">
      <w:pPr>
        <w:pStyle w:val="PargrafodaLista"/>
        <w:tabs>
          <w:tab w:val="left" w:pos="426"/>
          <w:tab w:val="left" w:pos="567"/>
          <w:tab w:val="left" w:pos="709"/>
          <w:tab w:val="left" w:pos="851"/>
        </w:tabs>
        <w:ind w:left="142"/>
        <w:jc w:val="both"/>
        <w:rPr>
          <w:rFonts w:ascii="Arial" w:eastAsia="Arial Unicode MS" w:hAnsi="Arial" w:cs="Arial"/>
          <w:b/>
          <w:u w:val="single"/>
        </w:rPr>
      </w:pPr>
    </w:p>
    <w:p w14:paraId="7B92B960" w14:textId="77777777" w:rsidR="00F87A8B" w:rsidRPr="000D56F1" w:rsidRDefault="00F87A8B" w:rsidP="006D40EC">
      <w:pPr>
        <w:pStyle w:val="PargrafodaLista"/>
        <w:numPr>
          <w:ilvl w:val="1"/>
          <w:numId w:val="62"/>
        </w:numPr>
        <w:tabs>
          <w:tab w:val="left" w:pos="426"/>
          <w:tab w:val="left" w:pos="567"/>
          <w:tab w:val="left" w:pos="709"/>
          <w:tab w:val="left" w:pos="851"/>
        </w:tabs>
        <w:ind w:left="0" w:firstLine="0"/>
        <w:jc w:val="both"/>
        <w:rPr>
          <w:rFonts w:ascii="Arial" w:eastAsia="Arial Unicode MS" w:hAnsi="Arial" w:cs="Arial"/>
          <w:b/>
          <w:u w:val="single"/>
        </w:rPr>
      </w:pPr>
      <w:r w:rsidRPr="000D56F1">
        <w:rPr>
          <w:rFonts w:ascii="Arial" w:hAnsi="Arial" w:cs="Arial"/>
        </w:rPr>
        <w:t xml:space="preserve"> As amostras apresentadas pelo proponente, classificado ou desclassificado serão retidas sem ônus pelo CISAMUSEP, que poderá usá-las para teste, devolução ou doação, conforme achar conveniente e necessário e não contarão como item entregue.</w:t>
      </w:r>
    </w:p>
    <w:p w14:paraId="46DE8A24" w14:textId="77777777" w:rsidR="00F87A8B" w:rsidRPr="000D56F1" w:rsidRDefault="00F87A8B" w:rsidP="00F87A8B">
      <w:pPr>
        <w:pStyle w:val="PargrafodaLista"/>
        <w:tabs>
          <w:tab w:val="left" w:pos="426"/>
          <w:tab w:val="left" w:pos="567"/>
          <w:tab w:val="left" w:pos="709"/>
          <w:tab w:val="left" w:pos="851"/>
        </w:tabs>
        <w:ind w:left="142"/>
        <w:jc w:val="both"/>
        <w:rPr>
          <w:rFonts w:ascii="Arial" w:eastAsia="Arial Unicode MS" w:hAnsi="Arial" w:cs="Arial"/>
          <w:b/>
          <w:u w:val="single"/>
        </w:rPr>
      </w:pPr>
    </w:p>
    <w:p w14:paraId="62666111" w14:textId="0B6DE456" w:rsidR="00F87A8B" w:rsidRPr="000D56F1" w:rsidRDefault="00F87A8B" w:rsidP="006D40EC">
      <w:pPr>
        <w:pStyle w:val="PargrafodaLista"/>
        <w:numPr>
          <w:ilvl w:val="1"/>
          <w:numId w:val="62"/>
        </w:numPr>
        <w:tabs>
          <w:tab w:val="left" w:pos="426"/>
          <w:tab w:val="left" w:pos="567"/>
          <w:tab w:val="left" w:pos="709"/>
          <w:tab w:val="left" w:pos="851"/>
        </w:tabs>
        <w:ind w:left="0" w:firstLine="0"/>
        <w:jc w:val="both"/>
        <w:rPr>
          <w:rFonts w:ascii="Arial" w:eastAsia="Arial Unicode MS" w:hAnsi="Arial" w:cs="Arial"/>
          <w:b/>
          <w:u w:val="single"/>
        </w:rPr>
      </w:pPr>
      <w:r w:rsidRPr="000D56F1">
        <w:rPr>
          <w:rFonts w:ascii="Arial" w:hAnsi="Arial" w:cs="Arial"/>
        </w:rPr>
        <w:t xml:space="preserve"> As convocações, notificações, solicitações e informações relacionadas com amostras deverão ser realizadas exclusivamente por meio eletrônico via internet, no site: </w:t>
      </w:r>
      <w:hyperlink r:id="rId44" w:history="1">
        <w:r w:rsidRPr="005A34F9">
          <w:rPr>
            <w:rStyle w:val="Hyperlink"/>
            <w:rFonts w:ascii="Arial" w:hAnsi="Arial" w:cs="Arial"/>
          </w:rPr>
          <w:t>www.gov.br/compras</w:t>
        </w:r>
      </w:hyperlink>
      <w:r w:rsidR="006D40EC">
        <w:rPr>
          <w:rStyle w:val="Hyperlink"/>
          <w:rFonts w:ascii="Arial" w:hAnsi="Arial" w:cs="Arial"/>
        </w:rPr>
        <w:t>.</w:t>
      </w:r>
    </w:p>
    <w:p w14:paraId="4F93EAE2" w14:textId="5B98CE00" w:rsidR="00D92C9E" w:rsidRPr="00A1386B" w:rsidRDefault="009B3837" w:rsidP="00DE5F09">
      <w:pPr>
        <w:jc w:val="both"/>
        <w:rPr>
          <w:rFonts w:ascii="Arial" w:eastAsia="Arial Unicode MS" w:hAnsi="Arial" w:cs="Arial"/>
          <w:b/>
          <w:u w:val="single"/>
        </w:rPr>
      </w:pPr>
      <w:r>
        <w:rPr>
          <w:rFonts w:ascii="Arial" w:eastAsia="Arial Unicode MS" w:hAnsi="Arial" w:cs="Arial"/>
          <w:b/>
          <w:u w:val="single"/>
        </w:rPr>
        <w:t xml:space="preserve">22. </w:t>
      </w:r>
      <w:r w:rsidR="00D92C9E" w:rsidRPr="00A1386B">
        <w:rPr>
          <w:rFonts w:ascii="Arial" w:eastAsia="Arial Unicode MS" w:hAnsi="Arial" w:cs="Arial"/>
          <w:b/>
          <w:u w:val="single"/>
        </w:rPr>
        <w:t>DA FRAUDE E DA CORRUPÇÃO</w:t>
      </w:r>
    </w:p>
    <w:p w14:paraId="2E40EF59" w14:textId="440C5D8E" w:rsidR="00D92C9E" w:rsidRPr="00A1386B" w:rsidRDefault="00D92C9E" w:rsidP="00DE5F09">
      <w:pPr>
        <w:jc w:val="both"/>
        <w:rPr>
          <w:rFonts w:ascii="Arial" w:eastAsia="Arial Unicode MS" w:hAnsi="Arial" w:cs="Arial"/>
          <w:b/>
          <w:sz w:val="22"/>
          <w:szCs w:val="22"/>
          <w:u w:val="single"/>
        </w:rPr>
      </w:pPr>
      <w:r w:rsidRPr="00A1386B">
        <w:rPr>
          <w:rFonts w:ascii="Arial" w:eastAsia="Arial Unicode MS" w:hAnsi="Arial" w:cs="Arial"/>
          <w:b/>
          <w:sz w:val="22"/>
          <w:szCs w:val="22"/>
        </w:rPr>
        <w:t>2</w:t>
      </w:r>
      <w:r w:rsidR="009B3837">
        <w:rPr>
          <w:rFonts w:ascii="Arial" w:eastAsia="Arial Unicode MS" w:hAnsi="Arial" w:cs="Arial"/>
          <w:b/>
          <w:sz w:val="22"/>
          <w:szCs w:val="22"/>
        </w:rPr>
        <w:t>2</w:t>
      </w:r>
      <w:r w:rsidRPr="00A1386B">
        <w:rPr>
          <w:rFonts w:ascii="Arial" w:eastAsia="Arial Unicode MS" w:hAnsi="Arial" w:cs="Arial"/>
          <w:b/>
          <w:sz w:val="22"/>
          <w:szCs w:val="22"/>
        </w:rPr>
        <w:t>.1</w:t>
      </w:r>
      <w:r w:rsidR="00865254" w:rsidRPr="00A1386B">
        <w:rPr>
          <w:rFonts w:ascii="Arial" w:eastAsia="Arial Unicode MS" w:hAnsi="Arial" w:cs="Arial"/>
          <w:b/>
          <w:sz w:val="22"/>
          <w:szCs w:val="22"/>
        </w:rPr>
        <w:t xml:space="preserve">. </w:t>
      </w:r>
      <w:r w:rsidRPr="00A1386B">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A1386B" w:rsidRDefault="00D92C9E" w:rsidP="00DE5F09">
      <w:pPr>
        <w:jc w:val="both"/>
        <w:rPr>
          <w:rFonts w:ascii="Arial" w:eastAsia="Arial Unicode MS" w:hAnsi="Arial" w:cs="Arial"/>
          <w:sz w:val="20"/>
          <w:szCs w:val="20"/>
        </w:rPr>
      </w:pPr>
    </w:p>
    <w:p w14:paraId="6F72BA19" w14:textId="3388541F" w:rsidR="00EC6375" w:rsidRPr="00A1386B" w:rsidRDefault="00D92C9E" w:rsidP="00DE5F09">
      <w:pPr>
        <w:jc w:val="both"/>
        <w:rPr>
          <w:rFonts w:ascii="Arial" w:eastAsia="Arial Unicode MS" w:hAnsi="Arial" w:cs="Arial"/>
          <w:b/>
          <w:u w:val="single"/>
        </w:rPr>
      </w:pPr>
      <w:r w:rsidRPr="00A1386B">
        <w:rPr>
          <w:rFonts w:ascii="Arial" w:eastAsia="Arial Unicode MS" w:hAnsi="Arial" w:cs="Arial"/>
          <w:b/>
          <w:u w:val="single"/>
        </w:rPr>
        <w:lastRenderedPageBreak/>
        <w:t>2</w:t>
      </w:r>
      <w:r w:rsidR="00F721D9">
        <w:rPr>
          <w:rFonts w:ascii="Arial" w:eastAsia="Arial Unicode MS" w:hAnsi="Arial" w:cs="Arial"/>
          <w:b/>
          <w:u w:val="single"/>
        </w:rPr>
        <w:t>3</w:t>
      </w:r>
      <w:r w:rsidR="00865254" w:rsidRPr="00A1386B">
        <w:rPr>
          <w:rFonts w:ascii="Arial" w:eastAsia="Arial Unicode MS" w:hAnsi="Arial" w:cs="Arial"/>
          <w:b/>
          <w:u w:val="single"/>
        </w:rPr>
        <w:t>.</w:t>
      </w:r>
      <w:r w:rsidRPr="00A1386B">
        <w:rPr>
          <w:rFonts w:ascii="Arial" w:eastAsia="Arial Unicode MS" w:hAnsi="Arial" w:cs="Arial"/>
          <w:b/>
          <w:u w:val="single"/>
        </w:rPr>
        <w:t xml:space="preserve"> DISPOSIÇÕES GERAIS</w:t>
      </w:r>
    </w:p>
    <w:p w14:paraId="35AA889B" w14:textId="77777777" w:rsidR="00F721D9"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2</w:t>
      </w:r>
      <w:r w:rsidR="00F721D9">
        <w:rPr>
          <w:rFonts w:ascii="Arial" w:eastAsia="Arial Unicode MS" w:hAnsi="Arial" w:cs="Arial"/>
          <w:b/>
          <w:sz w:val="22"/>
          <w:szCs w:val="22"/>
        </w:rPr>
        <w:t>3</w:t>
      </w:r>
      <w:r w:rsidRPr="00A1386B">
        <w:rPr>
          <w:rFonts w:ascii="Arial" w:eastAsia="Arial Unicode MS" w:hAnsi="Arial" w:cs="Arial"/>
          <w:b/>
          <w:sz w:val="22"/>
          <w:szCs w:val="22"/>
        </w:rPr>
        <w:t>.1</w:t>
      </w:r>
      <w:r w:rsidR="00865254" w:rsidRPr="00A1386B">
        <w:rPr>
          <w:rFonts w:ascii="Arial" w:eastAsia="Arial Unicode MS" w:hAnsi="Arial" w:cs="Arial"/>
          <w:b/>
          <w:sz w:val="22"/>
          <w:szCs w:val="22"/>
        </w:rPr>
        <w:t>.</w:t>
      </w:r>
      <w:r w:rsidRPr="00A1386B">
        <w:rPr>
          <w:rFonts w:ascii="Arial" w:eastAsia="Arial Unicode MS" w:hAnsi="Arial" w:cs="Arial"/>
          <w:b/>
          <w:sz w:val="22"/>
          <w:szCs w:val="22"/>
        </w:rPr>
        <w:t xml:space="preserve"> </w:t>
      </w:r>
      <w:r w:rsidRPr="00A1386B">
        <w:rPr>
          <w:rFonts w:ascii="Arial" w:eastAsia="Arial Unicode MS" w:hAnsi="Arial" w:cs="Arial"/>
          <w:sz w:val="22"/>
          <w:szCs w:val="22"/>
        </w:rPr>
        <w:t>O Pregoeiro reserva-se no direito de solicitar o original de qualquer documento, sempre que tiver dúvida ou julgar necessário.</w:t>
      </w:r>
    </w:p>
    <w:p w14:paraId="50B80EE7" w14:textId="77777777" w:rsidR="00F721D9" w:rsidRDefault="00F721D9" w:rsidP="00DE5F09">
      <w:pPr>
        <w:jc w:val="both"/>
        <w:rPr>
          <w:rFonts w:ascii="Arial" w:eastAsia="Arial Unicode MS" w:hAnsi="Arial" w:cs="Arial"/>
          <w:sz w:val="22"/>
          <w:szCs w:val="22"/>
        </w:rPr>
      </w:pPr>
    </w:p>
    <w:p w14:paraId="0D3AB5CB" w14:textId="6A4769F0"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2</w:t>
      </w:r>
      <w:r w:rsidR="00F721D9">
        <w:rPr>
          <w:rFonts w:ascii="Arial" w:eastAsia="Arial Unicode MS" w:hAnsi="Arial" w:cs="Arial"/>
          <w:b/>
          <w:sz w:val="22"/>
          <w:szCs w:val="22"/>
        </w:rPr>
        <w:t>3</w:t>
      </w:r>
      <w:r w:rsidRPr="00A1386B">
        <w:rPr>
          <w:rFonts w:ascii="Arial" w:eastAsia="Arial Unicode MS" w:hAnsi="Arial" w:cs="Arial"/>
          <w:b/>
          <w:sz w:val="22"/>
          <w:szCs w:val="22"/>
        </w:rPr>
        <w:t>.2</w:t>
      </w:r>
      <w:r w:rsidR="00865254" w:rsidRPr="00A1386B">
        <w:rPr>
          <w:rFonts w:ascii="Arial" w:eastAsia="Arial Unicode MS" w:hAnsi="Arial" w:cs="Arial"/>
          <w:b/>
          <w:sz w:val="22"/>
          <w:szCs w:val="22"/>
        </w:rPr>
        <w:t>.</w:t>
      </w:r>
      <w:r w:rsidRPr="00A1386B">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3C723712" w14:textId="77777777" w:rsidR="00F721D9" w:rsidRPr="00A1386B" w:rsidRDefault="00F721D9" w:rsidP="00DE5F09">
      <w:pPr>
        <w:jc w:val="both"/>
        <w:rPr>
          <w:rFonts w:ascii="Arial" w:eastAsia="Arial Unicode MS" w:hAnsi="Arial" w:cs="Arial"/>
          <w:sz w:val="22"/>
          <w:szCs w:val="22"/>
        </w:rPr>
      </w:pPr>
    </w:p>
    <w:p w14:paraId="799FCBED" w14:textId="77777777" w:rsidR="00F721D9" w:rsidRDefault="00D92C9E" w:rsidP="00F721D9">
      <w:pPr>
        <w:widowControl w:val="0"/>
        <w:jc w:val="both"/>
        <w:rPr>
          <w:rFonts w:ascii="Arial" w:eastAsia="Arial Unicode MS" w:hAnsi="Arial" w:cs="Arial"/>
          <w:sz w:val="22"/>
          <w:szCs w:val="22"/>
        </w:rPr>
      </w:pPr>
      <w:r w:rsidRPr="00A1386B">
        <w:rPr>
          <w:rFonts w:ascii="Arial" w:eastAsia="Arial Unicode MS" w:hAnsi="Arial" w:cs="Arial"/>
          <w:b/>
          <w:sz w:val="22"/>
          <w:szCs w:val="22"/>
        </w:rPr>
        <w:t>2</w:t>
      </w:r>
      <w:r w:rsidR="00F721D9">
        <w:rPr>
          <w:rFonts w:ascii="Arial" w:eastAsia="Arial Unicode MS" w:hAnsi="Arial" w:cs="Arial"/>
          <w:b/>
          <w:sz w:val="22"/>
          <w:szCs w:val="22"/>
        </w:rPr>
        <w:t>3</w:t>
      </w:r>
      <w:r w:rsidRPr="00A1386B">
        <w:rPr>
          <w:rFonts w:ascii="Arial" w:eastAsia="Arial Unicode MS" w:hAnsi="Arial" w:cs="Arial"/>
          <w:b/>
          <w:sz w:val="22"/>
          <w:szCs w:val="22"/>
        </w:rPr>
        <w:t>.3</w:t>
      </w:r>
      <w:r w:rsidR="00865254" w:rsidRPr="00A1386B">
        <w:rPr>
          <w:rFonts w:ascii="Arial" w:eastAsia="Arial Unicode MS" w:hAnsi="Arial" w:cs="Arial"/>
          <w:b/>
          <w:sz w:val="22"/>
          <w:szCs w:val="22"/>
        </w:rPr>
        <w:t xml:space="preserve">. </w:t>
      </w:r>
      <w:r w:rsidRPr="00A1386B">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C29ECC6" w14:textId="77777777" w:rsidR="00F721D9" w:rsidRDefault="00F721D9" w:rsidP="00F721D9">
      <w:pPr>
        <w:widowControl w:val="0"/>
        <w:jc w:val="both"/>
        <w:rPr>
          <w:rFonts w:ascii="Arial" w:eastAsia="Arial Unicode MS" w:hAnsi="Arial" w:cs="Arial"/>
          <w:sz w:val="22"/>
          <w:szCs w:val="22"/>
        </w:rPr>
      </w:pPr>
    </w:p>
    <w:p w14:paraId="00E4B4E7" w14:textId="025F46C0" w:rsidR="00D92C9E" w:rsidRDefault="00D92C9E" w:rsidP="00F721D9">
      <w:pPr>
        <w:widowControl w:val="0"/>
        <w:jc w:val="both"/>
        <w:rPr>
          <w:rFonts w:ascii="Arial" w:eastAsia="Arial Unicode MS" w:hAnsi="Arial" w:cs="Arial"/>
          <w:sz w:val="22"/>
          <w:szCs w:val="22"/>
        </w:rPr>
      </w:pPr>
      <w:r w:rsidRPr="00A1386B">
        <w:rPr>
          <w:rFonts w:ascii="Arial" w:eastAsia="Arial Unicode MS" w:hAnsi="Arial" w:cs="Arial"/>
          <w:b/>
          <w:sz w:val="22"/>
          <w:szCs w:val="22"/>
        </w:rPr>
        <w:t>2</w:t>
      </w:r>
      <w:r w:rsidR="00F721D9">
        <w:rPr>
          <w:rFonts w:ascii="Arial" w:eastAsia="Arial Unicode MS" w:hAnsi="Arial" w:cs="Arial"/>
          <w:b/>
          <w:sz w:val="22"/>
          <w:szCs w:val="22"/>
        </w:rPr>
        <w:t>3</w:t>
      </w:r>
      <w:r w:rsidRPr="00A1386B">
        <w:rPr>
          <w:rFonts w:ascii="Arial" w:eastAsia="Arial Unicode MS" w:hAnsi="Arial" w:cs="Arial"/>
          <w:b/>
          <w:sz w:val="22"/>
          <w:szCs w:val="22"/>
        </w:rPr>
        <w:t>.4</w:t>
      </w:r>
      <w:r w:rsidR="00865254" w:rsidRPr="00A1386B">
        <w:rPr>
          <w:rFonts w:ascii="Arial" w:eastAsia="Arial Unicode MS" w:hAnsi="Arial" w:cs="Arial"/>
          <w:b/>
          <w:sz w:val="22"/>
          <w:szCs w:val="22"/>
        </w:rPr>
        <w:t xml:space="preserve">. </w:t>
      </w:r>
      <w:r w:rsidRPr="00A1386B">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9119E53" w14:textId="77777777" w:rsidR="00F721D9" w:rsidRPr="00A1386B" w:rsidRDefault="00F721D9" w:rsidP="00F721D9">
      <w:pPr>
        <w:widowControl w:val="0"/>
        <w:jc w:val="both"/>
        <w:rPr>
          <w:rFonts w:ascii="Arial" w:eastAsia="Arial Unicode MS" w:hAnsi="Arial" w:cs="Arial"/>
          <w:sz w:val="22"/>
          <w:szCs w:val="22"/>
        </w:rPr>
      </w:pPr>
    </w:p>
    <w:p w14:paraId="58970312" w14:textId="17C1A8CB" w:rsidR="00D92C9E" w:rsidRDefault="00D92C9E" w:rsidP="00DE5F09">
      <w:pPr>
        <w:autoSpaceDE w:val="0"/>
        <w:autoSpaceDN w:val="0"/>
        <w:adjustRightInd w:val="0"/>
        <w:jc w:val="both"/>
        <w:rPr>
          <w:rFonts w:ascii="Arial" w:hAnsi="Arial" w:cs="Arial"/>
          <w:color w:val="000000"/>
          <w:sz w:val="22"/>
          <w:szCs w:val="22"/>
        </w:rPr>
      </w:pPr>
      <w:r w:rsidRPr="00A1386B">
        <w:rPr>
          <w:rFonts w:ascii="Arial-BoldMT" w:hAnsi="Arial-BoldMT" w:cs="Arial-BoldMT"/>
          <w:b/>
          <w:bCs/>
          <w:color w:val="000000"/>
          <w:sz w:val="22"/>
          <w:szCs w:val="22"/>
        </w:rPr>
        <w:t>2</w:t>
      </w:r>
      <w:r w:rsidR="00F721D9">
        <w:rPr>
          <w:rFonts w:ascii="Arial-BoldMT" w:hAnsi="Arial-BoldMT" w:cs="Arial-BoldMT"/>
          <w:b/>
          <w:bCs/>
          <w:color w:val="000000"/>
          <w:sz w:val="22"/>
          <w:szCs w:val="22"/>
        </w:rPr>
        <w:t>3</w:t>
      </w:r>
      <w:r w:rsidRPr="00A1386B">
        <w:rPr>
          <w:rFonts w:ascii="Arial-BoldMT" w:hAnsi="Arial-BoldMT" w:cs="Arial-BoldMT"/>
          <w:b/>
          <w:bCs/>
          <w:color w:val="000000"/>
          <w:sz w:val="22"/>
          <w:szCs w:val="22"/>
        </w:rPr>
        <w:t>.5</w:t>
      </w:r>
      <w:r w:rsidR="00865254" w:rsidRPr="00A1386B">
        <w:rPr>
          <w:rFonts w:ascii="Arial-BoldMT" w:hAnsi="Arial-BoldMT" w:cs="Arial-BoldMT"/>
          <w:b/>
          <w:bCs/>
          <w:color w:val="000000"/>
          <w:sz w:val="22"/>
          <w:szCs w:val="22"/>
        </w:rPr>
        <w:t xml:space="preserve">. </w:t>
      </w:r>
      <w:r w:rsidRPr="00A1386B">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57CD8E9F" w14:textId="77777777" w:rsidR="00F721D9" w:rsidRPr="00A1386B" w:rsidRDefault="00F721D9" w:rsidP="00DE5F09">
      <w:pPr>
        <w:autoSpaceDE w:val="0"/>
        <w:autoSpaceDN w:val="0"/>
        <w:adjustRightInd w:val="0"/>
        <w:jc w:val="both"/>
        <w:rPr>
          <w:rFonts w:ascii="Arial" w:hAnsi="Arial" w:cs="Arial"/>
          <w:color w:val="000000"/>
          <w:sz w:val="22"/>
          <w:szCs w:val="22"/>
        </w:rPr>
      </w:pPr>
    </w:p>
    <w:p w14:paraId="0B31454C" w14:textId="0D6ABC1A" w:rsidR="00D92C9E" w:rsidRDefault="00D92C9E" w:rsidP="00DE5F09">
      <w:pPr>
        <w:autoSpaceDE w:val="0"/>
        <w:autoSpaceDN w:val="0"/>
        <w:adjustRightInd w:val="0"/>
        <w:jc w:val="both"/>
        <w:rPr>
          <w:rFonts w:ascii="Arial" w:hAnsi="Arial" w:cs="Arial"/>
          <w:color w:val="000000"/>
          <w:sz w:val="22"/>
          <w:szCs w:val="22"/>
        </w:rPr>
      </w:pPr>
      <w:r w:rsidRPr="00A1386B">
        <w:rPr>
          <w:rFonts w:ascii="Arial" w:hAnsi="Arial" w:cs="Arial"/>
          <w:b/>
          <w:color w:val="000000"/>
          <w:sz w:val="22"/>
          <w:szCs w:val="22"/>
        </w:rPr>
        <w:t>2</w:t>
      </w:r>
      <w:r w:rsidR="00F721D9">
        <w:rPr>
          <w:rFonts w:ascii="Arial" w:hAnsi="Arial" w:cs="Arial"/>
          <w:b/>
          <w:color w:val="000000"/>
          <w:sz w:val="22"/>
          <w:szCs w:val="22"/>
        </w:rPr>
        <w:t>3</w:t>
      </w:r>
      <w:r w:rsidRPr="00A1386B">
        <w:rPr>
          <w:rFonts w:ascii="Arial" w:hAnsi="Arial" w:cs="Arial"/>
          <w:b/>
          <w:color w:val="000000"/>
          <w:sz w:val="22"/>
          <w:szCs w:val="22"/>
        </w:rPr>
        <w:t>.6</w:t>
      </w:r>
      <w:r w:rsidR="00865254" w:rsidRPr="00A1386B">
        <w:rPr>
          <w:rFonts w:ascii="Arial" w:hAnsi="Arial" w:cs="Arial"/>
          <w:b/>
          <w:color w:val="000000"/>
          <w:sz w:val="22"/>
          <w:szCs w:val="22"/>
        </w:rPr>
        <w:t>.</w:t>
      </w:r>
      <w:r w:rsidRPr="00A1386B">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03971E6C" w14:textId="77777777" w:rsidR="00F721D9" w:rsidRPr="00A1386B" w:rsidRDefault="00F721D9" w:rsidP="00DE5F09">
      <w:pPr>
        <w:autoSpaceDE w:val="0"/>
        <w:autoSpaceDN w:val="0"/>
        <w:adjustRightInd w:val="0"/>
        <w:jc w:val="both"/>
        <w:rPr>
          <w:rFonts w:ascii="Arial" w:hAnsi="Arial" w:cs="Arial"/>
          <w:color w:val="000000"/>
          <w:sz w:val="22"/>
          <w:szCs w:val="22"/>
        </w:rPr>
      </w:pPr>
    </w:p>
    <w:p w14:paraId="2A704A73" w14:textId="0485AE34" w:rsidR="00D92C9E" w:rsidRDefault="00D92C9E" w:rsidP="00DE5F09">
      <w:pPr>
        <w:jc w:val="both"/>
        <w:rPr>
          <w:rFonts w:ascii="Arial" w:eastAsia="Arial Unicode MS" w:hAnsi="Arial" w:cs="Arial"/>
          <w:sz w:val="22"/>
          <w:szCs w:val="22"/>
        </w:rPr>
      </w:pPr>
      <w:r w:rsidRPr="00A1386B">
        <w:rPr>
          <w:rFonts w:ascii="Arial" w:eastAsia="Arial Unicode MS" w:hAnsi="Arial" w:cs="Arial"/>
          <w:b/>
          <w:sz w:val="22"/>
          <w:szCs w:val="22"/>
        </w:rPr>
        <w:t>2</w:t>
      </w:r>
      <w:r w:rsidR="00F721D9">
        <w:rPr>
          <w:rFonts w:ascii="Arial" w:eastAsia="Arial Unicode MS" w:hAnsi="Arial" w:cs="Arial"/>
          <w:b/>
          <w:sz w:val="22"/>
          <w:szCs w:val="22"/>
        </w:rPr>
        <w:t>3</w:t>
      </w:r>
      <w:r w:rsidRPr="00A1386B">
        <w:rPr>
          <w:rFonts w:ascii="Arial" w:eastAsia="Arial Unicode MS" w:hAnsi="Arial" w:cs="Arial"/>
          <w:b/>
          <w:sz w:val="22"/>
          <w:szCs w:val="22"/>
        </w:rPr>
        <w:t>.7</w:t>
      </w:r>
      <w:r w:rsidR="00865254" w:rsidRPr="00A1386B">
        <w:rPr>
          <w:rFonts w:ascii="Arial" w:eastAsia="Arial Unicode MS" w:hAnsi="Arial" w:cs="Arial"/>
          <w:b/>
          <w:sz w:val="22"/>
          <w:szCs w:val="22"/>
        </w:rPr>
        <w:t>.</w:t>
      </w:r>
      <w:r w:rsidRPr="00A1386B">
        <w:rPr>
          <w:rFonts w:ascii="Arial" w:eastAsia="Arial Unicode MS" w:hAnsi="Arial" w:cs="Arial"/>
          <w:b/>
          <w:sz w:val="22"/>
          <w:szCs w:val="22"/>
        </w:rPr>
        <w:t xml:space="preserve"> </w:t>
      </w:r>
      <w:r w:rsidRPr="00A1386B">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29C0F8C6" w14:textId="77777777" w:rsidR="00F721D9" w:rsidRPr="00A1386B" w:rsidRDefault="00F721D9" w:rsidP="00DE5F09">
      <w:pPr>
        <w:jc w:val="both"/>
        <w:rPr>
          <w:rFonts w:ascii="Arial" w:eastAsia="Arial Unicode MS" w:hAnsi="Arial" w:cs="Arial"/>
          <w:sz w:val="22"/>
          <w:szCs w:val="22"/>
        </w:rPr>
      </w:pPr>
    </w:p>
    <w:p w14:paraId="2F08A8ED" w14:textId="0ED9F2BC" w:rsidR="00255B0A" w:rsidRDefault="00D92C9E" w:rsidP="00C83F27">
      <w:pPr>
        <w:jc w:val="both"/>
        <w:rPr>
          <w:rFonts w:ascii="Arial" w:eastAsia="Arial Unicode MS" w:hAnsi="Arial" w:cs="Arial"/>
          <w:sz w:val="22"/>
          <w:szCs w:val="22"/>
        </w:rPr>
      </w:pPr>
      <w:r w:rsidRPr="00A1386B">
        <w:rPr>
          <w:rFonts w:ascii="Arial" w:eastAsia="Arial Unicode MS" w:hAnsi="Arial" w:cs="Arial"/>
          <w:b/>
          <w:sz w:val="22"/>
          <w:szCs w:val="22"/>
        </w:rPr>
        <w:t>2</w:t>
      </w:r>
      <w:r w:rsidR="00F721D9">
        <w:rPr>
          <w:rFonts w:ascii="Arial" w:eastAsia="Arial Unicode MS" w:hAnsi="Arial" w:cs="Arial"/>
          <w:b/>
          <w:sz w:val="22"/>
          <w:szCs w:val="22"/>
        </w:rPr>
        <w:t>3</w:t>
      </w:r>
      <w:r w:rsidRPr="00A1386B">
        <w:rPr>
          <w:rFonts w:ascii="Arial" w:eastAsia="Arial Unicode MS" w:hAnsi="Arial" w:cs="Arial"/>
          <w:b/>
          <w:sz w:val="22"/>
          <w:szCs w:val="22"/>
        </w:rPr>
        <w:t>.8</w:t>
      </w:r>
      <w:r w:rsidR="00865254" w:rsidRPr="00A1386B">
        <w:rPr>
          <w:rFonts w:ascii="Arial" w:eastAsia="Arial Unicode MS" w:hAnsi="Arial" w:cs="Arial"/>
          <w:b/>
          <w:sz w:val="22"/>
          <w:szCs w:val="22"/>
        </w:rPr>
        <w:t>.</w:t>
      </w:r>
      <w:r w:rsidRPr="00A1386B">
        <w:rPr>
          <w:rFonts w:ascii="Arial" w:eastAsia="Arial Unicode MS" w:hAnsi="Arial" w:cs="Arial"/>
          <w:b/>
          <w:sz w:val="22"/>
          <w:szCs w:val="22"/>
        </w:rPr>
        <w:t xml:space="preserve"> </w:t>
      </w:r>
      <w:r w:rsidRPr="00A1386B">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FF2ABE1" w14:textId="77777777" w:rsidR="00F721D9" w:rsidRPr="00A1386B" w:rsidRDefault="00F721D9" w:rsidP="00C83F27">
      <w:pPr>
        <w:jc w:val="both"/>
        <w:rPr>
          <w:rFonts w:ascii="Arial" w:eastAsia="Arial Unicode MS" w:hAnsi="Arial" w:cs="Arial"/>
          <w:sz w:val="22"/>
          <w:szCs w:val="22"/>
        </w:rPr>
      </w:pPr>
    </w:p>
    <w:p w14:paraId="52155EAA" w14:textId="77777777" w:rsidR="00C83F27" w:rsidRDefault="00C83F27" w:rsidP="00DE5F09">
      <w:pPr>
        <w:jc w:val="right"/>
        <w:rPr>
          <w:rFonts w:ascii="Arial" w:eastAsia="Arial Unicode MS" w:hAnsi="Arial" w:cs="Arial"/>
          <w:sz w:val="22"/>
          <w:szCs w:val="22"/>
          <w:highlight w:val="yellow"/>
        </w:rPr>
      </w:pPr>
    </w:p>
    <w:p w14:paraId="6102F3C4" w14:textId="16A73853" w:rsidR="00D92C9E" w:rsidRPr="00A1386B" w:rsidRDefault="00D92C9E" w:rsidP="00DE5F09">
      <w:pPr>
        <w:jc w:val="right"/>
        <w:rPr>
          <w:rFonts w:ascii="Arial" w:eastAsia="Arial Unicode MS" w:hAnsi="Arial" w:cs="Arial"/>
          <w:sz w:val="22"/>
          <w:szCs w:val="22"/>
          <w:highlight w:val="yellow"/>
        </w:rPr>
      </w:pPr>
      <w:r w:rsidRPr="00BB5287">
        <w:rPr>
          <w:rFonts w:ascii="Arial" w:eastAsia="Arial Unicode MS" w:hAnsi="Arial" w:cs="Arial"/>
          <w:sz w:val="22"/>
          <w:szCs w:val="22"/>
        </w:rPr>
        <w:fldChar w:fldCharType="begin"/>
      </w:r>
      <w:r w:rsidRPr="00BB5287">
        <w:rPr>
          <w:rFonts w:ascii="Arial" w:eastAsia="Arial Unicode MS" w:hAnsi="Arial" w:cs="Arial"/>
          <w:sz w:val="22"/>
          <w:szCs w:val="22"/>
        </w:rPr>
        <w:instrText xml:space="preserve"> MERGEFIELD  cidade  \* MERGEFORMAT </w:instrText>
      </w:r>
      <w:r w:rsidRPr="00BB5287">
        <w:rPr>
          <w:rFonts w:ascii="Arial" w:eastAsia="Arial Unicode MS" w:hAnsi="Arial" w:cs="Arial"/>
          <w:sz w:val="22"/>
          <w:szCs w:val="22"/>
        </w:rPr>
        <w:fldChar w:fldCharType="separate"/>
      </w:r>
      <w:r w:rsidRPr="00BB5287">
        <w:rPr>
          <w:rFonts w:ascii="Arial" w:eastAsia="Arial Unicode MS" w:hAnsi="Arial" w:cs="Arial"/>
          <w:noProof/>
          <w:sz w:val="22"/>
          <w:szCs w:val="22"/>
        </w:rPr>
        <w:t>Maringá</w:t>
      </w:r>
      <w:r w:rsidRPr="00BB5287">
        <w:rPr>
          <w:rFonts w:ascii="Arial" w:eastAsia="Arial Unicode MS" w:hAnsi="Arial" w:cs="Arial"/>
          <w:sz w:val="22"/>
          <w:szCs w:val="22"/>
        </w:rPr>
        <w:fldChar w:fldCharType="end"/>
      </w:r>
      <w:r w:rsidRPr="00BB5287">
        <w:rPr>
          <w:rFonts w:ascii="Arial" w:eastAsia="Arial Unicode MS" w:hAnsi="Arial" w:cs="Arial"/>
          <w:sz w:val="22"/>
          <w:szCs w:val="22"/>
        </w:rPr>
        <w:t xml:space="preserve">, </w:t>
      </w:r>
      <w:r w:rsidR="00BB5287" w:rsidRPr="00BB5287">
        <w:rPr>
          <w:rFonts w:ascii="Arial" w:eastAsia="Arial Unicode MS" w:hAnsi="Arial" w:cs="Arial"/>
          <w:sz w:val="22"/>
          <w:szCs w:val="22"/>
        </w:rPr>
        <w:t>05</w:t>
      </w:r>
      <w:r w:rsidRPr="00BB5287">
        <w:rPr>
          <w:rFonts w:ascii="Arial" w:eastAsia="Arial Unicode MS" w:hAnsi="Arial" w:cs="Arial"/>
          <w:sz w:val="22"/>
          <w:szCs w:val="22"/>
        </w:rPr>
        <w:t xml:space="preserve"> de </w:t>
      </w:r>
      <w:r w:rsidR="00BB5287" w:rsidRPr="00BB5287">
        <w:rPr>
          <w:rFonts w:ascii="Arial" w:eastAsia="Arial Unicode MS" w:hAnsi="Arial" w:cs="Arial"/>
          <w:sz w:val="22"/>
          <w:szCs w:val="22"/>
        </w:rPr>
        <w:t>fevereiro</w:t>
      </w:r>
      <w:r w:rsidRPr="00BB5287">
        <w:rPr>
          <w:rFonts w:ascii="Arial" w:eastAsia="Arial Unicode MS" w:hAnsi="Arial" w:cs="Arial"/>
          <w:sz w:val="22"/>
          <w:szCs w:val="22"/>
        </w:rPr>
        <w:t xml:space="preserve"> de 202</w:t>
      </w:r>
      <w:r w:rsidR="00BB4EC3" w:rsidRPr="00BB5287">
        <w:rPr>
          <w:rFonts w:ascii="Arial" w:eastAsia="Arial Unicode MS" w:hAnsi="Arial" w:cs="Arial"/>
          <w:sz w:val="22"/>
          <w:szCs w:val="22"/>
        </w:rPr>
        <w:t>4</w:t>
      </w:r>
      <w:r w:rsidRPr="00BB5287">
        <w:rPr>
          <w:rFonts w:ascii="Arial" w:eastAsia="Arial Unicode MS" w:hAnsi="Arial" w:cs="Arial"/>
          <w:sz w:val="22"/>
          <w:szCs w:val="22"/>
        </w:rPr>
        <w:t>.</w:t>
      </w:r>
    </w:p>
    <w:p w14:paraId="494E80A4" w14:textId="77777777" w:rsidR="00D92C9E" w:rsidRPr="004F5070" w:rsidRDefault="00D92C9E" w:rsidP="00DE5F09">
      <w:pPr>
        <w:jc w:val="center"/>
        <w:rPr>
          <w:rFonts w:ascii="Arial" w:eastAsia="Arial Unicode MS" w:hAnsi="Arial" w:cs="Arial"/>
          <w:sz w:val="22"/>
          <w:szCs w:val="22"/>
          <w:highlight w:val="green"/>
        </w:rPr>
      </w:pPr>
    </w:p>
    <w:p w14:paraId="7751C21D" w14:textId="77777777" w:rsidR="00454B38" w:rsidRPr="00A1386B" w:rsidRDefault="00454B38" w:rsidP="00DE5F09">
      <w:pPr>
        <w:jc w:val="center"/>
        <w:rPr>
          <w:rFonts w:ascii="Arial" w:eastAsia="Arial Unicode MS" w:hAnsi="Arial" w:cs="Arial"/>
          <w:sz w:val="22"/>
          <w:szCs w:val="22"/>
        </w:rPr>
      </w:pPr>
    </w:p>
    <w:p w14:paraId="07BA09F2" w14:textId="77777777" w:rsidR="00F7526F" w:rsidRPr="00A1386B" w:rsidRDefault="00F7526F" w:rsidP="00DE5F09">
      <w:pPr>
        <w:ind w:left="2844" w:firstLine="696"/>
        <w:jc w:val="both"/>
        <w:rPr>
          <w:rFonts w:ascii="Arial" w:eastAsia="Arial Unicode MS" w:hAnsi="Arial" w:cs="Arial"/>
          <w:noProof/>
          <w:sz w:val="22"/>
          <w:szCs w:val="22"/>
        </w:rPr>
      </w:pPr>
      <w:r w:rsidRPr="00A1386B">
        <w:rPr>
          <w:rFonts w:ascii="Arial" w:eastAsia="Arial Unicode MS" w:hAnsi="Arial" w:cs="Arial"/>
          <w:noProof/>
          <w:sz w:val="22"/>
          <w:szCs w:val="22"/>
        </w:rPr>
        <w:t>Janilson Marcos Donasan</w:t>
      </w:r>
    </w:p>
    <w:p w14:paraId="1AF24B70" w14:textId="1752284A" w:rsidR="00525350" w:rsidRDefault="00F7526F" w:rsidP="00DE5F09">
      <w:pPr>
        <w:ind w:left="2832" w:firstLine="708"/>
        <w:jc w:val="both"/>
        <w:rPr>
          <w:rFonts w:ascii="Arial" w:eastAsia="Arial Unicode MS" w:hAnsi="Arial" w:cs="Arial"/>
          <w:noProof/>
          <w:sz w:val="22"/>
          <w:szCs w:val="22"/>
        </w:rPr>
      </w:pPr>
      <w:r w:rsidRPr="00A1386B">
        <w:rPr>
          <w:rFonts w:ascii="Arial" w:eastAsia="Arial Unicode MS" w:hAnsi="Arial" w:cs="Arial"/>
          <w:noProof/>
          <w:sz w:val="22"/>
          <w:szCs w:val="22"/>
        </w:rPr>
        <w:t xml:space="preserve">   Secretário Executivo</w:t>
      </w:r>
    </w:p>
    <w:p w14:paraId="0ED416F2" w14:textId="6A5E8903" w:rsidR="009605D3" w:rsidRPr="00AE71C9" w:rsidRDefault="00525350" w:rsidP="00525350">
      <w:pPr>
        <w:spacing w:after="200"/>
        <w:jc w:val="center"/>
        <w:rPr>
          <w:rFonts w:ascii="Arial" w:eastAsia="Arial Unicode MS" w:hAnsi="Arial" w:cs="Arial"/>
          <w:b/>
          <w:sz w:val="22"/>
          <w:szCs w:val="22"/>
        </w:rPr>
      </w:pPr>
      <w:r>
        <w:rPr>
          <w:rFonts w:ascii="Arial" w:eastAsia="Arial Unicode MS" w:hAnsi="Arial" w:cs="Arial"/>
          <w:noProof/>
          <w:sz w:val="22"/>
          <w:szCs w:val="22"/>
        </w:rPr>
        <w:br w:type="page"/>
      </w:r>
      <w:r w:rsidR="009605D3" w:rsidRPr="00AE71C9">
        <w:rPr>
          <w:rFonts w:ascii="Arial" w:eastAsia="Arial Unicode MS" w:hAnsi="Arial" w:cs="Arial"/>
          <w:b/>
          <w:sz w:val="22"/>
          <w:szCs w:val="22"/>
        </w:rPr>
        <w:lastRenderedPageBreak/>
        <w:t>ANEXO I</w:t>
      </w:r>
    </w:p>
    <w:p w14:paraId="7980F89C" w14:textId="77777777" w:rsidR="009605D3" w:rsidRPr="00AE71C9" w:rsidRDefault="009605D3" w:rsidP="00DE5F09">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DE5F09">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DE5F09">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BC495B" w:rsidR="009605D3" w:rsidRDefault="009605D3" w:rsidP="00DE5F09">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0D572B43" w14:textId="77777777" w:rsidR="007E5D4B" w:rsidRPr="007E5D4B" w:rsidRDefault="007E5D4B" w:rsidP="00DE5F09">
      <w:pPr>
        <w:jc w:val="center"/>
        <w:rPr>
          <w:rFonts w:ascii="Arial" w:eastAsia="Arial Unicode MS" w:hAnsi="Arial" w:cs="Arial"/>
          <w:b/>
          <w:sz w:val="10"/>
          <w:szCs w:val="10"/>
        </w:rPr>
      </w:pPr>
    </w:p>
    <w:p w14:paraId="7F227818" w14:textId="77777777" w:rsidR="009605D3" w:rsidRPr="007E5D4B" w:rsidRDefault="009605D3" w:rsidP="00DE5F09">
      <w:pPr>
        <w:jc w:val="center"/>
        <w:rPr>
          <w:rFonts w:ascii="Arial" w:eastAsia="Arial Unicode MS" w:hAnsi="Arial" w:cs="Arial"/>
          <w:b/>
          <w:sz w:val="10"/>
          <w:szCs w:val="10"/>
        </w:rPr>
      </w:pPr>
    </w:p>
    <w:p w14:paraId="68662B60" w14:textId="35971017" w:rsidR="009605D3" w:rsidRPr="00A1386B" w:rsidRDefault="009605D3" w:rsidP="00DE5F09">
      <w:pPr>
        <w:rPr>
          <w:rFonts w:ascii="Arial" w:eastAsia="Arial Unicode MS" w:hAnsi="Arial" w:cs="Arial"/>
          <w:b/>
        </w:rPr>
      </w:pPr>
      <w:r w:rsidRPr="00BB5287">
        <w:rPr>
          <w:rFonts w:ascii="Arial" w:eastAsia="Arial Unicode MS" w:hAnsi="Arial" w:cs="Arial"/>
          <w:b/>
        </w:rPr>
        <w:t xml:space="preserve">PREGÃO ELETRÔNICO Nº </w:t>
      </w:r>
      <w:r w:rsidR="00377046" w:rsidRPr="00BB5287">
        <w:rPr>
          <w:rFonts w:ascii="Arial" w:eastAsia="Arial Unicode MS" w:hAnsi="Arial" w:cs="Arial"/>
          <w:b/>
        </w:rPr>
        <w:t>9000</w:t>
      </w:r>
      <w:r w:rsidR="00BB5287" w:rsidRPr="00BB5287">
        <w:rPr>
          <w:rFonts w:ascii="Arial" w:eastAsia="Arial Unicode MS" w:hAnsi="Arial" w:cs="Arial"/>
          <w:b/>
        </w:rPr>
        <w:t>4</w:t>
      </w:r>
      <w:r w:rsidRPr="00BB5287">
        <w:rPr>
          <w:rFonts w:ascii="Arial" w:eastAsia="Arial Unicode MS" w:hAnsi="Arial" w:cs="Arial"/>
          <w:b/>
        </w:rPr>
        <w:t>/202</w:t>
      </w:r>
      <w:r w:rsidR="004F5070" w:rsidRPr="00BB5287">
        <w:rPr>
          <w:rFonts w:ascii="Arial" w:eastAsia="Arial Unicode MS" w:hAnsi="Arial" w:cs="Arial"/>
          <w:b/>
        </w:rPr>
        <w:t>4</w:t>
      </w:r>
    </w:p>
    <w:p w14:paraId="329AE90D" w14:textId="77777777" w:rsidR="009605D3" w:rsidRPr="007E5D4B" w:rsidRDefault="009605D3" w:rsidP="00DE5F09">
      <w:pPr>
        <w:rPr>
          <w:rFonts w:ascii="Arial" w:eastAsia="Arial Unicode MS" w:hAnsi="Arial" w:cs="Arial"/>
          <w:b/>
          <w:sz w:val="10"/>
          <w:szCs w:val="10"/>
        </w:rPr>
      </w:pPr>
    </w:p>
    <w:p w14:paraId="7BEB7621" w14:textId="65993F2D" w:rsidR="009605D3" w:rsidRDefault="009605D3" w:rsidP="00525350">
      <w:pPr>
        <w:jc w:val="both"/>
        <w:rPr>
          <w:rFonts w:ascii="Arial" w:eastAsia="Arial Unicode MS" w:hAnsi="Arial" w:cs="Arial"/>
          <w:sz w:val="22"/>
          <w:szCs w:val="22"/>
        </w:rPr>
      </w:pPr>
      <w:r w:rsidRPr="00A1386B">
        <w:rPr>
          <w:rFonts w:ascii="Arial" w:eastAsia="Arial Unicode MS" w:hAnsi="Arial" w:cs="Arial"/>
          <w:b/>
          <w:sz w:val="22"/>
          <w:szCs w:val="22"/>
        </w:rPr>
        <w:t xml:space="preserve">Objeto: </w:t>
      </w:r>
      <w:r w:rsidRPr="00A1386B">
        <w:rPr>
          <w:rFonts w:ascii="Arial" w:eastAsia="Arial Unicode MS" w:hAnsi="Arial" w:cs="Arial"/>
          <w:sz w:val="22"/>
          <w:szCs w:val="22"/>
        </w:rPr>
        <w:t xml:space="preserve">O presente Pregão Eletrônico tem como </w:t>
      </w:r>
      <w:r w:rsidR="00D77793" w:rsidRPr="00A1386B">
        <w:rPr>
          <w:rFonts w:ascii="Arial" w:eastAsia="Arial Unicode MS" w:hAnsi="Arial" w:cs="Arial"/>
          <w:sz w:val="22"/>
          <w:szCs w:val="22"/>
        </w:rPr>
        <w:t xml:space="preserve">objeto a </w:t>
      </w:r>
      <w:r w:rsidR="00525350" w:rsidRPr="00C23836">
        <w:rPr>
          <w:rFonts w:ascii="Arial" w:eastAsia="Arial Unicode MS" w:hAnsi="Arial" w:cs="Arial"/>
          <w:sz w:val="22"/>
          <w:szCs w:val="22"/>
        </w:rPr>
        <w:t xml:space="preserve">seleção das melhores propostas para a contratação de empresa especializada para </w:t>
      </w:r>
      <w:r w:rsidR="00C51E75">
        <w:rPr>
          <w:rFonts w:ascii="Arial" w:eastAsia="Arial Unicode MS" w:hAnsi="Arial" w:cs="Arial"/>
          <w:noProof/>
          <w:sz w:val="22"/>
          <w:szCs w:val="22"/>
          <w:lang w:eastAsia="en-US"/>
        </w:rPr>
        <w:t xml:space="preserve">o fornecimento </w:t>
      </w:r>
      <w:r w:rsidR="00525350">
        <w:rPr>
          <w:rFonts w:ascii="Arial" w:eastAsia="Arial Unicode MS" w:hAnsi="Arial" w:cs="Arial"/>
          <w:noProof/>
          <w:sz w:val="22"/>
          <w:szCs w:val="22"/>
          <w:lang w:eastAsia="en-US"/>
        </w:rPr>
        <w:t>d</w:t>
      </w:r>
      <w:r w:rsidR="00525350" w:rsidRPr="002060AC">
        <w:rPr>
          <w:rFonts w:ascii="Arial" w:eastAsia="Arial Unicode MS" w:hAnsi="Arial" w:cs="Arial"/>
          <w:noProof/>
          <w:sz w:val="22"/>
          <w:szCs w:val="22"/>
          <w:lang w:eastAsia="en-US"/>
        </w:rPr>
        <w:t xml:space="preserve">os </w:t>
      </w:r>
      <w:r w:rsidR="002060AC" w:rsidRPr="002060AC">
        <w:rPr>
          <w:rFonts w:ascii="Arial" w:eastAsia="Arial Unicode MS" w:hAnsi="Arial" w:cs="Arial"/>
          <w:noProof/>
          <w:sz w:val="22"/>
          <w:szCs w:val="22"/>
          <w:lang w:eastAsia="en-US"/>
        </w:rPr>
        <w:t>materiais de expediente, informática e bem permanente, utilizados no CISAMUSEP</w:t>
      </w:r>
      <w:r w:rsidR="00525350" w:rsidRPr="002060AC">
        <w:rPr>
          <w:rFonts w:ascii="Arial" w:eastAsia="Arial Unicode MS" w:hAnsi="Arial" w:cs="Arial"/>
          <w:sz w:val="22"/>
          <w:szCs w:val="22"/>
        </w:rPr>
        <w:t>,</w:t>
      </w:r>
      <w:r w:rsidR="00525350" w:rsidRPr="00C23836">
        <w:rPr>
          <w:rFonts w:ascii="Arial" w:eastAsia="Arial Unicode MS" w:hAnsi="Arial" w:cs="Arial"/>
          <w:sz w:val="22"/>
          <w:szCs w:val="22"/>
        </w:rPr>
        <w:t xml:space="preserve"> destinado exclusivamente à participação de Microempresas e Empresas de Pequeno Porte, conforme</w:t>
      </w:r>
      <w:r w:rsidR="00525350" w:rsidRPr="003F6063">
        <w:rPr>
          <w:rFonts w:ascii="Arial" w:eastAsia="Arial Unicode MS" w:hAnsi="Arial" w:cs="Arial"/>
          <w:sz w:val="22"/>
          <w:szCs w:val="22"/>
        </w:rPr>
        <w:t xml:space="preserve"> art. 48 e incisos da Lei Complementar nº 123/2006</w:t>
      </w:r>
      <w:r w:rsidR="00525350">
        <w:rPr>
          <w:rFonts w:ascii="Arial" w:eastAsia="Arial Unicode MS" w:hAnsi="Arial" w:cs="Arial"/>
          <w:sz w:val="22"/>
          <w:szCs w:val="22"/>
        </w:rPr>
        <w:t>.</w:t>
      </w:r>
    </w:p>
    <w:p w14:paraId="46E43782" w14:textId="77777777" w:rsidR="00525350" w:rsidRPr="00A1386B" w:rsidRDefault="00525350" w:rsidP="00525350">
      <w:pPr>
        <w:jc w:val="both"/>
        <w:rPr>
          <w:rFonts w:ascii="Arial" w:eastAsia="Arial Unicode MS" w:hAnsi="Arial" w:cs="Arial"/>
          <w:sz w:val="22"/>
          <w:szCs w:val="22"/>
        </w:rPr>
      </w:pPr>
    </w:p>
    <w:p w14:paraId="477D3125" w14:textId="77777777" w:rsidR="00382966" w:rsidRPr="007E5D4B" w:rsidRDefault="00382966" w:rsidP="00DE5F09">
      <w:pPr>
        <w:jc w:val="both"/>
        <w:rPr>
          <w:rFonts w:ascii="Arial" w:eastAsia="Arial Unicode MS"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3578"/>
        <w:gridCol w:w="974"/>
        <w:gridCol w:w="846"/>
        <w:gridCol w:w="1237"/>
        <w:gridCol w:w="1331"/>
        <w:gridCol w:w="1070"/>
      </w:tblGrid>
      <w:tr w:rsidR="00BD7E5A" w:rsidRPr="00A1386B" w14:paraId="4B87ADDC" w14:textId="51FD7AE9" w:rsidTr="00422762">
        <w:trPr>
          <w:trHeight w:val="396"/>
          <w:jc w:val="center"/>
        </w:trPr>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BD7E5A" w:rsidRPr="007E5D4B" w:rsidRDefault="00BD7E5A" w:rsidP="00DE5F09">
            <w:pPr>
              <w:pStyle w:val="PargrafodaLista"/>
              <w:spacing w:after="0" w:line="240" w:lineRule="auto"/>
              <w:ind w:left="142"/>
              <w:jc w:val="center"/>
              <w:rPr>
                <w:rFonts w:ascii="Arial" w:eastAsia="Times New Roman" w:hAnsi="Arial" w:cs="Arial"/>
                <w:b/>
                <w:lang w:eastAsia="pt-BR"/>
              </w:rPr>
            </w:pPr>
            <w:r w:rsidRPr="007E5D4B">
              <w:rPr>
                <w:rFonts w:ascii="Arial" w:eastAsia="Times New Roman" w:hAnsi="Arial" w:cs="Arial"/>
                <w:b/>
                <w:lang w:eastAsia="pt-BR"/>
              </w:rPr>
              <w:t>Item</w:t>
            </w:r>
          </w:p>
        </w:tc>
        <w:tc>
          <w:tcPr>
            <w:tcW w:w="3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BD7E5A" w:rsidRPr="007E5D4B" w:rsidRDefault="00BD7E5A" w:rsidP="00DE5F09">
            <w:pPr>
              <w:jc w:val="center"/>
              <w:rPr>
                <w:rFonts w:ascii="Arial" w:hAnsi="Arial" w:cs="Arial"/>
                <w:b/>
                <w:sz w:val="22"/>
                <w:szCs w:val="22"/>
              </w:rPr>
            </w:pPr>
            <w:r w:rsidRPr="007E5D4B">
              <w:rPr>
                <w:rFonts w:ascii="Arial" w:hAnsi="Arial" w:cs="Arial"/>
                <w:b/>
                <w:sz w:val="22"/>
                <w:szCs w:val="22"/>
              </w:rPr>
              <w:t>Descrição</w:t>
            </w:r>
          </w:p>
        </w:tc>
        <w:tc>
          <w:tcPr>
            <w:tcW w:w="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BD7E5A" w:rsidRPr="007E5D4B" w:rsidRDefault="00BD7E5A" w:rsidP="00DE5F09">
            <w:pPr>
              <w:jc w:val="center"/>
              <w:rPr>
                <w:rFonts w:ascii="Arial" w:hAnsi="Arial" w:cs="Arial"/>
                <w:b/>
                <w:sz w:val="22"/>
                <w:szCs w:val="22"/>
              </w:rPr>
            </w:pPr>
            <w:r w:rsidRPr="007E5D4B">
              <w:rPr>
                <w:rFonts w:ascii="Arial" w:hAnsi="Arial" w:cs="Arial"/>
                <w:b/>
                <w:sz w:val="22"/>
                <w:szCs w:val="22"/>
              </w:rPr>
              <w:t>Unid.</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BD7E5A" w:rsidRPr="007E5D4B" w:rsidRDefault="00BD7E5A" w:rsidP="00DE5F09">
            <w:pPr>
              <w:jc w:val="center"/>
              <w:rPr>
                <w:rFonts w:ascii="Arial" w:hAnsi="Arial" w:cs="Arial"/>
                <w:b/>
                <w:sz w:val="22"/>
                <w:szCs w:val="22"/>
              </w:rPr>
            </w:pPr>
            <w:r w:rsidRPr="007E5D4B">
              <w:rPr>
                <w:rFonts w:ascii="Arial" w:hAnsi="Arial" w:cs="Arial"/>
                <w:b/>
                <w:sz w:val="22"/>
                <w:szCs w:val="22"/>
              </w:rPr>
              <w:t>Quant.</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BD7E5A" w:rsidRPr="007E5D4B" w:rsidRDefault="00BD7E5A" w:rsidP="00DE5F09">
            <w:pPr>
              <w:jc w:val="center"/>
              <w:rPr>
                <w:rFonts w:ascii="Arial" w:hAnsi="Arial" w:cs="Arial"/>
                <w:b/>
                <w:sz w:val="20"/>
                <w:szCs w:val="20"/>
              </w:rPr>
            </w:pPr>
            <w:r w:rsidRPr="007E5D4B">
              <w:rPr>
                <w:rFonts w:ascii="Arial" w:hAnsi="Arial" w:cs="Arial"/>
                <w:b/>
                <w:sz w:val="22"/>
                <w:szCs w:val="22"/>
              </w:rPr>
              <w:t>Preço Unitário</w:t>
            </w:r>
          </w:p>
        </w:tc>
        <w:tc>
          <w:tcPr>
            <w:tcW w:w="1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BD7E5A" w:rsidRPr="007E5D4B" w:rsidRDefault="00BD7E5A" w:rsidP="00DE5F09">
            <w:pPr>
              <w:jc w:val="center"/>
              <w:rPr>
                <w:rFonts w:ascii="Arial" w:hAnsi="Arial" w:cs="Arial"/>
                <w:b/>
                <w:sz w:val="22"/>
                <w:szCs w:val="22"/>
              </w:rPr>
            </w:pPr>
            <w:r w:rsidRPr="007E5D4B">
              <w:rPr>
                <w:rFonts w:ascii="Arial" w:hAnsi="Arial" w:cs="Arial"/>
                <w:b/>
                <w:sz w:val="22"/>
                <w:szCs w:val="22"/>
              </w:rPr>
              <w:t>Preço</w:t>
            </w:r>
          </w:p>
          <w:p w14:paraId="1BFB657D" w14:textId="085E3BB5" w:rsidR="00BD7E5A" w:rsidRPr="007E5D4B" w:rsidRDefault="00BD7E5A" w:rsidP="00DE5F09">
            <w:pPr>
              <w:jc w:val="center"/>
              <w:rPr>
                <w:rFonts w:ascii="Arial" w:hAnsi="Arial" w:cs="Arial"/>
                <w:b/>
                <w:sz w:val="20"/>
                <w:szCs w:val="20"/>
              </w:rPr>
            </w:pPr>
            <w:r w:rsidRPr="007E5D4B">
              <w:rPr>
                <w:rFonts w:ascii="Arial" w:hAnsi="Arial" w:cs="Arial"/>
                <w:b/>
                <w:sz w:val="22"/>
                <w:szCs w:val="22"/>
              </w:rPr>
              <w:t>Total</w:t>
            </w:r>
          </w:p>
        </w:tc>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C72" w14:textId="39C87098" w:rsidR="00BD7E5A" w:rsidRPr="007E5D4B" w:rsidRDefault="00BD7E5A" w:rsidP="00DE5F09">
            <w:pPr>
              <w:jc w:val="center"/>
              <w:rPr>
                <w:rFonts w:ascii="Arial" w:hAnsi="Arial" w:cs="Arial"/>
                <w:b/>
                <w:sz w:val="22"/>
                <w:szCs w:val="22"/>
              </w:rPr>
            </w:pPr>
            <w:r w:rsidRPr="007E5D4B">
              <w:rPr>
                <w:rFonts w:ascii="Arial" w:hAnsi="Arial" w:cs="Arial"/>
                <w:b/>
                <w:sz w:val="22"/>
                <w:szCs w:val="22"/>
              </w:rPr>
              <w:t>Marca</w:t>
            </w:r>
          </w:p>
        </w:tc>
      </w:tr>
      <w:tr w:rsidR="00422762" w:rsidRPr="00A1386B" w14:paraId="72E615D6" w14:textId="398C0DBD" w:rsidTr="00422762">
        <w:trPr>
          <w:trHeight w:val="756"/>
          <w:jc w:val="center"/>
        </w:trPr>
        <w:tc>
          <w:tcPr>
            <w:tcW w:w="735" w:type="dxa"/>
            <w:vAlign w:val="center"/>
          </w:tcPr>
          <w:p w14:paraId="40607605" w14:textId="7CA2CF1D"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w:t>
            </w:r>
          </w:p>
        </w:tc>
        <w:tc>
          <w:tcPr>
            <w:tcW w:w="3578" w:type="dxa"/>
            <w:vAlign w:val="center"/>
          </w:tcPr>
          <w:p w14:paraId="4F9C7435" w14:textId="113D9706"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BOBINA PARA IMPRESSORA TÉRMICA EM PAPEL TERMOSCRIPT PARA EMISSÃO DE SENHAS, COM 57MM DE LARGURA X, 40M DE COMPRIMENTO E GRAMATURA ENTRE 48 E 55G/M², COMPATÍVEL COM IMPRESSORA TÉRMICA MP4200-TH DA MARCA BEMATECH. COM MEDIDAS PODENDO VARIAR +/- 5. APRESENTAR AMOSTRA.</w:t>
            </w:r>
          </w:p>
        </w:tc>
        <w:tc>
          <w:tcPr>
            <w:tcW w:w="974" w:type="dxa"/>
            <w:vAlign w:val="center"/>
          </w:tcPr>
          <w:p w14:paraId="4022FFA7" w14:textId="4D8EB283"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Rolo</w:t>
            </w:r>
          </w:p>
        </w:tc>
        <w:tc>
          <w:tcPr>
            <w:tcW w:w="846" w:type="dxa"/>
            <w:vAlign w:val="center"/>
          </w:tcPr>
          <w:p w14:paraId="19B680D0" w14:textId="06F73939"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260</w:t>
            </w:r>
          </w:p>
        </w:tc>
        <w:tc>
          <w:tcPr>
            <w:tcW w:w="1237" w:type="dxa"/>
            <w:vAlign w:val="center"/>
          </w:tcPr>
          <w:p w14:paraId="0978688F" w14:textId="669474F5" w:rsidR="00422762" w:rsidRPr="007E5D4B" w:rsidRDefault="00586A85" w:rsidP="00DE5F09">
            <w:pPr>
              <w:jc w:val="center"/>
              <w:rPr>
                <w:rFonts w:ascii="Arial" w:hAnsi="Arial" w:cs="Arial"/>
                <w:sz w:val="20"/>
                <w:szCs w:val="20"/>
              </w:rPr>
            </w:pPr>
            <w:r w:rsidRPr="007E5D4B">
              <w:rPr>
                <w:rFonts w:ascii="Arial" w:hAnsi="Arial" w:cs="Arial"/>
                <w:sz w:val="20"/>
                <w:szCs w:val="20"/>
              </w:rPr>
              <w:t xml:space="preserve">R$ </w:t>
            </w:r>
            <w:r w:rsidR="00E61E24" w:rsidRPr="007E5D4B">
              <w:rPr>
                <w:rFonts w:ascii="Arial" w:hAnsi="Arial" w:cs="Arial"/>
                <w:sz w:val="20"/>
                <w:szCs w:val="20"/>
              </w:rPr>
              <w:t>4,39</w:t>
            </w:r>
          </w:p>
        </w:tc>
        <w:tc>
          <w:tcPr>
            <w:tcW w:w="1331" w:type="dxa"/>
            <w:vAlign w:val="center"/>
          </w:tcPr>
          <w:p w14:paraId="6B4FE3E1" w14:textId="7327D93E" w:rsidR="00422762" w:rsidRPr="007E5D4B" w:rsidRDefault="00E61E24" w:rsidP="00DE5F09">
            <w:pPr>
              <w:jc w:val="center"/>
              <w:rPr>
                <w:rFonts w:ascii="Arial" w:hAnsi="Arial" w:cs="Arial"/>
                <w:sz w:val="20"/>
                <w:szCs w:val="20"/>
              </w:rPr>
            </w:pPr>
            <w:r w:rsidRPr="007E5D4B">
              <w:rPr>
                <w:rFonts w:ascii="Arial" w:hAnsi="Arial" w:cs="Arial"/>
                <w:sz w:val="20"/>
                <w:szCs w:val="20"/>
              </w:rPr>
              <w:t>R$ 1.141,40</w:t>
            </w:r>
          </w:p>
        </w:tc>
        <w:tc>
          <w:tcPr>
            <w:tcW w:w="1070" w:type="dxa"/>
          </w:tcPr>
          <w:p w14:paraId="4CF7E6EC" w14:textId="77777777" w:rsidR="00422762" w:rsidRPr="007E5D4B" w:rsidRDefault="00422762" w:rsidP="00DE5F09">
            <w:pPr>
              <w:jc w:val="center"/>
              <w:rPr>
                <w:rFonts w:ascii="Arial" w:hAnsi="Arial" w:cs="Arial"/>
                <w:sz w:val="20"/>
                <w:szCs w:val="20"/>
              </w:rPr>
            </w:pPr>
          </w:p>
        </w:tc>
      </w:tr>
      <w:tr w:rsidR="00422762" w:rsidRPr="00A1386B" w14:paraId="74B40E83" w14:textId="697AAAF3" w:rsidTr="00422762">
        <w:trPr>
          <w:trHeight w:val="756"/>
          <w:jc w:val="center"/>
        </w:trPr>
        <w:tc>
          <w:tcPr>
            <w:tcW w:w="735" w:type="dxa"/>
            <w:vAlign w:val="center"/>
          </w:tcPr>
          <w:p w14:paraId="092C3D13" w14:textId="05E6E985"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w:t>
            </w:r>
          </w:p>
        </w:tc>
        <w:tc>
          <w:tcPr>
            <w:tcW w:w="3578" w:type="dxa"/>
            <w:vAlign w:val="center"/>
          </w:tcPr>
          <w:p w14:paraId="012FB1C9" w14:textId="02D77350"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CAIXA PARA ARQUIVO MORTO, EM PAPELÃO ONDULADO DE MATERIAL NÃO RECICLÁVEL. MEDINDO 35,5X25X14 CM (</w:t>
            </w:r>
            <w:proofErr w:type="spellStart"/>
            <w:r w:rsidRPr="007E5D4B">
              <w:rPr>
                <w:rFonts w:ascii="Arial" w:hAnsi="Arial" w:cs="Arial"/>
                <w:sz w:val="20"/>
                <w:szCs w:val="20"/>
              </w:rPr>
              <w:t>CxAxL</w:t>
            </w:r>
            <w:proofErr w:type="spellEnd"/>
            <w:r w:rsidRPr="007E5D4B">
              <w:rPr>
                <w:rFonts w:ascii="Arial" w:hAnsi="Arial" w:cs="Arial"/>
                <w:sz w:val="20"/>
                <w:szCs w:val="20"/>
              </w:rPr>
              <w:t>) E 3 MM DE ESPESSURA, MEDIDAS PODENDO VARIAR +/- 5%. DESMONTÁVEL. GRAMATURA MÍNIMA DE 440 G/M². FECHAMENTO A BASE DE CORTE E VINCO. NA COR INTERNA E EXTERNA PARDA.</w:t>
            </w:r>
          </w:p>
        </w:tc>
        <w:tc>
          <w:tcPr>
            <w:tcW w:w="974" w:type="dxa"/>
            <w:vAlign w:val="center"/>
          </w:tcPr>
          <w:p w14:paraId="1DC4221F" w14:textId="76633B61"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Unidade</w:t>
            </w:r>
          </w:p>
        </w:tc>
        <w:tc>
          <w:tcPr>
            <w:tcW w:w="846" w:type="dxa"/>
            <w:vAlign w:val="center"/>
          </w:tcPr>
          <w:p w14:paraId="085DB849" w14:textId="555AEF10"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720</w:t>
            </w:r>
          </w:p>
        </w:tc>
        <w:tc>
          <w:tcPr>
            <w:tcW w:w="1237" w:type="dxa"/>
            <w:vAlign w:val="center"/>
          </w:tcPr>
          <w:p w14:paraId="0E739044" w14:textId="5223EF7F" w:rsidR="00422762" w:rsidRPr="007E5D4B" w:rsidRDefault="00E61E24" w:rsidP="00DE5F09">
            <w:pPr>
              <w:jc w:val="center"/>
              <w:rPr>
                <w:rFonts w:ascii="Arial" w:hAnsi="Arial" w:cs="Arial"/>
                <w:sz w:val="20"/>
                <w:szCs w:val="20"/>
              </w:rPr>
            </w:pPr>
            <w:r w:rsidRPr="007E5D4B">
              <w:rPr>
                <w:rFonts w:ascii="Arial" w:hAnsi="Arial" w:cs="Arial"/>
                <w:sz w:val="20"/>
                <w:szCs w:val="20"/>
              </w:rPr>
              <w:t>R$ 3,67</w:t>
            </w:r>
          </w:p>
        </w:tc>
        <w:tc>
          <w:tcPr>
            <w:tcW w:w="1331" w:type="dxa"/>
            <w:vAlign w:val="center"/>
          </w:tcPr>
          <w:p w14:paraId="02724454" w14:textId="321D4BCB" w:rsidR="00422762" w:rsidRPr="007E5D4B" w:rsidRDefault="00E61E24" w:rsidP="00DE5F09">
            <w:pPr>
              <w:jc w:val="center"/>
              <w:rPr>
                <w:rFonts w:ascii="Arial" w:hAnsi="Arial" w:cs="Arial"/>
                <w:sz w:val="20"/>
                <w:szCs w:val="20"/>
              </w:rPr>
            </w:pPr>
            <w:r w:rsidRPr="007E5D4B">
              <w:rPr>
                <w:rFonts w:ascii="Arial" w:hAnsi="Arial" w:cs="Arial"/>
                <w:sz w:val="20"/>
                <w:szCs w:val="20"/>
              </w:rPr>
              <w:t>R$ 2.642,40</w:t>
            </w:r>
          </w:p>
        </w:tc>
        <w:tc>
          <w:tcPr>
            <w:tcW w:w="1070" w:type="dxa"/>
          </w:tcPr>
          <w:p w14:paraId="21FD2836" w14:textId="77777777" w:rsidR="00422762" w:rsidRPr="007E5D4B" w:rsidRDefault="00422762" w:rsidP="00DE5F09">
            <w:pPr>
              <w:jc w:val="center"/>
              <w:rPr>
                <w:rFonts w:ascii="Arial" w:hAnsi="Arial" w:cs="Arial"/>
                <w:sz w:val="20"/>
                <w:szCs w:val="20"/>
              </w:rPr>
            </w:pPr>
          </w:p>
        </w:tc>
      </w:tr>
      <w:tr w:rsidR="00422762" w:rsidRPr="00A1386B" w14:paraId="7DEFD0E7" w14:textId="07FC63BB" w:rsidTr="00422762">
        <w:trPr>
          <w:trHeight w:val="756"/>
          <w:jc w:val="center"/>
        </w:trPr>
        <w:tc>
          <w:tcPr>
            <w:tcW w:w="735" w:type="dxa"/>
            <w:vAlign w:val="center"/>
          </w:tcPr>
          <w:p w14:paraId="61A45C75" w14:textId="43C18E73"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3</w:t>
            </w:r>
          </w:p>
        </w:tc>
        <w:tc>
          <w:tcPr>
            <w:tcW w:w="3578" w:type="dxa"/>
            <w:vAlign w:val="center"/>
          </w:tcPr>
          <w:p w14:paraId="797BCC64" w14:textId="1E6F6509"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CANETA MARCA TEXTO, COR AMARELA FLUORESCENTE, COM O CORPO EXTERNO EM AMARELO, PONTA CHANFRADA PARA DESTACAR TEXTO COM LINHA GROSSA OU SUBLINHAR COM LINHA FINA, TINTA À BASE DE ÁGUA SEM CHEIRO. NÃO RECARREGÁVEL, EMBALADOS EM CAIXA COM 12 UNIDADES, QUE DEVERÁ CONSTAR EXTERNAMENTE Nº DO LOTE, DATA DE FABRICAÇÃO E VALIDADE MÍNIMA DE 24 MESES A PARTIR DA DATA DE ENTREGA.</w:t>
            </w:r>
          </w:p>
        </w:tc>
        <w:tc>
          <w:tcPr>
            <w:tcW w:w="974" w:type="dxa"/>
            <w:vAlign w:val="center"/>
          </w:tcPr>
          <w:p w14:paraId="1D5D1B01" w14:textId="57E9F8BD"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Unidade</w:t>
            </w:r>
          </w:p>
        </w:tc>
        <w:tc>
          <w:tcPr>
            <w:tcW w:w="846" w:type="dxa"/>
            <w:vAlign w:val="center"/>
          </w:tcPr>
          <w:p w14:paraId="17E1C6D0" w14:textId="1C920ADD"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168</w:t>
            </w:r>
          </w:p>
        </w:tc>
        <w:tc>
          <w:tcPr>
            <w:tcW w:w="1237" w:type="dxa"/>
            <w:vAlign w:val="center"/>
          </w:tcPr>
          <w:p w14:paraId="4B94DE0C" w14:textId="4FE4129D" w:rsidR="00422762" w:rsidRPr="007E5D4B" w:rsidRDefault="00E61E24" w:rsidP="00DE5F09">
            <w:pPr>
              <w:jc w:val="center"/>
              <w:rPr>
                <w:rFonts w:ascii="Arial" w:hAnsi="Arial" w:cs="Arial"/>
                <w:sz w:val="20"/>
                <w:szCs w:val="20"/>
              </w:rPr>
            </w:pPr>
            <w:r w:rsidRPr="007E5D4B">
              <w:rPr>
                <w:rFonts w:ascii="Arial" w:hAnsi="Arial" w:cs="Arial"/>
                <w:sz w:val="20"/>
                <w:szCs w:val="20"/>
              </w:rPr>
              <w:t xml:space="preserve">R$ </w:t>
            </w:r>
            <w:r w:rsidR="001F73B0" w:rsidRPr="007E5D4B">
              <w:rPr>
                <w:rFonts w:ascii="Arial" w:hAnsi="Arial" w:cs="Arial"/>
                <w:sz w:val="20"/>
                <w:szCs w:val="20"/>
              </w:rPr>
              <w:t>1,63</w:t>
            </w:r>
          </w:p>
        </w:tc>
        <w:tc>
          <w:tcPr>
            <w:tcW w:w="1331" w:type="dxa"/>
            <w:vAlign w:val="center"/>
          </w:tcPr>
          <w:p w14:paraId="29174CF3" w14:textId="216C05DD" w:rsidR="00422762" w:rsidRPr="007E5D4B" w:rsidRDefault="001F73B0" w:rsidP="00DE5F09">
            <w:pPr>
              <w:jc w:val="center"/>
              <w:rPr>
                <w:rFonts w:ascii="Arial" w:hAnsi="Arial" w:cs="Arial"/>
                <w:sz w:val="20"/>
                <w:szCs w:val="20"/>
              </w:rPr>
            </w:pPr>
            <w:r w:rsidRPr="007E5D4B">
              <w:rPr>
                <w:rFonts w:ascii="Arial" w:hAnsi="Arial" w:cs="Arial"/>
                <w:sz w:val="20"/>
                <w:szCs w:val="20"/>
              </w:rPr>
              <w:t>R$ 273,84</w:t>
            </w:r>
          </w:p>
        </w:tc>
        <w:tc>
          <w:tcPr>
            <w:tcW w:w="1070" w:type="dxa"/>
          </w:tcPr>
          <w:p w14:paraId="788AB4AD" w14:textId="77777777" w:rsidR="00422762" w:rsidRPr="007E5D4B" w:rsidRDefault="00422762" w:rsidP="00DE5F09">
            <w:pPr>
              <w:jc w:val="center"/>
              <w:rPr>
                <w:rFonts w:ascii="Arial" w:hAnsi="Arial" w:cs="Arial"/>
                <w:sz w:val="20"/>
                <w:szCs w:val="20"/>
              </w:rPr>
            </w:pPr>
          </w:p>
        </w:tc>
      </w:tr>
      <w:tr w:rsidR="00422762" w:rsidRPr="00A1386B" w14:paraId="0325B849" w14:textId="7C425671" w:rsidTr="00422762">
        <w:trPr>
          <w:trHeight w:val="756"/>
          <w:jc w:val="center"/>
        </w:trPr>
        <w:tc>
          <w:tcPr>
            <w:tcW w:w="735" w:type="dxa"/>
            <w:vAlign w:val="center"/>
          </w:tcPr>
          <w:p w14:paraId="6E129192" w14:textId="25EB2FA9"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4</w:t>
            </w:r>
          </w:p>
        </w:tc>
        <w:tc>
          <w:tcPr>
            <w:tcW w:w="3578" w:type="dxa"/>
            <w:vAlign w:val="center"/>
          </w:tcPr>
          <w:p w14:paraId="596776F0" w14:textId="3283BAC0"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 xml:space="preserve">CANETA MARCA TEXTO, COR VERDE FLUORESCENTE, COM O CORPO EXTERNO COLORIDO EM </w:t>
            </w:r>
            <w:r w:rsidRPr="007E5D4B">
              <w:rPr>
                <w:rFonts w:ascii="Arial" w:hAnsi="Arial" w:cs="Arial"/>
                <w:sz w:val="20"/>
                <w:szCs w:val="20"/>
              </w:rPr>
              <w:lastRenderedPageBreak/>
              <w:t>VERDE, PONTA CHANFRADA PARA DESTACAR TEXTO COM LINHA GROSSA OU SUBLINHAR COM LINHA FINA, TINTA À BASE DE ÁGUA SEM CHEIRO. NÃO RECARREGÁVEL, EMBALADOS EM CAIXA COM 12 UNIDADES, DEVERÁ CONSTAR EXTERNAMENTE Nº DO LOTE, DATA DE FABRICAÇÃO E VALIDADE MÍNIMA DE 24 MESES A PARTIR DA DATA DE ENTREGA.</w:t>
            </w:r>
          </w:p>
        </w:tc>
        <w:tc>
          <w:tcPr>
            <w:tcW w:w="974" w:type="dxa"/>
            <w:vAlign w:val="center"/>
          </w:tcPr>
          <w:p w14:paraId="714ABA6A" w14:textId="45F85848"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lastRenderedPageBreak/>
              <w:t>Unidade</w:t>
            </w:r>
          </w:p>
        </w:tc>
        <w:tc>
          <w:tcPr>
            <w:tcW w:w="846" w:type="dxa"/>
            <w:vAlign w:val="center"/>
          </w:tcPr>
          <w:p w14:paraId="5ADE5D8E" w14:textId="29B76FCB"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48</w:t>
            </w:r>
          </w:p>
        </w:tc>
        <w:tc>
          <w:tcPr>
            <w:tcW w:w="1237" w:type="dxa"/>
            <w:vAlign w:val="center"/>
          </w:tcPr>
          <w:p w14:paraId="1FB803E7" w14:textId="50290D6A" w:rsidR="00422762" w:rsidRPr="007E5D4B" w:rsidRDefault="001F73B0" w:rsidP="00DE5F09">
            <w:pPr>
              <w:jc w:val="center"/>
              <w:rPr>
                <w:rFonts w:ascii="Arial" w:hAnsi="Arial" w:cs="Arial"/>
                <w:sz w:val="20"/>
                <w:szCs w:val="20"/>
              </w:rPr>
            </w:pPr>
            <w:r w:rsidRPr="007E5D4B">
              <w:rPr>
                <w:rFonts w:ascii="Arial" w:hAnsi="Arial" w:cs="Arial"/>
                <w:sz w:val="20"/>
                <w:szCs w:val="20"/>
              </w:rPr>
              <w:t>R$ 1,62</w:t>
            </w:r>
          </w:p>
        </w:tc>
        <w:tc>
          <w:tcPr>
            <w:tcW w:w="1331" w:type="dxa"/>
            <w:vAlign w:val="center"/>
          </w:tcPr>
          <w:p w14:paraId="717A7D4C" w14:textId="5A0471E1" w:rsidR="00422762" w:rsidRPr="007E5D4B" w:rsidRDefault="001F73B0" w:rsidP="00DE5F09">
            <w:pPr>
              <w:jc w:val="center"/>
              <w:rPr>
                <w:rFonts w:ascii="Arial" w:hAnsi="Arial" w:cs="Arial"/>
                <w:sz w:val="20"/>
                <w:szCs w:val="20"/>
              </w:rPr>
            </w:pPr>
            <w:r w:rsidRPr="007E5D4B">
              <w:rPr>
                <w:rFonts w:ascii="Arial" w:hAnsi="Arial" w:cs="Arial"/>
                <w:sz w:val="20"/>
                <w:szCs w:val="20"/>
              </w:rPr>
              <w:t>R$ 77,76</w:t>
            </w:r>
          </w:p>
        </w:tc>
        <w:tc>
          <w:tcPr>
            <w:tcW w:w="1070" w:type="dxa"/>
          </w:tcPr>
          <w:p w14:paraId="17FB2829" w14:textId="77777777" w:rsidR="00422762" w:rsidRPr="007E5D4B" w:rsidRDefault="00422762" w:rsidP="00DE5F09">
            <w:pPr>
              <w:jc w:val="center"/>
              <w:rPr>
                <w:rFonts w:ascii="Arial" w:hAnsi="Arial" w:cs="Arial"/>
                <w:sz w:val="20"/>
                <w:szCs w:val="20"/>
              </w:rPr>
            </w:pPr>
          </w:p>
        </w:tc>
      </w:tr>
      <w:tr w:rsidR="00422762" w:rsidRPr="00A1386B" w14:paraId="5EF49BF5" w14:textId="19407128" w:rsidTr="00422762">
        <w:trPr>
          <w:trHeight w:val="756"/>
          <w:jc w:val="center"/>
        </w:trPr>
        <w:tc>
          <w:tcPr>
            <w:tcW w:w="735" w:type="dxa"/>
            <w:vAlign w:val="center"/>
          </w:tcPr>
          <w:p w14:paraId="34AE4A12" w14:textId="3F6C08FE"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5</w:t>
            </w:r>
          </w:p>
        </w:tc>
        <w:tc>
          <w:tcPr>
            <w:tcW w:w="3578" w:type="dxa"/>
            <w:vAlign w:val="center"/>
          </w:tcPr>
          <w:p w14:paraId="1D5C73C6" w14:textId="02A0363D"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CANETA PARA TECIDO, COM PONTA DE POLIÉSTER PARA MARCAR TECIDO EM ALGODÃO, RESISTENTE À LAVAGEM, COR PRETA FOSCA, ATÓXICA.</w:t>
            </w:r>
          </w:p>
        </w:tc>
        <w:tc>
          <w:tcPr>
            <w:tcW w:w="974" w:type="dxa"/>
            <w:vAlign w:val="center"/>
          </w:tcPr>
          <w:p w14:paraId="7ED24798" w14:textId="635F9207"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Unidade</w:t>
            </w:r>
          </w:p>
        </w:tc>
        <w:tc>
          <w:tcPr>
            <w:tcW w:w="846" w:type="dxa"/>
            <w:vAlign w:val="center"/>
          </w:tcPr>
          <w:p w14:paraId="64119C29" w14:textId="7D48785D"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4</w:t>
            </w:r>
          </w:p>
        </w:tc>
        <w:tc>
          <w:tcPr>
            <w:tcW w:w="1237" w:type="dxa"/>
            <w:vAlign w:val="center"/>
          </w:tcPr>
          <w:p w14:paraId="12A0BA2C" w14:textId="19BF2213" w:rsidR="00422762" w:rsidRPr="007E5D4B" w:rsidRDefault="00641AC7" w:rsidP="00DE5F09">
            <w:pPr>
              <w:jc w:val="center"/>
              <w:rPr>
                <w:rFonts w:ascii="Arial" w:hAnsi="Arial" w:cs="Arial"/>
                <w:sz w:val="20"/>
                <w:szCs w:val="20"/>
              </w:rPr>
            </w:pPr>
            <w:r w:rsidRPr="007E5D4B">
              <w:rPr>
                <w:rFonts w:ascii="Arial" w:hAnsi="Arial" w:cs="Arial"/>
                <w:sz w:val="20"/>
                <w:szCs w:val="20"/>
              </w:rPr>
              <w:t>6,61</w:t>
            </w:r>
          </w:p>
        </w:tc>
        <w:tc>
          <w:tcPr>
            <w:tcW w:w="1331" w:type="dxa"/>
            <w:vAlign w:val="center"/>
          </w:tcPr>
          <w:p w14:paraId="3B12E554" w14:textId="2EE0CCE1" w:rsidR="00422762" w:rsidRPr="007E5D4B" w:rsidRDefault="00641AC7" w:rsidP="00DE5F09">
            <w:pPr>
              <w:jc w:val="center"/>
              <w:rPr>
                <w:rFonts w:ascii="Arial" w:hAnsi="Arial" w:cs="Arial"/>
                <w:sz w:val="20"/>
                <w:szCs w:val="20"/>
              </w:rPr>
            </w:pPr>
            <w:r w:rsidRPr="007E5D4B">
              <w:rPr>
                <w:rFonts w:ascii="Arial" w:hAnsi="Arial" w:cs="Arial"/>
                <w:sz w:val="20"/>
                <w:szCs w:val="20"/>
              </w:rPr>
              <w:t>26,44</w:t>
            </w:r>
          </w:p>
        </w:tc>
        <w:tc>
          <w:tcPr>
            <w:tcW w:w="1070" w:type="dxa"/>
          </w:tcPr>
          <w:p w14:paraId="5841D137" w14:textId="77777777" w:rsidR="00422762" w:rsidRPr="007E5D4B" w:rsidRDefault="00422762" w:rsidP="00DE5F09">
            <w:pPr>
              <w:jc w:val="center"/>
              <w:rPr>
                <w:rFonts w:ascii="Arial" w:hAnsi="Arial" w:cs="Arial"/>
                <w:sz w:val="20"/>
                <w:szCs w:val="20"/>
              </w:rPr>
            </w:pPr>
          </w:p>
        </w:tc>
      </w:tr>
      <w:tr w:rsidR="00422762" w:rsidRPr="00A1386B" w14:paraId="0DA72B7B" w14:textId="700401F8" w:rsidTr="00422762">
        <w:trPr>
          <w:trHeight w:val="756"/>
          <w:jc w:val="center"/>
        </w:trPr>
        <w:tc>
          <w:tcPr>
            <w:tcW w:w="735" w:type="dxa"/>
            <w:vAlign w:val="center"/>
          </w:tcPr>
          <w:p w14:paraId="7922691E" w14:textId="49A1A382"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6</w:t>
            </w:r>
          </w:p>
        </w:tc>
        <w:tc>
          <w:tcPr>
            <w:tcW w:w="3578" w:type="dxa"/>
            <w:vAlign w:val="center"/>
          </w:tcPr>
          <w:p w14:paraId="38278EBF" w14:textId="574D7782"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CAPA PARA ENCADERNAÇÃO EM PVC, COR TRANSPARENTE, TAMANHO A4, COM ESPESSURA MÍNIMA DE 0,3 MM, COM UM LADO EM RELEVO E OUTRO LADO LISO. EMBALAGEM CONSTANDO DADOS DE IDENTIFICAÇÃO E PROCEDÊNCIA.</w:t>
            </w:r>
          </w:p>
        </w:tc>
        <w:tc>
          <w:tcPr>
            <w:tcW w:w="974" w:type="dxa"/>
            <w:vAlign w:val="center"/>
          </w:tcPr>
          <w:p w14:paraId="609C1020" w14:textId="64720882"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Unidade</w:t>
            </w:r>
          </w:p>
        </w:tc>
        <w:tc>
          <w:tcPr>
            <w:tcW w:w="846" w:type="dxa"/>
            <w:vAlign w:val="center"/>
          </w:tcPr>
          <w:p w14:paraId="5E237430" w14:textId="603E7BC6"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100</w:t>
            </w:r>
          </w:p>
        </w:tc>
        <w:tc>
          <w:tcPr>
            <w:tcW w:w="1237" w:type="dxa"/>
            <w:vAlign w:val="center"/>
          </w:tcPr>
          <w:p w14:paraId="112D4A1B" w14:textId="02E28D5B" w:rsidR="00422762" w:rsidRPr="007E5D4B" w:rsidRDefault="00641AC7" w:rsidP="00DE5F09">
            <w:pPr>
              <w:jc w:val="center"/>
              <w:rPr>
                <w:rFonts w:ascii="Arial" w:hAnsi="Arial" w:cs="Arial"/>
                <w:sz w:val="20"/>
                <w:szCs w:val="20"/>
              </w:rPr>
            </w:pPr>
            <w:r w:rsidRPr="007E5D4B">
              <w:rPr>
                <w:rFonts w:ascii="Arial" w:hAnsi="Arial" w:cs="Arial"/>
                <w:sz w:val="20"/>
                <w:szCs w:val="20"/>
              </w:rPr>
              <w:t>0,84</w:t>
            </w:r>
          </w:p>
        </w:tc>
        <w:tc>
          <w:tcPr>
            <w:tcW w:w="1331" w:type="dxa"/>
            <w:vAlign w:val="center"/>
          </w:tcPr>
          <w:p w14:paraId="11809A2B" w14:textId="1914B924" w:rsidR="00422762" w:rsidRPr="007E5D4B" w:rsidRDefault="00641AC7" w:rsidP="00DE5F09">
            <w:pPr>
              <w:jc w:val="center"/>
              <w:rPr>
                <w:rFonts w:ascii="Arial" w:hAnsi="Arial" w:cs="Arial"/>
                <w:sz w:val="20"/>
                <w:szCs w:val="20"/>
              </w:rPr>
            </w:pPr>
            <w:r w:rsidRPr="007E5D4B">
              <w:rPr>
                <w:rFonts w:ascii="Arial" w:hAnsi="Arial" w:cs="Arial"/>
                <w:sz w:val="20"/>
                <w:szCs w:val="20"/>
              </w:rPr>
              <w:t>84,00</w:t>
            </w:r>
          </w:p>
        </w:tc>
        <w:tc>
          <w:tcPr>
            <w:tcW w:w="1070" w:type="dxa"/>
          </w:tcPr>
          <w:p w14:paraId="64CC82E0" w14:textId="77777777" w:rsidR="00422762" w:rsidRPr="007E5D4B" w:rsidRDefault="00422762" w:rsidP="00DE5F09">
            <w:pPr>
              <w:jc w:val="center"/>
              <w:rPr>
                <w:rFonts w:ascii="Arial" w:hAnsi="Arial" w:cs="Arial"/>
                <w:sz w:val="20"/>
                <w:szCs w:val="20"/>
              </w:rPr>
            </w:pPr>
          </w:p>
        </w:tc>
      </w:tr>
      <w:tr w:rsidR="00422762" w:rsidRPr="00A1386B" w14:paraId="6EAF7F4C" w14:textId="14C5A7EA" w:rsidTr="00422762">
        <w:trPr>
          <w:trHeight w:val="756"/>
          <w:jc w:val="center"/>
        </w:trPr>
        <w:tc>
          <w:tcPr>
            <w:tcW w:w="735" w:type="dxa"/>
            <w:vAlign w:val="center"/>
          </w:tcPr>
          <w:p w14:paraId="68D2AAB8" w14:textId="344DDE58"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7</w:t>
            </w:r>
          </w:p>
        </w:tc>
        <w:tc>
          <w:tcPr>
            <w:tcW w:w="3578" w:type="dxa"/>
            <w:vAlign w:val="center"/>
          </w:tcPr>
          <w:p w14:paraId="74EC43A9" w14:textId="51EE9CA8"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CARTUCHO DE TONER Nº CF414A (W2020A) PRETO, COMPATÍVEL COM A IMPRESSORA MULTIFUNCIONAL HP COLOR LASERJET 428FDW, COM CAPACIDADE PARA 2400 CÓPIAS.  EMBALADO EM CAIXA, CONSTANDO DADOS DE IDENTIFICAÇÃO E PROCEDÊNCIA, COM GARANTIA MÍNIMA DE 12 MESES A PARTIR DA DATA DE ENTREGA.</w:t>
            </w:r>
          </w:p>
        </w:tc>
        <w:tc>
          <w:tcPr>
            <w:tcW w:w="974" w:type="dxa"/>
            <w:vAlign w:val="center"/>
          </w:tcPr>
          <w:p w14:paraId="26EC9D09" w14:textId="05BD47A2"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Unidade</w:t>
            </w:r>
          </w:p>
        </w:tc>
        <w:tc>
          <w:tcPr>
            <w:tcW w:w="846" w:type="dxa"/>
            <w:vAlign w:val="center"/>
          </w:tcPr>
          <w:p w14:paraId="5E5138CF" w14:textId="581F3BA9"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3</w:t>
            </w:r>
          </w:p>
        </w:tc>
        <w:tc>
          <w:tcPr>
            <w:tcW w:w="1237" w:type="dxa"/>
            <w:vAlign w:val="center"/>
          </w:tcPr>
          <w:p w14:paraId="6CFD5588" w14:textId="2C240BA7" w:rsidR="00422762" w:rsidRPr="007E5D4B" w:rsidRDefault="00641AC7" w:rsidP="00DE5F09">
            <w:pPr>
              <w:jc w:val="center"/>
              <w:rPr>
                <w:rFonts w:ascii="Arial" w:hAnsi="Arial" w:cs="Arial"/>
                <w:sz w:val="20"/>
                <w:szCs w:val="20"/>
              </w:rPr>
            </w:pPr>
            <w:r w:rsidRPr="007E5D4B">
              <w:rPr>
                <w:rFonts w:ascii="Arial" w:hAnsi="Arial" w:cs="Arial"/>
                <w:sz w:val="20"/>
                <w:szCs w:val="20"/>
              </w:rPr>
              <w:t>81,97</w:t>
            </w:r>
          </w:p>
        </w:tc>
        <w:tc>
          <w:tcPr>
            <w:tcW w:w="1331" w:type="dxa"/>
            <w:vAlign w:val="center"/>
          </w:tcPr>
          <w:p w14:paraId="4DC737AB" w14:textId="3591BEDE" w:rsidR="00422762" w:rsidRPr="007E5D4B" w:rsidRDefault="00641AC7" w:rsidP="00DE5F09">
            <w:pPr>
              <w:jc w:val="center"/>
              <w:rPr>
                <w:rFonts w:ascii="Arial" w:hAnsi="Arial" w:cs="Arial"/>
                <w:sz w:val="20"/>
                <w:szCs w:val="20"/>
              </w:rPr>
            </w:pPr>
            <w:r w:rsidRPr="007E5D4B">
              <w:rPr>
                <w:rFonts w:ascii="Arial" w:hAnsi="Arial" w:cs="Arial"/>
                <w:sz w:val="20"/>
                <w:szCs w:val="20"/>
              </w:rPr>
              <w:t>245,91</w:t>
            </w:r>
          </w:p>
        </w:tc>
        <w:tc>
          <w:tcPr>
            <w:tcW w:w="1070" w:type="dxa"/>
          </w:tcPr>
          <w:p w14:paraId="7DC77BFE" w14:textId="77777777" w:rsidR="00422762" w:rsidRPr="007E5D4B" w:rsidRDefault="00422762" w:rsidP="00DE5F09">
            <w:pPr>
              <w:jc w:val="center"/>
              <w:rPr>
                <w:rFonts w:ascii="Arial" w:hAnsi="Arial" w:cs="Arial"/>
                <w:sz w:val="20"/>
                <w:szCs w:val="20"/>
              </w:rPr>
            </w:pPr>
          </w:p>
        </w:tc>
      </w:tr>
      <w:tr w:rsidR="00422762" w:rsidRPr="00A1386B" w14:paraId="4C7E3258" w14:textId="7E9A1188" w:rsidTr="00422762">
        <w:trPr>
          <w:trHeight w:val="756"/>
          <w:jc w:val="center"/>
        </w:trPr>
        <w:tc>
          <w:tcPr>
            <w:tcW w:w="735" w:type="dxa"/>
            <w:vAlign w:val="center"/>
          </w:tcPr>
          <w:p w14:paraId="0F33BEFC" w14:textId="61B9E03E"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8</w:t>
            </w:r>
          </w:p>
        </w:tc>
        <w:tc>
          <w:tcPr>
            <w:tcW w:w="3578" w:type="dxa"/>
            <w:vAlign w:val="center"/>
          </w:tcPr>
          <w:p w14:paraId="4F328ACF" w14:textId="49FCAF20"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CLIPS 3/0 EM AÇO ARAME GALVANIZADO, EMBALAGEM COM 500G, CONSTANDO DADOS DE IDENTIFICAÇÃO E PROCEDÊNCIA</w:t>
            </w:r>
          </w:p>
        </w:tc>
        <w:tc>
          <w:tcPr>
            <w:tcW w:w="974" w:type="dxa"/>
            <w:vAlign w:val="center"/>
          </w:tcPr>
          <w:p w14:paraId="6104090E" w14:textId="4971D49D"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Caixa</w:t>
            </w:r>
          </w:p>
        </w:tc>
        <w:tc>
          <w:tcPr>
            <w:tcW w:w="846" w:type="dxa"/>
            <w:vAlign w:val="center"/>
          </w:tcPr>
          <w:p w14:paraId="72DC4077" w14:textId="4140AF57"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10</w:t>
            </w:r>
          </w:p>
        </w:tc>
        <w:tc>
          <w:tcPr>
            <w:tcW w:w="1237" w:type="dxa"/>
            <w:vAlign w:val="center"/>
          </w:tcPr>
          <w:p w14:paraId="06A20208" w14:textId="48DE9C17" w:rsidR="00422762" w:rsidRPr="007E5D4B" w:rsidRDefault="00641AC7" w:rsidP="00DE5F09">
            <w:pPr>
              <w:jc w:val="center"/>
              <w:rPr>
                <w:rFonts w:ascii="Arial" w:hAnsi="Arial" w:cs="Arial"/>
                <w:sz w:val="20"/>
                <w:szCs w:val="20"/>
              </w:rPr>
            </w:pPr>
            <w:r w:rsidRPr="007E5D4B">
              <w:rPr>
                <w:rFonts w:ascii="Arial" w:hAnsi="Arial" w:cs="Arial"/>
                <w:sz w:val="20"/>
                <w:szCs w:val="20"/>
              </w:rPr>
              <w:t>22,20</w:t>
            </w:r>
          </w:p>
        </w:tc>
        <w:tc>
          <w:tcPr>
            <w:tcW w:w="1331" w:type="dxa"/>
            <w:vAlign w:val="center"/>
          </w:tcPr>
          <w:p w14:paraId="1034967F" w14:textId="5DEC3C3F" w:rsidR="00422762" w:rsidRPr="007E5D4B" w:rsidRDefault="00641AC7" w:rsidP="00DE5F09">
            <w:pPr>
              <w:jc w:val="center"/>
              <w:rPr>
                <w:rFonts w:ascii="Arial" w:hAnsi="Arial" w:cs="Arial"/>
                <w:sz w:val="20"/>
                <w:szCs w:val="20"/>
              </w:rPr>
            </w:pPr>
            <w:r w:rsidRPr="007E5D4B">
              <w:rPr>
                <w:rFonts w:ascii="Arial" w:hAnsi="Arial" w:cs="Arial"/>
                <w:sz w:val="20"/>
                <w:szCs w:val="20"/>
              </w:rPr>
              <w:t>222,00</w:t>
            </w:r>
          </w:p>
        </w:tc>
        <w:tc>
          <w:tcPr>
            <w:tcW w:w="1070" w:type="dxa"/>
          </w:tcPr>
          <w:p w14:paraId="779F7A00" w14:textId="77777777" w:rsidR="00422762" w:rsidRPr="007E5D4B" w:rsidRDefault="00422762" w:rsidP="00DE5F09">
            <w:pPr>
              <w:jc w:val="center"/>
              <w:rPr>
                <w:rFonts w:ascii="Arial" w:hAnsi="Arial" w:cs="Arial"/>
                <w:sz w:val="20"/>
                <w:szCs w:val="20"/>
              </w:rPr>
            </w:pPr>
          </w:p>
        </w:tc>
      </w:tr>
      <w:tr w:rsidR="00422762" w:rsidRPr="00A1386B" w14:paraId="59E9A1C1" w14:textId="5A86F633" w:rsidTr="00422762">
        <w:trPr>
          <w:trHeight w:val="756"/>
          <w:jc w:val="center"/>
        </w:trPr>
        <w:tc>
          <w:tcPr>
            <w:tcW w:w="735" w:type="dxa"/>
            <w:vAlign w:val="center"/>
          </w:tcPr>
          <w:p w14:paraId="020C3261" w14:textId="683F5131"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9</w:t>
            </w:r>
          </w:p>
        </w:tc>
        <w:tc>
          <w:tcPr>
            <w:tcW w:w="3578" w:type="dxa"/>
            <w:vAlign w:val="center"/>
          </w:tcPr>
          <w:p w14:paraId="28F561D8" w14:textId="7DD72D25"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COLA EM BASTÃO COM APLICAÇÃO E ADERÊNCIA, NÃO TÓXICA, NÃO INFLAMÁVEL, LAVÁVEL, COM GLICERINA. EMBALAGEM COM 40G QUE DEVERÁ CONSTAR EXTERNAMENTE DADOS DE IDENTIFICAÇÃO, PROCEDÊNCIA, Nº DO LOTE, DATA DE FABRICAÇÃO E VALIDADE MÍNIMA DE 12 MESES A PARTIR DA DATA DE ENTREGA.</w:t>
            </w:r>
          </w:p>
        </w:tc>
        <w:tc>
          <w:tcPr>
            <w:tcW w:w="974" w:type="dxa"/>
            <w:vAlign w:val="center"/>
          </w:tcPr>
          <w:p w14:paraId="68B7748F" w14:textId="2EF65ECE"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Unidade</w:t>
            </w:r>
          </w:p>
        </w:tc>
        <w:tc>
          <w:tcPr>
            <w:tcW w:w="846" w:type="dxa"/>
            <w:vAlign w:val="center"/>
          </w:tcPr>
          <w:p w14:paraId="60FF81AA" w14:textId="69937A7D"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12</w:t>
            </w:r>
          </w:p>
        </w:tc>
        <w:tc>
          <w:tcPr>
            <w:tcW w:w="1237" w:type="dxa"/>
            <w:vAlign w:val="center"/>
          </w:tcPr>
          <w:p w14:paraId="451E504B" w14:textId="4105D7E7" w:rsidR="00422762" w:rsidRPr="007E5D4B" w:rsidRDefault="00496BE7" w:rsidP="00DE5F09">
            <w:pPr>
              <w:jc w:val="center"/>
              <w:rPr>
                <w:rFonts w:ascii="Arial" w:hAnsi="Arial" w:cs="Arial"/>
                <w:sz w:val="20"/>
                <w:szCs w:val="20"/>
              </w:rPr>
            </w:pPr>
            <w:r w:rsidRPr="007E5D4B">
              <w:rPr>
                <w:rFonts w:ascii="Arial" w:hAnsi="Arial" w:cs="Arial"/>
                <w:sz w:val="20"/>
                <w:szCs w:val="20"/>
              </w:rPr>
              <w:t>4,32</w:t>
            </w:r>
          </w:p>
        </w:tc>
        <w:tc>
          <w:tcPr>
            <w:tcW w:w="1331" w:type="dxa"/>
            <w:vAlign w:val="center"/>
          </w:tcPr>
          <w:p w14:paraId="36FB188D" w14:textId="0C2F55CA" w:rsidR="00422762" w:rsidRPr="007E5D4B" w:rsidRDefault="00496BE7" w:rsidP="00DE5F09">
            <w:pPr>
              <w:jc w:val="center"/>
              <w:rPr>
                <w:rFonts w:ascii="Arial" w:hAnsi="Arial" w:cs="Arial"/>
                <w:sz w:val="20"/>
                <w:szCs w:val="20"/>
              </w:rPr>
            </w:pPr>
            <w:r w:rsidRPr="007E5D4B">
              <w:rPr>
                <w:rFonts w:ascii="Arial" w:hAnsi="Arial" w:cs="Arial"/>
                <w:sz w:val="20"/>
                <w:szCs w:val="20"/>
              </w:rPr>
              <w:t>51,84</w:t>
            </w:r>
          </w:p>
        </w:tc>
        <w:tc>
          <w:tcPr>
            <w:tcW w:w="1070" w:type="dxa"/>
          </w:tcPr>
          <w:p w14:paraId="069FDB19" w14:textId="77777777" w:rsidR="00422762" w:rsidRPr="007E5D4B" w:rsidRDefault="00422762" w:rsidP="00DE5F09">
            <w:pPr>
              <w:jc w:val="center"/>
              <w:rPr>
                <w:rFonts w:ascii="Arial" w:hAnsi="Arial" w:cs="Arial"/>
                <w:sz w:val="20"/>
                <w:szCs w:val="20"/>
              </w:rPr>
            </w:pPr>
          </w:p>
        </w:tc>
      </w:tr>
      <w:tr w:rsidR="00422762" w:rsidRPr="00A1386B" w14:paraId="45E9C20A" w14:textId="3DA4F605" w:rsidTr="00422762">
        <w:trPr>
          <w:trHeight w:val="756"/>
          <w:jc w:val="center"/>
        </w:trPr>
        <w:tc>
          <w:tcPr>
            <w:tcW w:w="735" w:type="dxa"/>
            <w:vAlign w:val="center"/>
          </w:tcPr>
          <w:p w14:paraId="4322B1A5" w14:textId="1927FD84"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10</w:t>
            </w:r>
          </w:p>
        </w:tc>
        <w:tc>
          <w:tcPr>
            <w:tcW w:w="3578" w:type="dxa"/>
            <w:vAlign w:val="center"/>
          </w:tcPr>
          <w:p w14:paraId="2505EE7F" w14:textId="42EBF26E"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COLCHETE Nº 15 LATONADO, EMBALADOS EM CAIXA CARTÃO COM 72 UNIDADES.</w:t>
            </w:r>
          </w:p>
        </w:tc>
        <w:tc>
          <w:tcPr>
            <w:tcW w:w="974" w:type="dxa"/>
            <w:vAlign w:val="center"/>
          </w:tcPr>
          <w:p w14:paraId="6F9B32A9" w14:textId="3C9FE186"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Caixa</w:t>
            </w:r>
          </w:p>
        </w:tc>
        <w:tc>
          <w:tcPr>
            <w:tcW w:w="846" w:type="dxa"/>
            <w:vAlign w:val="center"/>
          </w:tcPr>
          <w:p w14:paraId="2FF363E6" w14:textId="59CEFE1A"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t>2</w:t>
            </w:r>
          </w:p>
        </w:tc>
        <w:tc>
          <w:tcPr>
            <w:tcW w:w="1237" w:type="dxa"/>
            <w:vAlign w:val="center"/>
          </w:tcPr>
          <w:p w14:paraId="274C349D" w14:textId="4F41A3E8" w:rsidR="00422762" w:rsidRPr="007E5D4B" w:rsidRDefault="00496BE7" w:rsidP="00DE5F09">
            <w:pPr>
              <w:jc w:val="center"/>
              <w:rPr>
                <w:rFonts w:ascii="Arial" w:hAnsi="Arial" w:cs="Arial"/>
                <w:sz w:val="20"/>
                <w:szCs w:val="20"/>
              </w:rPr>
            </w:pPr>
            <w:r w:rsidRPr="007E5D4B">
              <w:rPr>
                <w:rFonts w:ascii="Arial" w:hAnsi="Arial" w:cs="Arial"/>
                <w:sz w:val="20"/>
                <w:szCs w:val="20"/>
              </w:rPr>
              <w:t>17,79</w:t>
            </w:r>
          </w:p>
        </w:tc>
        <w:tc>
          <w:tcPr>
            <w:tcW w:w="1331" w:type="dxa"/>
            <w:vAlign w:val="center"/>
          </w:tcPr>
          <w:p w14:paraId="318B3E82" w14:textId="17EEC302" w:rsidR="00422762" w:rsidRPr="007E5D4B" w:rsidRDefault="00496BE7" w:rsidP="00DE5F09">
            <w:pPr>
              <w:jc w:val="center"/>
              <w:rPr>
                <w:rFonts w:ascii="Arial" w:hAnsi="Arial" w:cs="Arial"/>
                <w:sz w:val="20"/>
                <w:szCs w:val="20"/>
              </w:rPr>
            </w:pPr>
            <w:r w:rsidRPr="007E5D4B">
              <w:rPr>
                <w:rFonts w:ascii="Arial" w:hAnsi="Arial" w:cs="Arial"/>
                <w:sz w:val="20"/>
                <w:szCs w:val="20"/>
              </w:rPr>
              <w:t>35,58</w:t>
            </w:r>
          </w:p>
        </w:tc>
        <w:tc>
          <w:tcPr>
            <w:tcW w:w="1070" w:type="dxa"/>
          </w:tcPr>
          <w:p w14:paraId="7C7EF089" w14:textId="77777777" w:rsidR="00422762" w:rsidRPr="007E5D4B" w:rsidRDefault="00422762" w:rsidP="00DE5F09">
            <w:pPr>
              <w:jc w:val="center"/>
              <w:rPr>
                <w:rFonts w:ascii="Arial" w:hAnsi="Arial" w:cs="Arial"/>
                <w:sz w:val="20"/>
                <w:szCs w:val="20"/>
              </w:rPr>
            </w:pPr>
          </w:p>
        </w:tc>
      </w:tr>
      <w:tr w:rsidR="00422762" w:rsidRPr="00A1386B" w14:paraId="49827B4B" w14:textId="2CDEA5FE" w:rsidTr="00422762">
        <w:trPr>
          <w:trHeight w:val="756"/>
          <w:jc w:val="center"/>
        </w:trPr>
        <w:tc>
          <w:tcPr>
            <w:tcW w:w="735" w:type="dxa"/>
            <w:vAlign w:val="center"/>
          </w:tcPr>
          <w:p w14:paraId="471B0D3B" w14:textId="24932D80"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11</w:t>
            </w:r>
          </w:p>
        </w:tc>
        <w:tc>
          <w:tcPr>
            <w:tcW w:w="3578" w:type="dxa"/>
            <w:vAlign w:val="center"/>
          </w:tcPr>
          <w:p w14:paraId="73D76D0B" w14:textId="70C047E4" w:rsidR="00422762" w:rsidRPr="007E5D4B" w:rsidRDefault="00422762" w:rsidP="00DE5F09">
            <w:pPr>
              <w:jc w:val="both"/>
              <w:rPr>
                <w:rFonts w:ascii="Arial" w:hAnsi="Arial" w:cs="Arial"/>
                <w:bCs/>
                <w:color w:val="000000"/>
                <w:sz w:val="20"/>
                <w:szCs w:val="20"/>
              </w:rPr>
            </w:pPr>
            <w:r w:rsidRPr="007E5D4B">
              <w:rPr>
                <w:rFonts w:ascii="Arial" w:hAnsi="Arial" w:cs="Arial"/>
                <w:sz w:val="20"/>
                <w:szCs w:val="20"/>
              </w:rPr>
              <w:t xml:space="preserve">CREME INDICADO PARA O MANUSEIO DE PAPÉIS E PAPEL MOEDA, LIGEIRAMENTE </w:t>
            </w:r>
            <w:r w:rsidRPr="007E5D4B">
              <w:rPr>
                <w:rFonts w:ascii="Arial" w:hAnsi="Arial" w:cs="Arial"/>
                <w:sz w:val="20"/>
                <w:szCs w:val="20"/>
              </w:rPr>
              <w:lastRenderedPageBreak/>
              <w:t>PERFUMADO, NÃO TÓXICO, COM 12G, COMPOSIÇÃO: GLOCÓIS, ACIDO GRAXOS E ESSENCIA - VALIDADE MÍNIMA DE 24 MESES A PARTIR DA DATA DE ENTREGA.</w:t>
            </w:r>
          </w:p>
        </w:tc>
        <w:tc>
          <w:tcPr>
            <w:tcW w:w="974" w:type="dxa"/>
            <w:vAlign w:val="center"/>
          </w:tcPr>
          <w:p w14:paraId="2A7F2C51" w14:textId="5C9B9F9B" w:rsidR="00422762" w:rsidRPr="007E5D4B" w:rsidRDefault="00422762" w:rsidP="00DE5F09">
            <w:pPr>
              <w:jc w:val="center"/>
              <w:rPr>
                <w:rFonts w:ascii="Arial" w:hAnsi="Arial" w:cs="Arial"/>
                <w:bCs/>
                <w:color w:val="000000"/>
                <w:sz w:val="20"/>
                <w:szCs w:val="20"/>
              </w:rPr>
            </w:pPr>
            <w:r w:rsidRPr="007E5D4B">
              <w:rPr>
                <w:rFonts w:ascii="Arial" w:hAnsi="Arial" w:cs="Arial"/>
                <w:color w:val="000000"/>
                <w:sz w:val="20"/>
                <w:szCs w:val="20"/>
              </w:rPr>
              <w:lastRenderedPageBreak/>
              <w:t>Unidade</w:t>
            </w:r>
          </w:p>
        </w:tc>
        <w:tc>
          <w:tcPr>
            <w:tcW w:w="846" w:type="dxa"/>
            <w:vAlign w:val="center"/>
          </w:tcPr>
          <w:p w14:paraId="6BD3F9DD" w14:textId="74F70C79"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10</w:t>
            </w:r>
          </w:p>
        </w:tc>
        <w:tc>
          <w:tcPr>
            <w:tcW w:w="1237" w:type="dxa"/>
            <w:vAlign w:val="center"/>
          </w:tcPr>
          <w:p w14:paraId="3E257657" w14:textId="255A3822" w:rsidR="00422762" w:rsidRPr="007E5D4B" w:rsidRDefault="00496BE7" w:rsidP="00DE5F09">
            <w:pPr>
              <w:jc w:val="center"/>
              <w:rPr>
                <w:rFonts w:ascii="Arial" w:hAnsi="Arial" w:cs="Arial"/>
                <w:sz w:val="20"/>
                <w:szCs w:val="20"/>
              </w:rPr>
            </w:pPr>
            <w:r w:rsidRPr="007E5D4B">
              <w:rPr>
                <w:rFonts w:ascii="Arial" w:hAnsi="Arial" w:cs="Arial"/>
                <w:sz w:val="20"/>
                <w:szCs w:val="20"/>
              </w:rPr>
              <w:t>4,53</w:t>
            </w:r>
          </w:p>
        </w:tc>
        <w:tc>
          <w:tcPr>
            <w:tcW w:w="1331" w:type="dxa"/>
            <w:vAlign w:val="center"/>
          </w:tcPr>
          <w:p w14:paraId="3E39C68A" w14:textId="5B12AFA3" w:rsidR="00422762" w:rsidRPr="007E5D4B" w:rsidRDefault="00496BE7" w:rsidP="00DE5F09">
            <w:pPr>
              <w:jc w:val="center"/>
              <w:rPr>
                <w:rFonts w:ascii="Arial" w:hAnsi="Arial" w:cs="Arial"/>
                <w:sz w:val="20"/>
                <w:szCs w:val="20"/>
              </w:rPr>
            </w:pPr>
            <w:r w:rsidRPr="007E5D4B">
              <w:rPr>
                <w:rFonts w:ascii="Arial" w:hAnsi="Arial" w:cs="Arial"/>
                <w:sz w:val="20"/>
                <w:szCs w:val="20"/>
              </w:rPr>
              <w:t>45,30</w:t>
            </w:r>
          </w:p>
        </w:tc>
        <w:tc>
          <w:tcPr>
            <w:tcW w:w="1070" w:type="dxa"/>
          </w:tcPr>
          <w:p w14:paraId="7492BC3D" w14:textId="77777777" w:rsidR="00422762" w:rsidRPr="007E5D4B" w:rsidRDefault="00422762" w:rsidP="00DE5F09">
            <w:pPr>
              <w:jc w:val="center"/>
              <w:rPr>
                <w:rFonts w:ascii="Arial" w:hAnsi="Arial" w:cs="Arial"/>
                <w:sz w:val="20"/>
                <w:szCs w:val="20"/>
              </w:rPr>
            </w:pPr>
          </w:p>
        </w:tc>
      </w:tr>
      <w:tr w:rsidR="00422762" w:rsidRPr="00A1386B" w14:paraId="5CE9D593" w14:textId="3C4C6E7D" w:rsidTr="00422762">
        <w:trPr>
          <w:trHeight w:val="756"/>
          <w:jc w:val="center"/>
        </w:trPr>
        <w:tc>
          <w:tcPr>
            <w:tcW w:w="735" w:type="dxa"/>
            <w:vAlign w:val="center"/>
          </w:tcPr>
          <w:p w14:paraId="6C610FF0" w14:textId="21754D3B"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12</w:t>
            </w:r>
          </w:p>
        </w:tc>
        <w:tc>
          <w:tcPr>
            <w:tcW w:w="3578" w:type="dxa"/>
            <w:vAlign w:val="center"/>
          </w:tcPr>
          <w:p w14:paraId="62AD5B2D" w14:textId="1B92DF2E" w:rsidR="00422762" w:rsidRPr="007E5D4B" w:rsidRDefault="00422762" w:rsidP="00DE5F09">
            <w:pPr>
              <w:jc w:val="both"/>
              <w:rPr>
                <w:rFonts w:ascii="Arial" w:hAnsi="Arial" w:cs="Arial"/>
                <w:bCs/>
                <w:sz w:val="20"/>
                <w:szCs w:val="20"/>
              </w:rPr>
            </w:pPr>
            <w:r w:rsidRPr="007E5D4B">
              <w:rPr>
                <w:rFonts w:ascii="Arial" w:hAnsi="Arial" w:cs="Arial"/>
                <w:sz w:val="20"/>
                <w:szCs w:val="20"/>
              </w:rPr>
              <w:t>ENVELOPE DE PAPEL MODELO SACO, NA COR BRANCA, 80G, MEDINDO 162X229MM, MEDIDAS PODENDO VARIAR +/- 5%. EMBALADOS EM CAIXA COM 250 UNIDADES, QUE DEVERÁ CONSTAR EXTERNAMENTE DADOS DE IDENTIFICAÇÃO E PROCEDÊNCIA.</w:t>
            </w:r>
          </w:p>
        </w:tc>
        <w:tc>
          <w:tcPr>
            <w:tcW w:w="974" w:type="dxa"/>
            <w:vAlign w:val="center"/>
          </w:tcPr>
          <w:p w14:paraId="2F8FCA41" w14:textId="5946D38D"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3A4EF196" w14:textId="44A686C7"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10000</w:t>
            </w:r>
          </w:p>
        </w:tc>
        <w:tc>
          <w:tcPr>
            <w:tcW w:w="1237" w:type="dxa"/>
            <w:vAlign w:val="center"/>
          </w:tcPr>
          <w:p w14:paraId="0196D665" w14:textId="17A85029" w:rsidR="00422762" w:rsidRPr="007E5D4B" w:rsidRDefault="00496BE7" w:rsidP="00DE5F09">
            <w:pPr>
              <w:jc w:val="center"/>
              <w:rPr>
                <w:rFonts w:ascii="Arial" w:hAnsi="Arial" w:cs="Arial"/>
                <w:sz w:val="20"/>
                <w:szCs w:val="20"/>
              </w:rPr>
            </w:pPr>
            <w:r w:rsidRPr="007E5D4B">
              <w:rPr>
                <w:rFonts w:ascii="Arial" w:hAnsi="Arial" w:cs="Arial"/>
                <w:sz w:val="20"/>
                <w:szCs w:val="20"/>
              </w:rPr>
              <w:t>0,34</w:t>
            </w:r>
          </w:p>
        </w:tc>
        <w:tc>
          <w:tcPr>
            <w:tcW w:w="1331" w:type="dxa"/>
            <w:vAlign w:val="center"/>
          </w:tcPr>
          <w:p w14:paraId="12AB9E6F" w14:textId="2E73D964" w:rsidR="00422762" w:rsidRPr="007E5D4B" w:rsidRDefault="00496BE7" w:rsidP="00DE5F09">
            <w:pPr>
              <w:jc w:val="center"/>
              <w:rPr>
                <w:rFonts w:ascii="Arial" w:hAnsi="Arial" w:cs="Arial"/>
                <w:sz w:val="20"/>
                <w:szCs w:val="20"/>
              </w:rPr>
            </w:pPr>
            <w:r w:rsidRPr="007E5D4B">
              <w:rPr>
                <w:rFonts w:ascii="Arial" w:hAnsi="Arial" w:cs="Arial"/>
                <w:sz w:val="20"/>
                <w:szCs w:val="20"/>
              </w:rPr>
              <w:t>3.400,00</w:t>
            </w:r>
          </w:p>
        </w:tc>
        <w:tc>
          <w:tcPr>
            <w:tcW w:w="1070" w:type="dxa"/>
          </w:tcPr>
          <w:p w14:paraId="5B3794D7" w14:textId="77777777" w:rsidR="00422762" w:rsidRPr="007E5D4B" w:rsidRDefault="00422762" w:rsidP="00DE5F09">
            <w:pPr>
              <w:jc w:val="center"/>
              <w:rPr>
                <w:rFonts w:ascii="Arial" w:hAnsi="Arial" w:cs="Arial"/>
                <w:sz w:val="20"/>
                <w:szCs w:val="20"/>
              </w:rPr>
            </w:pPr>
          </w:p>
        </w:tc>
      </w:tr>
      <w:tr w:rsidR="00422762" w:rsidRPr="00A1386B" w14:paraId="453446D0" w14:textId="77777777" w:rsidTr="00422762">
        <w:trPr>
          <w:trHeight w:val="756"/>
          <w:jc w:val="center"/>
        </w:trPr>
        <w:tc>
          <w:tcPr>
            <w:tcW w:w="735" w:type="dxa"/>
            <w:vAlign w:val="center"/>
          </w:tcPr>
          <w:p w14:paraId="097DA55E" w14:textId="570302BB"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13</w:t>
            </w:r>
          </w:p>
        </w:tc>
        <w:tc>
          <w:tcPr>
            <w:tcW w:w="3578" w:type="dxa"/>
            <w:vAlign w:val="center"/>
          </w:tcPr>
          <w:p w14:paraId="343DBD06" w14:textId="6C88AA2C" w:rsidR="00422762" w:rsidRPr="007E5D4B" w:rsidRDefault="00422762" w:rsidP="00DE5F09">
            <w:pPr>
              <w:jc w:val="both"/>
              <w:rPr>
                <w:rFonts w:ascii="Arial" w:hAnsi="Arial" w:cs="Arial"/>
                <w:bCs/>
                <w:sz w:val="20"/>
                <w:szCs w:val="20"/>
              </w:rPr>
            </w:pPr>
            <w:r w:rsidRPr="007E5D4B">
              <w:rPr>
                <w:rFonts w:ascii="Arial" w:hAnsi="Arial" w:cs="Arial"/>
                <w:sz w:val="20"/>
                <w:szCs w:val="20"/>
              </w:rPr>
              <w:t>ESPIRAL DE PLÁSTICO PRETO FABRICADO EM PVC SEMI RÍGIDO, COM DIÂMETRO DE 29MM, PARA ENCADERNAR 200 FOLHAS, COM COMPRIMENTO DE 33 CM, MEDIDAS PODENDO VARIAR +/- 5%.</w:t>
            </w:r>
          </w:p>
        </w:tc>
        <w:tc>
          <w:tcPr>
            <w:tcW w:w="974" w:type="dxa"/>
            <w:vAlign w:val="center"/>
          </w:tcPr>
          <w:p w14:paraId="3F8959A9" w14:textId="0D2EA4B0"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13417101" w14:textId="438D4DD8"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10</w:t>
            </w:r>
          </w:p>
        </w:tc>
        <w:tc>
          <w:tcPr>
            <w:tcW w:w="1237" w:type="dxa"/>
            <w:vAlign w:val="center"/>
          </w:tcPr>
          <w:p w14:paraId="5098E737" w14:textId="1099D489" w:rsidR="00422762" w:rsidRPr="007E5D4B" w:rsidRDefault="00CC021F" w:rsidP="00DE5F09">
            <w:pPr>
              <w:jc w:val="center"/>
              <w:rPr>
                <w:rFonts w:ascii="Arial" w:hAnsi="Arial" w:cs="Arial"/>
                <w:sz w:val="20"/>
                <w:szCs w:val="20"/>
              </w:rPr>
            </w:pPr>
            <w:r w:rsidRPr="007E5D4B">
              <w:rPr>
                <w:rFonts w:ascii="Arial" w:hAnsi="Arial" w:cs="Arial"/>
                <w:sz w:val="20"/>
                <w:szCs w:val="20"/>
              </w:rPr>
              <w:t>1,85</w:t>
            </w:r>
          </w:p>
        </w:tc>
        <w:tc>
          <w:tcPr>
            <w:tcW w:w="1331" w:type="dxa"/>
            <w:vAlign w:val="center"/>
          </w:tcPr>
          <w:p w14:paraId="14EAF722" w14:textId="7BD79C61" w:rsidR="00422762" w:rsidRPr="007E5D4B" w:rsidRDefault="00CC021F" w:rsidP="00DE5F09">
            <w:pPr>
              <w:jc w:val="center"/>
              <w:rPr>
                <w:rFonts w:ascii="Arial" w:hAnsi="Arial" w:cs="Arial"/>
                <w:sz w:val="20"/>
                <w:szCs w:val="20"/>
              </w:rPr>
            </w:pPr>
            <w:r w:rsidRPr="007E5D4B">
              <w:rPr>
                <w:rFonts w:ascii="Arial" w:hAnsi="Arial" w:cs="Arial"/>
                <w:sz w:val="20"/>
                <w:szCs w:val="20"/>
              </w:rPr>
              <w:t>18,50</w:t>
            </w:r>
          </w:p>
        </w:tc>
        <w:tc>
          <w:tcPr>
            <w:tcW w:w="1070" w:type="dxa"/>
          </w:tcPr>
          <w:p w14:paraId="15179824" w14:textId="77777777" w:rsidR="00422762" w:rsidRPr="007E5D4B" w:rsidRDefault="00422762" w:rsidP="00DE5F09">
            <w:pPr>
              <w:jc w:val="center"/>
              <w:rPr>
                <w:rFonts w:ascii="Arial" w:hAnsi="Arial" w:cs="Arial"/>
                <w:sz w:val="20"/>
                <w:szCs w:val="20"/>
              </w:rPr>
            </w:pPr>
          </w:p>
        </w:tc>
      </w:tr>
      <w:tr w:rsidR="00422762" w:rsidRPr="00A1386B" w14:paraId="4C255219" w14:textId="77777777" w:rsidTr="00422762">
        <w:trPr>
          <w:trHeight w:val="756"/>
          <w:jc w:val="center"/>
        </w:trPr>
        <w:tc>
          <w:tcPr>
            <w:tcW w:w="735" w:type="dxa"/>
            <w:vAlign w:val="center"/>
          </w:tcPr>
          <w:p w14:paraId="18C4915A" w14:textId="14277942"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14</w:t>
            </w:r>
          </w:p>
        </w:tc>
        <w:tc>
          <w:tcPr>
            <w:tcW w:w="3578" w:type="dxa"/>
            <w:vAlign w:val="center"/>
          </w:tcPr>
          <w:p w14:paraId="4808D5AE" w14:textId="51F5383E" w:rsidR="00422762" w:rsidRPr="007E5D4B" w:rsidRDefault="00422762" w:rsidP="00DE5F09">
            <w:pPr>
              <w:jc w:val="both"/>
              <w:rPr>
                <w:rFonts w:ascii="Arial" w:hAnsi="Arial" w:cs="Arial"/>
                <w:bCs/>
                <w:sz w:val="20"/>
                <w:szCs w:val="20"/>
              </w:rPr>
            </w:pPr>
            <w:r w:rsidRPr="007E5D4B">
              <w:rPr>
                <w:rFonts w:ascii="Arial" w:hAnsi="Arial" w:cs="Arial"/>
                <w:sz w:val="20"/>
                <w:szCs w:val="20"/>
              </w:rPr>
              <w:t>EXTRATOR DE GRAMPOS TIPO ESPÁTULA FABRICADO EM AÇO INOX, COMPRIMENTO DE 15CM E LARGURA DE 1,5CM, MEDIDAS PODENDO VARIAR +/- 3%.</w:t>
            </w:r>
          </w:p>
        </w:tc>
        <w:tc>
          <w:tcPr>
            <w:tcW w:w="974" w:type="dxa"/>
            <w:vAlign w:val="center"/>
          </w:tcPr>
          <w:p w14:paraId="15FA3F97" w14:textId="5170ACF5"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3C66535B" w14:textId="1EF0313C"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10</w:t>
            </w:r>
          </w:p>
        </w:tc>
        <w:tc>
          <w:tcPr>
            <w:tcW w:w="1237" w:type="dxa"/>
            <w:vAlign w:val="center"/>
          </w:tcPr>
          <w:p w14:paraId="3C98992F" w14:textId="198A1C81" w:rsidR="00422762" w:rsidRPr="007E5D4B" w:rsidRDefault="00CC021F" w:rsidP="00DE5F09">
            <w:pPr>
              <w:jc w:val="center"/>
              <w:rPr>
                <w:rFonts w:ascii="Arial" w:hAnsi="Arial" w:cs="Arial"/>
                <w:sz w:val="20"/>
                <w:szCs w:val="20"/>
              </w:rPr>
            </w:pPr>
            <w:r w:rsidRPr="007E5D4B">
              <w:rPr>
                <w:rFonts w:ascii="Arial" w:hAnsi="Arial" w:cs="Arial"/>
                <w:sz w:val="20"/>
                <w:szCs w:val="20"/>
              </w:rPr>
              <w:t>4,36</w:t>
            </w:r>
          </w:p>
        </w:tc>
        <w:tc>
          <w:tcPr>
            <w:tcW w:w="1331" w:type="dxa"/>
            <w:vAlign w:val="center"/>
          </w:tcPr>
          <w:p w14:paraId="453972B8" w14:textId="3FDA309A" w:rsidR="00422762" w:rsidRPr="007E5D4B" w:rsidRDefault="00CC021F" w:rsidP="00DE5F09">
            <w:pPr>
              <w:jc w:val="center"/>
              <w:rPr>
                <w:rFonts w:ascii="Arial" w:hAnsi="Arial" w:cs="Arial"/>
                <w:sz w:val="20"/>
                <w:szCs w:val="20"/>
              </w:rPr>
            </w:pPr>
            <w:r w:rsidRPr="007E5D4B">
              <w:rPr>
                <w:rFonts w:ascii="Arial" w:hAnsi="Arial" w:cs="Arial"/>
                <w:sz w:val="20"/>
                <w:szCs w:val="20"/>
              </w:rPr>
              <w:t>43,60</w:t>
            </w:r>
          </w:p>
        </w:tc>
        <w:tc>
          <w:tcPr>
            <w:tcW w:w="1070" w:type="dxa"/>
          </w:tcPr>
          <w:p w14:paraId="47F2E418" w14:textId="77777777" w:rsidR="00422762" w:rsidRPr="007E5D4B" w:rsidRDefault="00422762" w:rsidP="00DE5F09">
            <w:pPr>
              <w:jc w:val="center"/>
              <w:rPr>
                <w:rFonts w:ascii="Arial" w:hAnsi="Arial" w:cs="Arial"/>
                <w:sz w:val="20"/>
                <w:szCs w:val="20"/>
              </w:rPr>
            </w:pPr>
          </w:p>
        </w:tc>
      </w:tr>
      <w:tr w:rsidR="00422762" w:rsidRPr="00A1386B" w14:paraId="5D02C7C7" w14:textId="77777777" w:rsidTr="00422762">
        <w:trPr>
          <w:trHeight w:val="756"/>
          <w:jc w:val="center"/>
        </w:trPr>
        <w:tc>
          <w:tcPr>
            <w:tcW w:w="735" w:type="dxa"/>
            <w:vAlign w:val="center"/>
          </w:tcPr>
          <w:p w14:paraId="459E0939" w14:textId="0AAE5437"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15</w:t>
            </w:r>
          </w:p>
        </w:tc>
        <w:tc>
          <w:tcPr>
            <w:tcW w:w="3578" w:type="dxa"/>
            <w:vAlign w:val="center"/>
          </w:tcPr>
          <w:p w14:paraId="5AD4B1C9" w14:textId="477B8FD8" w:rsidR="00422762" w:rsidRPr="007E5D4B" w:rsidRDefault="00422762" w:rsidP="00DE5F09">
            <w:pPr>
              <w:jc w:val="both"/>
              <w:rPr>
                <w:rFonts w:ascii="Arial" w:hAnsi="Arial" w:cs="Arial"/>
                <w:bCs/>
                <w:sz w:val="20"/>
                <w:szCs w:val="20"/>
              </w:rPr>
            </w:pPr>
            <w:r w:rsidRPr="007E5D4B">
              <w:rPr>
                <w:rFonts w:ascii="Arial" w:hAnsi="Arial" w:cs="Arial"/>
                <w:sz w:val="20"/>
                <w:szCs w:val="20"/>
              </w:rPr>
              <w:t>ETIQUETAS BRANCAS PARA IMPRESSORA DO TIPO LASERJET, FORMATO CARTA, ADESIVO PERMANENTE, TAMANHO DA ETIQUETA DE  25,4X66,7MM, COM 30 ETIQUETAS POR FOLHA, EMBALAGEM COM TOTAL DE 3000 ETIQUETAS.</w:t>
            </w:r>
          </w:p>
        </w:tc>
        <w:tc>
          <w:tcPr>
            <w:tcW w:w="974" w:type="dxa"/>
            <w:vAlign w:val="center"/>
          </w:tcPr>
          <w:p w14:paraId="2CB5634F" w14:textId="6AA8159B"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Envelope</w:t>
            </w:r>
          </w:p>
        </w:tc>
        <w:tc>
          <w:tcPr>
            <w:tcW w:w="846" w:type="dxa"/>
            <w:vAlign w:val="center"/>
          </w:tcPr>
          <w:p w14:paraId="45AF87C5" w14:textId="7F9D957F"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6</w:t>
            </w:r>
          </w:p>
        </w:tc>
        <w:tc>
          <w:tcPr>
            <w:tcW w:w="1237" w:type="dxa"/>
            <w:vAlign w:val="center"/>
          </w:tcPr>
          <w:p w14:paraId="79F861A3" w14:textId="44D58578" w:rsidR="00422762" w:rsidRPr="007E5D4B" w:rsidRDefault="00CC021F" w:rsidP="00DE5F09">
            <w:pPr>
              <w:jc w:val="center"/>
              <w:rPr>
                <w:rFonts w:ascii="Arial" w:hAnsi="Arial" w:cs="Arial"/>
                <w:sz w:val="20"/>
                <w:szCs w:val="20"/>
              </w:rPr>
            </w:pPr>
            <w:r w:rsidRPr="007E5D4B">
              <w:rPr>
                <w:rFonts w:ascii="Arial" w:hAnsi="Arial" w:cs="Arial"/>
                <w:sz w:val="20"/>
                <w:szCs w:val="20"/>
              </w:rPr>
              <w:t>50,61</w:t>
            </w:r>
          </w:p>
        </w:tc>
        <w:tc>
          <w:tcPr>
            <w:tcW w:w="1331" w:type="dxa"/>
            <w:vAlign w:val="center"/>
          </w:tcPr>
          <w:p w14:paraId="48C69896" w14:textId="7A0F9CBD" w:rsidR="00422762" w:rsidRPr="007E5D4B" w:rsidRDefault="00CC021F" w:rsidP="00DE5F09">
            <w:pPr>
              <w:jc w:val="center"/>
              <w:rPr>
                <w:rFonts w:ascii="Arial" w:hAnsi="Arial" w:cs="Arial"/>
                <w:sz w:val="20"/>
                <w:szCs w:val="20"/>
              </w:rPr>
            </w:pPr>
            <w:r w:rsidRPr="007E5D4B">
              <w:rPr>
                <w:rFonts w:ascii="Arial" w:hAnsi="Arial" w:cs="Arial"/>
                <w:sz w:val="20"/>
                <w:szCs w:val="20"/>
              </w:rPr>
              <w:t>303,66</w:t>
            </w:r>
          </w:p>
        </w:tc>
        <w:tc>
          <w:tcPr>
            <w:tcW w:w="1070" w:type="dxa"/>
          </w:tcPr>
          <w:p w14:paraId="05D87B67" w14:textId="77777777" w:rsidR="00422762" w:rsidRPr="007E5D4B" w:rsidRDefault="00422762" w:rsidP="00DE5F09">
            <w:pPr>
              <w:jc w:val="center"/>
              <w:rPr>
                <w:rFonts w:ascii="Arial" w:hAnsi="Arial" w:cs="Arial"/>
                <w:sz w:val="20"/>
                <w:szCs w:val="20"/>
              </w:rPr>
            </w:pPr>
          </w:p>
        </w:tc>
      </w:tr>
      <w:tr w:rsidR="00422762" w:rsidRPr="00A1386B" w14:paraId="211C2B90" w14:textId="77777777" w:rsidTr="00422762">
        <w:trPr>
          <w:trHeight w:val="756"/>
          <w:jc w:val="center"/>
        </w:trPr>
        <w:tc>
          <w:tcPr>
            <w:tcW w:w="735" w:type="dxa"/>
            <w:vAlign w:val="center"/>
          </w:tcPr>
          <w:p w14:paraId="2889CEBD" w14:textId="4E52F2F9"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16</w:t>
            </w:r>
          </w:p>
        </w:tc>
        <w:tc>
          <w:tcPr>
            <w:tcW w:w="3578" w:type="dxa"/>
            <w:vAlign w:val="center"/>
          </w:tcPr>
          <w:p w14:paraId="49CCF550" w14:textId="6A4A2BD4" w:rsidR="00422762" w:rsidRPr="007E5D4B" w:rsidRDefault="00422762" w:rsidP="00DE5F09">
            <w:pPr>
              <w:jc w:val="both"/>
              <w:rPr>
                <w:rFonts w:ascii="Arial" w:hAnsi="Arial" w:cs="Arial"/>
                <w:bCs/>
                <w:sz w:val="20"/>
                <w:szCs w:val="20"/>
              </w:rPr>
            </w:pPr>
            <w:r w:rsidRPr="007E5D4B">
              <w:rPr>
                <w:rFonts w:ascii="Arial" w:hAnsi="Arial" w:cs="Arial"/>
                <w:sz w:val="20"/>
                <w:szCs w:val="20"/>
              </w:rPr>
              <w:t>FITA ADESIVA TRANSPARENTE MEDINDO 48MMX45M, MEDIDAS PODENDO VARIAR EM +/- 5%, EM POLIPROPILENO BIORIENTADO (BOPP), COM ADESIVIDADE E RESISTÊNCIA, DEVERÁ CONSTAR EXTERNAMENTE DADOS DE IDENTIFICAÇÃO, PROCEDÊNCIA, VALIDADE MÍNIMA DE 24 MESES A PARTIR DA DATA DE ENTREGA.</w:t>
            </w:r>
          </w:p>
        </w:tc>
        <w:tc>
          <w:tcPr>
            <w:tcW w:w="974" w:type="dxa"/>
            <w:vAlign w:val="center"/>
          </w:tcPr>
          <w:p w14:paraId="56EBD0EF" w14:textId="4D51DD02"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Rolo</w:t>
            </w:r>
          </w:p>
        </w:tc>
        <w:tc>
          <w:tcPr>
            <w:tcW w:w="846" w:type="dxa"/>
            <w:vAlign w:val="center"/>
          </w:tcPr>
          <w:p w14:paraId="2FBB369E" w14:textId="5B7D2D02"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45</w:t>
            </w:r>
          </w:p>
        </w:tc>
        <w:tc>
          <w:tcPr>
            <w:tcW w:w="1237" w:type="dxa"/>
            <w:vAlign w:val="center"/>
          </w:tcPr>
          <w:p w14:paraId="3C2B246A" w14:textId="34D12AD5" w:rsidR="00422762" w:rsidRPr="007E5D4B" w:rsidRDefault="00CC021F" w:rsidP="00DE5F09">
            <w:pPr>
              <w:jc w:val="center"/>
              <w:rPr>
                <w:rFonts w:ascii="Arial" w:hAnsi="Arial" w:cs="Arial"/>
                <w:sz w:val="20"/>
                <w:szCs w:val="20"/>
              </w:rPr>
            </w:pPr>
            <w:r w:rsidRPr="007E5D4B">
              <w:rPr>
                <w:rFonts w:ascii="Arial" w:hAnsi="Arial" w:cs="Arial"/>
                <w:sz w:val="20"/>
                <w:szCs w:val="20"/>
              </w:rPr>
              <w:t>5,08</w:t>
            </w:r>
          </w:p>
        </w:tc>
        <w:tc>
          <w:tcPr>
            <w:tcW w:w="1331" w:type="dxa"/>
            <w:vAlign w:val="center"/>
          </w:tcPr>
          <w:p w14:paraId="5E20C841" w14:textId="2001103F" w:rsidR="00422762" w:rsidRPr="007E5D4B" w:rsidRDefault="007E63AA" w:rsidP="00DE5F09">
            <w:pPr>
              <w:jc w:val="center"/>
              <w:rPr>
                <w:rFonts w:ascii="Arial" w:hAnsi="Arial" w:cs="Arial"/>
                <w:sz w:val="20"/>
                <w:szCs w:val="20"/>
              </w:rPr>
            </w:pPr>
            <w:r w:rsidRPr="007E5D4B">
              <w:rPr>
                <w:rFonts w:ascii="Arial" w:hAnsi="Arial" w:cs="Arial"/>
                <w:sz w:val="20"/>
                <w:szCs w:val="20"/>
              </w:rPr>
              <w:t>228,60</w:t>
            </w:r>
          </w:p>
        </w:tc>
        <w:tc>
          <w:tcPr>
            <w:tcW w:w="1070" w:type="dxa"/>
          </w:tcPr>
          <w:p w14:paraId="2AAF45F9" w14:textId="77777777" w:rsidR="00422762" w:rsidRPr="007E5D4B" w:rsidRDefault="00422762" w:rsidP="00DE5F09">
            <w:pPr>
              <w:jc w:val="center"/>
              <w:rPr>
                <w:rFonts w:ascii="Arial" w:hAnsi="Arial" w:cs="Arial"/>
                <w:sz w:val="20"/>
                <w:szCs w:val="20"/>
              </w:rPr>
            </w:pPr>
          </w:p>
        </w:tc>
      </w:tr>
      <w:tr w:rsidR="00422762" w:rsidRPr="00A1386B" w14:paraId="24AAC71D" w14:textId="77777777" w:rsidTr="00422762">
        <w:trPr>
          <w:trHeight w:val="756"/>
          <w:jc w:val="center"/>
        </w:trPr>
        <w:tc>
          <w:tcPr>
            <w:tcW w:w="735" w:type="dxa"/>
            <w:vAlign w:val="center"/>
          </w:tcPr>
          <w:p w14:paraId="75503C48" w14:textId="36ED4994"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17</w:t>
            </w:r>
          </w:p>
        </w:tc>
        <w:tc>
          <w:tcPr>
            <w:tcW w:w="3578" w:type="dxa"/>
            <w:vAlign w:val="center"/>
          </w:tcPr>
          <w:p w14:paraId="22259CA8" w14:textId="3A806677" w:rsidR="00422762" w:rsidRPr="007E5D4B" w:rsidRDefault="00422762" w:rsidP="00DE5F09">
            <w:pPr>
              <w:jc w:val="both"/>
              <w:rPr>
                <w:rFonts w:ascii="Arial" w:hAnsi="Arial" w:cs="Arial"/>
                <w:bCs/>
                <w:sz w:val="20"/>
                <w:szCs w:val="20"/>
              </w:rPr>
            </w:pPr>
            <w:r w:rsidRPr="007E5D4B">
              <w:rPr>
                <w:rFonts w:ascii="Arial" w:hAnsi="Arial" w:cs="Arial"/>
                <w:sz w:val="20"/>
                <w:szCs w:val="20"/>
              </w:rPr>
              <w:t>FITA DE NYLON PARA IMPRESSORA MATRICIAL, COMPATÍVEL COM MODELO ERC 09/22, NA COR PRETA, SEM SOLDA, VALIDADE MÍNIMA DE 12 MESES A PARTIR DA DATA DE ENTREGA.</w:t>
            </w:r>
          </w:p>
        </w:tc>
        <w:tc>
          <w:tcPr>
            <w:tcW w:w="974" w:type="dxa"/>
            <w:vAlign w:val="center"/>
          </w:tcPr>
          <w:p w14:paraId="17F78E4F" w14:textId="58987FAD"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0F1B25CC" w14:textId="6C3499F0"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24</w:t>
            </w:r>
          </w:p>
        </w:tc>
        <w:tc>
          <w:tcPr>
            <w:tcW w:w="1237" w:type="dxa"/>
            <w:vAlign w:val="center"/>
          </w:tcPr>
          <w:p w14:paraId="1F85C653" w14:textId="25577C10" w:rsidR="00422762" w:rsidRPr="007E5D4B" w:rsidRDefault="007E63AA" w:rsidP="00DE5F09">
            <w:pPr>
              <w:jc w:val="center"/>
              <w:rPr>
                <w:rFonts w:ascii="Arial" w:hAnsi="Arial" w:cs="Arial"/>
                <w:sz w:val="20"/>
                <w:szCs w:val="20"/>
              </w:rPr>
            </w:pPr>
            <w:r w:rsidRPr="007E5D4B">
              <w:rPr>
                <w:rFonts w:ascii="Arial" w:hAnsi="Arial" w:cs="Arial"/>
                <w:sz w:val="20"/>
                <w:szCs w:val="20"/>
              </w:rPr>
              <w:t>22,47</w:t>
            </w:r>
          </w:p>
        </w:tc>
        <w:tc>
          <w:tcPr>
            <w:tcW w:w="1331" w:type="dxa"/>
            <w:vAlign w:val="center"/>
          </w:tcPr>
          <w:p w14:paraId="6A160F01" w14:textId="0ADEA2D9" w:rsidR="00422762" w:rsidRPr="007E5D4B" w:rsidRDefault="007E63AA" w:rsidP="00DE5F09">
            <w:pPr>
              <w:jc w:val="center"/>
              <w:rPr>
                <w:rFonts w:ascii="Arial" w:hAnsi="Arial" w:cs="Arial"/>
                <w:sz w:val="20"/>
                <w:szCs w:val="20"/>
              </w:rPr>
            </w:pPr>
            <w:r w:rsidRPr="007E5D4B">
              <w:rPr>
                <w:rFonts w:ascii="Arial" w:hAnsi="Arial" w:cs="Arial"/>
                <w:sz w:val="20"/>
                <w:szCs w:val="20"/>
              </w:rPr>
              <w:t>539,28</w:t>
            </w:r>
          </w:p>
        </w:tc>
        <w:tc>
          <w:tcPr>
            <w:tcW w:w="1070" w:type="dxa"/>
          </w:tcPr>
          <w:p w14:paraId="6B4A83AF" w14:textId="77777777" w:rsidR="00422762" w:rsidRPr="007E5D4B" w:rsidRDefault="00422762" w:rsidP="00DE5F09">
            <w:pPr>
              <w:jc w:val="center"/>
              <w:rPr>
                <w:rFonts w:ascii="Arial" w:hAnsi="Arial" w:cs="Arial"/>
                <w:sz w:val="20"/>
                <w:szCs w:val="20"/>
              </w:rPr>
            </w:pPr>
          </w:p>
        </w:tc>
      </w:tr>
      <w:tr w:rsidR="00422762" w:rsidRPr="00A1386B" w14:paraId="537985CA" w14:textId="77777777" w:rsidTr="00422762">
        <w:trPr>
          <w:trHeight w:val="756"/>
          <w:jc w:val="center"/>
        </w:trPr>
        <w:tc>
          <w:tcPr>
            <w:tcW w:w="735" w:type="dxa"/>
            <w:vAlign w:val="center"/>
          </w:tcPr>
          <w:p w14:paraId="1B1E8781" w14:textId="6D5D8789"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18</w:t>
            </w:r>
          </w:p>
        </w:tc>
        <w:tc>
          <w:tcPr>
            <w:tcW w:w="3578" w:type="dxa"/>
            <w:vAlign w:val="center"/>
          </w:tcPr>
          <w:p w14:paraId="7D41301C" w14:textId="6AE7C622" w:rsidR="00422762" w:rsidRPr="007E5D4B" w:rsidRDefault="00422762" w:rsidP="00DE5F09">
            <w:pPr>
              <w:jc w:val="both"/>
              <w:rPr>
                <w:rFonts w:ascii="Arial" w:hAnsi="Arial" w:cs="Arial"/>
                <w:bCs/>
                <w:sz w:val="20"/>
                <w:szCs w:val="20"/>
              </w:rPr>
            </w:pPr>
            <w:r w:rsidRPr="007E5D4B">
              <w:rPr>
                <w:rFonts w:ascii="Arial" w:hAnsi="Arial" w:cs="Arial"/>
                <w:sz w:val="20"/>
                <w:szCs w:val="20"/>
              </w:rPr>
              <w:t xml:space="preserve">FRAGMENTADORA DE PAPEL; COM FUNCIONAMENTO CONTÍNUO E SEM NECESSIDADE DE PARADA PARA RESFRIAMENTO DO MOTOR; COM CAPACIDADE DE FRAGMENTAR NO MÍNIMO 15 FOLHAS DE PAPEL A4 DE 75G/M², CLIPS, GRAMPOS, CARTÕES E </w:t>
            </w:r>
            <w:r w:rsidRPr="007E5D4B">
              <w:rPr>
                <w:rFonts w:ascii="Arial" w:hAnsi="Arial" w:cs="Arial"/>
                <w:sz w:val="20"/>
                <w:szCs w:val="20"/>
              </w:rPr>
              <w:lastRenderedPageBreak/>
              <w:t>CD/DVD; COM TAMANHO MÁXIMO DA PARTÍCULA DE 160MM²  E COM NÍVEL DE SEGURANÇA MÍNIMO P4 PARA PAPÉIS; COM VELOCIDADE MÍNIMA DE FRAGMENTAÇÃO DE 2,8M/MIN; COM ACIONAMENTO E DESLIGAMENTO AUTOMÁTICO; COM REVERSÃO AUTOMÁTICA – TECNOLOGIA DE ANTIATOLAMENTO; COM ABERTURA PARA INSERÇÃO DE FOLHAS MÍNIMA DE 240MM; COM CESTO DE RESÍDUOS COM CAPACIDADE MÍNIMA DE 60L E INDICADOR DE CESTO CHEIO; COM ENGRENAGENS E PENTES METÁLICOS; COM MOTOR POR INDUÇÃO MAGNÉTICA E POTÊNCIA MÍNIMA DE 760W, COM PROTEÇÃO CONTA SOBRECARGA TÉRMICA; DEVERÁ POSSUIR 4 RODÍZIOS, DEVERÁ SER BIVOLT OU 110V; COM NÍVEL DE RUÍDO NO MÁXIMO DE 65DB; DEVERÁ ACOMPANHAR MANUAL DE INSTRUÇÕES EM PORTUGUÊS. GARANTIA MÍNIMA DE 24 MESES A PARTIR DA DATA DE ENTREGA.</w:t>
            </w:r>
          </w:p>
        </w:tc>
        <w:tc>
          <w:tcPr>
            <w:tcW w:w="974" w:type="dxa"/>
            <w:vAlign w:val="center"/>
          </w:tcPr>
          <w:p w14:paraId="48DF909E" w14:textId="6D66E38A"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lastRenderedPageBreak/>
              <w:t>Unidade</w:t>
            </w:r>
          </w:p>
        </w:tc>
        <w:tc>
          <w:tcPr>
            <w:tcW w:w="846" w:type="dxa"/>
            <w:vAlign w:val="center"/>
          </w:tcPr>
          <w:p w14:paraId="43BBCD59" w14:textId="390281D3"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w:t>
            </w:r>
          </w:p>
        </w:tc>
        <w:tc>
          <w:tcPr>
            <w:tcW w:w="1237" w:type="dxa"/>
            <w:vAlign w:val="center"/>
          </w:tcPr>
          <w:p w14:paraId="16C1A1E8" w14:textId="5D4DB8B7" w:rsidR="00422762" w:rsidRPr="007E5D4B" w:rsidRDefault="007E63AA" w:rsidP="00DE5F09">
            <w:pPr>
              <w:jc w:val="center"/>
              <w:rPr>
                <w:rFonts w:ascii="Arial" w:hAnsi="Arial" w:cs="Arial"/>
                <w:sz w:val="20"/>
                <w:szCs w:val="20"/>
              </w:rPr>
            </w:pPr>
            <w:r w:rsidRPr="007E5D4B">
              <w:rPr>
                <w:rFonts w:ascii="Arial" w:hAnsi="Arial" w:cs="Arial"/>
                <w:sz w:val="20"/>
                <w:szCs w:val="20"/>
              </w:rPr>
              <w:t>9.486,63</w:t>
            </w:r>
          </w:p>
        </w:tc>
        <w:tc>
          <w:tcPr>
            <w:tcW w:w="1331" w:type="dxa"/>
            <w:vAlign w:val="center"/>
          </w:tcPr>
          <w:p w14:paraId="1D6CFB34" w14:textId="528DEA86" w:rsidR="00422762" w:rsidRPr="007E5D4B" w:rsidRDefault="00860513" w:rsidP="00DE5F09">
            <w:pPr>
              <w:jc w:val="center"/>
              <w:rPr>
                <w:rFonts w:ascii="Arial" w:hAnsi="Arial" w:cs="Arial"/>
                <w:sz w:val="20"/>
                <w:szCs w:val="20"/>
              </w:rPr>
            </w:pPr>
            <w:r w:rsidRPr="007E5D4B">
              <w:rPr>
                <w:rFonts w:ascii="Arial" w:hAnsi="Arial" w:cs="Arial"/>
                <w:sz w:val="20"/>
                <w:szCs w:val="20"/>
              </w:rPr>
              <w:t>9.486,63</w:t>
            </w:r>
          </w:p>
        </w:tc>
        <w:tc>
          <w:tcPr>
            <w:tcW w:w="1070" w:type="dxa"/>
          </w:tcPr>
          <w:p w14:paraId="78EDBD06" w14:textId="77777777" w:rsidR="00422762" w:rsidRPr="007E5D4B" w:rsidRDefault="00422762" w:rsidP="00DE5F09">
            <w:pPr>
              <w:jc w:val="center"/>
              <w:rPr>
                <w:rFonts w:ascii="Arial" w:hAnsi="Arial" w:cs="Arial"/>
                <w:sz w:val="20"/>
                <w:szCs w:val="20"/>
              </w:rPr>
            </w:pPr>
          </w:p>
        </w:tc>
      </w:tr>
      <w:tr w:rsidR="00422762" w:rsidRPr="00A1386B" w14:paraId="7E27EA6D" w14:textId="77777777" w:rsidTr="00422762">
        <w:trPr>
          <w:trHeight w:val="756"/>
          <w:jc w:val="center"/>
        </w:trPr>
        <w:tc>
          <w:tcPr>
            <w:tcW w:w="735" w:type="dxa"/>
            <w:vAlign w:val="center"/>
          </w:tcPr>
          <w:p w14:paraId="69924DE4" w14:textId="0FE9A13B" w:rsidR="00422762" w:rsidRPr="00252753" w:rsidRDefault="00422762" w:rsidP="00DE5F09">
            <w:pPr>
              <w:jc w:val="center"/>
              <w:rPr>
                <w:rFonts w:ascii="Arial" w:hAnsi="Arial" w:cs="Arial"/>
                <w:bCs/>
                <w:sz w:val="20"/>
                <w:szCs w:val="20"/>
              </w:rPr>
            </w:pPr>
            <w:r w:rsidRPr="00252753">
              <w:rPr>
                <w:rFonts w:ascii="Arial" w:hAnsi="Arial" w:cs="Arial"/>
                <w:bCs/>
                <w:sz w:val="20"/>
                <w:szCs w:val="20"/>
              </w:rPr>
              <w:t>19</w:t>
            </w:r>
          </w:p>
        </w:tc>
        <w:tc>
          <w:tcPr>
            <w:tcW w:w="3578" w:type="dxa"/>
            <w:vAlign w:val="center"/>
          </w:tcPr>
          <w:p w14:paraId="2CC3133F" w14:textId="58A8FD90" w:rsidR="00422762" w:rsidRPr="00252753" w:rsidRDefault="00422762" w:rsidP="00DE5F09">
            <w:pPr>
              <w:jc w:val="both"/>
              <w:rPr>
                <w:rFonts w:ascii="Arial" w:hAnsi="Arial" w:cs="Arial"/>
                <w:bCs/>
                <w:sz w:val="20"/>
                <w:szCs w:val="20"/>
              </w:rPr>
            </w:pPr>
            <w:r w:rsidRPr="00252753">
              <w:rPr>
                <w:rFonts w:ascii="Arial" w:hAnsi="Arial" w:cs="Arial"/>
                <w:sz w:val="20"/>
                <w:szCs w:val="20"/>
              </w:rPr>
              <w:t>GANCHO MULTIUSO ADESIVO, CAPACIDADE DE PESO DE NO MÍNIMO 1KG, EM MATERIAL PLÁSTICO NA COR BRANCA, ACOMPANHA O MATERIAL FIXADOR. EMBALAGEM CONSTANDO DADOS DE IDENTIFICAÇÃO E PROCEDÊNCIA.</w:t>
            </w:r>
          </w:p>
        </w:tc>
        <w:tc>
          <w:tcPr>
            <w:tcW w:w="974" w:type="dxa"/>
            <w:vAlign w:val="center"/>
          </w:tcPr>
          <w:p w14:paraId="52C6358C" w14:textId="1F342137" w:rsidR="00422762" w:rsidRPr="00252753" w:rsidRDefault="00422762" w:rsidP="00DE5F09">
            <w:pPr>
              <w:jc w:val="center"/>
              <w:rPr>
                <w:rFonts w:ascii="Arial" w:hAnsi="Arial" w:cs="Arial"/>
                <w:bCs/>
                <w:sz w:val="20"/>
                <w:szCs w:val="20"/>
              </w:rPr>
            </w:pPr>
            <w:r w:rsidRPr="00252753">
              <w:rPr>
                <w:rFonts w:ascii="Arial" w:hAnsi="Arial" w:cs="Arial"/>
                <w:sz w:val="20"/>
                <w:szCs w:val="20"/>
              </w:rPr>
              <w:t>Unidade</w:t>
            </w:r>
          </w:p>
        </w:tc>
        <w:tc>
          <w:tcPr>
            <w:tcW w:w="846" w:type="dxa"/>
            <w:vAlign w:val="center"/>
          </w:tcPr>
          <w:p w14:paraId="190117A6" w14:textId="03F22DC3" w:rsidR="00422762" w:rsidRPr="004B69D3" w:rsidRDefault="00252753" w:rsidP="00DE5F09">
            <w:pPr>
              <w:jc w:val="center"/>
              <w:rPr>
                <w:rFonts w:ascii="Arial" w:hAnsi="Arial" w:cs="Arial"/>
                <w:bCs/>
                <w:sz w:val="20"/>
                <w:szCs w:val="20"/>
              </w:rPr>
            </w:pPr>
            <w:r w:rsidRPr="004B69D3">
              <w:rPr>
                <w:rFonts w:ascii="Arial" w:hAnsi="Arial" w:cs="Arial"/>
                <w:sz w:val="20"/>
                <w:szCs w:val="20"/>
              </w:rPr>
              <w:t>2</w:t>
            </w:r>
            <w:r w:rsidR="00422762" w:rsidRPr="004B69D3">
              <w:rPr>
                <w:rFonts w:ascii="Arial" w:hAnsi="Arial" w:cs="Arial"/>
                <w:sz w:val="20"/>
                <w:szCs w:val="20"/>
              </w:rPr>
              <w:t>0</w:t>
            </w:r>
          </w:p>
        </w:tc>
        <w:tc>
          <w:tcPr>
            <w:tcW w:w="1237" w:type="dxa"/>
            <w:vAlign w:val="center"/>
          </w:tcPr>
          <w:p w14:paraId="59F50256" w14:textId="40BF7214" w:rsidR="00422762" w:rsidRPr="004B69D3" w:rsidRDefault="00860513" w:rsidP="00DE5F09">
            <w:pPr>
              <w:jc w:val="center"/>
              <w:rPr>
                <w:rFonts w:ascii="Arial" w:hAnsi="Arial" w:cs="Arial"/>
                <w:sz w:val="20"/>
                <w:szCs w:val="20"/>
              </w:rPr>
            </w:pPr>
            <w:r w:rsidRPr="004B69D3">
              <w:rPr>
                <w:rFonts w:ascii="Arial" w:hAnsi="Arial" w:cs="Arial"/>
                <w:sz w:val="20"/>
                <w:szCs w:val="20"/>
              </w:rPr>
              <w:t>5,7</w:t>
            </w:r>
            <w:r w:rsidR="00C205A8" w:rsidRPr="004B69D3">
              <w:rPr>
                <w:rFonts w:ascii="Arial" w:hAnsi="Arial" w:cs="Arial"/>
                <w:sz w:val="20"/>
                <w:szCs w:val="20"/>
              </w:rPr>
              <w:t>2</w:t>
            </w:r>
          </w:p>
        </w:tc>
        <w:tc>
          <w:tcPr>
            <w:tcW w:w="1331" w:type="dxa"/>
            <w:vAlign w:val="center"/>
          </w:tcPr>
          <w:p w14:paraId="27677E93" w14:textId="7D2B609E" w:rsidR="00422762" w:rsidRPr="004B69D3" w:rsidRDefault="004B69D3" w:rsidP="00DE5F09">
            <w:pPr>
              <w:jc w:val="center"/>
              <w:rPr>
                <w:rFonts w:ascii="Arial" w:hAnsi="Arial" w:cs="Arial"/>
                <w:sz w:val="20"/>
                <w:szCs w:val="20"/>
              </w:rPr>
            </w:pPr>
            <w:r w:rsidRPr="004B69D3">
              <w:rPr>
                <w:rFonts w:ascii="Arial" w:hAnsi="Arial" w:cs="Arial"/>
                <w:sz w:val="20"/>
                <w:szCs w:val="20"/>
              </w:rPr>
              <w:t>114,40</w:t>
            </w:r>
          </w:p>
        </w:tc>
        <w:tc>
          <w:tcPr>
            <w:tcW w:w="1070" w:type="dxa"/>
          </w:tcPr>
          <w:p w14:paraId="486FA55E" w14:textId="77777777" w:rsidR="00422762" w:rsidRPr="004B69D3" w:rsidRDefault="00422762" w:rsidP="00DE5F09">
            <w:pPr>
              <w:jc w:val="center"/>
              <w:rPr>
                <w:rFonts w:ascii="Arial" w:hAnsi="Arial" w:cs="Arial"/>
                <w:sz w:val="20"/>
                <w:szCs w:val="20"/>
              </w:rPr>
            </w:pPr>
          </w:p>
        </w:tc>
      </w:tr>
      <w:tr w:rsidR="00422762" w:rsidRPr="00A1386B" w14:paraId="0209755F" w14:textId="77777777" w:rsidTr="00422762">
        <w:trPr>
          <w:trHeight w:val="756"/>
          <w:jc w:val="center"/>
        </w:trPr>
        <w:tc>
          <w:tcPr>
            <w:tcW w:w="735" w:type="dxa"/>
            <w:vAlign w:val="center"/>
          </w:tcPr>
          <w:p w14:paraId="43A2D637" w14:textId="3F049938"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20</w:t>
            </w:r>
          </w:p>
        </w:tc>
        <w:tc>
          <w:tcPr>
            <w:tcW w:w="3578" w:type="dxa"/>
            <w:vAlign w:val="center"/>
          </w:tcPr>
          <w:p w14:paraId="5900CBEE" w14:textId="661456DA" w:rsidR="00422762" w:rsidRPr="007E5D4B" w:rsidRDefault="00422762" w:rsidP="00DE5F09">
            <w:pPr>
              <w:jc w:val="both"/>
              <w:rPr>
                <w:rFonts w:ascii="Arial" w:hAnsi="Arial" w:cs="Arial"/>
                <w:bCs/>
                <w:sz w:val="20"/>
                <w:szCs w:val="20"/>
              </w:rPr>
            </w:pPr>
            <w:r w:rsidRPr="007E5D4B">
              <w:rPr>
                <w:rFonts w:ascii="Arial" w:hAnsi="Arial" w:cs="Arial"/>
                <w:sz w:val="20"/>
                <w:szCs w:val="20"/>
              </w:rPr>
              <w:t>GRAMPEADOR DE MESA COMPATÍVEL COM O GRAMPO Nº 26/6, COM ESTRUTURA METÁLICA, MEDINDO 20 CM (MEDIDAS PODENDO VARIAR EM +/- 3%), DEPÓSITO COM FACE DE SEGURANÇA, MOLA RESISTENTE COM RETRAÇÃO AUTOMÁTICA, CAPACIDADE ATÉ 25 FOLHAS DE 75G/M², SUPORTE MÓVEL PARA FIXAÇÃO PERMANENTE E TEMPORÁRIA, ALCANCE NO MÍNIMO 9CM, EMBALADO EM CAIXA QUE DEVERÁ CONSTAR DADOS DE IDENTIFICAÇÃO, PROCEDÊNCIA E Nº DO LOTE. APRESENTAR AMOSTRA.</w:t>
            </w:r>
          </w:p>
        </w:tc>
        <w:tc>
          <w:tcPr>
            <w:tcW w:w="974" w:type="dxa"/>
            <w:vAlign w:val="center"/>
          </w:tcPr>
          <w:p w14:paraId="0E9C3C09" w14:textId="2DEB0D07"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1AB7DF31" w14:textId="7054088B"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6</w:t>
            </w:r>
          </w:p>
        </w:tc>
        <w:tc>
          <w:tcPr>
            <w:tcW w:w="1237" w:type="dxa"/>
            <w:vAlign w:val="center"/>
          </w:tcPr>
          <w:p w14:paraId="1AFA1DF0" w14:textId="60A3A243" w:rsidR="00422762" w:rsidRPr="007E5D4B" w:rsidRDefault="00860513" w:rsidP="00DE5F09">
            <w:pPr>
              <w:jc w:val="center"/>
              <w:rPr>
                <w:rFonts w:ascii="Arial" w:hAnsi="Arial" w:cs="Arial"/>
                <w:sz w:val="20"/>
                <w:szCs w:val="20"/>
              </w:rPr>
            </w:pPr>
            <w:r w:rsidRPr="007E5D4B">
              <w:rPr>
                <w:rFonts w:ascii="Arial" w:hAnsi="Arial" w:cs="Arial"/>
                <w:sz w:val="20"/>
                <w:szCs w:val="20"/>
              </w:rPr>
              <w:t>22,85</w:t>
            </w:r>
          </w:p>
        </w:tc>
        <w:tc>
          <w:tcPr>
            <w:tcW w:w="1331" w:type="dxa"/>
            <w:vAlign w:val="center"/>
          </w:tcPr>
          <w:p w14:paraId="085B5070" w14:textId="5EC5F65D" w:rsidR="00422762" w:rsidRPr="007E5D4B" w:rsidRDefault="00860513" w:rsidP="00DE5F09">
            <w:pPr>
              <w:jc w:val="center"/>
              <w:rPr>
                <w:rFonts w:ascii="Arial" w:hAnsi="Arial" w:cs="Arial"/>
                <w:sz w:val="20"/>
                <w:szCs w:val="20"/>
              </w:rPr>
            </w:pPr>
            <w:r w:rsidRPr="007E5D4B">
              <w:rPr>
                <w:rFonts w:ascii="Arial" w:hAnsi="Arial" w:cs="Arial"/>
                <w:sz w:val="20"/>
                <w:szCs w:val="20"/>
              </w:rPr>
              <w:t>137,10</w:t>
            </w:r>
          </w:p>
        </w:tc>
        <w:tc>
          <w:tcPr>
            <w:tcW w:w="1070" w:type="dxa"/>
          </w:tcPr>
          <w:p w14:paraId="3229A0C5" w14:textId="77777777" w:rsidR="00422762" w:rsidRPr="007E5D4B" w:rsidRDefault="00422762" w:rsidP="00DE5F09">
            <w:pPr>
              <w:jc w:val="center"/>
              <w:rPr>
                <w:rFonts w:ascii="Arial" w:hAnsi="Arial" w:cs="Arial"/>
                <w:sz w:val="20"/>
                <w:szCs w:val="20"/>
              </w:rPr>
            </w:pPr>
          </w:p>
        </w:tc>
      </w:tr>
      <w:tr w:rsidR="00422762" w:rsidRPr="00A1386B" w14:paraId="7FF12EC6" w14:textId="77777777" w:rsidTr="00422762">
        <w:trPr>
          <w:trHeight w:val="756"/>
          <w:jc w:val="center"/>
        </w:trPr>
        <w:tc>
          <w:tcPr>
            <w:tcW w:w="735" w:type="dxa"/>
            <w:vAlign w:val="center"/>
          </w:tcPr>
          <w:p w14:paraId="2EAD9833" w14:textId="212B9141"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21</w:t>
            </w:r>
          </w:p>
        </w:tc>
        <w:tc>
          <w:tcPr>
            <w:tcW w:w="3578" w:type="dxa"/>
            <w:vAlign w:val="center"/>
          </w:tcPr>
          <w:p w14:paraId="54B4B22B" w14:textId="3554C55C" w:rsidR="00422762" w:rsidRPr="007E5D4B" w:rsidRDefault="00422762" w:rsidP="00DE5F09">
            <w:pPr>
              <w:jc w:val="both"/>
              <w:rPr>
                <w:rFonts w:ascii="Arial" w:hAnsi="Arial" w:cs="Arial"/>
                <w:bCs/>
                <w:sz w:val="20"/>
                <w:szCs w:val="20"/>
              </w:rPr>
            </w:pPr>
            <w:r w:rsidRPr="007E5D4B">
              <w:rPr>
                <w:rFonts w:ascii="Arial" w:hAnsi="Arial" w:cs="Arial"/>
                <w:sz w:val="20"/>
                <w:szCs w:val="20"/>
              </w:rPr>
              <w:t xml:space="preserve">GRAMPO Nº 9/14 GALVANIZADO PARA GRAMPEADOR, EMBALAGEM COM 5000 GRAMPOS QUE DEVERÁ CONSTAR EXTERNAMENTE DADOS </w:t>
            </w:r>
            <w:r w:rsidRPr="007E5D4B">
              <w:rPr>
                <w:rFonts w:ascii="Arial" w:hAnsi="Arial" w:cs="Arial"/>
                <w:sz w:val="20"/>
                <w:szCs w:val="20"/>
              </w:rPr>
              <w:lastRenderedPageBreak/>
              <w:t>DE IDENTIFICAÇÃO, PROCEDÊNCIA, Nº DO LOTE.</w:t>
            </w:r>
          </w:p>
        </w:tc>
        <w:tc>
          <w:tcPr>
            <w:tcW w:w="974" w:type="dxa"/>
            <w:vAlign w:val="center"/>
          </w:tcPr>
          <w:p w14:paraId="33240D10" w14:textId="2D5F9B6A"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lastRenderedPageBreak/>
              <w:t>Caixa</w:t>
            </w:r>
          </w:p>
        </w:tc>
        <w:tc>
          <w:tcPr>
            <w:tcW w:w="846" w:type="dxa"/>
            <w:vAlign w:val="center"/>
          </w:tcPr>
          <w:p w14:paraId="0915F8CE" w14:textId="62D8C0BE"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4</w:t>
            </w:r>
          </w:p>
        </w:tc>
        <w:tc>
          <w:tcPr>
            <w:tcW w:w="1237" w:type="dxa"/>
            <w:vAlign w:val="center"/>
          </w:tcPr>
          <w:p w14:paraId="2AF6B015" w14:textId="77FA2576" w:rsidR="00422762" w:rsidRPr="007E5D4B" w:rsidRDefault="00860513" w:rsidP="00DE5F09">
            <w:pPr>
              <w:jc w:val="center"/>
              <w:rPr>
                <w:rFonts w:ascii="Arial" w:hAnsi="Arial" w:cs="Arial"/>
                <w:sz w:val="20"/>
                <w:szCs w:val="20"/>
              </w:rPr>
            </w:pPr>
            <w:r w:rsidRPr="007E5D4B">
              <w:rPr>
                <w:rFonts w:ascii="Arial" w:hAnsi="Arial" w:cs="Arial"/>
                <w:sz w:val="20"/>
                <w:szCs w:val="20"/>
              </w:rPr>
              <w:t>31,10</w:t>
            </w:r>
          </w:p>
        </w:tc>
        <w:tc>
          <w:tcPr>
            <w:tcW w:w="1331" w:type="dxa"/>
            <w:vAlign w:val="center"/>
          </w:tcPr>
          <w:p w14:paraId="54CDE6C6" w14:textId="7E01AFCE" w:rsidR="00422762" w:rsidRPr="007E5D4B" w:rsidRDefault="00860513" w:rsidP="00DE5F09">
            <w:pPr>
              <w:jc w:val="center"/>
              <w:rPr>
                <w:rFonts w:ascii="Arial" w:hAnsi="Arial" w:cs="Arial"/>
                <w:sz w:val="20"/>
                <w:szCs w:val="20"/>
              </w:rPr>
            </w:pPr>
            <w:r w:rsidRPr="007E5D4B">
              <w:rPr>
                <w:rFonts w:ascii="Arial" w:hAnsi="Arial" w:cs="Arial"/>
                <w:sz w:val="20"/>
                <w:szCs w:val="20"/>
              </w:rPr>
              <w:t>124,40</w:t>
            </w:r>
          </w:p>
        </w:tc>
        <w:tc>
          <w:tcPr>
            <w:tcW w:w="1070" w:type="dxa"/>
          </w:tcPr>
          <w:p w14:paraId="7A1B2F44" w14:textId="77777777" w:rsidR="00422762" w:rsidRPr="007E5D4B" w:rsidRDefault="00422762" w:rsidP="00DE5F09">
            <w:pPr>
              <w:jc w:val="center"/>
              <w:rPr>
                <w:rFonts w:ascii="Arial" w:hAnsi="Arial" w:cs="Arial"/>
                <w:sz w:val="20"/>
                <w:szCs w:val="20"/>
              </w:rPr>
            </w:pPr>
          </w:p>
        </w:tc>
      </w:tr>
      <w:tr w:rsidR="00422762" w:rsidRPr="00A1386B" w14:paraId="471B21ED" w14:textId="77777777" w:rsidTr="00422762">
        <w:trPr>
          <w:trHeight w:val="756"/>
          <w:jc w:val="center"/>
        </w:trPr>
        <w:tc>
          <w:tcPr>
            <w:tcW w:w="735" w:type="dxa"/>
            <w:vAlign w:val="center"/>
          </w:tcPr>
          <w:p w14:paraId="0B1C3D84" w14:textId="2ED9E084"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22</w:t>
            </w:r>
          </w:p>
        </w:tc>
        <w:tc>
          <w:tcPr>
            <w:tcW w:w="3578" w:type="dxa"/>
            <w:vAlign w:val="center"/>
          </w:tcPr>
          <w:p w14:paraId="5570B942" w14:textId="10241DEF" w:rsidR="00422762" w:rsidRPr="007E5D4B" w:rsidRDefault="00422762" w:rsidP="00DE5F09">
            <w:pPr>
              <w:jc w:val="both"/>
              <w:rPr>
                <w:rFonts w:ascii="Arial" w:hAnsi="Arial" w:cs="Arial"/>
                <w:bCs/>
                <w:sz w:val="20"/>
                <w:szCs w:val="20"/>
              </w:rPr>
            </w:pPr>
            <w:r w:rsidRPr="007E5D4B">
              <w:rPr>
                <w:rFonts w:ascii="Arial" w:hAnsi="Arial" w:cs="Arial"/>
                <w:sz w:val="20"/>
                <w:szCs w:val="20"/>
              </w:rPr>
              <w:t>GRAMPO PARA GRAMPEADOR, Nº 26/6 EM AÇO GALVANIZADO, EMBALAGEM COM 5000 GRAMPOS, CONSTANDO DADOS DE IDENTIFICAÇÃO E PROCEDÊNCIA.</w:t>
            </w:r>
          </w:p>
        </w:tc>
        <w:tc>
          <w:tcPr>
            <w:tcW w:w="974" w:type="dxa"/>
            <w:vAlign w:val="center"/>
          </w:tcPr>
          <w:p w14:paraId="607FFDAE" w14:textId="47D9EB21"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Caixa</w:t>
            </w:r>
          </w:p>
        </w:tc>
        <w:tc>
          <w:tcPr>
            <w:tcW w:w="846" w:type="dxa"/>
            <w:vAlign w:val="center"/>
          </w:tcPr>
          <w:p w14:paraId="2933DAD9" w14:textId="306729CB"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50</w:t>
            </w:r>
          </w:p>
        </w:tc>
        <w:tc>
          <w:tcPr>
            <w:tcW w:w="1237" w:type="dxa"/>
            <w:vAlign w:val="center"/>
          </w:tcPr>
          <w:p w14:paraId="455F7A1E" w14:textId="4440B446" w:rsidR="00422762" w:rsidRPr="007E5D4B" w:rsidRDefault="0002775E" w:rsidP="00DE5F09">
            <w:pPr>
              <w:jc w:val="center"/>
              <w:rPr>
                <w:rFonts w:ascii="Arial" w:hAnsi="Arial" w:cs="Arial"/>
                <w:sz w:val="20"/>
                <w:szCs w:val="20"/>
              </w:rPr>
            </w:pPr>
            <w:r w:rsidRPr="007E5D4B">
              <w:rPr>
                <w:rFonts w:ascii="Arial" w:hAnsi="Arial" w:cs="Arial"/>
                <w:sz w:val="20"/>
                <w:szCs w:val="20"/>
              </w:rPr>
              <w:t>7,38</w:t>
            </w:r>
          </w:p>
        </w:tc>
        <w:tc>
          <w:tcPr>
            <w:tcW w:w="1331" w:type="dxa"/>
            <w:vAlign w:val="center"/>
          </w:tcPr>
          <w:p w14:paraId="7ADCAF14" w14:textId="40E37677" w:rsidR="00422762" w:rsidRPr="007E5D4B" w:rsidRDefault="0002775E" w:rsidP="00DE5F09">
            <w:pPr>
              <w:jc w:val="center"/>
              <w:rPr>
                <w:rFonts w:ascii="Arial" w:hAnsi="Arial" w:cs="Arial"/>
                <w:sz w:val="20"/>
                <w:szCs w:val="20"/>
              </w:rPr>
            </w:pPr>
            <w:r w:rsidRPr="007E5D4B">
              <w:rPr>
                <w:rFonts w:ascii="Arial" w:hAnsi="Arial" w:cs="Arial"/>
                <w:sz w:val="20"/>
                <w:szCs w:val="20"/>
              </w:rPr>
              <w:t>369,00</w:t>
            </w:r>
          </w:p>
        </w:tc>
        <w:tc>
          <w:tcPr>
            <w:tcW w:w="1070" w:type="dxa"/>
          </w:tcPr>
          <w:p w14:paraId="7F359ED4" w14:textId="77777777" w:rsidR="00422762" w:rsidRPr="007E5D4B" w:rsidRDefault="00422762" w:rsidP="00DE5F09">
            <w:pPr>
              <w:jc w:val="center"/>
              <w:rPr>
                <w:rFonts w:ascii="Arial" w:hAnsi="Arial" w:cs="Arial"/>
                <w:sz w:val="20"/>
                <w:szCs w:val="20"/>
              </w:rPr>
            </w:pPr>
          </w:p>
        </w:tc>
      </w:tr>
      <w:tr w:rsidR="00422762" w:rsidRPr="00A1386B" w14:paraId="0CECC952" w14:textId="77777777" w:rsidTr="00422762">
        <w:trPr>
          <w:trHeight w:val="756"/>
          <w:jc w:val="center"/>
        </w:trPr>
        <w:tc>
          <w:tcPr>
            <w:tcW w:w="735" w:type="dxa"/>
            <w:vAlign w:val="center"/>
          </w:tcPr>
          <w:p w14:paraId="6FED1685" w14:textId="0E855B24"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23</w:t>
            </w:r>
          </w:p>
        </w:tc>
        <w:tc>
          <w:tcPr>
            <w:tcW w:w="3578" w:type="dxa"/>
            <w:vAlign w:val="center"/>
          </w:tcPr>
          <w:p w14:paraId="7585EA0B" w14:textId="5AF16891" w:rsidR="00422762" w:rsidRPr="007E5D4B" w:rsidRDefault="00422762" w:rsidP="00DE5F09">
            <w:pPr>
              <w:jc w:val="both"/>
              <w:rPr>
                <w:rFonts w:ascii="Arial" w:hAnsi="Arial" w:cs="Arial"/>
                <w:bCs/>
                <w:sz w:val="20"/>
                <w:szCs w:val="20"/>
              </w:rPr>
            </w:pPr>
            <w:r w:rsidRPr="007E5D4B">
              <w:rPr>
                <w:rFonts w:ascii="Arial" w:hAnsi="Arial" w:cs="Arial"/>
                <w:sz w:val="20"/>
                <w:szCs w:val="20"/>
              </w:rPr>
              <w:t xml:space="preserve">LÁPIS PRETO 2HB, FORMATO SEXTAVADO, ATÓXICO, MEDINDO 175 MM DE COMPRIMENTO, MEDIDA PODENDO VARIAR + OU - 5%, EMBALADOS EM CAIXA COM 12 UNIDADES QUE DEVERÁ CONSTAR EXTERNAMENTE DADOS DE IDENTIFICAÇÃO E PROCEDÊNCIA. </w:t>
            </w:r>
          </w:p>
        </w:tc>
        <w:tc>
          <w:tcPr>
            <w:tcW w:w="974" w:type="dxa"/>
            <w:vAlign w:val="center"/>
          </w:tcPr>
          <w:p w14:paraId="2D70A068" w14:textId="0E1E1E9E"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54C68BB9" w14:textId="00BB1263"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12</w:t>
            </w:r>
          </w:p>
        </w:tc>
        <w:tc>
          <w:tcPr>
            <w:tcW w:w="1237" w:type="dxa"/>
            <w:vAlign w:val="center"/>
          </w:tcPr>
          <w:p w14:paraId="5FEB1F28" w14:textId="639E3832" w:rsidR="00422762" w:rsidRPr="007E5D4B" w:rsidRDefault="0002775E" w:rsidP="00DE5F09">
            <w:pPr>
              <w:jc w:val="center"/>
              <w:rPr>
                <w:rFonts w:ascii="Arial" w:hAnsi="Arial" w:cs="Arial"/>
                <w:sz w:val="20"/>
                <w:szCs w:val="20"/>
              </w:rPr>
            </w:pPr>
            <w:r w:rsidRPr="007E5D4B">
              <w:rPr>
                <w:rFonts w:ascii="Arial" w:hAnsi="Arial" w:cs="Arial"/>
                <w:sz w:val="20"/>
                <w:szCs w:val="20"/>
              </w:rPr>
              <w:t>1,34</w:t>
            </w:r>
          </w:p>
        </w:tc>
        <w:tc>
          <w:tcPr>
            <w:tcW w:w="1331" w:type="dxa"/>
            <w:vAlign w:val="center"/>
          </w:tcPr>
          <w:p w14:paraId="5A173166" w14:textId="443D3666" w:rsidR="00422762" w:rsidRPr="007E5D4B" w:rsidRDefault="0002775E" w:rsidP="00DE5F09">
            <w:pPr>
              <w:jc w:val="center"/>
              <w:rPr>
                <w:rFonts w:ascii="Arial" w:hAnsi="Arial" w:cs="Arial"/>
                <w:sz w:val="20"/>
                <w:szCs w:val="20"/>
              </w:rPr>
            </w:pPr>
            <w:r w:rsidRPr="007E5D4B">
              <w:rPr>
                <w:rFonts w:ascii="Arial" w:hAnsi="Arial" w:cs="Arial"/>
                <w:sz w:val="20"/>
                <w:szCs w:val="20"/>
              </w:rPr>
              <w:t>16,08</w:t>
            </w:r>
          </w:p>
        </w:tc>
        <w:tc>
          <w:tcPr>
            <w:tcW w:w="1070" w:type="dxa"/>
          </w:tcPr>
          <w:p w14:paraId="46CEF729" w14:textId="77777777" w:rsidR="00422762" w:rsidRPr="007E5D4B" w:rsidRDefault="00422762" w:rsidP="00DE5F09">
            <w:pPr>
              <w:jc w:val="center"/>
              <w:rPr>
                <w:rFonts w:ascii="Arial" w:hAnsi="Arial" w:cs="Arial"/>
                <w:sz w:val="20"/>
                <w:szCs w:val="20"/>
              </w:rPr>
            </w:pPr>
          </w:p>
        </w:tc>
      </w:tr>
      <w:tr w:rsidR="00422762" w:rsidRPr="00A1386B" w14:paraId="66CC3534" w14:textId="77777777" w:rsidTr="00422762">
        <w:trPr>
          <w:trHeight w:val="756"/>
          <w:jc w:val="center"/>
        </w:trPr>
        <w:tc>
          <w:tcPr>
            <w:tcW w:w="735" w:type="dxa"/>
            <w:vAlign w:val="center"/>
          </w:tcPr>
          <w:p w14:paraId="35DF2C84" w14:textId="611F7922"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24</w:t>
            </w:r>
          </w:p>
        </w:tc>
        <w:tc>
          <w:tcPr>
            <w:tcW w:w="3578" w:type="dxa"/>
            <w:vAlign w:val="center"/>
          </w:tcPr>
          <w:p w14:paraId="4DBB8883" w14:textId="2BDCC910" w:rsidR="00422762" w:rsidRPr="007E5D4B" w:rsidRDefault="00422762" w:rsidP="00DE5F09">
            <w:pPr>
              <w:jc w:val="both"/>
              <w:rPr>
                <w:rFonts w:ascii="Arial" w:hAnsi="Arial" w:cs="Arial"/>
                <w:bCs/>
                <w:sz w:val="20"/>
                <w:szCs w:val="20"/>
              </w:rPr>
            </w:pPr>
            <w:r w:rsidRPr="007E5D4B">
              <w:rPr>
                <w:rFonts w:ascii="Arial" w:hAnsi="Arial" w:cs="Arial"/>
                <w:sz w:val="20"/>
                <w:szCs w:val="20"/>
              </w:rPr>
              <w:t>LIVRO DE ATAS EM BROCHURA, COM 100 FOLHAS, NUMERADA, COM CAPA DURA, FOLHAS INTERNAS DE PAPEL OFF-SET 56G/M², MEDINDO 206 X 300MM, MEDIDAS PODENDO VARIAR +/- 3%, DEVERÁ CONSTAR DADOS DE IDENTIFICAÇÃO E PROCEDÊNCIA.</w:t>
            </w:r>
          </w:p>
        </w:tc>
        <w:tc>
          <w:tcPr>
            <w:tcW w:w="974" w:type="dxa"/>
            <w:vAlign w:val="center"/>
          </w:tcPr>
          <w:p w14:paraId="2E70EB26" w14:textId="34894DC5"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3CF9D750" w14:textId="23BD17F0"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15</w:t>
            </w:r>
          </w:p>
        </w:tc>
        <w:tc>
          <w:tcPr>
            <w:tcW w:w="1237" w:type="dxa"/>
            <w:vAlign w:val="center"/>
          </w:tcPr>
          <w:p w14:paraId="57C5EEFA" w14:textId="415D7B64" w:rsidR="00422762" w:rsidRPr="007E5D4B" w:rsidRDefault="0002775E" w:rsidP="00DE5F09">
            <w:pPr>
              <w:jc w:val="center"/>
              <w:rPr>
                <w:rFonts w:ascii="Arial" w:hAnsi="Arial" w:cs="Arial"/>
                <w:sz w:val="20"/>
                <w:szCs w:val="20"/>
              </w:rPr>
            </w:pPr>
            <w:r w:rsidRPr="007E5D4B">
              <w:rPr>
                <w:rFonts w:ascii="Arial" w:hAnsi="Arial" w:cs="Arial"/>
                <w:sz w:val="20"/>
                <w:szCs w:val="20"/>
              </w:rPr>
              <w:t>17,09</w:t>
            </w:r>
          </w:p>
        </w:tc>
        <w:tc>
          <w:tcPr>
            <w:tcW w:w="1331" w:type="dxa"/>
            <w:vAlign w:val="center"/>
          </w:tcPr>
          <w:p w14:paraId="5F6DE1A2" w14:textId="2D2D7E8F" w:rsidR="00422762" w:rsidRPr="007E5D4B" w:rsidRDefault="0002775E" w:rsidP="00DE5F09">
            <w:pPr>
              <w:jc w:val="center"/>
              <w:rPr>
                <w:rFonts w:ascii="Arial" w:hAnsi="Arial" w:cs="Arial"/>
                <w:sz w:val="20"/>
                <w:szCs w:val="20"/>
              </w:rPr>
            </w:pPr>
            <w:r w:rsidRPr="007E5D4B">
              <w:rPr>
                <w:rFonts w:ascii="Arial" w:hAnsi="Arial" w:cs="Arial"/>
                <w:sz w:val="20"/>
                <w:szCs w:val="20"/>
              </w:rPr>
              <w:t>256,35</w:t>
            </w:r>
          </w:p>
        </w:tc>
        <w:tc>
          <w:tcPr>
            <w:tcW w:w="1070" w:type="dxa"/>
          </w:tcPr>
          <w:p w14:paraId="1575E483" w14:textId="77777777" w:rsidR="00422762" w:rsidRPr="007E5D4B" w:rsidRDefault="00422762" w:rsidP="00DE5F09">
            <w:pPr>
              <w:jc w:val="center"/>
              <w:rPr>
                <w:rFonts w:ascii="Arial" w:hAnsi="Arial" w:cs="Arial"/>
                <w:sz w:val="20"/>
                <w:szCs w:val="20"/>
              </w:rPr>
            </w:pPr>
          </w:p>
        </w:tc>
      </w:tr>
      <w:tr w:rsidR="00422762" w:rsidRPr="00A1386B" w14:paraId="4DAC5C64" w14:textId="77777777" w:rsidTr="00422762">
        <w:trPr>
          <w:trHeight w:val="756"/>
          <w:jc w:val="center"/>
        </w:trPr>
        <w:tc>
          <w:tcPr>
            <w:tcW w:w="735" w:type="dxa"/>
            <w:vAlign w:val="center"/>
          </w:tcPr>
          <w:p w14:paraId="17C9725F" w14:textId="63DFE2CF"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25</w:t>
            </w:r>
          </w:p>
        </w:tc>
        <w:tc>
          <w:tcPr>
            <w:tcW w:w="3578" w:type="dxa"/>
            <w:vAlign w:val="center"/>
          </w:tcPr>
          <w:p w14:paraId="2635574B" w14:textId="501A3C7C" w:rsidR="00422762" w:rsidRPr="007E5D4B" w:rsidRDefault="00422762" w:rsidP="00DE5F09">
            <w:pPr>
              <w:jc w:val="both"/>
              <w:rPr>
                <w:rFonts w:ascii="Arial" w:hAnsi="Arial" w:cs="Arial"/>
                <w:bCs/>
                <w:sz w:val="20"/>
                <w:szCs w:val="20"/>
              </w:rPr>
            </w:pPr>
            <w:r w:rsidRPr="007E5D4B">
              <w:rPr>
                <w:rFonts w:ascii="Arial" w:hAnsi="Arial" w:cs="Arial"/>
                <w:sz w:val="20"/>
                <w:szCs w:val="20"/>
              </w:rPr>
              <w:t>LIVRO PROTOCOLO DE CORRESPONDÊNCIAS 1/4, COM 100 FOLHAS, CAPA DURA, BROCHURA, FOLHAS INTERNAS EM PAPEL OFF SET 56G/M², MEDINDO 215X157MM, MEDIDAS PODENDO VARIAR +/- 3%, DEVERÁ CONSTAR DADOS DE IDENTIFICAÇÃO E PROCEDÊNCIA.</w:t>
            </w:r>
          </w:p>
        </w:tc>
        <w:tc>
          <w:tcPr>
            <w:tcW w:w="974" w:type="dxa"/>
            <w:vAlign w:val="center"/>
          </w:tcPr>
          <w:p w14:paraId="6762953C" w14:textId="12794527"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4C041974" w14:textId="284C1FF7"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15</w:t>
            </w:r>
          </w:p>
        </w:tc>
        <w:tc>
          <w:tcPr>
            <w:tcW w:w="1237" w:type="dxa"/>
            <w:vAlign w:val="center"/>
          </w:tcPr>
          <w:p w14:paraId="54515E3E" w14:textId="44F70DFD" w:rsidR="00422762" w:rsidRPr="007E5D4B" w:rsidRDefault="00785663" w:rsidP="00DE5F09">
            <w:pPr>
              <w:jc w:val="center"/>
              <w:rPr>
                <w:rFonts w:ascii="Arial" w:hAnsi="Arial" w:cs="Arial"/>
                <w:sz w:val="20"/>
                <w:szCs w:val="20"/>
              </w:rPr>
            </w:pPr>
            <w:r w:rsidRPr="007E5D4B">
              <w:rPr>
                <w:rFonts w:ascii="Arial" w:hAnsi="Arial" w:cs="Arial"/>
                <w:sz w:val="20"/>
                <w:szCs w:val="20"/>
              </w:rPr>
              <w:t>18,93</w:t>
            </w:r>
          </w:p>
        </w:tc>
        <w:tc>
          <w:tcPr>
            <w:tcW w:w="1331" w:type="dxa"/>
            <w:vAlign w:val="center"/>
          </w:tcPr>
          <w:p w14:paraId="509947F7" w14:textId="1D52AFF8" w:rsidR="00422762" w:rsidRPr="007E5D4B" w:rsidRDefault="00785663" w:rsidP="00DE5F09">
            <w:pPr>
              <w:jc w:val="center"/>
              <w:rPr>
                <w:rFonts w:ascii="Arial" w:hAnsi="Arial" w:cs="Arial"/>
                <w:sz w:val="20"/>
                <w:szCs w:val="20"/>
              </w:rPr>
            </w:pPr>
            <w:r w:rsidRPr="007E5D4B">
              <w:rPr>
                <w:rFonts w:ascii="Arial" w:hAnsi="Arial" w:cs="Arial"/>
                <w:sz w:val="20"/>
                <w:szCs w:val="20"/>
              </w:rPr>
              <w:t>283,95</w:t>
            </w:r>
          </w:p>
        </w:tc>
        <w:tc>
          <w:tcPr>
            <w:tcW w:w="1070" w:type="dxa"/>
          </w:tcPr>
          <w:p w14:paraId="236AA799" w14:textId="77777777" w:rsidR="00422762" w:rsidRPr="007E5D4B" w:rsidRDefault="00422762" w:rsidP="00DE5F09">
            <w:pPr>
              <w:jc w:val="center"/>
              <w:rPr>
                <w:rFonts w:ascii="Arial" w:hAnsi="Arial" w:cs="Arial"/>
                <w:sz w:val="20"/>
                <w:szCs w:val="20"/>
              </w:rPr>
            </w:pPr>
          </w:p>
        </w:tc>
      </w:tr>
      <w:tr w:rsidR="00422762" w:rsidRPr="00A1386B" w14:paraId="59D52F4B" w14:textId="77777777" w:rsidTr="00422762">
        <w:trPr>
          <w:trHeight w:val="756"/>
          <w:jc w:val="center"/>
        </w:trPr>
        <w:tc>
          <w:tcPr>
            <w:tcW w:w="735" w:type="dxa"/>
            <w:vAlign w:val="center"/>
          </w:tcPr>
          <w:p w14:paraId="12B7542D" w14:textId="53F9556B"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26</w:t>
            </w:r>
          </w:p>
        </w:tc>
        <w:tc>
          <w:tcPr>
            <w:tcW w:w="3578" w:type="dxa"/>
            <w:vAlign w:val="center"/>
          </w:tcPr>
          <w:p w14:paraId="1E250FC0" w14:textId="198F3A70" w:rsidR="00422762" w:rsidRPr="007E5D4B" w:rsidRDefault="00422762" w:rsidP="00DE5F09">
            <w:pPr>
              <w:jc w:val="both"/>
              <w:rPr>
                <w:rFonts w:ascii="Arial" w:hAnsi="Arial" w:cs="Arial"/>
                <w:bCs/>
                <w:sz w:val="20"/>
                <w:szCs w:val="20"/>
              </w:rPr>
            </w:pPr>
            <w:r w:rsidRPr="007E5D4B">
              <w:rPr>
                <w:rFonts w:ascii="Arial" w:hAnsi="Arial" w:cs="Arial"/>
                <w:sz w:val="20"/>
                <w:szCs w:val="20"/>
              </w:rPr>
              <w:t>PAPEL KRAFT NATURAL LISO, GRAMATURA 80G, LARGURA 60CM, BOBINA COM 10KG, PODENDO VARIAR +/- 3%.</w:t>
            </w:r>
          </w:p>
        </w:tc>
        <w:tc>
          <w:tcPr>
            <w:tcW w:w="974" w:type="dxa"/>
            <w:vAlign w:val="center"/>
          </w:tcPr>
          <w:p w14:paraId="0EDA0495" w14:textId="515EA0B0"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Rolo</w:t>
            </w:r>
          </w:p>
        </w:tc>
        <w:tc>
          <w:tcPr>
            <w:tcW w:w="846" w:type="dxa"/>
            <w:vAlign w:val="center"/>
          </w:tcPr>
          <w:p w14:paraId="5CEE74B6" w14:textId="0B731A8B"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4</w:t>
            </w:r>
          </w:p>
        </w:tc>
        <w:tc>
          <w:tcPr>
            <w:tcW w:w="1237" w:type="dxa"/>
            <w:vAlign w:val="center"/>
          </w:tcPr>
          <w:p w14:paraId="430046E1" w14:textId="4FF08FD3" w:rsidR="00422762" w:rsidRPr="007E5D4B" w:rsidRDefault="00785663" w:rsidP="00DE5F09">
            <w:pPr>
              <w:jc w:val="center"/>
              <w:rPr>
                <w:rFonts w:ascii="Arial" w:hAnsi="Arial" w:cs="Arial"/>
                <w:sz w:val="20"/>
                <w:szCs w:val="20"/>
              </w:rPr>
            </w:pPr>
            <w:r w:rsidRPr="007E5D4B">
              <w:rPr>
                <w:rFonts w:ascii="Arial" w:hAnsi="Arial" w:cs="Arial"/>
                <w:sz w:val="20"/>
                <w:szCs w:val="20"/>
              </w:rPr>
              <w:t>158,82</w:t>
            </w:r>
          </w:p>
        </w:tc>
        <w:tc>
          <w:tcPr>
            <w:tcW w:w="1331" w:type="dxa"/>
            <w:vAlign w:val="center"/>
          </w:tcPr>
          <w:p w14:paraId="7CABFAA1" w14:textId="36FAD53B" w:rsidR="00422762" w:rsidRPr="007E5D4B" w:rsidRDefault="00785663" w:rsidP="00DE5F09">
            <w:pPr>
              <w:jc w:val="center"/>
              <w:rPr>
                <w:rFonts w:ascii="Arial" w:hAnsi="Arial" w:cs="Arial"/>
                <w:sz w:val="20"/>
                <w:szCs w:val="20"/>
              </w:rPr>
            </w:pPr>
            <w:r w:rsidRPr="007E5D4B">
              <w:rPr>
                <w:rFonts w:ascii="Arial" w:hAnsi="Arial" w:cs="Arial"/>
                <w:sz w:val="20"/>
                <w:szCs w:val="20"/>
              </w:rPr>
              <w:t>635,28</w:t>
            </w:r>
          </w:p>
        </w:tc>
        <w:tc>
          <w:tcPr>
            <w:tcW w:w="1070" w:type="dxa"/>
          </w:tcPr>
          <w:p w14:paraId="6CBAEAF8" w14:textId="77777777" w:rsidR="00422762" w:rsidRPr="007E5D4B" w:rsidRDefault="00422762" w:rsidP="00DE5F09">
            <w:pPr>
              <w:jc w:val="center"/>
              <w:rPr>
                <w:rFonts w:ascii="Arial" w:hAnsi="Arial" w:cs="Arial"/>
                <w:sz w:val="20"/>
                <w:szCs w:val="20"/>
              </w:rPr>
            </w:pPr>
          </w:p>
        </w:tc>
      </w:tr>
      <w:tr w:rsidR="00422762" w:rsidRPr="00A1386B" w14:paraId="6DFD64C3" w14:textId="77777777" w:rsidTr="00422762">
        <w:trPr>
          <w:trHeight w:val="756"/>
          <w:jc w:val="center"/>
        </w:trPr>
        <w:tc>
          <w:tcPr>
            <w:tcW w:w="735" w:type="dxa"/>
            <w:vAlign w:val="center"/>
          </w:tcPr>
          <w:p w14:paraId="7E7B550E" w14:textId="2DEA5571"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27</w:t>
            </w:r>
          </w:p>
        </w:tc>
        <w:tc>
          <w:tcPr>
            <w:tcW w:w="3578" w:type="dxa"/>
            <w:vAlign w:val="center"/>
          </w:tcPr>
          <w:p w14:paraId="5C7AEE99" w14:textId="26C1A8EA" w:rsidR="00422762" w:rsidRPr="007E5D4B" w:rsidRDefault="00422762" w:rsidP="00DE5F09">
            <w:pPr>
              <w:jc w:val="both"/>
              <w:rPr>
                <w:rFonts w:ascii="Arial" w:hAnsi="Arial" w:cs="Arial"/>
                <w:bCs/>
                <w:sz w:val="20"/>
                <w:szCs w:val="20"/>
              </w:rPr>
            </w:pPr>
            <w:r w:rsidRPr="007E5D4B">
              <w:rPr>
                <w:rFonts w:ascii="Arial" w:hAnsi="Arial" w:cs="Arial"/>
                <w:sz w:val="20"/>
                <w:szCs w:val="20"/>
              </w:rPr>
              <w:t>PAPEL SULFITE, GRAMATURA DE 75G/M2, FORMATO A4, MEDINDO 210X297MM, ALVURA MÍNIMA DE 90%, OPACIDADE MÍNIMA DE 87%, PH ALCALINO, COR BRANCA, COM CERTIFICACAO ISO 9001, AMBIENTAL FSC OU CERFLOR; DEVERÁ ESTAR ACONDICIONADA EM RESMA, CONTENDO 500 (QUINHENTAS) FOLHAS E REEMBALADA EM CAIXA DE PAPELÃO COM ATÉ 10 RESMAS, EMBALAGEM CONSTANDO DADOS DE IDENTIFICAÇÃO E PROCEDÊNCIA.</w:t>
            </w:r>
          </w:p>
        </w:tc>
        <w:tc>
          <w:tcPr>
            <w:tcW w:w="974" w:type="dxa"/>
            <w:vAlign w:val="center"/>
          </w:tcPr>
          <w:p w14:paraId="73204ECD" w14:textId="364770A1"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Resma</w:t>
            </w:r>
          </w:p>
        </w:tc>
        <w:tc>
          <w:tcPr>
            <w:tcW w:w="846" w:type="dxa"/>
            <w:vAlign w:val="center"/>
          </w:tcPr>
          <w:p w14:paraId="397C0BE7" w14:textId="59CDED1F"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1500</w:t>
            </w:r>
          </w:p>
        </w:tc>
        <w:tc>
          <w:tcPr>
            <w:tcW w:w="1237" w:type="dxa"/>
            <w:vAlign w:val="center"/>
          </w:tcPr>
          <w:p w14:paraId="66E17974" w14:textId="3B4891C3" w:rsidR="00422762" w:rsidRPr="007E5D4B" w:rsidRDefault="00785663" w:rsidP="00DE5F09">
            <w:pPr>
              <w:jc w:val="center"/>
              <w:rPr>
                <w:rFonts w:ascii="Arial" w:hAnsi="Arial" w:cs="Arial"/>
                <w:sz w:val="20"/>
                <w:szCs w:val="20"/>
              </w:rPr>
            </w:pPr>
            <w:r w:rsidRPr="007E5D4B">
              <w:rPr>
                <w:rFonts w:ascii="Arial" w:hAnsi="Arial" w:cs="Arial"/>
                <w:sz w:val="20"/>
                <w:szCs w:val="20"/>
              </w:rPr>
              <w:t>22,94</w:t>
            </w:r>
          </w:p>
        </w:tc>
        <w:tc>
          <w:tcPr>
            <w:tcW w:w="1331" w:type="dxa"/>
            <w:vAlign w:val="center"/>
          </w:tcPr>
          <w:p w14:paraId="72FD3D7D" w14:textId="39A0081F" w:rsidR="00422762" w:rsidRPr="007E5D4B" w:rsidRDefault="00785663" w:rsidP="00DE5F09">
            <w:pPr>
              <w:jc w:val="center"/>
              <w:rPr>
                <w:rFonts w:ascii="Arial" w:hAnsi="Arial" w:cs="Arial"/>
                <w:sz w:val="20"/>
                <w:szCs w:val="20"/>
              </w:rPr>
            </w:pPr>
            <w:r w:rsidRPr="007E5D4B">
              <w:rPr>
                <w:rFonts w:ascii="Arial" w:hAnsi="Arial" w:cs="Arial"/>
                <w:sz w:val="20"/>
                <w:szCs w:val="20"/>
              </w:rPr>
              <w:t>34.410,00</w:t>
            </w:r>
          </w:p>
        </w:tc>
        <w:tc>
          <w:tcPr>
            <w:tcW w:w="1070" w:type="dxa"/>
          </w:tcPr>
          <w:p w14:paraId="782CE941" w14:textId="77777777" w:rsidR="00422762" w:rsidRPr="007E5D4B" w:rsidRDefault="00422762" w:rsidP="00DE5F09">
            <w:pPr>
              <w:jc w:val="center"/>
              <w:rPr>
                <w:rFonts w:ascii="Arial" w:hAnsi="Arial" w:cs="Arial"/>
                <w:sz w:val="20"/>
                <w:szCs w:val="20"/>
              </w:rPr>
            </w:pPr>
          </w:p>
        </w:tc>
      </w:tr>
      <w:tr w:rsidR="00422762" w:rsidRPr="00A1386B" w14:paraId="761E5D63" w14:textId="77777777" w:rsidTr="00422762">
        <w:trPr>
          <w:trHeight w:val="756"/>
          <w:jc w:val="center"/>
        </w:trPr>
        <w:tc>
          <w:tcPr>
            <w:tcW w:w="735" w:type="dxa"/>
            <w:vAlign w:val="center"/>
          </w:tcPr>
          <w:p w14:paraId="524F55F7" w14:textId="590CA5E5"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28</w:t>
            </w:r>
          </w:p>
        </w:tc>
        <w:tc>
          <w:tcPr>
            <w:tcW w:w="3578" w:type="dxa"/>
            <w:vAlign w:val="center"/>
          </w:tcPr>
          <w:p w14:paraId="48A1BB0C" w14:textId="6E79E4C2" w:rsidR="00422762" w:rsidRPr="007E5D4B" w:rsidRDefault="00422762" w:rsidP="00DE5F09">
            <w:pPr>
              <w:jc w:val="both"/>
              <w:rPr>
                <w:rFonts w:ascii="Arial" w:hAnsi="Arial" w:cs="Arial"/>
                <w:bCs/>
                <w:sz w:val="20"/>
                <w:szCs w:val="20"/>
              </w:rPr>
            </w:pPr>
            <w:r w:rsidRPr="007E5D4B">
              <w:rPr>
                <w:rFonts w:ascii="Arial" w:hAnsi="Arial" w:cs="Arial"/>
                <w:sz w:val="20"/>
                <w:szCs w:val="20"/>
              </w:rPr>
              <w:t xml:space="preserve">PERCEVEJOS EM AÇO LATONADO DOURADO, COM PONTAS AFIADAS PARA MELHOR FIXAÇÃO, EMBALAGEM COM 100 UNIDADES QUE DEVERÁ CONSTAR </w:t>
            </w:r>
            <w:r w:rsidRPr="007E5D4B">
              <w:rPr>
                <w:rFonts w:ascii="Arial" w:hAnsi="Arial" w:cs="Arial"/>
                <w:sz w:val="20"/>
                <w:szCs w:val="20"/>
              </w:rPr>
              <w:lastRenderedPageBreak/>
              <w:t>EXTERNAMENTE DADOS DE IDENTIFICAÇÃO, PROCEDÊNCIA, Nº DO LOTE.</w:t>
            </w:r>
          </w:p>
        </w:tc>
        <w:tc>
          <w:tcPr>
            <w:tcW w:w="974" w:type="dxa"/>
            <w:vAlign w:val="center"/>
          </w:tcPr>
          <w:p w14:paraId="7F919EC9" w14:textId="6DB8B185"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lastRenderedPageBreak/>
              <w:t>Caixa</w:t>
            </w:r>
          </w:p>
        </w:tc>
        <w:tc>
          <w:tcPr>
            <w:tcW w:w="846" w:type="dxa"/>
            <w:vAlign w:val="center"/>
          </w:tcPr>
          <w:p w14:paraId="108586A6" w14:textId="4C0E9D4F"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2</w:t>
            </w:r>
          </w:p>
        </w:tc>
        <w:tc>
          <w:tcPr>
            <w:tcW w:w="1237" w:type="dxa"/>
            <w:vAlign w:val="center"/>
          </w:tcPr>
          <w:p w14:paraId="6D8B4B12" w14:textId="0FF56397" w:rsidR="00422762" w:rsidRPr="007E5D4B" w:rsidRDefault="00B80212" w:rsidP="00DE5F09">
            <w:pPr>
              <w:jc w:val="center"/>
              <w:rPr>
                <w:rFonts w:ascii="Arial" w:hAnsi="Arial" w:cs="Arial"/>
                <w:sz w:val="20"/>
                <w:szCs w:val="20"/>
              </w:rPr>
            </w:pPr>
            <w:r w:rsidRPr="007E5D4B">
              <w:rPr>
                <w:rFonts w:ascii="Arial" w:hAnsi="Arial" w:cs="Arial"/>
                <w:sz w:val="20"/>
                <w:szCs w:val="20"/>
              </w:rPr>
              <w:t>4,26</w:t>
            </w:r>
          </w:p>
        </w:tc>
        <w:tc>
          <w:tcPr>
            <w:tcW w:w="1331" w:type="dxa"/>
            <w:vAlign w:val="center"/>
          </w:tcPr>
          <w:p w14:paraId="13CBD74B" w14:textId="077C8B40" w:rsidR="00422762" w:rsidRPr="007E5D4B" w:rsidRDefault="00B80212" w:rsidP="00DE5F09">
            <w:pPr>
              <w:jc w:val="center"/>
              <w:rPr>
                <w:rFonts w:ascii="Arial" w:hAnsi="Arial" w:cs="Arial"/>
                <w:sz w:val="20"/>
                <w:szCs w:val="20"/>
              </w:rPr>
            </w:pPr>
            <w:r w:rsidRPr="007E5D4B">
              <w:rPr>
                <w:rFonts w:ascii="Arial" w:hAnsi="Arial" w:cs="Arial"/>
                <w:sz w:val="20"/>
                <w:szCs w:val="20"/>
              </w:rPr>
              <w:t>8,52</w:t>
            </w:r>
          </w:p>
        </w:tc>
        <w:tc>
          <w:tcPr>
            <w:tcW w:w="1070" w:type="dxa"/>
          </w:tcPr>
          <w:p w14:paraId="0E0F2580" w14:textId="77777777" w:rsidR="00422762" w:rsidRPr="007E5D4B" w:rsidRDefault="00422762" w:rsidP="00DE5F09">
            <w:pPr>
              <w:jc w:val="center"/>
              <w:rPr>
                <w:rFonts w:ascii="Arial" w:hAnsi="Arial" w:cs="Arial"/>
                <w:sz w:val="20"/>
                <w:szCs w:val="20"/>
              </w:rPr>
            </w:pPr>
          </w:p>
        </w:tc>
      </w:tr>
      <w:tr w:rsidR="00422762" w:rsidRPr="00A1386B" w14:paraId="09588DA1" w14:textId="77777777" w:rsidTr="00422762">
        <w:trPr>
          <w:trHeight w:val="756"/>
          <w:jc w:val="center"/>
        </w:trPr>
        <w:tc>
          <w:tcPr>
            <w:tcW w:w="735" w:type="dxa"/>
            <w:vAlign w:val="center"/>
          </w:tcPr>
          <w:p w14:paraId="218F69B5" w14:textId="5B000628"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29</w:t>
            </w:r>
          </w:p>
        </w:tc>
        <w:tc>
          <w:tcPr>
            <w:tcW w:w="3578" w:type="dxa"/>
            <w:vAlign w:val="center"/>
          </w:tcPr>
          <w:p w14:paraId="15D6FBD4" w14:textId="5549D8D1" w:rsidR="00422762" w:rsidRPr="007E5D4B" w:rsidRDefault="00422762" w:rsidP="00DE5F09">
            <w:pPr>
              <w:jc w:val="both"/>
              <w:rPr>
                <w:rFonts w:ascii="Arial" w:hAnsi="Arial" w:cs="Arial"/>
                <w:bCs/>
                <w:sz w:val="20"/>
                <w:szCs w:val="20"/>
              </w:rPr>
            </w:pPr>
            <w:r w:rsidRPr="007E5D4B">
              <w:rPr>
                <w:rFonts w:ascii="Arial" w:hAnsi="Arial" w:cs="Arial"/>
                <w:sz w:val="20"/>
                <w:szCs w:val="20"/>
              </w:rPr>
              <w:t>SUPORTE PARA DUREX, PARA ROLOS DE FITAS COM LARGURAS DE 12MM OU 19MM, ERGONÔMICO, COMPACTO, COM LATERAIS PROJETADAS PARA PROPORCIONAR UM MANUSEIO SEGURO; LÂMINA DE AÇO INOX SERRILHADA, BASE ANTI-DERRAPANTE, MEDIDAS 195x100x95MM; PODENDO VARIAR EM +/- 5%.</w:t>
            </w:r>
          </w:p>
        </w:tc>
        <w:tc>
          <w:tcPr>
            <w:tcW w:w="974" w:type="dxa"/>
            <w:vAlign w:val="center"/>
          </w:tcPr>
          <w:p w14:paraId="7387BAE5" w14:textId="617F1DC5"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3919DCF3" w14:textId="67B5B62A"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4</w:t>
            </w:r>
          </w:p>
        </w:tc>
        <w:tc>
          <w:tcPr>
            <w:tcW w:w="1237" w:type="dxa"/>
            <w:vAlign w:val="center"/>
          </w:tcPr>
          <w:p w14:paraId="303E3690" w14:textId="6FC05FE4" w:rsidR="00422762" w:rsidRPr="007E5D4B" w:rsidRDefault="00B80212" w:rsidP="00DE5F09">
            <w:pPr>
              <w:jc w:val="center"/>
              <w:rPr>
                <w:rFonts w:ascii="Arial" w:hAnsi="Arial" w:cs="Arial"/>
                <w:sz w:val="20"/>
                <w:szCs w:val="20"/>
              </w:rPr>
            </w:pPr>
            <w:r w:rsidRPr="007E5D4B">
              <w:rPr>
                <w:rFonts w:ascii="Arial" w:hAnsi="Arial" w:cs="Arial"/>
                <w:sz w:val="20"/>
                <w:szCs w:val="20"/>
              </w:rPr>
              <w:t>21,78</w:t>
            </w:r>
          </w:p>
        </w:tc>
        <w:tc>
          <w:tcPr>
            <w:tcW w:w="1331" w:type="dxa"/>
            <w:vAlign w:val="center"/>
          </w:tcPr>
          <w:p w14:paraId="5DBFF572" w14:textId="3A8A1F0C" w:rsidR="00422762" w:rsidRPr="007E5D4B" w:rsidRDefault="00B80212" w:rsidP="00DE5F09">
            <w:pPr>
              <w:jc w:val="center"/>
              <w:rPr>
                <w:rFonts w:ascii="Arial" w:hAnsi="Arial" w:cs="Arial"/>
                <w:sz w:val="20"/>
                <w:szCs w:val="20"/>
              </w:rPr>
            </w:pPr>
            <w:r w:rsidRPr="007E5D4B">
              <w:rPr>
                <w:rFonts w:ascii="Arial" w:hAnsi="Arial" w:cs="Arial"/>
                <w:sz w:val="20"/>
                <w:szCs w:val="20"/>
              </w:rPr>
              <w:t>87,12</w:t>
            </w:r>
          </w:p>
        </w:tc>
        <w:tc>
          <w:tcPr>
            <w:tcW w:w="1070" w:type="dxa"/>
          </w:tcPr>
          <w:p w14:paraId="28380D07" w14:textId="77777777" w:rsidR="00422762" w:rsidRPr="007E5D4B" w:rsidRDefault="00422762" w:rsidP="00DE5F09">
            <w:pPr>
              <w:jc w:val="center"/>
              <w:rPr>
                <w:rFonts w:ascii="Arial" w:hAnsi="Arial" w:cs="Arial"/>
                <w:sz w:val="20"/>
                <w:szCs w:val="20"/>
              </w:rPr>
            </w:pPr>
          </w:p>
        </w:tc>
      </w:tr>
      <w:tr w:rsidR="00422762" w:rsidRPr="00A1386B" w14:paraId="27CA1598" w14:textId="77777777" w:rsidTr="00422762">
        <w:trPr>
          <w:trHeight w:val="756"/>
          <w:jc w:val="center"/>
        </w:trPr>
        <w:tc>
          <w:tcPr>
            <w:tcW w:w="735" w:type="dxa"/>
            <w:vAlign w:val="center"/>
          </w:tcPr>
          <w:p w14:paraId="6EAEF88B" w14:textId="01F2D916"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30</w:t>
            </w:r>
          </w:p>
        </w:tc>
        <w:tc>
          <w:tcPr>
            <w:tcW w:w="3578" w:type="dxa"/>
            <w:vAlign w:val="center"/>
          </w:tcPr>
          <w:p w14:paraId="4981EB59" w14:textId="0D0FAAF6" w:rsidR="00422762" w:rsidRPr="007E5D4B" w:rsidRDefault="00422762" w:rsidP="00DE5F09">
            <w:pPr>
              <w:jc w:val="both"/>
              <w:rPr>
                <w:rFonts w:ascii="Arial" w:hAnsi="Arial" w:cs="Arial"/>
                <w:bCs/>
                <w:sz w:val="20"/>
                <w:szCs w:val="20"/>
              </w:rPr>
            </w:pPr>
            <w:r w:rsidRPr="007E5D4B">
              <w:rPr>
                <w:rFonts w:ascii="Arial" w:hAnsi="Arial" w:cs="Arial"/>
                <w:sz w:val="20"/>
                <w:szCs w:val="20"/>
              </w:rPr>
              <w:t>TESOURA COMUM DE USO GERAL, CABO PLÁSTICO ANATÔMICO, LÂMINA EM AÇO INOXIDÁVEL, TAMANHO DE 8 POLEGADAS, PODENDO VARIAR +/- 7%.</w:t>
            </w:r>
          </w:p>
        </w:tc>
        <w:tc>
          <w:tcPr>
            <w:tcW w:w="974" w:type="dxa"/>
            <w:vAlign w:val="center"/>
          </w:tcPr>
          <w:p w14:paraId="182EA31B" w14:textId="64A6027B"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5033FA41" w14:textId="411A5AA0"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6</w:t>
            </w:r>
          </w:p>
        </w:tc>
        <w:tc>
          <w:tcPr>
            <w:tcW w:w="1237" w:type="dxa"/>
            <w:vAlign w:val="center"/>
          </w:tcPr>
          <w:p w14:paraId="75147956" w14:textId="1AC30995" w:rsidR="00422762" w:rsidRPr="007E5D4B" w:rsidRDefault="00B80212" w:rsidP="00DE5F09">
            <w:pPr>
              <w:jc w:val="center"/>
              <w:rPr>
                <w:rFonts w:ascii="Arial" w:hAnsi="Arial" w:cs="Arial"/>
                <w:sz w:val="20"/>
                <w:szCs w:val="20"/>
              </w:rPr>
            </w:pPr>
            <w:r w:rsidRPr="007E5D4B">
              <w:rPr>
                <w:rFonts w:ascii="Arial" w:hAnsi="Arial" w:cs="Arial"/>
                <w:sz w:val="20"/>
                <w:szCs w:val="20"/>
              </w:rPr>
              <w:t>13,42</w:t>
            </w:r>
          </w:p>
        </w:tc>
        <w:tc>
          <w:tcPr>
            <w:tcW w:w="1331" w:type="dxa"/>
            <w:vAlign w:val="center"/>
          </w:tcPr>
          <w:p w14:paraId="2D7FBD66" w14:textId="64049A52" w:rsidR="00422762" w:rsidRPr="007E5D4B" w:rsidRDefault="00B80212" w:rsidP="00DE5F09">
            <w:pPr>
              <w:jc w:val="center"/>
              <w:rPr>
                <w:rFonts w:ascii="Arial" w:hAnsi="Arial" w:cs="Arial"/>
                <w:sz w:val="20"/>
                <w:szCs w:val="20"/>
              </w:rPr>
            </w:pPr>
            <w:r w:rsidRPr="007E5D4B">
              <w:rPr>
                <w:rFonts w:ascii="Arial" w:hAnsi="Arial" w:cs="Arial"/>
                <w:sz w:val="20"/>
                <w:szCs w:val="20"/>
              </w:rPr>
              <w:t>80,52</w:t>
            </w:r>
          </w:p>
        </w:tc>
        <w:tc>
          <w:tcPr>
            <w:tcW w:w="1070" w:type="dxa"/>
          </w:tcPr>
          <w:p w14:paraId="1891ADED" w14:textId="77777777" w:rsidR="00422762" w:rsidRPr="007E5D4B" w:rsidRDefault="00422762" w:rsidP="00DE5F09">
            <w:pPr>
              <w:jc w:val="center"/>
              <w:rPr>
                <w:rFonts w:ascii="Arial" w:hAnsi="Arial" w:cs="Arial"/>
                <w:sz w:val="20"/>
                <w:szCs w:val="20"/>
              </w:rPr>
            </w:pPr>
          </w:p>
        </w:tc>
      </w:tr>
      <w:tr w:rsidR="00422762" w:rsidRPr="00A1386B" w14:paraId="269F9048" w14:textId="77777777" w:rsidTr="00422762">
        <w:trPr>
          <w:trHeight w:val="756"/>
          <w:jc w:val="center"/>
        </w:trPr>
        <w:tc>
          <w:tcPr>
            <w:tcW w:w="735" w:type="dxa"/>
            <w:vAlign w:val="center"/>
          </w:tcPr>
          <w:p w14:paraId="62865D54" w14:textId="06DB0618" w:rsidR="00422762" w:rsidRPr="007E5D4B" w:rsidRDefault="00422762" w:rsidP="00DE5F09">
            <w:pPr>
              <w:jc w:val="center"/>
              <w:rPr>
                <w:rFonts w:ascii="Arial" w:hAnsi="Arial" w:cs="Arial"/>
                <w:bCs/>
                <w:color w:val="000000"/>
                <w:sz w:val="20"/>
                <w:szCs w:val="20"/>
              </w:rPr>
            </w:pPr>
            <w:r w:rsidRPr="007E5D4B">
              <w:rPr>
                <w:rFonts w:ascii="Arial" w:hAnsi="Arial" w:cs="Arial"/>
                <w:bCs/>
                <w:color w:val="000000"/>
                <w:sz w:val="20"/>
                <w:szCs w:val="20"/>
              </w:rPr>
              <w:t>31</w:t>
            </w:r>
          </w:p>
        </w:tc>
        <w:tc>
          <w:tcPr>
            <w:tcW w:w="3578" w:type="dxa"/>
            <w:vAlign w:val="center"/>
          </w:tcPr>
          <w:p w14:paraId="57B73874" w14:textId="2D1E5B76" w:rsidR="00422762" w:rsidRPr="007E5D4B" w:rsidRDefault="00422762" w:rsidP="00DE5F09">
            <w:pPr>
              <w:jc w:val="both"/>
              <w:rPr>
                <w:rFonts w:ascii="Arial" w:hAnsi="Arial" w:cs="Arial"/>
                <w:bCs/>
                <w:sz w:val="20"/>
                <w:szCs w:val="20"/>
              </w:rPr>
            </w:pPr>
            <w:r w:rsidRPr="007E5D4B">
              <w:rPr>
                <w:rFonts w:ascii="Arial" w:hAnsi="Arial" w:cs="Arial"/>
                <w:color w:val="000000"/>
                <w:sz w:val="20"/>
                <w:szCs w:val="20"/>
              </w:rPr>
              <w:t>CONECTOR RJ45 KEYSTONE CAT6 FÊMEA COMPATÍVEL COM RJ11 COM SUPORTE PARA CONDUTORES DE 22 A 26 AWG</w:t>
            </w:r>
          </w:p>
        </w:tc>
        <w:tc>
          <w:tcPr>
            <w:tcW w:w="974" w:type="dxa"/>
            <w:vAlign w:val="center"/>
          </w:tcPr>
          <w:p w14:paraId="2AFDAB49" w14:textId="4FBA0272"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Unidade</w:t>
            </w:r>
          </w:p>
        </w:tc>
        <w:tc>
          <w:tcPr>
            <w:tcW w:w="846" w:type="dxa"/>
            <w:vAlign w:val="center"/>
          </w:tcPr>
          <w:p w14:paraId="60A0CDA2" w14:textId="2B137F26" w:rsidR="00422762" w:rsidRPr="007E5D4B" w:rsidRDefault="00422762" w:rsidP="00DE5F09">
            <w:pPr>
              <w:jc w:val="center"/>
              <w:rPr>
                <w:rFonts w:ascii="Arial" w:hAnsi="Arial" w:cs="Arial"/>
                <w:bCs/>
                <w:sz w:val="20"/>
                <w:szCs w:val="20"/>
              </w:rPr>
            </w:pPr>
            <w:r w:rsidRPr="007E5D4B">
              <w:rPr>
                <w:rFonts w:ascii="Arial" w:hAnsi="Arial" w:cs="Arial"/>
                <w:color w:val="000000"/>
                <w:sz w:val="20"/>
                <w:szCs w:val="20"/>
              </w:rPr>
              <w:t>16</w:t>
            </w:r>
          </w:p>
        </w:tc>
        <w:tc>
          <w:tcPr>
            <w:tcW w:w="1237" w:type="dxa"/>
            <w:vAlign w:val="center"/>
          </w:tcPr>
          <w:p w14:paraId="13FDAFF3" w14:textId="7202CB56" w:rsidR="00422762" w:rsidRPr="007E5D4B" w:rsidRDefault="00B80212" w:rsidP="00DE5F09">
            <w:pPr>
              <w:jc w:val="center"/>
              <w:rPr>
                <w:rFonts w:ascii="Arial" w:hAnsi="Arial" w:cs="Arial"/>
                <w:sz w:val="20"/>
                <w:szCs w:val="20"/>
              </w:rPr>
            </w:pPr>
            <w:r w:rsidRPr="007E5D4B">
              <w:rPr>
                <w:rFonts w:ascii="Arial" w:hAnsi="Arial" w:cs="Arial"/>
                <w:sz w:val="20"/>
                <w:szCs w:val="20"/>
              </w:rPr>
              <w:t>8,03</w:t>
            </w:r>
          </w:p>
        </w:tc>
        <w:tc>
          <w:tcPr>
            <w:tcW w:w="1331" w:type="dxa"/>
            <w:vAlign w:val="center"/>
          </w:tcPr>
          <w:p w14:paraId="0653A691" w14:textId="343A60B9" w:rsidR="00422762" w:rsidRPr="007E5D4B" w:rsidRDefault="00B80212" w:rsidP="00DE5F09">
            <w:pPr>
              <w:jc w:val="center"/>
              <w:rPr>
                <w:rFonts w:ascii="Arial" w:hAnsi="Arial" w:cs="Arial"/>
                <w:sz w:val="20"/>
                <w:szCs w:val="20"/>
              </w:rPr>
            </w:pPr>
            <w:r w:rsidRPr="007E5D4B">
              <w:rPr>
                <w:rFonts w:ascii="Arial" w:hAnsi="Arial" w:cs="Arial"/>
                <w:sz w:val="20"/>
                <w:szCs w:val="20"/>
              </w:rPr>
              <w:t>128,48</w:t>
            </w:r>
          </w:p>
        </w:tc>
        <w:tc>
          <w:tcPr>
            <w:tcW w:w="1070" w:type="dxa"/>
          </w:tcPr>
          <w:p w14:paraId="5229BF5F" w14:textId="77777777" w:rsidR="00422762" w:rsidRPr="007E5D4B" w:rsidRDefault="00422762" w:rsidP="00DE5F09">
            <w:pPr>
              <w:jc w:val="center"/>
              <w:rPr>
                <w:rFonts w:ascii="Arial" w:hAnsi="Arial" w:cs="Arial"/>
                <w:sz w:val="20"/>
                <w:szCs w:val="20"/>
              </w:rPr>
            </w:pPr>
          </w:p>
        </w:tc>
      </w:tr>
    </w:tbl>
    <w:p w14:paraId="612FB6BB" w14:textId="676281B9" w:rsidR="009605D3" w:rsidRPr="00A1386B" w:rsidRDefault="009605D3" w:rsidP="00DE5F09">
      <w:pPr>
        <w:jc w:val="both"/>
        <w:rPr>
          <w:rFonts w:ascii="Arial" w:eastAsia="Arial Unicode MS" w:hAnsi="Arial" w:cs="Arial"/>
          <w:sz w:val="10"/>
          <w:szCs w:val="10"/>
        </w:rPr>
      </w:pPr>
    </w:p>
    <w:p w14:paraId="4AB28CE5" w14:textId="1686EECA" w:rsidR="00C23836" w:rsidRPr="004B69D3" w:rsidRDefault="00FF5470" w:rsidP="00DE5F09">
      <w:pPr>
        <w:jc w:val="both"/>
        <w:rPr>
          <w:rFonts w:ascii="Arial" w:eastAsia="Arial Unicode MS" w:hAnsi="Arial" w:cs="Arial"/>
          <w:b/>
          <w:bCs/>
          <w:sz w:val="22"/>
          <w:szCs w:val="22"/>
        </w:rPr>
      </w:pPr>
      <w:r w:rsidRPr="00934945">
        <w:rPr>
          <w:rFonts w:ascii="Arial" w:eastAsia="Arial Unicode MS" w:hAnsi="Arial" w:cs="Arial"/>
          <w:b/>
          <w:bCs/>
          <w:sz w:val="22"/>
          <w:szCs w:val="22"/>
        </w:rPr>
        <w:t>O preço máximo apurado para a presente licitação importa em</w:t>
      </w:r>
      <w:r w:rsidRPr="00934945">
        <w:rPr>
          <w:rFonts w:ascii="Arial" w:eastAsia="Arial Unicode MS" w:hAnsi="Arial" w:cs="Arial"/>
          <w:b/>
          <w:bCs/>
          <w:color w:val="FF0000"/>
          <w:sz w:val="22"/>
          <w:szCs w:val="22"/>
        </w:rPr>
        <w:t xml:space="preserve"> </w:t>
      </w:r>
      <w:r w:rsidR="00C23836" w:rsidRPr="00BB5287">
        <w:rPr>
          <w:rFonts w:ascii="Arial" w:eastAsia="Arial Unicode MS" w:hAnsi="Arial" w:cs="Arial"/>
          <w:b/>
          <w:bCs/>
          <w:sz w:val="22"/>
          <w:szCs w:val="22"/>
        </w:rPr>
        <w:t xml:space="preserve">R$ </w:t>
      </w:r>
      <w:r w:rsidR="004D70AE" w:rsidRPr="00BB5287">
        <w:rPr>
          <w:rFonts w:ascii="Arial" w:eastAsia="Arial Unicode MS" w:hAnsi="Arial" w:cs="Arial"/>
          <w:b/>
          <w:bCs/>
          <w:sz w:val="22"/>
          <w:szCs w:val="22"/>
        </w:rPr>
        <w:t>5</w:t>
      </w:r>
      <w:r w:rsidR="006B1DFA" w:rsidRPr="00BB5287">
        <w:rPr>
          <w:rFonts w:ascii="Arial" w:eastAsia="Arial Unicode MS" w:hAnsi="Arial" w:cs="Arial"/>
          <w:b/>
          <w:bCs/>
          <w:sz w:val="22"/>
          <w:szCs w:val="22"/>
        </w:rPr>
        <w:t>5</w:t>
      </w:r>
      <w:r w:rsidR="004D70AE" w:rsidRPr="00BB5287">
        <w:rPr>
          <w:rFonts w:ascii="Arial" w:eastAsia="Arial Unicode MS" w:hAnsi="Arial" w:cs="Arial"/>
          <w:b/>
          <w:bCs/>
          <w:sz w:val="22"/>
          <w:szCs w:val="22"/>
        </w:rPr>
        <w:t>.</w:t>
      </w:r>
      <w:r w:rsidR="004B69D3" w:rsidRPr="00BB5287">
        <w:rPr>
          <w:rFonts w:ascii="Arial" w:eastAsia="Arial Unicode MS" w:hAnsi="Arial" w:cs="Arial"/>
          <w:b/>
          <w:bCs/>
          <w:sz w:val="22"/>
          <w:szCs w:val="22"/>
        </w:rPr>
        <w:t>517</w:t>
      </w:r>
      <w:r w:rsidR="004D70AE" w:rsidRPr="00BB5287">
        <w:rPr>
          <w:rFonts w:ascii="Arial" w:eastAsia="Arial Unicode MS" w:hAnsi="Arial" w:cs="Arial"/>
          <w:b/>
          <w:bCs/>
          <w:sz w:val="22"/>
          <w:szCs w:val="22"/>
        </w:rPr>
        <w:t>,</w:t>
      </w:r>
      <w:r w:rsidR="004B69D3" w:rsidRPr="00BB5287">
        <w:rPr>
          <w:rFonts w:ascii="Arial" w:eastAsia="Arial Unicode MS" w:hAnsi="Arial" w:cs="Arial"/>
          <w:b/>
          <w:bCs/>
          <w:sz w:val="22"/>
          <w:szCs w:val="22"/>
        </w:rPr>
        <w:t>9</w:t>
      </w:r>
      <w:r w:rsidR="004D70AE" w:rsidRPr="00BB5287">
        <w:rPr>
          <w:rFonts w:ascii="Arial" w:eastAsia="Arial Unicode MS" w:hAnsi="Arial" w:cs="Arial"/>
          <w:b/>
          <w:bCs/>
          <w:sz w:val="22"/>
          <w:szCs w:val="22"/>
        </w:rPr>
        <w:t>4</w:t>
      </w:r>
      <w:r w:rsidR="00C23836" w:rsidRPr="00BB5287">
        <w:rPr>
          <w:rFonts w:ascii="Arial" w:eastAsia="Arial Unicode MS" w:hAnsi="Arial" w:cs="Arial"/>
          <w:b/>
          <w:bCs/>
          <w:sz w:val="22"/>
          <w:szCs w:val="22"/>
        </w:rPr>
        <w:t xml:space="preserve"> </w:t>
      </w:r>
      <w:r w:rsidR="00C23836" w:rsidRPr="004B69D3">
        <w:rPr>
          <w:rFonts w:ascii="Arial" w:eastAsia="Arial Unicode MS" w:hAnsi="Arial" w:cs="Arial"/>
          <w:b/>
          <w:bCs/>
          <w:sz w:val="22"/>
          <w:szCs w:val="22"/>
        </w:rPr>
        <w:t>(</w:t>
      </w:r>
      <w:r w:rsidR="00934945" w:rsidRPr="004B69D3">
        <w:rPr>
          <w:rFonts w:ascii="Arial" w:eastAsia="Arial Unicode MS" w:hAnsi="Arial" w:cs="Arial"/>
          <w:b/>
          <w:bCs/>
          <w:sz w:val="22"/>
          <w:szCs w:val="22"/>
        </w:rPr>
        <w:t>cinquenta</w:t>
      </w:r>
      <w:r w:rsidR="006B1DFA" w:rsidRPr="004B69D3">
        <w:rPr>
          <w:rFonts w:ascii="Arial" w:eastAsia="Arial Unicode MS" w:hAnsi="Arial" w:cs="Arial"/>
          <w:b/>
          <w:bCs/>
          <w:sz w:val="22"/>
          <w:szCs w:val="22"/>
        </w:rPr>
        <w:t xml:space="preserve"> e cinco</w:t>
      </w:r>
      <w:r w:rsidR="00934945" w:rsidRPr="004B69D3">
        <w:rPr>
          <w:rFonts w:ascii="Arial" w:eastAsia="Arial Unicode MS" w:hAnsi="Arial" w:cs="Arial"/>
          <w:b/>
          <w:bCs/>
          <w:sz w:val="22"/>
          <w:szCs w:val="22"/>
        </w:rPr>
        <w:t xml:space="preserve"> mil </w:t>
      </w:r>
      <w:r w:rsidR="004B69D3" w:rsidRPr="004B69D3">
        <w:rPr>
          <w:rFonts w:ascii="Arial" w:eastAsia="Arial Unicode MS" w:hAnsi="Arial" w:cs="Arial"/>
          <w:b/>
          <w:bCs/>
          <w:sz w:val="22"/>
          <w:szCs w:val="22"/>
        </w:rPr>
        <w:t>quinhentos e dezessete</w:t>
      </w:r>
      <w:r w:rsidR="00934945" w:rsidRPr="004B69D3">
        <w:rPr>
          <w:rFonts w:ascii="Arial" w:eastAsia="Arial Unicode MS" w:hAnsi="Arial" w:cs="Arial"/>
          <w:b/>
          <w:bCs/>
          <w:sz w:val="22"/>
          <w:szCs w:val="22"/>
        </w:rPr>
        <w:t xml:space="preserve"> reais e </w:t>
      </w:r>
      <w:r w:rsidR="004B69D3" w:rsidRPr="004B69D3">
        <w:rPr>
          <w:rFonts w:ascii="Arial" w:eastAsia="Arial Unicode MS" w:hAnsi="Arial" w:cs="Arial"/>
          <w:b/>
          <w:bCs/>
          <w:sz w:val="22"/>
          <w:szCs w:val="22"/>
        </w:rPr>
        <w:t>noventa</w:t>
      </w:r>
      <w:r w:rsidR="00934945" w:rsidRPr="004B69D3">
        <w:rPr>
          <w:rFonts w:ascii="Arial" w:eastAsia="Arial Unicode MS" w:hAnsi="Arial" w:cs="Arial"/>
          <w:b/>
          <w:bCs/>
          <w:sz w:val="22"/>
          <w:szCs w:val="22"/>
        </w:rPr>
        <w:t xml:space="preserve"> e quatro centavos</w:t>
      </w:r>
      <w:r w:rsidR="00C23836" w:rsidRPr="004B69D3">
        <w:rPr>
          <w:rFonts w:ascii="Arial" w:eastAsia="Arial Unicode MS" w:hAnsi="Arial" w:cs="Arial"/>
          <w:b/>
          <w:bCs/>
          <w:sz w:val="22"/>
          <w:szCs w:val="22"/>
        </w:rPr>
        <w:t>).</w:t>
      </w:r>
    </w:p>
    <w:p w14:paraId="691D425C" w14:textId="3ED4139E" w:rsidR="00F46408" w:rsidRPr="00BF6C1D" w:rsidRDefault="00F46408" w:rsidP="00DE5F09">
      <w:pPr>
        <w:jc w:val="both"/>
        <w:rPr>
          <w:rFonts w:ascii="Arial" w:eastAsia="Arial Unicode MS" w:hAnsi="Arial" w:cs="Arial"/>
          <w:b/>
          <w:bCs/>
          <w:sz w:val="22"/>
          <w:szCs w:val="22"/>
        </w:rPr>
      </w:pPr>
    </w:p>
    <w:p w14:paraId="26B61D71" w14:textId="77777777" w:rsidR="00C709AE" w:rsidRPr="00A1386B" w:rsidRDefault="00C709AE" w:rsidP="00DE5F09">
      <w:pPr>
        <w:pStyle w:val="PargrafodaLista"/>
        <w:numPr>
          <w:ilvl w:val="0"/>
          <w:numId w:val="13"/>
        </w:numPr>
        <w:spacing w:after="0" w:line="240" w:lineRule="auto"/>
        <w:jc w:val="both"/>
        <w:rPr>
          <w:rFonts w:ascii="Arial" w:hAnsi="Arial" w:cs="Arial"/>
          <w:b/>
          <w:vanish/>
          <w:sz w:val="20"/>
          <w:szCs w:val="20"/>
          <w:u w:val="single"/>
        </w:rPr>
      </w:pPr>
    </w:p>
    <w:p w14:paraId="4CB82CE1" w14:textId="4502B96F" w:rsidR="008426F9" w:rsidRPr="008426F9" w:rsidRDefault="00393C8C" w:rsidP="00DE5F09">
      <w:pPr>
        <w:pStyle w:val="PargrafodaLista"/>
        <w:widowControl w:val="0"/>
        <w:numPr>
          <w:ilvl w:val="0"/>
          <w:numId w:val="14"/>
        </w:numPr>
        <w:tabs>
          <w:tab w:val="left" w:pos="284"/>
        </w:tabs>
        <w:spacing w:line="240" w:lineRule="auto"/>
        <w:ind w:left="0" w:hanging="6"/>
        <w:jc w:val="both"/>
        <w:rPr>
          <w:rFonts w:ascii="Arial" w:eastAsia="Arial Unicode MS" w:hAnsi="Arial" w:cs="Arial"/>
        </w:rPr>
      </w:pPr>
      <w:bookmarkStart w:id="22" w:name="_Hlk146206467"/>
      <w:r w:rsidRPr="008426F9">
        <w:rPr>
          <w:rFonts w:ascii="Arial" w:eastAsia="Arial Unicode MS" w:hAnsi="Arial" w:cs="Arial"/>
          <w:b/>
          <w:bCs/>
          <w:u w:val="single"/>
        </w:rPr>
        <w:t>CONDIÇÕES DE RECEBIMENTO</w:t>
      </w:r>
    </w:p>
    <w:p w14:paraId="63CEB3C1" w14:textId="65F0D54F" w:rsidR="00487BBA" w:rsidRPr="00A1386B" w:rsidRDefault="00487BBA"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Nos termos do artigo 140 da Lei Federal nº 14.133/</w:t>
      </w:r>
      <w:r w:rsidR="007222FF">
        <w:rPr>
          <w:rFonts w:ascii="Arial" w:eastAsia="Arial Unicode MS" w:hAnsi="Arial" w:cs="Arial"/>
        </w:rPr>
        <w:t>20</w:t>
      </w:r>
      <w:r w:rsidRPr="00A1386B">
        <w:rPr>
          <w:rFonts w:ascii="Arial" w:eastAsia="Arial Unicode MS" w:hAnsi="Arial" w:cs="Arial"/>
        </w:rPr>
        <w:t xml:space="preserve">21, o objeto deste </w:t>
      </w:r>
      <w:r w:rsidR="001D4F9B" w:rsidRPr="00A1386B">
        <w:rPr>
          <w:rFonts w:ascii="Arial" w:hAnsi="Arial" w:cs="Arial"/>
        </w:rPr>
        <w:t>Edital e seus anexos e do Termo de Referência</w:t>
      </w:r>
      <w:r w:rsidRPr="00A1386B">
        <w:rPr>
          <w:rFonts w:ascii="Arial" w:eastAsia="Arial Unicode MS" w:hAnsi="Arial" w:cs="Arial"/>
        </w:rPr>
        <w:t xml:space="preserve"> será recebido:</w:t>
      </w:r>
    </w:p>
    <w:p w14:paraId="0BD2E41C" w14:textId="77777777" w:rsidR="00487BBA" w:rsidRPr="00A1386B" w:rsidRDefault="00487BBA" w:rsidP="00DE5F09">
      <w:pPr>
        <w:pStyle w:val="PargrafodaLista"/>
        <w:numPr>
          <w:ilvl w:val="2"/>
          <w:numId w:val="14"/>
        </w:numPr>
        <w:tabs>
          <w:tab w:val="left" w:pos="284"/>
          <w:tab w:val="left" w:pos="567"/>
          <w:tab w:val="left" w:pos="1843"/>
        </w:tabs>
        <w:spacing w:line="240" w:lineRule="auto"/>
        <w:ind w:left="0" w:hanging="6"/>
        <w:jc w:val="both"/>
        <w:rPr>
          <w:rFonts w:ascii="Arial" w:eastAsia="Arial Unicode MS" w:hAnsi="Arial" w:cs="Arial"/>
        </w:rPr>
      </w:pPr>
      <w:r w:rsidRPr="00A1386B">
        <w:rPr>
          <w:rFonts w:ascii="Arial" w:eastAsia="Arial Unicode MS" w:hAnsi="Arial" w:cs="Arial"/>
        </w:rPr>
        <w:t>Provisoriamente, no ato da entrega do(s) produto(s), para posterior verificação da conformidade do material com as especificações do objeto licitado;</w:t>
      </w:r>
    </w:p>
    <w:p w14:paraId="3485B65A" w14:textId="77777777" w:rsidR="00487BBA" w:rsidRPr="00A1386B" w:rsidRDefault="00487BBA" w:rsidP="00DE5F09">
      <w:pPr>
        <w:pStyle w:val="PargrafodaLista"/>
        <w:numPr>
          <w:ilvl w:val="2"/>
          <w:numId w:val="14"/>
        </w:numPr>
        <w:tabs>
          <w:tab w:val="left" w:pos="284"/>
          <w:tab w:val="left" w:pos="567"/>
          <w:tab w:val="left" w:pos="1843"/>
        </w:tabs>
        <w:spacing w:line="240" w:lineRule="auto"/>
        <w:ind w:left="0" w:hanging="6"/>
        <w:jc w:val="both"/>
        <w:rPr>
          <w:rFonts w:ascii="Arial" w:eastAsia="Arial Unicode MS" w:hAnsi="Arial" w:cs="Arial"/>
        </w:rPr>
      </w:pPr>
      <w:r w:rsidRPr="00A1386B">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08B16CAC" w14:textId="152CB0E3" w:rsidR="00487BBA" w:rsidRDefault="00487BBA" w:rsidP="00DE5F09">
      <w:pPr>
        <w:pStyle w:val="PargrafodaLista"/>
        <w:numPr>
          <w:ilvl w:val="2"/>
          <w:numId w:val="14"/>
        </w:numPr>
        <w:tabs>
          <w:tab w:val="left" w:pos="284"/>
          <w:tab w:val="left" w:pos="567"/>
          <w:tab w:val="left" w:pos="1843"/>
        </w:tabs>
        <w:spacing w:line="240" w:lineRule="auto"/>
        <w:ind w:left="0" w:hanging="6"/>
        <w:jc w:val="both"/>
        <w:rPr>
          <w:rFonts w:ascii="Arial" w:eastAsia="Arial Unicode MS" w:hAnsi="Arial" w:cs="Arial"/>
        </w:rPr>
      </w:pPr>
      <w:r w:rsidRPr="00A1386B">
        <w:rPr>
          <w:rFonts w:ascii="Arial" w:eastAsia="Arial Unicode MS" w:hAnsi="Arial" w:cs="Arial"/>
        </w:rPr>
        <w:t>O recebimento definitivo dos itens não exclui a responsabilidade da</w:t>
      </w:r>
      <w:r w:rsidR="001D4F9B" w:rsidRPr="00A1386B">
        <w:rPr>
          <w:rFonts w:ascii="Arial" w:eastAsia="Arial Unicode MS" w:hAnsi="Arial" w:cs="Arial"/>
        </w:rPr>
        <w:t xml:space="preserve"> empresa a </w:t>
      </w:r>
      <w:proofErr w:type="gramStart"/>
      <w:r w:rsidR="001D4F9B" w:rsidRPr="00A1386B">
        <w:rPr>
          <w:rFonts w:ascii="Arial" w:eastAsia="Arial Unicode MS" w:hAnsi="Arial" w:cs="Arial"/>
        </w:rPr>
        <w:t>ser</w:t>
      </w:r>
      <w:r w:rsidRPr="00A1386B">
        <w:rPr>
          <w:rFonts w:ascii="Arial" w:eastAsia="Arial Unicode MS" w:hAnsi="Arial" w:cs="Arial"/>
        </w:rPr>
        <w:t xml:space="preserve"> Contratada</w:t>
      </w:r>
      <w:proofErr w:type="gramEnd"/>
      <w:r w:rsidRPr="00A1386B">
        <w:rPr>
          <w:rFonts w:ascii="Arial" w:eastAsia="Arial Unicode MS" w:hAnsi="Arial" w:cs="Arial"/>
        </w:rPr>
        <w:t xml:space="preserve"> quanto aos vícios ocultos, ou seja, aqueles só manifestados quando da sua normal utilização pelo Consórcio Público de Saúde</w:t>
      </w:r>
      <w:r w:rsidR="007D56E3">
        <w:rPr>
          <w:rFonts w:ascii="Arial" w:eastAsia="Arial Unicode MS" w:hAnsi="Arial" w:cs="Arial"/>
        </w:rPr>
        <w:t>.</w:t>
      </w:r>
    </w:p>
    <w:p w14:paraId="1087C2EC" w14:textId="0042AE9B" w:rsidR="00487BBA" w:rsidRDefault="00487BBA"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 xml:space="preserve">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7D56E3">
        <w:rPr>
          <w:rFonts w:ascii="Arial" w:eastAsia="Arial Unicode MS" w:hAnsi="Arial" w:cs="Arial"/>
        </w:rPr>
        <w:t>Consórcio</w:t>
      </w:r>
      <w:r w:rsidRPr="00A1386B">
        <w:rPr>
          <w:rFonts w:ascii="Arial" w:eastAsia="Arial Unicode MS" w:hAnsi="Arial" w:cs="Arial"/>
        </w:rPr>
        <w:t>.</w:t>
      </w:r>
    </w:p>
    <w:p w14:paraId="14BF3BCE" w14:textId="39F288DF" w:rsidR="00487BBA" w:rsidRDefault="00487BBA" w:rsidP="00DE5F09">
      <w:pPr>
        <w:pStyle w:val="PargrafodaLista"/>
        <w:numPr>
          <w:ilvl w:val="1"/>
          <w:numId w:val="14"/>
        </w:numPr>
        <w:tabs>
          <w:tab w:val="left" w:pos="426"/>
          <w:tab w:val="left" w:pos="709"/>
        </w:tabs>
        <w:spacing w:line="240" w:lineRule="auto"/>
        <w:ind w:left="0" w:hanging="6"/>
        <w:jc w:val="both"/>
        <w:rPr>
          <w:rFonts w:ascii="Arial" w:eastAsia="Arial Unicode MS" w:hAnsi="Arial" w:cs="Arial"/>
        </w:rPr>
      </w:pPr>
      <w:r w:rsidRPr="00A1386B">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6F80E967" w14:textId="13239324" w:rsidR="00487BBA" w:rsidRDefault="00487BBA"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61472AE9" w14:textId="6213EFA5" w:rsidR="00487BBA" w:rsidRPr="00A1386B" w:rsidRDefault="00487BBA"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79DA7216" w14:textId="77777777" w:rsidR="00393C8C" w:rsidRPr="005B0DA9" w:rsidRDefault="00393C8C" w:rsidP="00DE5F09">
      <w:pPr>
        <w:pStyle w:val="PargrafodaLista"/>
        <w:spacing w:line="240" w:lineRule="auto"/>
        <w:rPr>
          <w:rFonts w:ascii="Arial" w:eastAsia="Arial Unicode MS" w:hAnsi="Arial" w:cs="Arial"/>
        </w:rPr>
      </w:pPr>
    </w:p>
    <w:p w14:paraId="00386E92" w14:textId="1126614A" w:rsidR="00393C8C" w:rsidRPr="00A1386B" w:rsidRDefault="00393C8C" w:rsidP="00DE5F09">
      <w:pPr>
        <w:pStyle w:val="PargrafodaLista"/>
        <w:numPr>
          <w:ilvl w:val="0"/>
          <w:numId w:val="14"/>
        </w:numPr>
        <w:tabs>
          <w:tab w:val="left" w:pos="284"/>
        </w:tabs>
        <w:spacing w:line="240" w:lineRule="auto"/>
        <w:ind w:left="0" w:firstLine="0"/>
        <w:rPr>
          <w:rFonts w:ascii="Arial" w:eastAsia="Arial Unicode MS" w:hAnsi="Arial" w:cs="Arial"/>
          <w:b/>
          <w:bCs/>
          <w:u w:val="single"/>
        </w:rPr>
      </w:pPr>
      <w:r w:rsidRPr="00A1386B">
        <w:rPr>
          <w:rFonts w:ascii="Arial" w:eastAsia="Arial Unicode MS" w:hAnsi="Arial" w:cs="Arial"/>
          <w:b/>
          <w:bCs/>
          <w:u w:val="single"/>
        </w:rPr>
        <w:lastRenderedPageBreak/>
        <w:t xml:space="preserve">OBRIGAÇÕES DA </w:t>
      </w:r>
      <w:r w:rsidR="007D56E3">
        <w:rPr>
          <w:rFonts w:ascii="Arial" w:eastAsia="Arial Unicode MS" w:hAnsi="Arial" w:cs="Arial"/>
          <w:b/>
          <w:bCs/>
          <w:u w:val="single"/>
        </w:rPr>
        <w:t xml:space="preserve">EMPRESA A SER </w:t>
      </w:r>
      <w:r w:rsidRPr="00A1386B">
        <w:rPr>
          <w:rFonts w:ascii="Arial" w:eastAsia="Arial Unicode MS" w:hAnsi="Arial" w:cs="Arial"/>
          <w:b/>
          <w:bCs/>
          <w:u w:val="single"/>
        </w:rPr>
        <w:t>CONTRATADA</w:t>
      </w:r>
    </w:p>
    <w:p w14:paraId="301193BC" w14:textId="77777777" w:rsidR="007D56E3" w:rsidRPr="007D56E3" w:rsidRDefault="007D56E3" w:rsidP="007D56E3">
      <w:pPr>
        <w:pStyle w:val="PargrafodaLista"/>
        <w:numPr>
          <w:ilvl w:val="0"/>
          <w:numId w:val="59"/>
        </w:numPr>
        <w:tabs>
          <w:tab w:val="left" w:pos="426"/>
        </w:tabs>
        <w:autoSpaceDE w:val="0"/>
        <w:autoSpaceDN w:val="0"/>
        <w:adjustRightInd w:val="0"/>
        <w:spacing w:after="120" w:line="240" w:lineRule="auto"/>
        <w:jc w:val="both"/>
        <w:rPr>
          <w:rFonts w:ascii="Arial" w:eastAsia="Verdana,Bold" w:hAnsi="Arial" w:cs="Arial"/>
          <w:vanish/>
        </w:rPr>
      </w:pPr>
    </w:p>
    <w:p w14:paraId="6FD83B6F" w14:textId="77777777" w:rsidR="007D56E3" w:rsidRPr="007D56E3" w:rsidRDefault="007D56E3" w:rsidP="007D56E3">
      <w:pPr>
        <w:pStyle w:val="PargrafodaLista"/>
        <w:numPr>
          <w:ilvl w:val="0"/>
          <w:numId w:val="59"/>
        </w:numPr>
        <w:tabs>
          <w:tab w:val="left" w:pos="426"/>
        </w:tabs>
        <w:autoSpaceDE w:val="0"/>
        <w:autoSpaceDN w:val="0"/>
        <w:adjustRightInd w:val="0"/>
        <w:spacing w:after="120" w:line="240" w:lineRule="auto"/>
        <w:jc w:val="both"/>
        <w:rPr>
          <w:rFonts w:ascii="Arial" w:eastAsia="Verdana,Bold" w:hAnsi="Arial" w:cs="Arial"/>
          <w:vanish/>
        </w:rPr>
      </w:pPr>
    </w:p>
    <w:p w14:paraId="400CED3A" w14:textId="2D5D5024" w:rsidR="004C4D54" w:rsidRDefault="004C4D54" w:rsidP="007D56E3">
      <w:pPr>
        <w:pStyle w:val="PargrafodaLista"/>
        <w:numPr>
          <w:ilvl w:val="1"/>
          <w:numId w:val="59"/>
        </w:numPr>
        <w:tabs>
          <w:tab w:val="left" w:pos="0"/>
          <w:tab w:val="left" w:pos="426"/>
        </w:tabs>
        <w:autoSpaceDE w:val="0"/>
        <w:autoSpaceDN w:val="0"/>
        <w:adjustRightInd w:val="0"/>
        <w:spacing w:after="120" w:line="240" w:lineRule="auto"/>
        <w:ind w:left="0" w:firstLine="0"/>
        <w:jc w:val="both"/>
        <w:rPr>
          <w:rFonts w:ascii="Arial" w:eastAsia="Verdana,Bold" w:hAnsi="Arial" w:cs="Arial"/>
        </w:rPr>
      </w:pPr>
      <w:r w:rsidRPr="00CD05D6">
        <w:rPr>
          <w:rFonts w:ascii="Arial" w:eastAsia="Verdana,Bold" w:hAnsi="Arial" w:cs="Arial"/>
        </w:rPr>
        <w:t>Entregar o objeto de acordo com as especificações e prazos exigidos em perfeito estado de conservação;</w:t>
      </w:r>
    </w:p>
    <w:p w14:paraId="4AF59A78" w14:textId="490E1769" w:rsidR="004C4D54" w:rsidRDefault="004C4D54" w:rsidP="00DE5F09">
      <w:pPr>
        <w:pStyle w:val="PargrafodaLista"/>
        <w:numPr>
          <w:ilvl w:val="1"/>
          <w:numId w:val="59"/>
        </w:numPr>
        <w:tabs>
          <w:tab w:val="left" w:pos="426"/>
        </w:tabs>
        <w:autoSpaceDE w:val="0"/>
        <w:autoSpaceDN w:val="0"/>
        <w:adjustRightInd w:val="0"/>
        <w:spacing w:after="120" w:line="240" w:lineRule="auto"/>
        <w:ind w:left="0" w:firstLine="0"/>
        <w:jc w:val="both"/>
        <w:rPr>
          <w:rFonts w:ascii="Arial" w:eastAsia="Verdana,Bold" w:hAnsi="Arial" w:cs="Arial"/>
        </w:rPr>
      </w:pPr>
      <w:r w:rsidRPr="00CD05D6">
        <w:rPr>
          <w:rFonts w:ascii="Arial" w:eastAsia="Verdana,Bold" w:hAnsi="Arial" w:cs="Arial"/>
        </w:rPr>
        <w:t>Assumir responsabilidade, para todos os fins legais, pela veracidade das informações prestadas</w:t>
      </w:r>
      <w:r>
        <w:rPr>
          <w:rFonts w:ascii="Arial" w:eastAsia="Verdana,Bold" w:hAnsi="Arial" w:cs="Arial"/>
        </w:rPr>
        <w:t>;</w:t>
      </w:r>
    </w:p>
    <w:p w14:paraId="4B33C39C" w14:textId="39520DFC" w:rsidR="004C4D54" w:rsidRDefault="004C4D54" w:rsidP="00DE5F09">
      <w:pPr>
        <w:pStyle w:val="PargrafodaLista"/>
        <w:numPr>
          <w:ilvl w:val="1"/>
          <w:numId w:val="59"/>
        </w:numPr>
        <w:tabs>
          <w:tab w:val="left" w:pos="426"/>
        </w:tabs>
        <w:autoSpaceDE w:val="0"/>
        <w:autoSpaceDN w:val="0"/>
        <w:adjustRightInd w:val="0"/>
        <w:spacing w:after="120" w:line="240" w:lineRule="auto"/>
        <w:ind w:left="0" w:firstLine="0"/>
        <w:jc w:val="both"/>
        <w:rPr>
          <w:rFonts w:ascii="Arial" w:eastAsia="Verdana,Bold" w:hAnsi="Arial" w:cs="Arial"/>
        </w:rPr>
      </w:pPr>
      <w:r w:rsidRPr="00CD05D6">
        <w:rPr>
          <w:rFonts w:ascii="Arial" w:eastAsia="Verdana,Bold" w:hAnsi="Arial" w:cs="Arial"/>
        </w:rPr>
        <w:t>Responsabilizar-se pelos encargos trabalhistas, previdenciários, fiscais e comerciais, resultantes da execução deste objeto;</w:t>
      </w:r>
    </w:p>
    <w:p w14:paraId="1BE42598" w14:textId="7CA0B834" w:rsidR="004C4D54" w:rsidRPr="007D56E3" w:rsidRDefault="004C4D54" w:rsidP="00DE5F09">
      <w:pPr>
        <w:pStyle w:val="PargrafodaLista"/>
        <w:numPr>
          <w:ilvl w:val="1"/>
          <w:numId w:val="59"/>
        </w:numPr>
        <w:tabs>
          <w:tab w:val="left" w:pos="426"/>
        </w:tabs>
        <w:autoSpaceDE w:val="0"/>
        <w:autoSpaceDN w:val="0"/>
        <w:adjustRightInd w:val="0"/>
        <w:spacing w:after="0" w:line="240" w:lineRule="auto"/>
        <w:ind w:left="0" w:firstLine="0"/>
        <w:jc w:val="both"/>
        <w:rPr>
          <w:rFonts w:ascii="Arial" w:eastAsia="Verdana,Bold" w:hAnsi="Arial" w:cs="Arial"/>
        </w:rPr>
      </w:pPr>
      <w:r w:rsidRPr="00CD05D6">
        <w:rPr>
          <w:rFonts w:ascii="Arial" w:eastAsia="Verdana,Bold" w:hAnsi="Arial" w:cs="Arial"/>
        </w:rPr>
        <w:t xml:space="preserve">Responsabilizar-se pelos danos causados indevidamente ao imóvel e/ou a terceiros pela ação </w:t>
      </w:r>
      <w:r w:rsidRPr="007D56E3">
        <w:rPr>
          <w:rFonts w:ascii="Arial" w:eastAsia="Verdana,Bold" w:hAnsi="Arial" w:cs="Arial"/>
        </w:rPr>
        <w:t>ou omissão de seus funcionários;</w:t>
      </w:r>
    </w:p>
    <w:p w14:paraId="1A82FD9B" w14:textId="21F27868" w:rsidR="004C4D54" w:rsidRPr="007D56E3" w:rsidRDefault="004C4D54" w:rsidP="00DE5F09">
      <w:pPr>
        <w:numPr>
          <w:ilvl w:val="1"/>
          <w:numId w:val="59"/>
        </w:numPr>
        <w:tabs>
          <w:tab w:val="left" w:pos="426"/>
          <w:tab w:val="left" w:pos="1260"/>
        </w:tabs>
        <w:ind w:left="0" w:firstLine="0"/>
        <w:jc w:val="both"/>
        <w:rPr>
          <w:rFonts w:ascii="Arial" w:hAnsi="Arial" w:cs="Arial"/>
          <w:color w:val="000000"/>
          <w:sz w:val="22"/>
          <w:szCs w:val="22"/>
        </w:rPr>
      </w:pPr>
      <w:r w:rsidRPr="007D56E3">
        <w:rPr>
          <w:rFonts w:ascii="Arial" w:hAnsi="Arial" w:cs="Arial"/>
          <w:sz w:val="22"/>
          <w:szCs w:val="22"/>
          <w:shd w:val="clear" w:color="auto" w:fill="FFFFFF"/>
        </w:rPr>
        <w:t xml:space="preserve">A </w:t>
      </w:r>
      <w:r w:rsidR="007D56E3" w:rsidRPr="007D56E3">
        <w:rPr>
          <w:rFonts w:ascii="Arial" w:hAnsi="Arial" w:cs="Arial"/>
          <w:sz w:val="22"/>
          <w:szCs w:val="22"/>
          <w:shd w:val="clear" w:color="auto" w:fill="FFFFFF"/>
        </w:rPr>
        <w:t xml:space="preserve">empresa a </w:t>
      </w:r>
      <w:proofErr w:type="gramStart"/>
      <w:r w:rsidR="007D56E3" w:rsidRPr="007D56E3">
        <w:rPr>
          <w:rFonts w:ascii="Arial" w:hAnsi="Arial" w:cs="Arial"/>
          <w:sz w:val="22"/>
          <w:szCs w:val="22"/>
          <w:shd w:val="clear" w:color="auto" w:fill="FFFFFF"/>
        </w:rPr>
        <w:t xml:space="preserve">ser </w:t>
      </w:r>
      <w:r w:rsidRPr="007D56E3">
        <w:rPr>
          <w:rFonts w:ascii="Arial" w:hAnsi="Arial" w:cs="Arial"/>
          <w:sz w:val="22"/>
          <w:szCs w:val="22"/>
          <w:shd w:val="clear" w:color="auto" w:fill="FFFFFF"/>
        </w:rPr>
        <w:t>Contratada</w:t>
      </w:r>
      <w:proofErr w:type="gramEnd"/>
      <w:r w:rsidRPr="007D56E3">
        <w:rPr>
          <w:rFonts w:ascii="Arial" w:hAnsi="Arial" w:cs="Arial"/>
          <w:sz w:val="22"/>
          <w:szCs w:val="22"/>
          <w:shd w:val="clear" w:color="auto" w:fill="FFFFFF"/>
        </w:rPr>
        <w:t xml:space="preserve"> deverá realizar a logística reversa do item 7, conforme a Política Nacional de Resíduos Sólidos, Lei n° 12.305/2010, viabilizando o</w:t>
      </w:r>
      <w:r w:rsidRPr="007D56E3">
        <w:rPr>
          <w:rFonts w:ascii="Arial" w:hAnsi="Arial" w:cs="Arial"/>
          <w:color w:val="000000"/>
          <w:sz w:val="22"/>
          <w:szCs w:val="22"/>
        </w:rPr>
        <w:t xml:space="preserve"> reaproveitamento, em seu ciclo ou em outros ciclos produtivos, ou outra destinação final ambientalmente adequada</w:t>
      </w:r>
      <w:r w:rsidRPr="007D56E3">
        <w:rPr>
          <w:rFonts w:ascii="Arial" w:hAnsi="Arial" w:cs="Arial"/>
          <w:sz w:val="22"/>
          <w:szCs w:val="22"/>
          <w:shd w:val="clear" w:color="auto" w:fill="FFFFFF"/>
        </w:rPr>
        <w:t>.</w:t>
      </w:r>
    </w:p>
    <w:p w14:paraId="6E02030C" w14:textId="65486E31" w:rsidR="007D56E3" w:rsidRPr="007D56E3" w:rsidRDefault="007D56E3" w:rsidP="00AD6ABA">
      <w:pPr>
        <w:pStyle w:val="PargrafodaLista"/>
        <w:numPr>
          <w:ilvl w:val="1"/>
          <w:numId w:val="59"/>
        </w:numPr>
        <w:tabs>
          <w:tab w:val="left" w:pos="0"/>
          <w:tab w:val="left" w:pos="426"/>
          <w:tab w:val="left" w:pos="1260"/>
        </w:tabs>
        <w:spacing w:line="240" w:lineRule="auto"/>
        <w:ind w:left="0" w:firstLine="0"/>
        <w:jc w:val="both"/>
        <w:rPr>
          <w:rFonts w:ascii="Arial" w:hAnsi="Arial" w:cs="Arial"/>
          <w:color w:val="000000"/>
        </w:rPr>
      </w:pPr>
      <w:r w:rsidRPr="007D56E3">
        <w:rPr>
          <w:rFonts w:ascii="Arial" w:eastAsia="Times New Roman" w:hAnsi="Arial" w:cs="Arial"/>
          <w:color w:val="000000"/>
          <w:lang w:eastAsia="pt-BR"/>
        </w:rPr>
        <w:t xml:space="preserve">Para realização da comunicação, a empresa a </w:t>
      </w:r>
      <w:proofErr w:type="gramStart"/>
      <w:r w:rsidRPr="007D56E3">
        <w:rPr>
          <w:rFonts w:ascii="Arial" w:eastAsia="Times New Roman" w:hAnsi="Arial" w:cs="Arial"/>
          <w:color w:val="000000"/>
          <w:lang w:eastAsia="pt-BR"/>
        </w:rPr>
        <w:t xml:space="preserve">ser </w:t>
      </w:r>
      <w:r>
        <w:rPr>
          <w:rFonts w:ascii="Arial" w:eastAsia="Times New Roman" w:hAnsi="Arial" w:cs="Arial"/>
          <w:color w:val="000000"/>
          <w:lang w:eastAsia="pt-BR"/>
        </w:rPr>
        <w:t>C</w:t>
      </w:r>
      <w:r w:rsidRPr="007D56E3">
        <w:rPr>
          <w:rFonts w:ascii="Arial" w:eastAsia="Times New Roman" w:hAnsi="Arial" w:cs="Arial"/>
          <w:color w:val="000000"/>
          <w:lang w:eastAsia="pt-BR"/>
        </w:rPr>
        <w:t>ontratada</w:t>
      </w:r>
      <w:proofErr w:type="gramEnd"/>
      <w:r w:rsidRPr="007D56E3">
        <w:rPr>
          <w:rFonts w:ascii="Arial" w:eastAsia="Times New Roman" w:hAnsi="Arial" w:cs="Arial"/>
          <w:color w:val="000000"/>
          <w:lang w:eastAsia="pt-BR"/>
        </w:rPr>
        <w:t xml:space="preserve"> deverá manter junto ao Consórcio pelo menos 01 (um) número de telefone móvel e 01 (um) fixo e 01 (um) endereço de correio eletrônico (e-mail) sempre atualizados, com o intuito de estabelecer um sistema de comunicação eficiente;</w:t>
      </w:r>
    </w:p>
    <w:p w14:paraId="0667A19C" w14:textId="77777777" w:rsidR="00D15BC8" w:rsidRPr="005B0DA9" w:rsidRDefault="00D15BC8" w:rsidP="00DE5F09">
      <w:pPr>
        <w:pStyle w:val="PargrafodaLista"/>
        <w:tabs>
          <w:tab w:val="left" w:pos="426"/>
        </w:tabs>
        <w:spacing w:line="240" w:lineRule="auto"/>
        <w:ind w:left="0"/>
        <w:jc w:val="both"/>
        <w:rPr>
          <w:rFonts w:ascii="Arial" w:eastAsia="Arial Unicode MS" w:hAnsi="Arial" w:cs="Arial"/>
        </w:rPr>
      </w:pPr>
    </w:p>
    <w:p w14:paraId="7AC6948F" w14:textId="15248628" w:rsidR="00D15BC8" w:rsidRPr="00A1386B" w:rsidRDefault="00D15BC8" w:rsidP="00DE5F09">
      <w:pPr>
        <w:pStyle w:val="PargrafodaLista"/>
        <w:numPr>
          <w:ilvl w:val="0"/>
          <w:numId w:val="14"/>
        </w:numPr>
        <w:tabs>
          <w:tab w:val="left" w:pos="284"/>
        </w:tabs>
        <w:spacing w:line="240" w:lineRule="auto"/>
        <w:ind w:left="0" w:firstLine="0"/>
        <w:jc w:val="both"/>
        <w:rPr>
          <w:rFonts w:ascii="Arial" w:eastAsia="Arial Unicode MS" w:hAnsi="Arial" w:cs="Arial"/>
          <w:b/>
          <w:bCs/>
          <w:u w:val="single"/>
        </w:rPr>
      </w:pPr>
      <w:r w:rsidRPr="00A1386B">
        <w:rPr>
          <w:rFonts w:ascii="Arial" w:eastAsia="Arial Unicode MS" w:hAnsi="Arial" w:cs="Arial"/>
          <w:b/>
          <w:bCs/>
          <w:u w:val="single"/>
        </w:rPr>
        <w:t>OBRIGAÇÕES DA C</w:t>
      </w:r>
      <w:r w:rsidR="007D56E3">
        <w:rPr>
          <w:rFonts w:ascii="Arial" w:eastAsia="Arial Unicode MS" w:hAnsi="Arial" w:cs="Arial"/>
          <w:b/>
          <w:bCs/>
          <w:u w:val="single"/>
        </w:rPr>
        <w:t>ISAMUSEP</w:t>
      </w:r>
    </w:p>
    <w:p w14:paraId="5A573EDE" w14:textId="3A7946BD" w:rsidR="007D56E3" w:rsidRPr="007D56E3" w:rsidRDefault="007D56E3" w:rsidP="007D56E3">
      <w:pPr>
        <w:pStyle w:val="PargrafodaLista"/>
        <w:numPr>
          <w:ilvl w:val="1"/>
          <w:numId w:val="14"/>
        </w:numPr>
        <w:autoSpaceDE w:val="0"/>
        <w:autoSpaceDN w:val="0"/>
        <w:adjustRightInd w:val="0"/>
        <w:spacing w:after="0" w:line="240" w:lineRule="auto"/>
        <w:ind w:left="426" w:hanging="426"/>
        <w:jc w:val="both"/>
        <w:rPr>
          <w:rFonts w:ascii="Arial" w:eastAsia="Verdana,Bold" w:hAnsi="Arial" w:cs="Arial"/>
        </w:rPr>
      </w:pPr>
      <w:r w:rsidRPr="007D56E3">
        <w:rPr>
          <w:rFonts w:ascii="Arial" w:eastAsia="Verdana,Bold" w:hAnsi="Arial" w:cs="Arial"/>
        </w:rPr>
        <w:t xml:space="preserve">Comunicar oficialmente à empresa a </w:t>
      </w:r>
      <w:proofErr w:type="gramStart"/>
      <w:r w:rsidRPr="007D56E3">
        <w:rPr>
          <w:rFonts w:ascii="Arial" w:eastAsia="Verdana,Bold" w:hAnsi="Arial" w:cs="Arial"/>
        </w:rPr>
        <w:t xml:space="preserve">ser </w:t>
      </w:r>
      <w:r>
        <w:rPr>
          <w:rFonts w:ascii="Arial" w:eastAsia="Verdana,Bold" w:hAnsi="Arial" w:cs="Arial"/>
        </w:rPr>
        <w:t>C</w:t>
      </w:r>
      <w:r w:rsidRPr="007D56E3">
        <w:rPr>
          <w:rFonts w:ascii="Arial" w:eastAsia="Verdana,Bold" w:hAnsi="Arial" w:cs="Arial"/>
        </w:rPr>
        <w:t>ontratada</w:t>
      </w:r>
      <w:proofErr w:type="gramEnd"/>
      <w:r w:rsidRPr="007D56E3">
        <w:rPr>
          <w:rFonts w:ascii="Arial" w:eastAsia="Verdana,Bold" w:hAnsi="Arial" w:cs="Arial"/>
        </w:rPr>
        <w:t xml:space="preserve"> quaisquer falhas ocorridas;</w:t>
      </w:r>
    </w:p>
    <w:p w14:paraId="6013A96E" w14:textId="77777777" w:rsidR="007D56E3" w:rsidRPr="007D56E3" w:rsidRDefault="007D56E3" w:rsidP="007D56E3">
      <w:pPr>
        <w:pStyle w:val="PargrafodaLista"/>
        <w:numPr>
          <w:ilvl w:val="1"/>
          <w:numId w:val="14"/>
        </w:numPr>
        <w:autoSpaceDE w:val="0"/>
        <w:autoSpaceDN w:val="0"/>
        <w:adjustRightInd w:val="0"/>
        <w:spacing w:after="0" w:line="240" w:lineRule="auto"/>
        <w:ind w:left="426" w:hanging="426"/>
        <w:jc w:val="both"/>
        <w:rPr>
          <w:rFonts w:ascii="Arial" w:eastAsia="Verdana,Bold" w:hAnsi="Arial" w:cs="Arial"/>
        </w:rPr>
      </w:pPr>
      <w:r w:rsidRPr="007D56E3">
        <w:rPr>
          <w:rFonts w:ascii="Arial" w:eastAsia="Verdana,Bold" w:hAnsi="Arial" w:cs="Arial"/>
        </w:rPr>
        <w:t>Atestar a Nota Fiscal no prazo estipulado;</w:t>
      </w:r>
    </w:p>
    <w:p w14:paraId="6D57D88B" w14:textId="4851A6EB" w:rsidR="007D56E3" w:rsidRPr="007D56E3" w:rsidRDefault="007D56E3" w:rsidP="007D56E3">
      <w:pPr>
        <w:pStyle w:val="PargrafodaLista"/>
        <w:numPr>
          <w:ilvl w:val="1"/>
          <w:numId w:val="14"/>
        </w:numPr>
        <w:autoSpaceDE w:val="0"/>
        <w:autoSpaceDN w:val="0"/>
        <w:adjustRightInd w:val="0"/>
        <w:spacing w:after="0" w:line="240" w:lineRule="auto"/>
        <w:ind w:left="426" w:hanging="426"/>
        <w:jc w:val="both"/>
        <w:rPr>
          <w:rFonts w:ascii="Arial" w:eastAsia="Verdana,Bold" w:hAnsi="Arial" w:cs="Arial"/>
        </w:rPr>
      </w:pPr>
      <w:r w:rsidRPr="007D56E3">
        <w:rPr>
          <w:rFonts w:ascii="Arial" w:eastAsia="Verdana,Bold" w:hAnsi="Arial" w:cs="Arial"/>
        </w:rPr>
        <w:t xml:space="preserve">Efetuar o pagamento no prazo previsto neste </w:t>
      </w:r>
      <w:r>
        <w:rPr>
          <w:rFonts w:ascii="Arial" w:eastAsia="Verdana,Bold" w:hAnsi="Arial" w:cs="Arial"/>
        </w:rPr>
        <w:t xml:space="preserve">Edital, Anexos e </w:t>
      </w:r>
      <w:r w:rsidRPr="007D56E3">
        <w:rPr>
          <w:rFonts w:ascii="Arial" w:eastAsia="Verdana,Bold" w:hAnsi="Arial" w:cs="Arial"/>
        </w:rPr>
        <w:t>Termo de Referência;</w:t>
      </w:r>
    </w:p>
    <w:p w14:paraId="5E1B48CD" w14:textId="071693AA" w:rsidR="007D56E3" w:rsidRPr="007D56E3" w:rsidRDefault="007D56E3" w:rsidP="007D56E3">
      <w:pPr>
        <w:pStyle w:val="PargrafodaLista"/>
        <w:numPr>
          <w:ilvl w:val="1"/>
          <w:numId w:val="14"/>
        </w:numPr>
        <w:autoSpaceDE w:val="0"/>
        <w:autoSpaceDN w:val="0"/>
        <w:adjustRightInd w:val="0"/>
        <w:spacing w:after="0" w:line="240" w:lineRule="auto"/>
        <w:ind w:left="426" w:hanging="426"/>
        <w:jc w:val="both"/>
        <w:rPr>
          <w:rFonts w:ascii="Arial" w:eastAsia="Verdana,Bold" w:hAnsi="Arial" w:cs="Arial"/>
        </w:rPr>
      </w:pPr>
      <w:r w:rsidRPr="007D56E3">
        <w:rPr>
          <w:rFonts w:ascii="Arial" w:eastAsia="Verdana,Bold" w:hAnsi="Arial" w:cs="Arial"/>
        </w:rPr>
        <w:t xml:space="preserve">Fornecer demais informações à empresa a </w:t>
      </w:r>
      <w:proofErr w:type="gramStart"/>
      <w:r w:rsidRPr="007D56E3">
        <w:rPr>
          <w:rFonts w:ascii="Arial" w:eastAsia="Verdana,Bold" w:hAnsi="Arial" w:cs="Arial"/>
        </w:rPr>
        <w:t xml:space="preserve">ser </w:t>
      </w:r>
      <w:r>
        <w:rPr>
          <w:rFonts w:ascii="Arial" w:eastAsia="Verdana,Bold" w:hAnsi="Arial" w:cs="Arial"/>
        </w:rPr>
        <w:t>C</w:t>
      </w:r>
      <w:r w:rsidRPr="007D56E3">
        <w:rPr>
          <w:rFonts w:ascii="Arial" w:eastAsia="Verdana,Bold" w:hAnsi="Arial" w:cs="Arial"/>
        </w:rPr>
        <w:t>ontratada</w:t>
      </w:r>
      <w:proofErr w:type="gramEnd"/>
      <w:r w:rsidRPr="007D56E3">
        <w:rPr>
          <w:rFonts w:ascii="Arial" w:eastAsia="Verdana,Bold" w:hAnsi="Arial" w:cs="Arial"/>
        </w:rPr>
        <w:t xml:space="preserve"> para a perfeita execução do objeto;</w:t>
      </w:r>
    </w:p>
    <w:p w14:paraId="57C4C77F" w14:textId="77777777" w:rsidR="007D56E3" w:rsidRPr="007D56E3" w:rsidRDefault="007D56E3" w:rsidP="007D56E3">
      <w:pPr>
        <w:pStyle w:val="PargrafodaLista"/>
        <w:numPr>
          <w:ilvl w:val="1"/>
          <w:numId w:val="14"/>
        </w:numPr>
        <w:autoSpaceDE w:val="0"/>
        <w:autoSpaceDN w:val="0"/>
        <w:adjustRightInd w:val="0"/>
        <w:spacing w:after="0" w:line="240" w:lineRule="auto"/>
        <w:ind w:left="426" w:hanging="426"/>
        <w:jc w:val="both"/>
        <w:rPr>
          <w:rFonts w:ascii="Arial" w:eastAsia="Verdana,Bold" w:hAnsi="Arial" w:cs="Arial"/>
        </w:rPr>
      </w:pPr>
      <w:r w:rsidRPr="007D56E3">
        <w:rPr>
          <w:rFonts w:ascii="Arial" w:eastAsia="Verdana,Bold" w:hAnsi="Arial" w:cs="Arial"/>
        </w:rPr>
        <w:t>Realizar a fiscalização do objeto para a sua perfeita execução.</w:t>
      </w:r>
    </w:p>
    <w:p w14:paraId="70CBD247" w14:textId="77777777" w:rsidR="00393C8C" w:rsidRPr="006214A4" w:rsidRDefault="00393C8C" w:rsidP="00DE5F09">
      <w:pPr>
        <w:pStyle w:val="PargrafodaLista"/>
        <w:tabs>
          <w:tab w:val="left" w:pos="426"/>
        </w:tabs>
        <w:spacing w:line="240" w:lineRule="auto"/>
        <w:ind w:left="792"/>
        <w:jc w:val="both"/>
        <w:rPr>
          <w:rFonts w:ascii="Arial" w:eastAsia="Arial Unicode MS" w:hAnsi="Arial" w:cs="Arial"/>
        </w:rPr>
      </w:pPr>
    </w:p>
    <w:p w14:paraId="2D0A4197" w14:textId="258C401D" w:rsidR="00393C8C" w:rsidRPr="00A1386B" w:rsidRDefault="00393C8C" w:rsidP="00DE5F09">
      <w:pPr>
        <w:pStyle w:val="PargrafodaLista"/>
        <w:numPr>
          <w:ilvl w:val="0"/>
          <w:numId w:val="14"/>
        </w:numPr>
        <w:tabs>
          <w:tab w:val="left" w:pos="426"/>
        </w:tabs>
        <w:spacing w:line="240" w:lineRule="auto"/>
        <w:jc w:val="both"/>
        <w:rPr>
          <w:rFonts w:ascii="Arial" w:eastAsia="Arial Unicode MS" w:hAnsi="Arial" w:cs="Arial"/>
          <w:b/>
          <w:bCs/>
          <w:u w:val="single"/>
        </w:rPr>
      </w:pPr>
      <w:r w:rsidRPr="00A1386B">
        <w:rPr>
          <w:rFonts w:ascii="Arial" w:eastAsia="Arial Unicode MS" w:hAnsi="Arial" w:cs="Arial"/>
          <w:b/>
          <w:bCs/>
          <w:u w:val="single"/>
        </w:rPr>
        <w:t>GARANTIA</w:t>
      </w:r>
    </w:p>
    <w:p w14:paraId="2B7FEA02" w14:textId="45C334D8" w:rsidR="000C6734" w:rsidRDefault="00393C8C" w:rsidP="006214A4">
      <w:pPr>
        <w:pStyle w:val="PargrafodaLista"/>
        <w:numPr>
          <w:ilvl w:val="1"/>
          <w:numId w:val="14"/>
        </w:numPr>
        <w:tabs>
          <w:tab w:val="left" w:pos="426"/>
        </w:tabs>
        <w:spacing w:after="0" w:line="240" w:lineRule="auto"/>
        <w:ind w:left="0" w:hanging="6"/>
        <w:rPr>
          <w:rFonts w:ascii="Arial" w:eastAsia="Arial Unicode MS" w:hAnsi="Arial" w:cs="Arial"/>
        </w:rPr>
      </w:pPr>
      <w:r w:rsidRPr="00A1386B">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6CCF1D48" w14:textId="77777777" w:rsidR="006214A4" w:rsidRPr="00A1386B" w:rsidRDefault="006214A4" w:rsidP="006214A4">
      <w:pPr>
        <w:pStyle w:val="PargrafodaLista"/>
        <w:tabs>
          <w:tab w:val="left" w:pos="426"/>
        </w:tabs>
        <w:spacing w:after="0" w:line="240" w:lineRule="auto"/>
        <w:ind w:left="0"/>
        <w:rPr>
          <w:rFonts w:ascii="Arial" w:eastAsia="Arial Unicode MS" w:hAnsi="Arial" w:cs="Arial"/>
        </w:rPr>
      </w:pPr>
    </w:p>
    <w:p w14:paraId="118AB81C" w14:textId="75A46885" w:rsidR="000C6734" w:rsidRPr="00A1386B" w:rsidRDefault="000C6734" w:rsidP="00DE5F09">
      <w:pPr>
        <w:numPr>
          <w:ilvl w:val="0"/>
          <w:numId w:val="14"/>
        </w:numPr>
        <w:contextualSpacing/>
        <w:jc w:val="both"/>
        <w:rPr>
          <w:rFonts w:ascii="Arial" w:hAnsi="Arial" w:cs="Arial"/>
          <w:b/>
          <w:sz w:val="22"/>
          <w:szCs w:val="22"/>
          <w:u w:val="single"/>
        </w:rPr>
      </w:pPr>
      <w:r w:rsidRPr="00A1386B">
        <w:rPr>
          <w:rFonts w:ascii="Arial" w:hAnsi="Arial" w:cs="Arial"/>
          <w:b/>
          <w:sz w:val="22"/>
          <w:szCs w:val="22"/>
          <w:u w:val="single"/>
        </w:rPr>
        <w:t>CONDIÇÕES DE PAGAMENTO</w:t>
      </w:r>
    </w:p>
    <w:p w14:paraId="54BB7AFE" w14:textId="06308083" w:rsidR="000C6734" w:rsidRPr="00A1386B" w:rsidRDefault="000C6734" w:rsidP="00DE5F09">
      <w:pPr>
        <w:numPr>
          <w:ilvl w:val="1"/>
          <w:numId w:val="14"/>
        </w:numPr>
        <w:tabs>
          <w:tab w:val="left" w:pos="426"/>
        </w:tabs>
        <w:ind w:left="0" w:hanging="6"/>
        <w:contextualSpacing/>
        <w:jc w:val="both"/>
        <w:rPr>
          <w:rFonts w:ascii="Arial" w:hAnsi="Arial" w:cs="Arial"/>
          <w:bCs/>
          <w:sz w:val="22"/>
          <w:szCs w:val="22"/>
        </w:rPr>
      </w:pPr>
      <w:r w:rsidRPr="00A1386B">
        <w:rPr>
          <w:rFonts w:ascii="Arial" w:hAnsi="Arial" w:cs="Arial"/>
          <w:bCs/>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r w:rsidR="00D15BC8" w:rsidRPr="00A1386B">
        <w:rPr>
          <w:rFonts w:ascii="Arial" w:hAnsi="Arial" w:cs="Arial"/>
          <w:bCs/>
          <w:sz w:val="22"/>
          <w:szCs w:val="22"/>
        </w:rPr>
        <w:t>.</w:t>
      </w:r>
    </w:p>
    <w:p w14:paraId="376A44E1" w14:textId="2EEEECE3" w:rsidR="000C6734" w:rsidRPr="00A1386B" w:rsidRDefault="000C6734" w:rsidP="00DE5F09">
      <w:pPr>
        <w:numPr>
          <w:ilvl w:val="1"/>
          <w:numId w:val="14"/>
        </w:numPr>
        <w:tabs>
          <w:tab w:val="left" w:pos="426"/>
        </w:tabs>
        <w:ind w:left="0" w:hanging="6"/>
        <w:contextualSpacing/>
        <w:jc w:val="both"/>
        <w:rPr>
          <w:rFonts w:ascii="Arial" w:hAnsi="Arial" w:cs="Arial"/>
          <w:bCs/>
          <w:sz w:val="22"/>
          <w:szCs w:val="22"/>
        </w:rPr>
      </w:pPr>
      <w:r w:rsidRPr="00A1386B">
        <w:rPr>
          <w:rFonts w:ascii="Arial" w:hAnsi="Arial" w:cs="Arial"/>
          <w:bCs/>
          <w:sz w:val="22"/>
          <w:szCs w:val="22"/>
        </w:rPr>
        <w:t xml:space="preserve"> A </w:t>
      </w:r>
      <w:r w:rsidR="001D4F9B" w:rsidRPr="00A1386B">
        <w:rPr>
          <w:rFonts w:ascii="Arial" w:hAnsi="Arial" w:cs="Arial"/>
          <w:bCs/>
          <w:sz w:val="22"/>
          <w:szCs w:val="22"/>
        </w:rPr>
        <w:t xml:space="preserve">empresa a ser </w:t>
      </w:r>
      <w:r w:rsidRPr="00A1386B">
        <w:rPr>
          <w:rFonts w:ascii="Arial" w:hAnsi="Arial" w:cs="Arial"/>
          <w:bCs/>
          <w:sz w:val="22"/>
          <w:szCs w:val="22"/>
        </w:rPr>
        <w:t>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D15BC8" w:rsidRPr="00A1386B">
        <w:rPr>
          <w:rFonts w:ascii="Arial" w:hAnsi="Arial" w:cs="Arial"/>
          <w:bCs/>
          <w:sz w:val="22"/>
          <w:szCs w:val="22"/>
        </w:rPr>
        <w:t>.</w:t>
      </w:r>
    </w:p>
    <w:p w14:paraId="02E14714" w14:textId="23D9D779" w:rsidR="000C6734" w:rsidRPr="00A1386B" w:rsidRDefault="000C6734" w:rsidP="00DE5F09">
      <w:pPr>
        <w:numPr>
          <w:ilvl w:val="1"/>
          <w:numId w:val="14"/>
        </w:numPr>
        <w:tabs>
          <w:tab w:val="left" w:pos="426"/>
        </w:tabs>
        <w:ind w:left="0" w:hanging="6"/>
        <w:contextualSpacing/>
        <w:jc w:val="both"/>
        <w:rPr>
          <w:rFonts w:ascii="Arial" w:hAnsi="Arial" w:cs="Arial"/>
          <w:bCs/>
          <w:sz w:val="22"/>
          <w:szCs w:val="22"/>
        </w:rPr>
      </w:pPr>
      <w:r w:rsidRPr="00A1386B">
        <w:rPr>
          <w:rFonts w:ascii="Arial" w:hAnsi="Arial" w:cs="Arial"/>
          <w:bCs/>
          <w:sz w:val="22"/>
          <w:szCs w:val="22"/>
        </w:rPr>
        <w:t>A Nota Fiscal deverá discriminar a descrição, a marca, a quantidade, os valores unitários e totais de cada item. A empresa deverá mencionar na respectiva Nota Fiscal o número e a modalidade da Licitação, o número do Empenho</w:t>
      </w:r>
      <w:r w:rsidR="00D15BC8" w:rsidRPr="00A1386B">
        <w:rPr>
          <w:rFonts w:ascii="Arial" w:hAnsi="Arial" w:cs="Arial"/>
          <w:bCs/>
          <w:sz w:val="22"/>
          <w:szCs w:val="22"/>
        </w:rPr>
        <w:t>.</w:t>
      </w:r>
    </w:p>
    <w:p w14:paraId="17708DDB" w14:textId="6FDC7A8D" w:rsidR="000C6734" w:rsidRPr="00A1386B" w:rsidRDefault="000C6734" w:rsidP="00DE5F09">
      <w:pPr>
        <w:numPr>
          <w:ilvl w:val="1"/>
          <w:numId w:val="14"/>
        </w:numPr>
        <w:tabs>
          <w:tab w:val="left" w:pos="426"/>
        </w:tabs>
        <w:ind w:left="0" w:hanging="6"/>
        <w:contextualSpacing/>
        <w:jc w:val="both"/>
        <w:rPr>
          <w:rFonts w:ascii="Arial" w:hAnsi="Arial" w:cs="Arial"/>
          <w:bCs/>
          <w:sz w:val="22"/>
          <w:szCs w:val="22"/>
        </w:rPr>
      </w:pPr>
      <w:r w:rsidRPr="00A1386B">
        <w:rPr>
          <w:rFonts w:ascii="Arial" w:hAnsi="Arial" w:cs="Arial"/>
          <w:bCs/>
          <w:sz w:val="22"/>
          <w:szCs w:val="22"/>
        </w:rPr>
        <w:t>No caso de constatação de erros ou irregularidades do documento fiscal, o prazo de pagamento será suspenso e somente voltará a fluir após a apresentação de nova Nota Fiscal / Boleto Bancário c</w:t>
      </w:r>
      <w:r w:rsidR="006214A4">
        <w:rPr>
          <w:rFonts w:ascii="Arial" w:hAnsi="Arial" w:cs="Arial"/>
          <w:bCs/>
          <w:sz w:val="22"/>
          <w:szCs w:val="22"/>
        </w:rPr>
        <w:t>o</w:t>
      </w:r>
      <w:r w:rsidRPr="00A1386B">
        <w:rPr>
          <w:rFonts w:ascii="Arial" w:hAnsi="Arial" w:cs="Arial"/>
          <w:bCs/>
          <w:sz w:val="22"/>
          <w:szCs w:val="22"/>
        </w:rPr>
        <w:t>rreto(a)</w:t>
      </w:r>
      <w:r w:rsidR="00D15BC8" w:rsidRPr="00A1386B">
        <w:rPr>
          <w:rFonts w:ascii="Arial" w:hAnsi="Arial" w:cs="Arial"/>
          <w:bCs/>
          <w:sz w:val="22"/>
          <w:szCs w:val="22"/>
        </w:rPr>
        <w:t>.</w:t>
      </w:r>
    </w:p>
    <w:p w14:paraId="4E8A3857" w14:textId="01CF5FFC" w:rsidR="00D15BC8" w:rsidRDefault="000C6734" w:rsidP="00DE5F09">
      <w:pPr>
        <w:numPr>
          <w:ilvl w:val="1"/>
          <w:numId w:val="14"/>
        </w:numPr>
        <w:tabs>
          <w:tab w:val="left" w:pos="426"/>
        </w:tabs>
        <w:ind w:left="0" w:hanging="6"/>
        <w:contextualSpacing/>
        <w:jc w:val="both"/>
        <w:rPr>
          <w:rFonts w:ascii="Arial" w:hAnsi="Arial" w:cs="Arial"/>
          <w:bCs/>
          <w:sz w:val="22"/>
          <w:szCs w:val="22"/>
        </w:rPr>
      </w:pPr>
      <w:r w:rsidRPr="00A1386B">
        <w:rPr>
          <w:rFonts w:ascii="Arial" w:hAnsi="Arial" w:cs="Arial"/>
          <w:bCs/>
          <w:sz w:val="22"/>
          <w:szCs w:val="22"/>
        </w:rPr>
        <w:t>No caso de abertura de procedimento administrativo, o prazo de pagamento será suspenso e somente voltará a fluir após a decisão do referido processo.</w:t>
      </w:r>
    </w:p>
    <w:p w14:paraId="3609A173" w14:textId="77777777" w:rsidR="0033725A" w:rsidRPr="0033725A" w:rsidRDefault="0033725A" w:rsidP="0033725A">
      <w:pPr>
        <w:pStyle w:val="PargrafodaLista"/>
        <w:numPr>
          <w:ilvl w:val="1"/>
          <w:numId w:val="14"/>
        </w:numPr>
        <w:tabs>
          <w:tab w:val="left" w:pos="426"/>
        </w:tabs>
        <w:ind w:left="0" w:firstLine="0"/>
        <w:rPr>
          <w:rFonts w:ascii="Arial" w:eastAsia="Times New Roman" w:hAnsi="Arial" w:cs="Arial"/>
          <w:bCs/>
          <w:lang w:eastAsia="pt-BR"/>
        </w:rPr>
      </w:pPr>
      <w:r w:rsidRPr="0033725A">
        <w:rPr>
          <w:rFonts w:ascii="Arial" w:eastAsia="Times New Roman" w:hAnsi="Arial" w:cs="Arial"/>
          <w:bCs/>
          <w:lang w:eastAsia="pt-BR"/>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0BA1F202" w14:textId="77777777" w:rsidR="0033725A" w:rsidRPr="00A1386B" w:rsidRDefault="0033725A" w:rsidP="0033725A">
      <w:pPr>
        <w:tabs>
          <w:tab w:val="left" w:pos="426"/>
        </w:tabs>
        <w:contextualSpacing/>
        <w:jc w:val="both"/>
        <w:rPr>
          <w:rFonts w:ascii="Arial" w:hAnsi="Arial" w:cs="Arial"/>
          <w:bCs/>
          <w:sz w:val="22"/>
          <w:szCs w:val="22"/>
        </w:rPr>
      </w:pPr>
    </w:p>
    <w:p w14:paraId="05310D6E" w14:textId="77777777" w:rsidR="000D56F1" w:rsidRPr="006214A4" w:rsidRDefault="000D56F1" w:rsidP="00DE5F09">
      <w:pPr>
        <w:tabs>
          <w:tab w:val="left" w:pos="426"/>
        </w:tabs>
        <w:contextualSpacing/>
        <w:jc w:val="both"/>
        <w:rPr>
          <w:rFonts w:ascii="Arial" w:hAnsi="Arial" w:cs="Arial"/>
          <w:bCs/>
          <w:sz w:val="22"/>
          <w:szCs w:val="22"/>
        </w:rPr>
      </w:pPr>
    </w:p>
    <w:p w14:paraId="053E63EE" w14:textId="5CD04C7F" w:rsidR="00D66909" w:rsidRPr="00A1386B" w:rsidRDefault="00D66909" w:rsidP="00DE5F09">
      <w:pPr>
        <w:numPr>
          <w:ilvl w:val="0"/>
          <w:numId w:val="14"/>
        </w:numPr>
        <w:tabs>
          <w:tab w:val="left" w:pos="426"/>
        </w:tabs>
        <w:contextualSpacing/>
        <w:jc w:val="both"/>
        <w:rPr>
          <w:rFonts w:ascii="Arial" w:hAnsi="Arial" w:cs="Arial"/>
          <w:b/>
          <w:sz w:val="22"/>
          <w:szCs w:val="22"/>
          <w:u w:val="single"/>
        </w:rPr>
      </w:pPr>
      <w:r w:rsidRPr="00A1386B">
        <w:rPr>
          <w:rFonts w:ascii="Arial" w:hAnsi="Arial" w:cs="Arial"/>
          <w:b/>
          <w:sz w:val="22"/>
          <w:szCs w:val="22"/>
          <w:u w:val="single"/>
        </w:rPr>
        <w:t>VIGÊNCIA CONTRATUAL</w:t>
      </w:r>
    </w:p>
    <w:p w14:paraId="3C7D1A11" w14:textId="27334B4E" w:rsidR="00D66909" w:rsidRDefault="00D66909" w:rsidP="00DE5F09">
      <w:pPr>
        <w:pStyle w:val="PargrafodaLista"/>
        <w:numPr>
          <w:ilvl w:val="1"/>
          <w:numId w:val="14"/>
        </w:numPr>
        <w:tabs>
          <w:tab w:val="left" w:pos="426"/>
        </w:tabs>
        <w:spacing w:after="0" w:line="240" w:lineRule="auto"/>
        <w:ind w:left="0" w:hanging="6"/>
        <w:jc w:val="both"/>
        <w:rPr>
          <w:rFonts w:ascii="Arial" w:eastAsia="Arial" w:hAnsi="Arial" w:cs="Arial"/>
          <w:color w:val="000000"/>
        </w:rPr>
      </w:pPr>
      <w:r w:rsidRPr="00A1386B">
        <w:rPr>
          <w:rFonts w:ascii="Arial" w:hAnsi="Arial" w:cs="Arial"/>
        </w:rPr>
        <w:t xml:space="preserve">A vigência do contrato a ser firmado será de 12 (doze) meses, contados a partir da data de assinatura. </w:t>
      </w:r>
      <w:r w:rsidRPr="00A1386B">
        <w:rPr>
          <w:rFonts w:ascii="Arial" w:eastAsia="Arial" w:hAnsi="Arial" w:cs="Arial"/>
          <w:color w:val="000000"/>
        </w:rPr>
        <w:t>Caso o Contrato seja aditado, o CISAMUSEP terá direito às mesmas condições do Contrato aos seus aditivos.</w:t>
      </w:r>
    </w:p>
    <w:p w14:paraId="75DCAB6D" w14:textId="77777777" w:rsidR="00E35249" w:rsidRPr="006214A4" w:rsidRDefault="00E35249" w:rsidP="00DE5F09">
      <w:pPr>
        <w:pStyle w:val="PargrafodaLista"/>
        <w:tabs>
          <w:tab w:val="left" w:pos="426"/>
        </w:tabs>
        <w:spacing w:after="0" w:line="240" w:lineRule="auto"/>
        <w:ind w:left="0"/>
        <w:jc w:val="both"/>
        <w:rPr>
          <w:rFonts w:ascii="Arial" w:eastAsia="Arial" w:hAnsi="Arial" w:cs="Arial"/>
          <w:color w:val="000000"/>
        </w:rPr>
      </w:pPr>
    </w:p>
    <w:p w14:paraId="4ABCB971" w14:textId="39336F37" w:rsidR="009775F4" w:rsidRPr="00A1386B" w:rsidRDefault="00D15BC8" w:rsidP="00DE5F09">
      <w:pPr>
        <w:numPr>
          <w:ilvl w:val="0"/>
          <w:numId w:val="14"/>
        </w:numPr>
        <w:tabs>
          <w:tab w:val="left" w:pos="426"/>
        </w:tabs>
        <w:contextualSpacing/>
        <w:jc w:val="both"/>
        <w:rPr>
          <w:rFonts w:ascii="Arial" w:hAnsi="Arial" w:cs="Arial"/>
          <w:b/>
          <w:sz w:val="22"/>
          <w:szCs w:val="22"/>
          <w:u w:val="single"/>
        </w:rPr>
      </w:pPr>
      <w:r w:rsidRPr="00A1386B">
        <w:rPr>
          <w:rFonts w:ascii="Arial" w:hAnsi="Arial" w:cs="Arial"/>
          <w:b/>
          <w:sz w:val="22"/>
          <w:szCs w:val="22"/>
          <w:u w:val="single"/>
        </w:rPr>
        <w:t>OBSERVAÇÕES</w:t>
      </w:r>
    </w:p>
    <w:p w14:paraId="195202AA" w14:textId="0493B48A" w:rsidR="009775F4" w:rsidRDefault="009775F4"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Os produtos deverão ser novos e de 1º qualidade.</w:t>
      </w:r>
    </w:p>
    <w:p w14:paraId="6F7F3B13" w14:textId="2DE365A1" w:rsidR="009775F4" w:rsidRPr="00A1386B" w:rsidRDefault="009775F4" w:rsidP="00DE5F09">
      <w:pPr>
        <w:pStyle w:val="PargrafodaLista"/>
        <w:numPr>
          <w:ilvl w:val="1"/>
          <w:numId w:val="14"/>
        </w:numPr>
        <w:tabs>
          <w:tab w:val="left" w:pos="426"/>
        </w:tabs>
        <w:spacing w:line="240" w:lineRule="auto"/>
        <w:ind w:left="0" w:hanging="6"/>
        <w:jc w:val="both"/>
        <w:rPr>
          <w:rFonts w:ascii="Arial" w:hAnsi="Arial" w:cs="Arial"/>
          <w:bCs/>
        </w:rPr>
      </w:pPr>
      <w:r w:rsidRPr="00A1386B">
        <w:rPr>
          <w:rFonts w:ascii="Arial" w:eastAsia="Arial Unicode MS" w:hAnsi="Arial" w:cs="Arial"/>
        </w:rPr>
        <w:t xml:space="preserve">Quando da efetivação da compra, a empresa vencedora deverá emitir a Nota Fiscal de acordo com a solicitação de entrega dos produtos e especificações previstas no </w:t>
      </w:r>
      <w:r w:rsidR="0033725A">
        <w:rPr>
          <w:rFonts w:ascii="Arial" w:eastAsia="Arial Unicode MS" w:hAnsi="Arial" w:cs="Arial"/>
        </w:rPr>
        <w:t>Edital.</w:t>
      </w:r>
    </w:p>
    <w:p w14:paraId="5B7DB10A" w14:textId="25B9FC7A" w:rsidR="009775F4" w:rsidRDefault="009775F4"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Tipo de Licitação: Menor Preço Por Item.</w:t>
      </w:r>
    </w:p>
    <w:p w14:paraId="401670DD" w14:textId="061F70F8" w:rsidR="009775F4" w:rsidRDefault="009775F4"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Validade da proposta: 60 (sessenta) dias.</w:t>
      </w:r>
    </w:p>
    <w:p w14:paraId="121F7C57" w14:textId="17D5EBB7" w:rsidR="009775F4" w:rsidRDefault="009775F4" w:rsidP="00DE5F09">
      <w:pPr>
        <w:pStyle w:val="PargrafodaLista"/>
        <w:numPr>
          <w:ilvl w:val="1"/>
          <w:numId w:val="14"/>
        </w:numPr>
        <w:tabs>
          <w:tab w:val="left" w:pos="426"/>
        </w:tabs>
        <w:spacing w:line="240" w:lineRule="auto"/>
        <w:ind w:left="0" w:hanging="6"/>
        <w:jc w:val="both"/>
        <w:rPr>
          <w:rFonts w:ascii="Arial" w:eastAsia="Arial Unicode MS" w:hAnsi="Arial" w:cs="Arial"/>
        </w:rPr>
      </w:pPr>
      <w:r w:rsidRPr="00A1386B">
        <w:rPr>
          <w:rFonts w:ascii="Arial" w:eastAsia="Arial Unicode MS" w:hAnsi="Arial" w:cs="Arial"/>
        </w:rPr>
        <w:t>Os fornecedores deverão constar na proposta a MARCA dos produtos.</w:t>
      </w:r>
    </w:p>
    <w:p w14:paraId="10E54F1B" w14:textId="0911D7DD" w:rsidR="009775F4" w:rsidRPr="001D4F9B" w:rsidRDefault="009775F4" w:rsidP="00DE5F09">
      <w:pPr>
        <w:pStyle w:val="PargrafodaLista"/>
        <w:numPr>
          <w:ilvl w:val="1"/>
          <w:numId w:val="14"/>
        </w:numPr>
        <w:tabs>
          <w:tab w:val="left" w:pos="426"/>
        </w:tabs>
        <w:spacing w:line="240" w:lineRule="auto"/>
        <w:ind w:left="0" w:hanging="6"/>
        <w:jc w:val="both"/>
        <w:rPr>
          <w:rFonts w:ascii="Arial" w:eastAsia="Arial" w:hAnsi="Arial" w:cs="Arial"/>
          <w:color w:val="000000"/>
        </w:rPr>
      </w:pPr>
      <w:r w:rsidRPr="001D4F9B">
        <w:rPr>
          <w:rFonts w:ascii="Arial" w:eastAsia="Arial Unicode MS" w:hAnsi="Arial" w:cs="Arial"/>
          <w:highlight w:val="yellow"/>
        </w:rPr>
        <w:t xml:space="preserve"> Havendo qualquer discordância entre a descrição do CATMAT e a do Edital, prevalece a descrição do item e a unidade de medida constante no Edital.</w:t>
      </w:r>
    </w:p>
    <w:p w14:paraId="6D94844D" w14:textId="77777777" w:rsidR="009775F4" w:rsidRPr="009775F4" w:rsidRDefault="009775F4" w:rsidP="00DE5F09">
      <w:pPr>
        <w:pStyle w:val="PargrafodaLista"/>
        <w:tabs>
          <w:tab w:val="left" w:pos="426"/>
        </w:tabs>
        <w:spacing w:line="240" w:lineRule="auto"/>
        <w:ind w:left="0"/>
        <w:jc w:val="both"/>
        <w:rPr>
          <w:rFonts w:ascii="Arial" w:eastAsia="Arial" w:hAnsi="Arial" w:cs="Arial"/>
          <w:color w:val="000000"/>
        </w:rPr>
      </w:pPr>
    </w:p>
    <w:p w14:paraId="697CB876" w14:textId="77777777" w:rsidR="009775F4" w:rsidRPr="009775F4" w:rsidRDefault="009775F4" w:rsidP="00DE5F09">
      <w:pPr>
        <w:pStyle w:val="PargrafodaLista"/>
        <w:tabs>
          <w:tab w:val="left" w:pos="426"/>
        </w:tabs>
        <w:spacing w:line="240" w:lineRule="auto"/>
        <w:ind w:left="0"/>
        <w:jc w:val="both"/>
        <w:rPr>
          <w:rFonts w:ascii="Arial" w:eastAsia="Arial" w:hAnsi="Arial" w:cs="Arial"/>
          <w:color w:val="000000"/>
        </w:rPr>
      </w:pPr>
    </w:p>
    <w:bookmarkEnd w:id="22"/>
    <w:p w14:paraId="0300044E" w14:textId="0A68D832" w:rsidR="00F352C3" w:rsidRPr="00D66909" w:rsidRDefault="00F352C3" w:rsidP="00DE5F09">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Default="009605D3" w:rsidP="00DE5F09">
      <w:pPr>
        <w:rPr>
          <w:rFonts w:ascii="Arial" w:eastAsia="Calibri" w:hAnsi="Arial" w:cs="Arial"/>
          <w:b/>
          <w:bCs/>
          <w:sz w:val="22"/>
          <w:szCs w:val="22"/>
          <w:u w:val="single"/>
          <w:lang w:eastAsia="en-US"/>
        </w:rPr>
      </w:pPr>
    </w:p>
    <w:p w14:paraId="1FC0B592" w14:textId="77777777" w:rsidR="004B0FA6" w:rsidRPr="00287F96" w:rsidRDefault="004B0FA6" w:rsidP="00DE5F09">
      <w:pPr>
        <w:rPr>
          <w:rFonts w:ascii="Arial" w:hAnsi="Arial" w:cs="Arial"/>
          <w:b/>
          <w:sz w:val="20"/>
          <w:szCs w:val="20"/>
        </w:rPr>
      </w:pPr>
    </w:p>
    <w:p w14:paraId="5CD12F11" w14:textId="77777777" w:rsidR="009605D3" w:rsidRDefault="009605D3" w:rsidP="00DE5F09">
      <w:pPr>
        <w:jc w:val="right"/>
        <w:rPr>
          <w:rFonts w:ascii="Arial" w:hAnsi="Arial" w:cs="Arial"/>
          <w:sz w:val="22"/>
          <w:szCs w:val="22"/>
        </w:rPr>
      </w:pPr>
    </w:p>
    <w:p w14:paraId="60079975" w14:textId="4AD465F9" w:rsidR="009605D3" w:rsidRPr="00B8173B" w:rsidRDefault="009605D3" w:rsidP="00DE5F09">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046252">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DE5F09">
      <w:pPr>
        <w:jc w:val="right"/>
        <w:rPr>
          <w:rFonts w:ascii="Arial" w:eastAsia="Arial Unicode MS" w:hAnsi="Arial" w:cs="Arial"/>
          <w:sz w:val="22"/>
          <w:szCs w:val="22"/>
        </w:rPr>
      </w:pPr>
    </w:p>
    <w:p w14:paraId="7C107B69" w14:textId="57E13AE4" w:rsidR="00C50C34" w:rsidRDefault="00C50C34" w:rsidP="00DE5F09">
      <w:pPr>
        <w:jc w:val="right"/>
        <w:rPr>
          <w:rFonts w:ascii="Arial" w:eastAsia="Arial Unicode MS" w:hAnsi="Arial" w:cs="Arial"/>
          <w:sz w:val="22"/>
          <w:szCs w:val="22"/>
        </w:rPr>
      </w:pPr>
    </w:p>
    <w:p w14:paraId="769D189D" w14:textId="03C62C6F" w:rsidR="00341D93" w:rsidRDefault="00341D93" w:rsidP="00DE5F09">
      <w:pPr>
        <w:jc w:val="right"/>
        <w:rPr>
          <w:rFonts w:ascii="Arial" w:eastAsia="Arial Unicode MS" w:hAnsi="Arial" w:cs="Arial"/>
          <w:sz w:val="22"/>
          <w:szCs w:val="22"/>
        </w:rPr>
      </w:pPr>
    </w:p>
    <w:p w14:paraId="64A3594A" w14:textId="77777777" w:rsidR="00341D93" w:rsidRDefault="00341D93" w:rsidP="00DE5F09">
      <w:pPr>
        <w:jc w:val="right"/>
        <w:rPr>
          <w:rFonts w:ascii="Arial" w:eastAsia="Arial Unicode MS" w:hAnsi="Arial" w:cs="Arial"/>
          <w:sz w:val="22"/>
          <w:szCs w:val="22"/>
        </w:rPr>
      </w:pPr>
    </w:p>
    <w:p w14:paraId="0E214A77" w14:textId="5D5A28C3" w:rsidR="00C50C34" w:rsidRPr="00B8173B" w:rsidRDefault="00C50C34" w:rsidP="00DE5F09">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DE5F09">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DE5F09">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DE5F09">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DE5F09">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DE5F09">
      <w:pPr>
        <w:jc w:val="center"/>
        <w:rPr>
          <w:rFonts w:ascii="Arial" w:hAnsi="Arial" w:cs="Arial"/>
          <w:b/>
        </w:rPr>
      </w:pPr>
    </w:p>
    <w:p w14:paraId="063D3F17" w14:textId="77777777" w:rsidR="009605D3" w:rsidRPr="00A63B1C" w:rsidRDefault="009605D3" w:rsidP="00DE5F09">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DE5F09">
      <w:pPr>
        <w:jc w:val="center"/>
        <w:rPr>
          <w:rFonts w:ascii="Arial" w:hAnsi="Arial" w:cs="Arial"/>
          <w:b/>
        </w:rPr>
      </w:pPr>
    </w:p>
    <w:p w14:paraId="7189A2EC" w14:textId="77777777" w:rsidR="009605D3" w:rsidRPr="00A63B1C" w:rsidRDefault="009605D3" w:rsidP="00DE5F09">
      <w:pPr>
        <w:jc w:val="center"/>
        <w:rPr>
          <w:rFonts w:ascii="Arial" w:hAnsi="Arial" w:cs="Arial"/>
          <w:b/>
        </w:rPr>
      </w:pPr>
    </w:p>
    <w:p w14:paraId="483C3072" w14:textId="77777777" w:rsidR="009605D3" w:rsidRPr="00A63B1C" w:rsidRDefault="009605D3" w:rsidP="00DE5F09">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DE5F09">
      <w:pPr>
        <w:jc w:val="both"/>
        <w:rPr>
          <w:rFonts w:ascii="Arial" w:hAnsi="Arial" w:cs="Arial"/>
          <w:b/>
          <w:sz w:val="22"/>
          <w:szCs w:val="22"/>
        </w:rPr>
      </w:pPr>
    </w:p>
    <w:p w14:paraId="5AFA2B1D" w14:textId="6499C882" w:rsidR="009605D3" w:rsidRPr="00A63B1C" w:rsidRDefault="009605D3" w:rsidP="00DE5F09">
      <w:pPr>
        <w:jc w:val="both"/>
        <w:rPr>
          <w:rFonts w:ascii="Arial" w:eastAsia="Arial Unicode MS" w:hAnsi="Arial" w:cs="Arial"/>
          <w:b/>
          <w:szCs w:val="22"/>
        </w:rPr>
      </w:pPr>
      <w:r w:rsidRPr="00BB5287">
        <w:rPr>
          <w:rFonts w:ascii="Arial" w:hAnsi="Arial" w:cs="Arial"/>
          <w:b/>
          <w:szCs w:val="22"/>
        </w:rPr>
        <w:t xml:space="preserve">PREGÃO Nº </w:t>
      </w:r>
      <w:r w:rsidR="00377046" w:rsidRPr="00BB5287">
        <w:rPr>
          <w:rFonts w:ascii="Arial" w:hAnsi="Arial" w:cs="Arial"/>
          <w:b/>
          <w:szCs w:val="22"/>
        </w:rPr>
        <w:t>9000</w:t>
      </w:r>
      <w:r w:rsidR="00BB5287" w:rsidRPr="00BB5287">
        <w:rPr>
          <w:rFonts w:ascii="Arial" w:hAnsi="Arial" w:cs="Arial"/>
          <w:b/>
          <w:szCs w:val="22"/>
        </w:rPr>
        <w:t>4</w:t>
      </w:r>
      <w:r w:rsidRPr="00BB5287">
        <w:rPr>
          <w:rFonts w:ascii="Arial" w:hAnsi="Arial" w:cs="Arial"/>
          <w:b/>
          <w:szCs w:val="22"/>
        </w:rPr>
        <w:t>/202</w:t>
      </w:r>
      <w:r w:rsidR="00046252" w:rsidRPr="00BB5287">
        <w:rPr>
          <w:rFonts w:ascii="Arial" w:hAnsi="Arial" w:cs="Arial"/>
          <w:b/>
          <w:szCs w:val="22"/>
        </w:rPr>
        <w:t>4</w:t>
      </w:r>
      <w:r w:rsidRPr="00BB5287">
        <w:rPr>
          <w:rFonts w:ascii="Arial" w:eastAsia="Arial Unicode MS" w:hAnsi="Arial" w:cs="Arial"/>
          <w:b/>
          <w:szCs w:val="22"/>
        </w:rPr>
        <w:t>.</w:t>
      </w:r>
    </w:p>
    <w:p w14:paraId="4A54E8E7" w14:textId="77777777" w:rsidR="009605D3" w:rsidRPr="00A63B1C" w:rsidRDefault="009605D3" w:rsidP="00DE5F09">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DE5F09">
      <w:pPr>
        <w:jc w:val="both"/>
        <w:rPr>
          <w:rFonts w:ascii="Arial" w:hAnsi="Arial" w:cs="Arial"/>
          <w:b/>
        </w:rPr>
      </w:pPr>
    </w:p>
    <w:p w14:paraId="29FEB2EB" w14:textId="77777777" w:rsidR="009605D3" w:rsidRPr="00A63B1C" w:rsidRDefault="009605D3" w:rsidP="00DE5F09">
      <w:pPr>
        <w:jc w:val="both"/>
        <w:rPr>
          <w:rFonts w:ascii="Arial" w:hAnsi="Arial" w:cs="Arial"/>
          <w:b/>
        </w:rPr>
      </w:pPr>
    </w:p>
    <w:p w14:paraId="2B22B225" w14:textId="77777777" w:rsidR="009605D3" w:rsidRPr="00A63B1C" w:rsidRDefault="009605D3" w:rsidP="00DE5F09">
      <w:pPr>
        <w:jc w:val="both"/>
        <w:rPr>
          <w:rFonts w:ascii="Arial" w:hAnsi="Arial" w:cs="Arial"/>
          <w:b/>
        </w:rPr>
      </w:pPr>
    </w:p>
    <w:p w14:paraId="6D1907EF" w14:textId="77777777" w:rsidR="009605D3" w:rsidRPr="00A63B1C" w:rsidRDefault="009605D3" w:rsidP="00DE5F09">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DE5F09">
      <w:pPr>
        <w:jc w:val="both"/>
        <w:rPr>
          <w:rFonts w:ascii="Arial" w:hAnsi="Arial" w:cs="Arial"/>
          <w:sz w:val="22"/>
          <w:szCs w:val="22"/>
        </w:rPr>
      </w:pPr>
    </w:p>
    <w:p w14:paraId="168D2B1F" w14:textId="77777777" w:rsidR="009605D3" w:rsidRPr="00A63B1C" w:rsidRDefault="009605D3" w:rsidP="00DE5F09">
      <w:pPr>
        <w:jc w:val="both"/>
        <w:rPr>
          <w:rFonts w:ascii="Arial" w:hAnsi="Arial" w:cs="Arial"/>
          <w:sz w:val="22"/>
          <w:szCs w:val="22"/>
        </w:rPr>
      </w:pPr>
    </w:p>
    <w:p w14:paraId="40BC1436" w14:textId="77777777" w:rsidR="009605D3" w:rsidRPr="00A63B1C" w:rsidRDefault="009605D3" w:rsidP="00DE5F09">
      <w:pPr>
        <w:jc w:val="both"/>
        <w:rPr>
          <w:rFonts w:ascii="Arial" w:eastAsia="Arial Unicode MS" w:hAnsi="Arial" w:cs="Arial"/>
          <w:sz w:val="22"/>
          <w:szCs w:val="22"/>
        </w:rPr>
      </w:pPr>
      <w:r w:rsidRPr="00A63B1C">
        <w:rPr>
          <w:rFonts w:ascii="Arial" w:hAnsi="Arial" w:cs="Arial"/>
          <w:sz w:val="22"/>
          <w:szCs w:val="22"/>
        </w:rPr>
        <w:tab/>
      </w:r>
      <w:r w:rsidRPr="00A63B1C">
        <w:rPr>
          <w:rFonts w:ascii="Arial" w:hAnsi="Arial" w:cs="Arial"/>
          <w:sz w:val="22"/>
          <w:szCs w:val="22"/>
          <w:u w:val="single"/>
        </w:rPr>
        <w:t>OBS:</w:t>
      </w:r>
      <w:r w:rsidRPr="00A63B1C">
        <w:rPr>
          <w:rFonts w:ascii="Arial" w:hAnsi="Arial" w:cs="Arial"/>
          <w:sz w:val="22"/>
          <w:szCs w:val="22"/>
        </w:rPr>
        <w:t xml:space="preserve"> Anexar </w:t>
      </w:r>
      <w:r w:rsidRPr="00A63B1C">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0A602E31" w14:textId="77777777" w:rsidR="009605D3" w:rsidRPr="00A63B1C" w:rsidRDefault="009605D3" w:rsidP="00DE5F09">
      <w:pPr>
        <w:rPr>
          <w:rFonts w:ascii="Arial" w:hAnsi="Arial" w:cs="Arial"/>
          <w:sz w:val="22"/>
          <w:szCs w:val="22"/>
        </w:rPr>
      </w:pPr>
    </w:p>
    <w:p w14:paraId="26D8C7B9" w14:textId="77777777" w:rsidR="009605D3" w:rsidRPr="00A63B1C" w:rsidRDefault="009605D3" w:rsidP="00DE5F09">
      <w:pPr>
        <w:jc w:val="both"/>
        <w:rPr>
          <w:rFonts w:ascii="Arial" w:hAnsi="Arial" w:cs="Arial"/>
          <w:sz w:val="22"/>
          <w:szCs w:val="22"/>
        </w:rPr>
      </w:pPr>
    </w:p>
    <w:p w14:paraId="6572C757" w14:textId="77777777" w:rsidR="009605D3" w:rsidRPr="00A63B1C" w:rsidRDefault="009605D3" w:rsidP="00DE5F09">
      <w:pPr>
        <w:jc w:val="both"/>
        <w:rPr>
          <w:rFonts w:ascii="Arial" w:hAnsi="Arial" w:cs="Arial"/>
          <w:sz w:val="22"/>
          <w:szCs w:val="22"/>
        </w:rPr>
      </w:pPr>
    </w:p>
    <w:p w14:paraId="7F564B37" w14:textId="77777777" w:rsidR="009605D3" w:rsidRPr="00A63B1C" w:rsidRDefault="009605D3" w:rsidP="00DE5F09">
      <w:pPr>
        <w:jc w:val="both"/>
        <w:rPr>
          <w:rFonts w:ascii="Arial" w:hAnsi="Arial" w:cs="Arial"/>
          <w:sz w:val="22"/>
          <w:szCs w:val="22"/>
        </w:rPr>
      </w:pPr>
    </w:p>
    <w:p w14:paraId="2C906B6D" w14:textId="2FFB9779" w:rsidR="009605D3" w:rsidRPr="00A63B1C" w:rsidRDefault="009605D3" w:rsidP="00DE5F09">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046252">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DE5F09">
      <w:pPr>
        <w:jc w:val="center"/>
        <w:rPr>
          <w:rFonts w:ascii="Arial" w:hAnsi="Arial" w:cs="Arial"/>
          <w:sz w:val="22"/>
          <w:szCs w:val="22"/>
        </w:rPr>
      </w:pPr>
    </w:p>
    <w:p w14:paraId="3999416E" w14:textId="77777777" w:rsidR="009605D3" w:rsidRPr="00A63B1C" w:rsidRDefault="009605D3" w:rsidP="00DE5F09">
      <w:pPr>
        <w:jc w:val="center"/>
        <w:rPr>
          <w:rFonts w:ascii="Arial" w:hAnsi="Arial" w:cs="Arial"/>
          <w:sz w:val="22"/>
          <w:szCs w:val="22"/>
        </w:rPr>
      </w:pPr>
    </w:p>
    <w:p w14:paraId="476FF93E" w14:textId="77777777" w:rsidR="009605D3" w:rsidRPr="00A63B1C" w:rsidRDefault="009605D3" w:rsidP="00DE5F09">
      <w:pPr>
        <w:jc w:val="center"/>
        <w:rPr>
          <w:rFonts w:ascii="Arial" w:hAnsi="Arial" w:cs="Arial"/>
          <w:sz w:val="22"/>
          <w:szCs w:val="22"/>
        </w:rPr>
      </w:pPr>
    </w:p>
    <w:p w14:paraId="07A7130C" w14:textId="77777777" w:rsidR="009605D3" w:rsidRPr="00A63B1C" w:rsidRDefault="009605D3" w:rsidP="00DE5F09">
      <w:pPr>
        <w:jc w:val="center"/>
        <w:rPr>
          <w:rFonts w:ascii="Arial" w:hAnsi="Arial" w:cs="Arial"/>
          <w:sz w:val="22"/>
          <w:szCs w:val="22"/>
        </w:rPr>
      </w:pPr>
    </w:p>
    <w:p w14:paraId="2F925CCC" w14:textId="77777777" w:rsidR="009605D3" w:rsidRPr="00A63B1C" w:rsidRDefault="009605D3" w:rsidP="00DE5F09">
      <w:pPr>
        <w:jc w:val="center"/>
        <w:rPr>
          <w:rFonts w:ascii="Arial" w:hAnsi="Arial" w:cs="Arial"/>
          <w:sz w:val="22"/>
          <w:szCs w:val="22"/>
        </w:rPr>
      </w:pPr>
    </w:p>
    <w:p w14:paraId="1CFEC2BF" w14:textId="77777777" w:rsidR="009605D3" w:rsidRPr="00A63B1C" w:rsidRDefault="009605D3" w:rsidP="00DE5F09">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DE5F09">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DE5F09">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DE5F09">
      <w:pPr>
        <w:rPr>
          <w:rFonts w:ascii="Arial" w:hAnsi="Arial"/>
          <w:b/>
          <w:sz w:val="22"/>
          <w:szCs w:val="22"/>
        </w:rPr>
      </w:pPr>
    </w:p>
    <w:p w14:paraId="415D0B66" w14:textId="77777777" w:rsidR="009605D3" w:rsidRPr="00A63B1C" w:rsidRDefault="009605D3" w:rsidP="00DE5F09">
      <w:pPr>
        <w:jc w:val="center"/>
        <w:rPr>
          <w:rFonts w:ascii="Arial" w:hAnsi="Arial" w:cs="Arial"/>
          <w:b/>
        </w:rPr>
      </w:pPr>
    </w:p>
    <w:p w14:paraId="298B323B" w14:textId="0274C8E6" w:rsidR="009605D3" w:rsidRDefault="009605D3" w:rsidP="00DE5F09">
      <w:pPr>
        <w:jc w:val="center"/>
        <w:rPr>
          <w:rFonts w:ascii="Arial" w:hAnsi="Arial" w:cs="Arial"/>
          <w:b/>
        </w:rPr>
      </w:pPr>
    </w:p>
    <w:p w14:paraId="56B28530" w14:textId="77777777" w:rsidR="00E5764B" w:rsidRDefault="00E5764B" w:rsidP="00DE5F09">
      <w:pPr>
        <w:jc w:val="center"/>
        <w:rPr>
          <w:rFonts w:ascii="Arial" w:hAnsi="Arial" w:cs="Arial"/>
          <w:b/>
        </w:rPr>
      </w:pPr>
    </w:p>
    <w:p w14:paraId="038B0AE9" w14:textId="77777777" w:rsidR="00E5764B" w:rsidRDefault="00E5764B" w:rsidP="00DE5F09">
      <w:pPr>
        <w:jc w:val="center"/>
        <w:rPr>
          <w:rFonts w:ascii="Arial" w:hAnsi="Arial" w:cs="Arial"/>
          <w:b/>
        </w:rPr>
      </w:pPr>
    </w:p>
    <w:p w14:paraId="7064A22F" w14:textId="77777777" w:rsidR="00E5764B" w:rsidRDefault="00E5764B" w:rsidP="00DE5F09">
      <w:pPr>
        <w:jc w:val="center"/>
        <w:rPr>
          <w:rFonts w:ascii="Arial" w:hAnsi="Arial" w:cs="Arial"/>
          <w:b/>
        </w:rPr>
      </w:pPr>
    </w:p>
    <w:p w14:paraId="5C12C3AB" w14:textId="77777777" w:rsidR="009605D3" w:rsidRPr="00A63B1C" w:rsidRDefault="009605D3" w:rsidP="00DE5F09">
      <w:pPr>
        <w:jc w:val="center"/>
        <w:rPr>
          <w:rFonts w:ascii="Arial" w:hAnsi="Arial" w:cs="Arial"/>
          <w:b/>
        </w:rPr>
      </w:pPr>
    </w:p>
    <w:p w14:paraId="56E966D7" w14:textId="77777777" w:rsidR="009605D3" w:rsidRDefault="009605D3" w:rsidP="00DE5F09">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7753FE86" w14:textId="77777777" w:rsidR="00356B07" w:rsidRDefault="00356B07" w:rsidP="00DE5F09">
      <w:pPr>
        <w:jc w:val="center"/>
        <w:rPr>
          <w:rFonts w:ascii="Arial" w:eastAsia="Arial Unicode MS" w:hAnsi="Arial" w:cs="Arial"/>
          <w:b/>
          <w:sz w:val="22"/>
          <w:szCs w:val="22"/>
        </w:rPr>
      </w:pPr>
    </w:p>
    <w:p w14:paraId="110E6B08" w14:textId="77777777" w:rsidR="00356B07" w:rsidRDefault="00356B07" w:rsidP="00DE5F09">
      <w:pPr>
        <w:jc w:val="center"/>
        <w:rPr>
          <w:rFonts w:ascii="Arial" w:eastAsia="Arial Unicode MS" w:hAnsi="Arial" w:cs="Arial"/>
          <w:b/>
          <w:sz w:val="22"/>
          <w:szCs w:val="22"/>
        </w:rPr>
      </w:pPr>
    </w:p>
    <w:p w14:paraId="5F188133" w14:textId="77777777" w:rsidR="00356B07" w:rsidRDefault="00356B07" w:rsidP="00DE5F09">
      <w:pPr>
        <w:jc w:val="center"/>
        <w:rPr>
          <w:rFonts w:ascii="Arial" w:eastAsia="Arial Unicode MS" w:hAnsi="Arial" w:cs="Arial"/>
          <w:b/>
          <w:sz w:val="22"/>
          <w:szCs w:val="22"/>
        </w:rPr>
      </w:pPr>
    </w:p>
    <w:p w14:paraId="7A3FF2A1" w14:textId="712CCF45" w:rsidR="009605D3" w:rsidRPr="009468AC" w:rsidRDefault="009B28DD" w:rsidP="00DE5F09">
      <w:pPr>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DE5F09">
      <w:pPr>
        <w:jc w:val="center"/>
        <w:rPr>
          <w:rFonts w:ascii="Arial" w:eastAsia="Arial Unicode MS" w:hAnsi="Arial" w:cs="Arial"/>
          <w:b/>
          <w:sz w:val="22"/>
          <w:szCs w:val="22"/>
        </w:rPr>
      </w:pPr>
    </w:p>
    <w:p w14:paraId="194E3168" w14:textId="216E5066" w:rsidR="00C421E9" w:rsidRPr="009468AC" w:rsidRDefault="00C421E9" w:rsidP="00DE5F09">
      <w:pPr>
        <w:rPr>
          <w:rFonts w:ascii="Arial" w:hAnsi="Arial" w:cs="Arial"/>
          <w:b/>
          <w:sz w:val="22"/>
          <w:szCs w:val="22"/>
        </w:rPr>
      </w:pPr>
      <w:r w:rsidRPr="009468AC">
        <w:rPr>
          <w:rFonts w:ascii="Arial" w:hAnsi="Arial" w:cs="Arial"/>
          <w:b/>
          <w:sz w:val="22"/>
          <w:szCs w:val="22"/>
        </w:rPr>
        <w:t>MINUTA DE CONTRATO Nº _____/202</w:t>
      </w:r>
      <w:r w:rsidR="00046252">
        <w:rPr>
          <w:rFonts w:ascii="Arial" w:hAnsi="Arial" w:cs="Arial"/>
          <w:b/>
          <w:sz w:val="22"/>
          <w:szCs w:val="22"/>
        </w:rPr>
        <w:t>4</w:t>
      </w:r>
    </w:p>
    <w:p w14:paraId="67CA270A" w14:textId="77777777" w:rsidR="00C421E9" w:rsidRPr="009468AC" w:rsidRDefault="00C421E9" w:rsidP="00DE5F09">
      <w:pPr>
        <w:jc w:val="both"/>
        <w:rPr>
          <w:rFonts w:ascii="Arial" w:hAnsi="Arial" w:cs="Arial"/>
          <w:b/>
          <w:sz w:val="22"/>
          <w:szCs w:val="22"/>
        </w:rPr>
      </w:pPr>
    </w:p>
    <w:p w14:paraId="514896AE" w14:textId="70F617AA" w:rsidR="00C421E9" w:rsidRDefault="00C421E9" w:rsidP="00DE5F09">
      <w:pPr>
        <w:jc w:val="both"/>
        <w:rPr>
          <w:rFonts w:ascii="Arial" w:hAnsi="Arial" w:cs="Arial"/>
          <w:b/>
          <w:sz w:val="22"/>
          <w:szCs w:val="22"/>
        </w:rPr>
      </w:pPr>
      <w:r w:rsidRPr="009468AC">
        <w:rPr>
          <w:rFonts w:ascii="Arial" w:hAnsi="Arial" w:cs="Arial"/>
          <w:b/>
          <w:sz w:val="22"/>
          <w:szCs w:val="22"/>
        </w:rPr>
        <w:t xml:space="preserve">CONTRATO </w:t>
      </w:r>
      <w:r w:rsidR="0033725A" w:rsidRPr="0033725A">
        <w:rPr>
          <w:rFonts w:ascii="Arial" w:hAnsi="Arial" w:cs="Arial"/>
          <w:b/>
          <w:sz w:val="22"/>
          <w:szCs w:val="22"/>
        </w:rPr>
        <w:t xml:space="preserve">DE FORNECIMENTO DE </w:t>
      </w:r>
      <w:r w:rsidR="0033725A" w:rsidRPr="0033725A">
        <w:rPr>
          <w:rFonts w:ascii="Arial" w:eastAsia="Arial Unicode MS" w:hAnsi="Arial" w:cs="Arial"/>
          <w:b/>
          <w:noProof/>
          <w:sz w:val="22"/>
          <w:szCs w:val="22"/>
          <w:lang w:eastAsia="en-US"/>
        </w:rPr>
        <w:t>MATERIAIS DE EXPEDIENTE</w:t>
      </w:r>
      <w:r w:rsidR="0033725A">
        <w:rPr>
          <w:rFonts w:ascii="Arial" w:eastAsia="Arial Unicode MS" w:hAnsi="Arial" w:cs="Arial"/>
          <w:b/>
          <w:noProof/>
          <w:sz w:val="22"/>
          <w:szCs w:val="22"/>
          <w:lang w:eastAsia="en-US"/>
        </w:rPr>
        <w:t xml:space="preserve">, </w:t>
      </w:r>
      <w:r w:rsidR="0033725A" w:rsidRPr="0033725A">
        <w:rPr>
          <w:rFonts w:ascii="Arial" w:eastAsia="Arial Unicode MS" w:hAnsi="Arial" w:cs="Arial"/>
          <w:b/>
          <w:noProof/>
          <w:sz w:val="22"/>
          <w:szCs w:val="22"/>
          <w:lang w:eastAsia="en-US"/>
        </w:rPr>
        <w:t>INFORMÁTICA</w:t>
      </w:r>
      <w:r w:rsidR="0033725A">
        <w:rPr>
          <w:rFonts w:ascii="Arial" w:eastAsia="Arial Unicode MS" w:hAnsi="Arial" w:cs="Arial"/>
          <w:b/>
          <w:noProof/>
          <w:sz w:val="22"/>
          <w:szCs w:val="22"/>
          <w:lang w:eastAsia="en-US"/>
        </w:rPr>
        <w:t xml:space="preserve"> E BEM PERMANENTE,</w:t>
      </w:r>
      <w:r w:rsidR="0033725A" w:rsidRPr="0033725A">
        <w:rPr>
          <w:rFonts w:ascii="Arial" w:eastAsia="Arial Unicode MS" w:hAnsi="Arial" w:cs="Arial"/>
          <w:b/>
          <w:noProof/>
          <w:sz w:val="22"/>
          <w:szCs w:val="22"/>
          <w:lang w:eastAsia="en-US"/>
        </w:rPr>
        <w:t xml:space="preserve"> UTILIZADOS NO CISAMUSEP</w:t>
      </w:r>
      <w:r w:rsidR="00FB45B7" w:rsidRPr="00EA7E38">
        <w:rPr>
          <w:rFonts w:ascii="Arial" w:hAnsi="Arial" w:cs="Arial"/>
          <w:b/>
          <w:sz w:val="22"/>
          <w:szCs w:val="22"/>
        </w:rPr>
        <w:t>,</w:t>
      </w:r>
      <w:r w:rsidR="00FB45B7" w:rsidRPr="00FB45B7">
        <w:rPr>
          <w:rFonts w:ascii="Arial" w:hAnsi="Arial" w:cs="Arial"/>
          <w:b/>
          <w:sz w:val="22"/>
          <w:szCs w:val="22"/>
        </w:rPr>
        <w:t xml:space="preserve"> </w:t>
      </w:r>
      <w:r w:rsidRPr="00EA7E38">
        <w:rPr>
          <w:rFonts w:ascii="Arial" w:eastAsia="Arial Unicode MS" w:hAnsi="Arial" w:cs="Arial"/>
          <w:b/>
          <w:sz w:val="22"/>
          <w:szCs w:val="22"/>
        </w:rPr>
        <w:t>Q</w:t>
      </w:r>
      <w:r w:rsidRPr="00EA7E38">
        <w:rPr>
          <w:rFonts w:ascii="Arial" w:hAnsi="Arial" w:cs="Arial"/>
          <w:b/>
          <w:sz w:val="22"/>
          <w:szCs w:val="22"/>
        </w:rPr>
        <w:t>UE ENTRE SI CELEBRAM O CONSÓRCIO PÚBLICO INTERMUNICIPAL DE SAÚDE DO SETENTRIÃO</w:t>
      </w:r>
      <w:r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DE5F09">
      <w:pPr>
        <w:jc w:val="both"/>
        <w:rPr>
          <w:rFonts w:ascii="Arial" w:hAnsi="Arial" w:cs="Arial"/>
          <w:b/>
          <w:sz w:val="22"/>
          <w:szCs w:val="22"/>
        </w:rPr>
      </w:pPr>
    </w:p>
    <w:p w14:paraId="11AF6850" w14:textId="02C924B6" w:rsidR="00C421E9" w:rsidRPr="009468AC" w:rsidRDefault="00C421E9" w:rsidP="00DE5F09">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w:t>
      </w:r>
      <w:r w:rsidR="004046E6" w:rsidRPr="00B90A51">
        <w:rPr>
          <w:rFonts w:ascii="Arial" w:hAnsi="Arial" w:cs="Arial"/>
          <w:sz w:val="21"/>
          <w:szCs w:val="21"/>
        </w:rPr>
        <w:t xml:space="preserve">Sr. Janilson Marcos Donasan, nacionalidade, estado civil, profissão, portador(a) da CI/RG nº ______________________ e inscrito(a) no CPF/MF sob nº __________________________, residente e domiciliado(a) em ___________/__, a seguir denominado </w:t>
      </w:r>
      <w:r w:rsidR="004046E6" w:rsidRPr="00B90A51">
        <w:rPr>
          <w:rFonts w:ascii="Arial" w:hAnsi="Arial" w:cs="Arial"/>
          <w:b/>
          <w:sz w:val="21"/>
          <w:szCs w:val="21"/>
        </w:rPr>
        <w:t>C</w:t>
      </w:r>
      <w:r w:rsidR="00C50C34" w:rsidRPr="00B90A51">
        <w:rPr>
          <w:rFonts w:ascii="Arial" w:hAnsi="Arial" w:cs="Arial"/>
          <w:b/>
          <w:sz w:val="21"/>
          <w:szCs w:val="21"/>
        </w:rPr>
        <w:t>ontratante</w:t>
      </w:r>
      <w:r w:rsidRPr="009468AC">
        <w:rPr>
          <w:rFonts w:ascii="Arial" w:hAnsi="Arial" w:cs="Arial"/>
          <w:sz w:val="22"/>
          <w:szCs w:val="22"/>
        </w:rPr>
        <w:t>, e a empresa</w:t>
      </w:r>
      <w:r w:rsidRPr="009468AC">
        <w:rPr>
          <w:rFonts w:ascii="Arial" w:hAnsi="Arial" w:cs="Arial"/>
          <w:b/>
          <w:sz w:val="22"/>
          <w:szCs w:val="22"/>
        </w:rPr>
        <w:t xml:space="preserve"> </w:t>
      </w:r>
      <w:r w:rsidRPr="009468AC">
        <w:rPr>
          <w:rFonts w:ascii="Arial" w:hAnsi="Arial" w:cs="Arial"/>
          <w:sz w:val="22"/>
          <w:szCs w:val="22"/>
        </w:rPr>
        <w:t>___________________________,</w:t>
      </w:r>
      <w:r w:rsidRPr="009468AC">
        <w:rPr>
          <w:rFonts w:ascii="Arial" w:hAnsi="Arial" w:cs="Arial"/>
          <w:b/>
          <w:sz w:val="22"/>
          <w:szCs w:val="22"/>
        </w:rPr>
        <w:t xml:space="preserve"> </w:t>
      </w:r>
      <w:r w:rsidRPr="009468A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nº 14.133/2021, assim como pelas </w:t>
      </w:r>
      <w:r w:rsidRPr="00BB5287">
        <w:rPr>
          <w:rFonts w:ascii="Arial" w:hAnsi="Arial" w:cs="Arial"/>
          <w:sz w:val="22"/>
          <w:szCs w:val="22"/>
        </w:rPr>
        <w:t xml:space="preserve">condições da Consulta de Preço nº </w:t>
      </w:r>
      <w:r w:rsidR="00356B07" w:rsidRPr="00BB5287">
        <w:rPr>
          <w:rFonts w:ascii="Arial" w:hAnsi="Arial" w:cs="Arial"/>
          <w:sz w:val="22"/>
          <w:szCs w:val="22"/>
        </w:rPr>
        <w:t>06/2024</w:t>
      </w:r>
      <w:r w:rsidRPr="00BB5287">
        <w:rPr>
          <w:rFonts w:ascii="Arial" w:hAnsi="Arial" w:cs="Arial"/>
          <w:sz w:val="22"/>
          <w:szCs w:val="22"/>
        </w:rPr>
        <w:t xml:space="preserve">, pelos termos da proposta da Contratada datada de ________, Pregão nº </w:t>
      </w:r>
      <w:r w:rsidR="00377046" w:rsidRPr="00BB5287">
        <w:rPr>
          <w:rFonts w:ascii="Arial" w:hAnsi="Arial" w:cs="Arial"/>
          <w:sz w:val="22"/>
          <w:szCs w:val="22"/>
        </w:rPr>
        <w:t>9000</w:t>
      </w:r>
      <w:r w:rsidR="00BB5287" w:rsidRPr="00BB5287">
        <w:rPr>
          <w:rFonts w:ascii="Arial" w:hAnsi="Arial" w:cs="Arial"/>
          <w:sz w:val="22"/>
          <w:szCs w:val="22"/>
        </w:rPr>
        <w:t>4</w:t>
      </w:r>
      <w:r w:rsidR="003E42BA" w:rsidRPr="00BB5287">
        <w:rPr>
          <w:rFonts w:ascii="Arial" w:hAnsi="Arial" w:cs="Arial"/>
          <w:sz w:val="22"/>
          <w:szCs w:val="22"/>
        </w:rPr>
        <w:t>/2024</w:t>
      </w:r>
      <w:r w:rsidRPr="00BB5287">
        <w:rPr>
          <w:rFonts w:ascii="Arial" w:hAnsi="Arial" w:cs="Arial"/>
          <w:sz w:val="22"/>
          <w:szCs w:val="22"/>
        </w:rPr>
        <w:t>, realizado</w:t>
      </w:r>
      <w:r w:rsidRPr="009468AC">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468AC" w:rsidRDefault="00C421E9" w:rsidP="00DE5F09">
      <w:pPr>
        <w:jc w:val="both"/>
        <w:rPr>
          <w:rFonts w:ascii="Arial" w:hAnsi="Arial" w:cs="Arial"/>
          <w:b/>
          <w:sz w:val="22"/>
          <w:szCs w:val="22"/>
        </w:rPr>
      </w:pPr>
    </w:p>
    <w:p w14:paraId="18219327" w14:textId="77777777" w:rsidR="00C421E9" w:rsidRPr="009468AC" w:rsidRDefault="00C421E9" w:rsidP="00DE5F09">
      <w:pPr>
        <w:jc w:val="both"/>
        <w:rPr>
          <w:rFonts w:ascii="Arial" w:hAnsi="Arial" w:cs="Arial"/>
          <w:b/>
          <w:sz w:val="22"/>
          <w:szCs w:val="22"/>
        </w:rPr>
      </w:pPr>
      <w:r w:rsidRPr="009468AC">
        <w:rPr>
          <w:rFonts w:ascii="Arial" w:hAnsi="Arial" w:cs="Arial"/>
          <w:b/>
          <w:sz w:val="22"/>
          <w:szCs w:val="22"/>
        </w:rPr>
        <w:t>CLÁUSULA PRIMEIRA – OBJETO</w:t>
      </w:r>
    </w:p>
    <w:p w14:paraId="1B19AD99" w14:textId="7103EA34" w:rsidR="00C421E9" w:rsidRPr="000D56F1" w:rsidRDefault="00C421E9" w:rsidP="00DE5F09">
      <w:pPr>
        <w:jc w:val="both"/>
        <w:rPr>
          <w:rFonts w:ascii="Arial" w:hAnsi="Arial" w:cs="Arial"/>
          <w:sz w:val="22"/>
          <w:szCs w:val="22"/>
        </w:rPr>
      </w:pPr>
      <w:r w:rsidRPr="009468AC">
        <w:rPr>
          <w:rFonts w:ascii="Arial" w:hAnsi="Arial" w:cs="Arial"/>
          <w:b/>
          <w:sz w:val="22"/>
          <w:szCs w:val="22"/>
        </w:rPr>
        <w:tab/>
      </w:r>
      <w:r w:rsidRPr="000D56F1">
        <w:rPr>
          <w:rFonts w:ascii="Arial" w:hAnsi="Arial" w:cs="Arial"/>
          <w:sz w:val="22"/>
          <w:szCs w:val="22"/>
        </w:rPr>
        <w:t xml:space="preserve">O objeto da presente </w:t>
      </w:r>
      <w:r w:rsidR="0005490B">
        <w:rPr>
          <w:rFonts w:ascii="Arial" w:hAnsi="Arial" w:cs="Arial"/>
        </w:rPr>
        <w:t>contratação é</w:t>
      </w:r>
      <w:r w:rsidR="00566A31" w:rsidRPr="00332485">
        <w:rPr>
          <w:rFonts w:ascii="Arial" w:hAnsi="Arial" w:cs="Arial"/>
        </w:rPr>
        <w:t xml:space="preserve"> </w:t>
      </w:r>
      <w:r w:rsidR="00C51E75">
        <w:rPr>
          <w:rFonts w:ascii="Arial" w:eastAsia="Arial Unicode MS" w:hAnsi="Arial" w:cs="Arial"/>
          <w:noProof/>
          <w:sz w:val="22"/>
          <w:szCs w:val="22"/>
          <w:lang w:eastAsia="en-US"/>
        </w:rPr>
        <w:t>o fornecimento</w:t>
      </w:r>
      <w:r w:rsidR="00C51E75" w:rsidRPr="00332485">
        <w:rPr>
          <w:rFonts w:ascii="Arial" w:hAnsi="Arial" w:cs="Arial"/>
        </w:rPr>
        <w:t xml:space="preserve"> </w:t>
      </w:r>
      <w:r w:rsidR="00566A31" w:rsidRPr="00332485">
        <w:rPr>
          <w:rFonts w:ascii="Arial" w:hAnsi="Arial" w:cs="Arial"/>
        </w:rPr>
        <w:t>d</w:t>
      </w:r>
      <w:r w:rsidR="0005490B">
        <w:rPr>
          <w:rFonts w:ascii="Arial" w:hAnsi="Arial" w:cs="Arial"/>
        </w:rPr>
        <w:t>e</w:t>
      </w:r>
      <w:r w:rsidR="00566A31" w:rsidRPr="00332485">
        <w:rPr>
          <w:rFonts w:ascii="Arial" w:hAnsi="Arial" w:cs="Arial"/>
        </w:rPr>
        <w:t xml:space="preserve"> </w:t>
      </w:r>
      <w:r w:rsidR="002060AC" w:rsidRPr="002060AC">
        <w:rPr>
          <w:rFonts w:ascii="Arial" w:eastAsia="Arial Unicode MS" w:hAnsi="Arial" w:cs="Arial"/>
          <w:bCs/>
          <w:noProof/>
          <w:sz w:val="22"/>
          <w:szCs w:val="22"/>
          <w:lang w:eastAsia="en-US"/>
        </w:rPr>
        <w:t>materiais de expediente, informática e bem permanente, utilizados no CISAMUSEP</w:t>
      </w:r>
      <w:r w:rsidR="002060AC">
        <w:rPr>
          <w:rFonts w:ascii="Arial" w:eastAsia="Arial Unicode MS" w:hAnsi="Arial" w:cs="Arial"/>
          <w:sz w:val="22"/>
          <w:szCs w:val="22"/>
        </w:rPr>
        <w:t xml:space="preserve">, </w:t>
      </w:r>
      <w:r w:rsidRPr="00D2694E">
        <w:rPr>
          <w:rFonts w:ascii="Arial" w:eastAsia="Arial Unicode MS" w:hAnsi="Arial" w:cs="Arial"/>
          <w:sz w:val="22"/>
          <w:szCs w:val="22"/>
        </w:rPr>
        <w:t xml:space="preserve">conforme as especificações </w:t>
      </w:r>
      <w:r w:rsidRPr="00D2694E">
        <w:rPr>
          <w:rFonts w:ascii="Arial" w:hAnsi="Arial" w:cs="Arial"/>
          <w:sz w:val="22"/>
          <w:szCs w:val="22"/>
        </w:rPr>
        <w:t xml:space="preserve">estabelecidas no Edital nº </w:t>
      </w:r>
      <w:r w:rsidR="00377046" w:rsidRPr="00BB5287">
        <w:rPr>
          <w:rFonts w:ascii="Arial" w:hAnsi="Arial" w:cs="Arial"/>
          <w:sz w:val="22"/>
          <w:szCs w:val="22"/>
        </w:rPr>
        <w:t>9000</w:t>
      </w:r>
      <w:r w:rsidR="00BB5287" w:rsidRPr="00BB5287">
        <w:rPr>
          <w:rFonts w:ascii="Arial" w:hAnsi="Arial" w:cs="Arial"/>
          <w:sz w:val="22"/>
          <w:szCs w:val="22"/>
        </w:rPr>
        <w:t>4</w:t>
      </w:r>
      <w:r w:rsidR="003E42BA" w:rsidRPr="00BB5287">
        <w:rPr>
          <w:rFonts w:ascii="Arial" w:hAnsi="Arial" w:cs="Arial"/>
          <w:sz w:val="22"/>
          <w:szCs w:val="22"/>
        </w:rPr>
        <w:t>/2024</w:t>
      </w:r>
      <w:r w:rsidRPr="00BB5287">
        <w:rPr>
          <w:rFonts w:ascii="Arial" w:hAnsi="Arial" w:cs="Arial"/>
          <w:sz w:val="22"/>
          <w:szCs w:val="22"/>
        </w:rPr>
        <w:t>, proposta</w:t>
      </w:r>
      <w:r w:rsidRPr="00D2694E">
        <w:rPr>
          <w:rFonts w:ascii="Arial" w:hAnsi="Arial" w:cs="Arial"/>
          <w:sz w:val="22"/>
          <w:szCs w:val="22"/>
        </w:rPr>
        <w:t xml:space="preserve"> comercial anexa e Anexo</w:t>
      </w:r>
      <w:r w:rsidRPr="000D56F1">
        <w:rPr>
          <w:rFonts w:ascii="Arial" w:hAnsi="Arial" w:cs="Arial"/>
          <w:sz w:val="22"/>
          <w:szCs w:val="22"/>
        </w:rPr>
        <w:t xml:space="preserve"> I deste Contrato.</w:t>
      </w:r>
    </w:p>
    <w:p w14:paraId="432586A5" w14:textId="77777777" w:rsidR="00C421E9" w:rsidRPr="000D56F1" w:rsidRDefault="00C421E9" w:rsidP="00DE5F09">
      <w:pPr>
        <w:jc w:val="both"/>
        <w:rPr>
          <w:rFonts w:ascii="Arial" w:hAnsi="Arial" w:cs="Arial"/>
          <w:sz w:val="22"/>
          <w:szCs w:val="22"/>
        </w:rPr>
      </w:pPr>
    </w:p>
    <w:p w14:paraId="11AB4D66" w14:textId="77777777" w:rsidR="00C421E9" w:rsidRPr="000D56F1" w:rsidRDefault="00C421E9" w:rsidP="00DE5F09">
      <w:pPr>
        <w:jc w:val="both"/>
        <w:rPr>
          <w:rFonts w:ascii="Arial" w:hAnsi="Arial" w:cs="Arial"/>
          <w:sz w:val="22"/>
          <w:szCs w:val="22"/>
        </w:rPr>
      </w:pPr>
      <w:r w:rsidRPr="000D56F1">
        <w:rPr>
          <w:rFonts w:ascii="Arial" w:hAnsi="Arial" w:cs="Arial"/>
          <w:sz w:val="22"/>
          <w:szCs w:val="22"/>
        </w:rPr>
        <w:tab/>
      </w:r>
      <w:r w:rsidRPr="000D56F1">
        <w:rPr>
          <w:rFonts w:ascii="Arial" w:hAnsi="Arial" w:cs="Arial"/>
          <w:b/>
          <w:sz w:val="22"/>
          <w:szCs w:val="22"/>
        </w:rPr>
        <w:t xml:space="preserve">Subcláusula Única </w:t>
      </w:r>
      <w:r w:rsidRPr="000D56F1">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D56F1" w:rsidRDefault="00C421E9" w:rsidP="00DE5F09">
      <w:pPr>
        <w:jc w:val="both"/>
        <w:rPr>
          <w:rFonts w:ascii="Arial" w:hAnsi="Arial" w:cs="Arial"/>
          <w:sz w:val="22"/>
          <w:szCs w:val="22"/>
        </w:rPr>
      </w:pPr>
    </w:p>
    <w:p w14:paraId="65B5F7F5" w14:textId="77777777" w:rsidR="00C421E9" w:rsidRPr="000D56F1" w:rsidRDefault="00C421E9" w:rsidP="00DE5F09">
      <w:pPr>
        <w:jc w:val="both"/>
        <w:rPr>
          <w:rFonts w:ascii="Arial" w:hAnsi="Arial" w:cs="Arial"/>
          <w:b/>
          <w:sz w:val="22"/>
          <w:szCs w:val="22"/>
        </w:rPr>
      </w:pPr>
      <w:r w:rsidRPr="000D56F1">
        <w:rPr>
          <w:rFonts w:ascii="Arial" w:hAnsi="Arial" w:cs="Arial"/>
          <w:b/>
          <w:sz w:val="22"/>
          <w:szCs w:val="22"/>
        </w:rPr>
        <w:t>CLÁUSULA SEGUNDA – REGIME DE EXECUÇÃO</w:t>
      </w:r>
    </w:p>
    <w:p w14:paraId="51113DA9" w14:textId="2FA8C5C5" w:rsidR="00C421E9" w:rsidRPr="000D56F1" w:rsidRDefault="00C421E9" w:rsidP="00DE5F09">
      <w:pPr>
        <w:jc w:val="both"/>
        <w:rPr>
          <w:rFonts w:ascii="Arial" w:eastAsia="Arial Unicode MS" w:hAnsi="Arial" w:cs="Arial"/>
          <w:sz w:val="22"/>
          <w:szCs w:val="22"/>
        </w:rPr>
      </w:pPr>
      <w:r w:rsidRPr="000D56F1">
        <w:rPr>
          <w:rFonts w:ascii="Arial" w:hAnsi="Arial" w:cs="Arial"/>
          <w:b/>
          <w:sz w:val="22"/>
          <w:szCs w:val="22"/>
        </w:rPr>
        <w:tab/>
      </w:r>
      <w:r w:rsidR="005A60B6" w:rsidRPr="000D56F1">
        <w:rPr>
          <w:rFonts w:ascii="Arial" w:hAnsi="Arial" w:cs="Arial"/>
          <w:sz w:val="22"/>
          <w:szCs w:val="22"/>
        </w:rPr>
        <w:t xml:space="preserve">A execução do presente Contrato dar-se-á sob a forma de execução indireta, em regime de entrega </w:t>
      </w:r>
      <w:r w:rsidR="005A60B6" w:rsidRPr="002060AC">
        <w:rPr>
          <w:rFonts w:ascii="Arial" w:hAnsi="Arial" w:cs="Arial"/>
          <w:sz w:val="22"/>
          <w:szCs w:val="22"/>
        </w:rPr>
        <w:t xml:space="preserve">prevista em </w:t>
      </w:r>
      <w:r w:rsidR="00ED179D" w:rsidRPr="002060AC">
        <w:rPr>
          <w:rFonts w:ascii="Arial" w:hAnsi="Arial" w:cs="Arial"/>
          <w:sz w:val="22"/>
          <w:szCs w:val="22"/>
        </w:rPr>
        <w:t>duas</w:t>
      </w:r>
      <w:r w:rsidR="005A60B6" w:rsidRPr="002060AC">
        <w:rPr>
          <w:rFonts w:ascii="Arial" w:hAnsi="Arial" w:cs="Arial"/>
          <w:sz w:val="22"/>
          <w:szCs w:val="22"/>
        </w:rPr>
        <w:t xml:space="preserve"> etapas, sendo </w:t>
      </w:r>
      <w:r w:rsidR="005A60B6" w:rsidRPr="002060AC">
        <w:rPr>
          <w:rFonts w:ascii="Arial" w:eastAsia="Arial Unicode MS" w:hAnsi="Arial" w:cs="Arial"/>
          <w:sz w:val="22"/>
          <w:szCs w:val="22"/>
        </w:rPr>
        <w:t>a 1ª etapa entrega imediata</w:t>
      </w:r>
      <w:r w:rsidR="002060AC" w:rsidRPr="002060AC">
        <w:rPr>
          <w:rFonts w:ascii="Arial" w:eastAsia="Arial Unicode MS" w:hAnsi="Arial" w:cs="Arial"/>
          <w:sz w:val="22"/>
          <w:szCs w:val="22"/>
        </w:rPr>
        <w:t xml:space="preserve"> e</w:t>
      </w:r>
      <w:r w:rsidR="005A60B6" w:rsidRPr="002060AC">
        <w:rPr>
          <w:rFonts w:ascii="Arial" w:eastAsia="Arial Unicode MS" w:hAnsi="Arial" w:cs="Arial"/>
          <w:sz w:val="22"/>
          <w:szCs w:val="22"/>
        </w:rPr>
        <w:t xml:space="preserve"> a 2ª etapa </w:t>
      </w:r>
      <w:r w:rsidR="002060AC" w:rsidRPr="002060AC">
        <w:rPr>
          <w:rFonts w:ascii="Arial" w:eastAsia="Arial" w:hAnsi="Arial" w:cs="Arial"/>
        </w:rPr>
        <w:t>será solicitada por escrito pelo Fiscal do Contrato devendo ser realizada no prazo de até 10 (dez) dias após a solicitação</w:t>
      </w:r>
      <w:r w:rsidR="002060AC" w:rsidRPr="002060AC">
        <w:rPr>
          <w:rFonts w:ascii="Arial" w:eastAsia="Arial" w:hAnsi="Arial" w:cs="Arial"/>
          <w:color w:val="000000"/>
        </w:rPr>
        <w:t>.</w:t>
      </w:r>
    </w:p>
    <w:p w14:paraId="5DB27704" w14:textId="228CB5C9" w:rsidR="005A60B6" w:rsidRPr="000D56F1" w:rsidRDefault="005A60B6" w:rsidP="00DE5F09">
      <w:pPr>
        <w:jc w:val="both"/>
        <w:rPr>
          <w:rFonts w:ascii="Arial" w:hAnsi="Arial" w:cs="Arial"/>
          <w:sz w:val="22"/>
          <w:szCs w:val="22"/>
        </w:rPr>
      </w:pPr>
      <w:r w:rsidRPr="000D56F1">
        <w:rPr>
          <w:rFonts w:ascii="Arial" w:eastAsia="Arial Unicode MS" w:hAnsi="Arial" w:cs="Arial"/>
        </w:rPr>
        <w:t xml:space="preserve"> </w:t>
      </w:r>
    </w:p>
    <w:p w14:paraId="4548474E" w14:textId="77777777" w:rsidR="005A60B6" w:rsidRPr="000D56F1" w:rsidRDefault="005A60B6" w:rsidP="00DE5F09">
      <w:pPr>
        <w:ind w:left="709"/>
        <w:jc w:val="both"/>
        <w:rPr>
          <w:rFonts w:ascii="Arial" w:hAnsi="Arial" w:cs="Arial"/>
          <w:sz w:val="22"/>
          <w:szCs w:val="22"/>
        </w:rPr>
      </w:pPr>
      <w:r w:rsidRPr="000D56F1">
        <w:rPr>
          <w:rFonts w:ascii="Arial" w:hAnsi="Arial" w:cs="Arial"/>
          <w:b/>
          <w:bCs/>
          <w:sz w:val="22"/>
          <w:szCs w:val="22"/>
        </w:rPr>
        <w:t>I - 1ª Etapa –</w:t>
      </w:r>
      <w:r w:rsidRPr="000D56F1">
        <w:rPr>
          <w:rFonts w:ascii="Arial" w:hAnsi="Arial" w:cs="Arial"/>
          <w:sz w:val="22"/>
          <w:szCs w:val="22"/>
        </w:rPr>
        <w:t xml:space="preserve"> Entrega dos itens _____________________ e ___, deverá ser realizada no prazo de até 10 (dez) dias após a entrega da Nota de Empenho ao adjudicatário nas quantidades e especificações contidas no Anexo I do Contrato.</w:t>
      </w:r>
    </w:p>
    <w:p w14:paraId="00E44465" w14:textId="77777777" w:rsidR="005A60B6" w:rsidRPr="005A60B6" w:rsidRDefault="005A60B6" w:rsidP="00DE5F09">
      <w:pPr>
        <w:ind w:left="709"/>
        <w:jc w:val="both"/>
        <w:rPr>
          <w:rFonts w:ascii="Arial" w:hAnsi="Arial" w:cs="Arial"/>
          <w:sz w:val="22"/>
          <w:szCs w:val="22"/>
          <w:highlight w:val="cyan"/>
        </w:rPr>
      </w:pPr>
    </w:p>
    <w:p w14:paraId="50208DFD" w14:textId="3DE7CDAB" w:rsidR="005A60B6" w:rsidRPr="000D56F1" w:rsidRDefault="005A60B6" w:rsidP="00DE5F09">
      <w:pPr>
        <w:ind w:left="709"/>
        <w:jc w:val="both"/>
        <w:rPr>
          <w:rFonts w:ascii="Arial" w:hAnsi="Arial" w:cs="Arial"/>
          <w:sz w:val="22"/>
          <w:szCs w:val="22"/>
        </w:rPr>
      </w:pPr>
      <w:r w:rsidRPr="005C67A4">
        <w:rPr>
          <w:rFonts w:ascii="Arial" w:hAnsi="Arial" w:cs="Arial"/>
          <w:b/>
          <w:bCs/>
          <w:sz w:val="22"/>
          <w:szCs w:val="22"/>
        </w:rPr>
        <w:lastRenderedPageBreak/>
        <w:t>II - 2ª Etapa –</w:t>
      </w:r>
      <w:r w:rsidRPr="005C67A4">
        <w:rPr>
          <w:rFonts w:ascii="Arial" w:hAnsi="Arial" w:cs="Arial"/>
          <w:sz w:val="22"/>
          <w:szCs w:val="22"/>
        </w:rPr>
        <w:t xml:space="preserve"> Entrega dos itens ________________ e ____, </w:t>
      </w:r>
      <w:r w:rsidR="00522F01" w:rsidRPr="000D56F1">
        <w:rPr>
          <w:rFonts w:ascii="Arial" w:hAnsi="Arial" w:cs="Arial"/>
          <w:sz w:val="22"/>
          <w:szCs w:val="22"/>
        </w:rPr>
        <w:t>deverá</w:t>
      </w:r>
      <w:r w:rsidR="00522F01" w:rsidRPr="005C67A4">
        <w:rPr>
          <w:rFonts w:ascii="Arial" w:hAnsi="Arial" w:cs="Arial"/>
          <w:sz w:val="22"/>
          <w:szCs w:val="22"/>
        </w:rPr>
        <w:t xml:space="preserve"> </w:t>
      </w:r>
      <w:r w:rsidRPr="005C67A4">
        <w:rPr>
          <w:rFonts w:ascii="Arial" w:hAnsi="Arial" w:cs="Arial"/>
          <w:sz w:val="22"/>
          <w:szCs w:val="22"/>
        </w:rPr>
        <w:t xml:space="preserve">ser realizada </w:t>
      </w:r>
      <w:r w:rsidR="00522F01" w:rsidRPr="00522F01">
        <w:rPr>
          <w:rFonts w:ascii="Arial" w:hAnsi="Arial" w:cs="Arial"/>
          <w:sz w:val="22"/>
          <w:szCs w:val="22"/>
        </w:rPr>
        <w:t>10 (dez) dias após a solicitação</w:t>
      </w:r>
      <w:r w:rsidR="00522F01">
        <w:rPr>
          <w:rFonts w:ascii="Arial" w:hAnsi="Arial" w:cs="Arial"/>
          <w:sz w:val="22"/>
          <w:szCs w:val="22"/>
        </w:rPr>
        <w:t xml:space="preserve"> </w:t>
      </w:r>
      <w:r w:rsidRPr="000D56F1">
        <w:rPr>
          <w:rFonts w:ascii="Arial" w:hAnsi="Arial" w:cs="Arial"/>
          <w:sz w:val="22"/>
          <w:szCs w:val="22"/>
        </w:rPr>
        <w:t>escrita pelo Fiscal do Contrato, ficando estabelecido para entrega o prazo de até 10 (dez) dias contados a partir da solicitação, nas quantidades e especificações contidas no Anexo I do Contrato.</w:t>
      </w:r>
    </w:p>
    <w:p w14:paraId="2A28B611" w14:textId="77777777" w:rsidR="005A60B6" w:rsidRPr="000D56F1" w:rsidRDefault="005A60B6" w:rsidP="00DE5F09">
      <w:pPr>
        <w:ind w:left="709"/>
        <w:jc w:val="both"/>
        <w:rPr>
          <w:rFonts w:ascii="Arial" w:hAnsi="Arial" w:cs="Arial"/>
          <w:b/>
          <w:bCs/>
          <w:sz w:val="22"/>
          <w:szCs w:val="22"/>
        </w:rPr>
      </w:pPr>
    </w:p>
    <w:p w14:paraId="2E2E6335" w14:textId="33FFEB38" w:rsidR="007B297A" w:rsidRPr="00EA3A0C" w:rsidRDefault="00C421E9" w:rsidP="002060AC">
      <w:pPr>
        <w:ind w:firstLine="851"/>
        <w:jc w:val="both"/>
        <w:rPr>
          <w:rFonts w:ascii="Arial" w:hAnsi="Arial" w:cs="Arial"/>
        </w:rPr>
      </w:pPr>
      <w:r w:rsidRPr="00EA3A0C">
        <w:rPr>
          <w:rFonts w:ascii="Arial" w:hAnsi="Arial" w:cs="Arial"/>
          <w:b/>
          <w:sz w:val="22"/>
          <w:szCs w:val="22"/>
        </w:rPr>
        <w:t xml:space="preserve">Subcláusula Primeira </w:t>
      </w:r>
      <w:r w:rsidRPr="00EA3A0C">
        <w:rPr>
          <w:rFonts w:ascii="Arial" w:hAnsi="Arial" w:cs="Arial"/>
          <w:sz w:val="22"/>
          <w:szCs w:val="22"/>
        </w:rPr>
        <w:t>–</w:t>
      </w:r>
      <w:r w:rsidR="007F49A5" w:rsidRPr="00EA3A0C">
        <w:rPr>
          <w:rFonts w:ascii="Arial" w:hAnsi="Arial" w:cs="Arial"/>
          <w:sz w:val="22"/>
          <w:szCs w:val="22"/>
        </w:rPr>
        <w:t xml:space="preserve"> </w:t>
      </w:r>
      <w:r w:rsidR="00A153A7" w:rsidRPr="00EA3A0C">
        <w:rPr>
          <w:rFonts w:ascii="Arial" w:eastAsia="Arial Unicode MS" w:hAnsi="Arial" w:cs="Arial"/>
          <w:sz w:val="22"/>
          <w:szCs w:val="22"/>
        </w:rPr>
        <w:t xml:space="preserve">Os materiais </w:t>
      </w:r>
      <w:r w:rsidR="00A153A7" w:rsidRPr="00EA3A0C">
        <w:rPr>
          <w:rFonts w:ascii="Arial" w:hAnsi="Arial" w:cs="Arial"/>
          <w:sz w:val="22"/>
          <w:szCs w:val="22"/>
        </w:rPr>
        <w:t>deverão ser entregues na sede do CISAMUSEP, na Rua Pioneiro Antônio Paulo da Silva, nº 1275, Jardim Ipanema, Maringá – PR, das 7</w:t>
      </w:r>
      <w:r w:rsidR="007B297A" w:rsidRPr="00EA3A0C">
        <w:rPr>
          <w:rFonts w:ascii="Arial" w:hAnsi="Arial" w:cs="Arial"/>
          <w:sz w:val="22"/>
          <w:szCs w:val="22"/>
        </w:rPr>
        <w:t>h</w:t>
      </w:r>
      <w:r w:rsidR="00A153A7" w:rsidRPr="00EA3A0C">
        <w:rPr>
          <w:rFonts w:ascii="Arial" w:hAnsi="Arial" w:cs="Arial"/>
          <w:sz w:val="22"/>
          <w:szCs w:val="22"/>
        </w:rPr>
        <w:t>30</w:t>
      </w:r>
      <w:r w:rsidR="007B297A" w:rsidRPr="00EA3A0C">
        <w:rPr>
          <w:rFonts w:ascii="Arial" w:hAnsi="Arial" w:cs="Arial"/>
          <w:sz w:val="22"/>
          <w:szCs w:val="22"/>
        </w:rPr>
        <w:t>min</w:t>
      </w:r>
      <w:r w:rsidR="00A153A7" w:rsidRPr="00EA3A0C">
        <w:rPr>
          <w:rFonts w:ascii="Arial" w:hAnsi="Arial" w:cs="Arial"/>
          <w:sz w:val="22"/>
          <w:szCs w:val="22"/>
        </w:rPr>
        <w:t xml:space="preserve"> às 11h30min e das 13h30min às 16h30min, devendo a entrega ser agendada previamente, com antecedência mínima de 24 (vinte e quatro) horas, pelo telefone (44) 3123-8300 ou pelo e-mail </w:t>
      </w:r>
      <w:hyperlink r:id="rId45" w:history="1">
        <w:r w:rsidR="00A153A7" w:rsidRPr="00EA3A0C">
          <w:rPr>
            <w:rStyle w:val="Hyperlink"/>
            <w:rFonts w:ascii="Arial" w:hAnsi="Arial" w:cs="Arial"/>
            <w:sz w:val="22"/>
            <w:szCs w:val="22"/>
          </w:rPr>
          <w:t>almoxarifado2@cisamusep.org.br/ patrimonio@cisamusep.org.br</w:t>
        </w:r>
      </w:hyperlink>
      <w:r w:rsidR="00A153A7" w:rsidRPr="00EA3A0C">
        <w:rPr>
          <w:rFonts w:ascii="Arial" w:hAnsi="Arial" w:cs="Arial"/>
          <w:sz w:val="22"/>
          <w:szCs w:val="22"/>
        </w:rPr>
        <w:t>, com o Fiscal do Contrato.</w:t>
      </w:r>
    </w:p>
    <w:p w14:paraId="643D7BAB" w14:textId="77777777" w:rsidR="007B297A" w:rsidRPr="00EA3A0C" w:rsidRDefault="007B297A" w:rsidP="00DE5F09">
      <w:pPr>
        <w:ind w:left="709"/>
        <w:jc w:val="both"/>
        <w:rPr>
          <w:rFonts w:ascii="Arial" w:hAnsi="Arial" w:cs="Arial"/>
        </w:rPr>
      </w:pPr>
    </w:p>
    <w:p w14:paraId="087B0443" w14:textId="37AACAAF" w:rsidR="00A153A7" w:rsidRPr="00EA3A0C" w:rsidRDefault="00C421E9" w:rsidP="002060AC">
      <w:pPr>
        <w:ind w:firstLine="709"/>
        <w:jc w:val="both"/>
        <w:rPr>
          <w:rFonts w:ascii="Arial" w:eastAsia="Arial Unicode MS" w:hAnsi="Arial" w:cs="Arial"/>
          <w:sz w:val="22"/>
          <w:szCs w:val="22"/>
        </w:rPr>
      </w:pPr>
      <w:r w:rsidRPr="00EA3A0C">
        <w:rPr>
          <w:rFonts w:ascii="Arial" w:eastAsia="Arial Unicode MS" w:hAnsi="Arial" w:cs="Arial"/>
          <w:b/>
          <w:sz w:val="22"/>
          <w:szCs w:val="22"/>
        </w:rPr>
        <w:t xml:space="preserve">Subcláusula </w:t>
      </w:r>
      <w:r w:rsidR="00AC44E1" w:rsidRPr="00EA3A0C">
        <w:rPr>
          <w:rFonts w:ascii="Arial" w:eastAsia="Arial Unicode MS" w:hAnsi="Arial" w:cs="Arial"/>
          <w:b/>
          <w:sz w:val="22"/>
          <w:szCs w:val="22"/>
        </w:rPr>
        <w:t>Segunda</w:t>
      </w:r>
      <w:r w:rsidRPr="00EA3A0C">
        <w:rPr>
          <w:rFonts w:ascii="Arial" w:eastAsia="Arial Unicode MS" w:hAnsi="Arial" w:cs="Arial"/>
          <w:b/>
          <w:sz w:val="22"/>
          <w:szCs w:val="22"/>
        </w:rPr>
        <w:t xml:space="preserve"> </w:t>
      </w:r>
      <w:r w:rsidRPr="00EA3A0C">
        <w:rPr>
          <w:rFonts w:ascii="Arial" w:eastAsia="Arial Unicode MS" w:hAnsi="Arial" w:cs="Arial"/>
          <w:sz w:val="22"/>
          <w:szCs w:val="22"/>
        </w:rPr>
        <w:t xml:space="preserve">– </w:t>
      </w:r>
      <w:r w:rsidR="00A153A7" w:rsidRPr="00EA3A0C">
        <w:rPr>
          <w:rFonts w:ascii="Arial" w:eastAsia="Arial Unicode MS" w:hAnsi="Arial" w:cs="Arial"/>
          <w:sz w:val="22"/>
          <w:szCs w:val="22"/>
        </w:rPr>
        <w:t>Nos termos do artigo 140 da Lei Federal nº 14.133 /21, o objeto deste Edital será recebido:</w:t>
      </w:r>
    </w:p>
    <w:p w14:paraId="47B09A1C" w14:textId="77777777" w:rsidR="00A153A7" w:rsidRPr="00EA3A0C" w:rsidRDefault="00A153A7" w:rsidP="002060AC">
      <w:pPr>
        <w:pStyle w:val="PargrafodaLista"/>
        <w:numPr>
          <w:ilvl w:val="0"/>
          <w:numId w:val="54"/>
        </w:numPr>
        <w:tabs>
          <w:tab w:val="left" w:pos="993"/>
          <w:tab w:val="left" w:pos="1843"/>
        </w:tabs>
        <w:spacing w:line="240" w:lineRule="auto"/>
        <w:ind w:left="0" w:firstLine="709"/>
        <w:jc w:val="both"/>
        <w:rPr>
          <w:rFonts w:ascii="Arial" w:eastAsia="Arial Unicode MS" w:hAnsi="Arial" w:cs="Arial"/>
        </w:rPr>
      </w:pPr>
      <w:r w:rsidRPr="00EA3A0C">
        <w:rPr>
          <w:rFonts w:ascii="Arial" w:eastAsia="Arial Unicode MS" w:hAnsi="Arial" w:cs="Arial"/>
          <w:u w:val="single"/>
        </w:rPr>
        <w:t>Provisoriamente</w:t>
      </w:r>
      <w:r w:rsidRPr="00EA3A0C">
        <w:rPr>
          <w:rFonts w:ascii="Arial" w:eastAsia="Arial Unicode MS" w:hAnsi="Arial" w:cs="Arial"/>
        </w:rPr>
        <w:t>, no ato da entrega do(s) produto(s), para posterior verificação da conformidade do material com as especificações do objeto licitado;</w:t>
      </w:r>
    </w:p>
    <w:p w14:paraId="2BABB1D0" w14:textId="77777777" w:rsidR="00A153A7" w:rsidRPr="00EA3A0C" w:rsidRDefault="00A153A7" w:rsidP="002060AC">
      <w:pPr>
        <w:pStyle w:val="PargrafodaLista"/>
        <w:numPr>
          <w:ilvl w:val="0"/>
          <w:numId w:val="54"/>
        </w:numPr>
        <w:tabs>
          <w:tab w:val="left" w:pos="426"/>
          <w:tab w:val="left" w:pos="993"/>
          <w:tab w:val="left" w:pos="1843"/>
        </w:tabs>
        <w:spacing w:line="240" w:lineRule="auto"/>
        <w:ind w:left="0" w:firstLine="709"/>
        <w:jc w:val="both"/>
        <w:rPr>
          <w:rFonts w:ascii="Arial" w:eastAsia="Arial Unicode MS" w:hAnsi="Arial" w:cs="Arial"/>
        </w:rPr>
      </w:pPr>
      <w:r w:rsidRPr="00EA3A0C">
        <w:rPr>
          <w:rFonts w:ascii="Arial" w:eastAsia="Arial Unicode MS" w:hAnsi="Arial" w:cs="Arial"/>
          <w:u w:val="single"/>
        </w:rPr>
        <w:t>Definitivamente</w:t>
      </w:r>
      <w:r w:rsidRPr="00EA3A0C">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57C13F71" w:rsidR="00A153A7" w:rsidRPr="00EA3A0C" w:rsidRDefault="00A153A7" w:rsidP="002060AC">
      <w:pPr>
        <w:pStyle w:val="PargrafodaLista"/>
        <w:numPr>
          <w:ilvl w:val="0"/>
          <w:numId w:val="54"/>
        </w:numPr>
        <w:tabs>
          <w:tab w:val="left" w:pos="426"/>
          <w:tab w:val="left" w:pos="993"/>
          <w:tab w:val="left" w:pos="1843"/>
        </w:tabs>
        <w:spacing w:line="240" w:lineRule="auto"/>
        <w:ind w:left="0" w:firstLine="709"/>
        <w:jc w:val="both"/>
        <w:rPr>
          <w:rFonts w:ascii="Arial" w:eastAsia="Arial Unicode MS" w:hAnsi="Arial" w:cs="Arial"/>
        </w:rPr>
      </w:pPr>
      <w:r w:rsidRPr="00EA3A0C">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3662C50F" w14:textId="77777777" w:rsidR="00A153A7" w:rsidRPr="00EA3A0C" w:rsidRDefault="00AC44E1" w:rsidP="002060AC">
      <w:pPr>
        <w:tabs>
          <w:tab w:val="left" w:pos="426"/>
        </w:tabs>
        <w:ind w:firstLine="709"/>
        <w:jc w:val="both"/>
        <w:rPr>
          <w:rFonts w:ascii="Arial" w:eastAsia="Arial Unicode MS" w:hAnsi="Arial" w:cs="Arial"/>
          <w:sz w:val="22"/>
          <w:szCs w:val="22"/>
        </w:rPr>
      </w:pPr>
      <w:r w:rsidRPr="00EA3A0C">
        <w:rPr>
          <w:rFonts w:ascii="Arial" w:eastAsia="Arial Unicode MS" w:hAnsi="Arial" w:cs="Arial"/>
          <w:b/>
          <w:sz w:val="22"/>
          <w:szCs w:val="22"/>
        </w:rPr>
        <w:t xml:space="preserve">Subcláusula Terceira </w:t>
      </w:r>
      <w:r w:rsidRPr="00EA3A0C">
        <w:rPr>
          <w:rFonts w:ascii="Arial" w:eastAsia="Arial Unicode MS" w:hAnsi="Arial" w:cs="Arial"/>
          <w:sz w:val="22"/>
          <w:szCs w:val="22"/>
        </w:rPr>
        <w:t xml:space="preserve">– </w:t>
      </w:r>
      <w:r w:rsidR="00A153A7" w:rsidRPr="00EA3A0C">
        <w:rPr>
          <w:rFonts w:ascii="Arial" w:eastAsia="Arial Unicode MS"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3EB3BE6F" w14:textId="062E990F" w:rsidR="009C1D71" w:rsidRPr="00EA3A0C" w:rsidRDefault="009C1D71" w:rsidP="002060AC">
      <w:pPr>
        <w:tabs>
          <w:tab w:val="left" w:pos="426"/>
        </w:tabs>
        <w:ind w:firstLine="709"/>
        <w:jc w:val="both"/>
        <w:rPr>
          <w:rFonts w:ascii="Arial" w:hAnsi="Arial" w:cs="Arial"/>
          <w:sz w:val="22"/>
          <w:szCs w:val="22"/>
          <w:lang w:eastAsia="ar-SA"/>
        </w:rPr>
      </w:pPr>
    </w:p>
    <w:p w14:paraId="1A41BB2D" w14:textId="4D9B92B7" w:rsidR="00BD0F85" w:rsidRPr="00EA3A0C" w:rsidRDefault="00C421E9" w:rsidP="002060AC">
      <w:pPr>
        <w:tabs>
          <w:tab w:val="left" w:pos="426"/>
          <w:tab w:val="left" w:pos="709"/>
        </w:tabs>
        <w:ind w:firstLine="709"/>
        <w:jc w:val="both"/>
        <w:rPr>
          <w:rFonts w:ascii="Arial" w:eastAsia="Arial Unicode MS" w:hAnsi="Arial" w:cs="Arial"/>
        </w:rPr>
      </w:pPr>
      <w:r w:rsidRPr="00EA3A0C">
        <w:rPr>
          <w:rFonts w:ascii="Arial" w:eastAsia="Arial Unicode MS" w:hAnsi="Arial" w:cs="Arial"/>
          <w:b/>
          <w:sz w:val="22"/>
          <w:szCs w:val="22"/>
        </w:rPr>
        <w:t>Subcláusula Q</w:t>
      </w:r>
      <w:r w:rsidR="0004001D" w:rsidRPr="00EA3A0C">
        <w:rPr>
          <w:rFonts w:ascii="Arial" w:eastAsia="Arial Unicode MS" w:hAnsi="Arial" w:cs="Arial"/>
          <w:b/>
          <w:sz w:val="22"/>
          <w:szCs w:val="22"/>
        </w:rPr>
        <w:t>uarta</w:t>
      </w:r>
      <w:r w:rsidRPr="00EA3A0C">
        <w:rPr>
          <w:rFonts w:ascii="Arial" w:eastAsia="Arial Unicode MS" w:hAnsi="Arial" w:cs="Arial"/>
          <w:b/>
          <w:sz w:val="22"/>
          <w:szCs w:val="22"/>
        </w:rPr>
        <w:t xml:space="preserve"> </w:t>
      </w:r>
      <w:r w:rsidRPr="00EA3A0C">
        <w:rPr>
          <w:rFonts w:ascii="Arial" w:eastAsia="Arial Unicode MS" w:hAnsi="Arial" w:cs="Arial"/>
          <w:sz w:val="22"/>
          <w:szCs w:val="22"/>
        </w:rPr>
        <w:t>–</w:t>
      </w:r>
      <w:r w:rsidR="00BD0F85" w:rsidRPr="00EA3A0C">
        <w:rPr>
          <w:rFonts w:ascii="Arial" w:eastAsia="Arial Unicode MS" w:hAnsi="Arial" w:cs="Arial"/>
        </w:rPr>
        <w:t xml:space="preserve"> </w:t>
      </w:r>
      <w:r w:rsidR="00BD0F85" w:rsidRPr="00EA3A0C">
        <w:rPr>
          <w:rFonts w:ascii="Arial" w:eastAsia="Arial Unicode MS" w:hAnsi="Arial" w:cs="Arial"/>
          <w:sz w:val="22"/>
          <w:szCs w:val="22"/>
        </w:rPr>
        <w:t>Preferencialmente que a empresa atenda aos critérios e política de sustentabilidade ambiental, tais como que os materiais sejam embalados, no todo ou em parte, por material reciclado, atóxico, biodegradável.</w:t>
      </w:r>
    </w:p>
    <w:p w14:paraId="42FE4257" w14:textId="77777777" w:rsidR="00BD0F85" w:rsidRPr="00EA3A0C" w:rsidRDefault="00BD0F85" w:rsidP="002060AC">
      <w:pPr>
        <w:pStyle w:val="PargrafodaLista"/>
        <w:tabs>
          <w:tab w:val="left" w:pos="426"/>
        </w:tabs>
        <w:spacing w:line="240" w:lineRule="auto"/>
        <w:ind w:left="0" w:firstLine="709"/>
        <w:jc w:val="both"/>
        <w:rPr>
          <w:rFonts w:ascii="Arial" w:eastAsia="Arial Unicode MS" w:hAnsi="Arial" w:cs="Arial"/>
        </w:rPr>
      </w:pPr>
    </w:p>
    <w:p w14:paraId="47E88620" w14:textId="4FC340E7" w:rsidR="009C1D71" w:rsidRPr="00EA3A0C" w:rsidRDefault="00BD0F85" w:rsidP="002060AC">
      <w:pPr>
        <w:pStyle w:val="PargrafodaLista"/>
        <w:tabs>
          <w:tab w:val="left" w:pos="426"/>
        </w:tabs>
        <w:spacing w:line="240" w:lineRule="auto"/>
        <w:ind w:left="0" w:firstLine="709"/>
        <w:jc w:val="both"/>
        <w:rPr>
          <w:rFonts w:ascii="Arial" w:hAnsi="Arial" w:cs="Arial"/>
          <w:b/>
          <w:bCs/>
        </w:rPr>
      </w:pPr>
      <w:r w:rsidRPr="00EA3A0C">
        <w:rPr>
          <w:rFonts w:ascii="Arial" w:eastAsia="Arial Unicode MS" w:hAnsi="Arial" w:cs="Arial"/>
          <w:b/>
        </w:rPr>
        <w:t xml:space="preserve">Subcláusula Quinta  </w:t>
      </w:r>
      <w:r w:rsidRPr="00EA3A0C">
        <w:rPr>
          <w:rFonts w:ascii="Arial" w:eastAsia="Arial Unicode MS" w:hAnsi="Arial" w:cs="Arial"/>
        </w:rPr>
        <w:t>– 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572CA2B9" w:rsidR="00BD0F85" w:rsidRPr="00EA3A0C" w:rsidRDefault="00C421E9" w:rsidP="002060AC">
      <w:pPr>
        <w:tabs>
          <w:tab w:val="left" w:pos="426"/>
        </w:tabs>
        <w:ind w:firstLine="709"/>
        <w:jc w:val="both"/>
        <w:rPr>
          <w:rFonts w:ascii="Arial" w:eastAsia="Arial Unicode MS" w:hAnsi="Arial" w:cs="Arial"/>
          <w:sz w:val="22"/>
          <w:szCs w:val="22"/>
        </w:rPr>
      </w:pPr>
      <w:r w:rsidRPr="00EA3A0C">
        <w:rPr>
          <w:rFonts w:ascii="Arial" w:eastAsia="Arial Unicode MS" w:hAnsi="Arial" w:cs="Arial"/>
          <w:b/>
          <w:sz w:val="22"/>
          <w:szCs w:val="22"/>
        </w:rPr>
        <w:t xml:space="preserve">Subcláusula </w:t>
      </w:r>
      <w:r w:rsidR="00484DCF" w:rsidRPr="00EA3A0C">
        <w:rPr>
          <w:rFonts w:ascii="Arial" w:eastAsia="Arial Unicode MS" w:hAnsi="Arial" w:cs="Arial"/>
          <w:b/>
          <w:sz w:val="22"/>
          <w:szCs w:val="22"/>
        </w:rPr>
        <w:t>Sexta</w:t>
      </w:r>
      <w:r w:rsidRPr="00EA3A0C">
        <w:rPr>
          <w:rFonts w:ascii="Arial" w:eastAsia="Arial Unicode MS" w:hAnsi="Arial" w:cs="Arial"/>
          <w:b/>
          <w:sz w:val="22"/>
          <w:szCs w:val="22"/>
        </w:rPr>
        <w:t xml:space="preserve"> </w:t>
      </w:r>
      <w:r w:rsidRPr="00EA3A0C">
        <w:rPr>
          <w:rFonts w:ascii="Arial" w:eastAsia="Arial Unicode MS" w:hAnsi="Arial" w:cs="Arial"/>
          <w:sz w:val="22"/>
          <w:szCs w:val="22"/>
        </w:rPr>
        <w:t>–</w:t>
      </w:r>
      <w:r w:rsidR="007C5374" w:rsidRPr="00EA3A0C">
        <w:rPr>
          <w:rFonts w:ascii="Arial" w:eastAsia="Arial Unicode MS" w:hAnsi="Arial" w:cs="Arial"/>
          <w:sz w:val="22"/>
          <w:szCs w:val="22"/>
        </w:rPr>
        <w:t xml:space="preserve"> </w:t>
      </w:r>
      <w:r w:rsidR="00BD0F85" w:rsidRPr="00EA3A0C">
        <w:rPr>
          <w:rFonts w:ascii="Arial" w:eastAsia="Arial Unicode MS" w:hAnsi="Arial" w:cs="Arial"/>
          <w:sz w:val="22"/>
          <w:szCs w:val="22"/>
        </w:rPr>
        <w:t>A empresa Contratada deve efetuar a troca do(s) produto(s) que não atender(em) as especificações do objeto contratado no prazo de até 05 (cinco) dias corridos, a contar do recebimento do Termo de Recusa</w:t>
      </w:r>
      <w:r w:rsidR="00C70B05" w:rsidRPr="00EA3A0C">
        <w:rPr>
          <w:rFonts w:ascii="Arial" w:eastAsia="Arial Unicode MS" w:hAnsi="Arial" w:cs="Arial"/>
          <w:sz w:val="22"/>
          <w:szCs w:val="22"/>
        </w:rPr>
        <w:t>, podendo tal prazo ser prorrogado, mediante solicitação da C</w:t>
      </w:r>
      <w:r w:rsidR="004954BF" w:rsidRPr="00EA3A0C">
        <w:rPr>
          <w:rFonts w:ascii="Arial" w:eastAsia="Arial Unicode MS" w:hAnsi="Arial" w:cs="Arial"/>
          <w:sz w:val="22"/>
          <w:szCs w:val="22"/>
        </w:rPr>
        <w:t>ontratada</w:t>
      </w:r>
      <w:r w:rsidR="00C70B05" w:rsidRPr="00EA3A0C">
        <w:rPr>
          <w:rFonts w:ascii="Arial" w:eastAsia="Arial Unicode MS" w:hAnsi="Arial" w:cs="Arial"/>
          <w:sz w:val="22"/>
          <w:szCs w:val="22"/>
        </w:rPr>
        <w:t xml:space="preserve"> devidamente justificada, cuja análise fica a critério da C</w:t>
      </w:r>
      <w:r w:rsidR="004954BF" w:rsidRPr="00EA3A0C">
        <w:rPr>
          <w:rFonts w:ascii="Arial" w:eastAsia="Arial Unicode MS" w:hAnsi="Arial" w:cs="Arial"/>
          <w:sz w:val="22"/>
          <w:szCs w:val="22"/>
        </w:rPr>
        <w:t>ontratante</w:t>
      </w:r>
      <w:r w:rsidR="00C70B05" w:rsidRPr="00EA3A0C">
        <w:rPr>
          <w:rFonts w:ascii="Arial" w:eastAsia="Arial Unicode MS" w:hAnsi="Arial" w:cs="Arial"/>
          <w:sz w:val="22"/>
          <w:szCs w:val="22"/>
        </w:rPr>
        <w:t>.</w:t>
      </w:r>
    </w:p>
    <w:p w14:paraId="065CE253" w14:textId="3463304B" w:rsidR="00D139D7" w:rsidRPr="00EA3A0C" w:rsidRDefault="00D139D7" w:rsidP="00DE5F09">
      <w:pPr>
        <w:tabs>
          <w:tab w:val="left" w:pos="426"/>
        </w:tabs>
        <w:ind w:firstLine="709"/>
        <w:jc w:val="both"/>
        <w:rPr>
          <w:rFonts w:ascii="Arial" w:eastAsia="Arial Unicode MS" w:hAnsi="Arial" w:cs="Arial"/>
          <w:noProof/>
          <w:sz w:val="22"/>
          <w:szCs w:val="22"/>
        </w:rPr>
      </w:pPr>
    </w:p>
    <w:p w14:paraId="64452399" w14:textId="77777777" w:rsidR="00287DB0" w:rsidRPr="00EA3A0C" w:rsidRDefault="009C1D71" w:rsidP="00DE5F09">
      <w:pPr>
        <w:pStyle w:val="PargrafodaLista"/>
        <w:spacing w:after="0" w:line="240" w:lineRule="auto"/>
        <w:ind w:left="0" w:firstLine="709"/>
        <w:jc w:val="both"/>
        <w:rPr>
          <w:rFonts w:ascii="Arial" w:hAnsi="Arial" w:cs="Arial"/>
        </w:rPr>
      </w:pPr>
      <w:r w:rsidRPr="00EA3A0C">
        <w:rPr>
          <w:rFonts w:ascii="Arial" w:eastAsia="Arial Unicode MS" w:hAnsi="Arial" w:cs="Arial"/>
          <w:b/>
        </w:rPr>
        <w:t xml:space="preserve">Subcláusula Nona </w:t>
      </w:r>
      <w:r w:rsidRPr="00EA3A0C">
        <w:rPr>
          <w:rFonts w:ascii="Arial" w:eastAsia="Arial Unicode MS" w:hAnsi="Arial" w:cs="Arial"/>
        </w:rPr>
        <w:t xml:space="preserve">– </w:t>
      </w:r>
      <w:r w:rsidRPr="00EA3A0C">
        <w:rPr>
          <w:rFonts w:ascii="Arial" w:eastAsia="Arial Unicode MS" w:hAnsi="Arial" w:cs="Arial"/>
          <w:noProof/>
        </w:rPr>
        <w:t xml:space="preserve"> </w:t>
      </w:r>
      <w:r w:rsidR="00287DB0" w:rsidRPr="00EA3A0C">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EA3A0C" w:rsidRDefault="00D139D7" w:rsidP="00DE5F09">
      <w:pPr>
        <w:tabs>
          <w:tab w:val="left" w:pos="426"/>
        </w:tabs>
        <w:ind w:firstLine="709"/>
        <w:jc w:val="both"/>
        <w:rPr>
          <w:rFonts w:ascii="Arial" w:hAnsi="Arial" w:cs="Arial"/>
          <w:sz w:val="22"/>
          <w:szCs w:val="22"/>
          <w:lang w:eastAsia="ar-SA"/>
        </w:rPr>
      </w:pPr>
    </w:p>
    <w:p w14:paraId="226D292C" w14:textId="33E307D2" w:rsidR="00D139D7" w:rsidRPr="00BE60C3" w:rsidRDefault="009C1D71" w:rsidP="00DE5F09">
      <w:pPr>
        <w:tabs>
          <w:tab w:val="left" w:pos="426"/>
        </w:tabs>
        <w:ind w:firstLine="709"/>
        <w:jc w:val="both"/>
        <w:rPr>
          <w:rFonts w:ascii="Arial" w:eastAsia="Arial Unicode MS" w:hAnsi="Arial" w:cs="Arial"/>
          <w:noProof/>
          <w:sz w:val="22"/>
          <w:szCs w:val="22"/>
        </w:rPr>
      </w:pPr>
      <w:r w:rsidRPr="00BE60C3">
        <w:rPr>
          <w:rFonts w:ascii="Arial" w:eastAsia="Arial Unicode MS" w:hAnsi="Arial" w:cs="Arial"/>
          <w:b/>
          <w:sz w:val="22"/>
          <w:szCs w:val="22"/>
        </w:rPr>
        <w:t>Subcláusula Décima</w:t>
      </w:r>
      <w:r w:rsidR="00C70B05" w:rsidRPr="00BE60C3">
        <w:rPr>
          <w:rFonts w:ascii="Arial" w:eastAsia="Arial Unicode MS" w:hAnsi="Arial" w:cs="Arial"/>
          <w:b/>
          <w:sz w:val="22"/>
          <w:szCs w:val="22"/>
        </w:rPr>
        <w:t xml:space="preserve"> </w:t>
      </w:r>
      <w:r w:rsidRPr="00BE60C3">
        <w:rPr>
          <w:rFonts w:ascii="Arial" w:eastAsia="Arial Unicode MS" w:hAnsi="Arial" w:cs="Arial"/>
          <w:sz w:val="22"/>
          <w:szCs w:val="22"/>
        </w:rPr>
        <w:t xml:space="preserve">– </w:t>
      </w:r>
      <w:r w:rsidR="00287DB0" w:rsidRPr="00BE60C3">
        <w:rPr>
          <w:rFonts w:ascii="Arial" w:hAnsi="Arial" w:cs="Arial"/>
          <w:sz w:val="22"/>
          <w:szCs w:val="22"/>
        </w:rPr>
        <w:t xml:space="preserve">O prazo de execução poderá ser revisto </w:t>
      </w:r>
      <w:proofErr w:type="gramStart"/>
      <w:r w:rsidR="00287DB0" w:rsidRPr="00BE60C3">
        <w:rPr>
          <w:rFonts w:ascii="Arial" w:hAnsi="Arial" w:cs="Arial"/>
          <w:sz w:val="22"/>
          <w:szCs w:val="22"/>
        </w:rPr>
        <w:t>nas hipótese indicada</w:t>
      </w:r>
      <w:proofErr w:type="gramEnd"/>
      <w:r w:rsidR="00287DB0" w:rsidRPr="00BE60C3">
        <w:rPr>
          <w:rFonts w:ascii="Arial" w:hAnsi="Arial" w:cs="Arial"/>
          <w:sz w:val="22"/>
          <w:szCs w:val="22"/>
        </w:rPr>
        <w:t xml:space="preserve"> no artigo 107 da Lei Federal nº 14.1333/2021.</w:t>
      </w:r>
    </w:p>
    <w:p w14:paraId="62ED29F0" w14:textId="77777777" w:rsidR="00E1308F" w:rsidRPr="00EA3A0C" w:rsidRDefault="00E1308F" w:rsidP="00DE5F09">
      <w:pPr>
        <w:tabs>
          <w:tab w:val="left" w:pos="426"/>
        </w:tabs>
        <w:ind w:firstLine="709"/>
        <w:jc w:val="both"/>
        <w:rPr>
          <w:rFonts w:ascii="Arial" w:eastAsia="Arial Unicode MS" w:hAnsi="Arial" w:cs="Arial"/>
          <w:noProof/>
          <w:sz w:val="22"/>
          <w:szCs w:val="22"/>
        </w:rPr>
      </w:pPr>
    </w:p>
    <w:p w14:paraId="63D516C7" w14:textId="79C02C1D" w:rsidR="004831E1" w:rsidRPr="00EA3A0C" w:rsidRDefault="009C1D71" w:rsidP="00DE5F09">
      <w:pPr>
        <w:tabs>
          <w:tab w:val="left" w:pos="426"/>
        </w:tabs>
        <w:ind w:firstLine="709"/>
        <w:jc w:val="both"/>
        <w:rPr>
          <w:rFonts w:ascii="Arial" w:hAnsi="Arial" w:cs="Arial"/>
          <w:sz w:val="21"/>
          <w:szCs w:val="21"/>
        </w:rPr>
      </w:pPr>
      <w:r w:rsidRPr="00EA3A0C">
        <w:rPr>
          <w:rFonts w:ascii="Arial" w:eastAsia="Arial Unicode MS" w:hAnsi="Arial" w:cs="Arial"/>
          <w:b/>
          <w:sz w:val="22"/>
          <w:szCs w:val="22"/>
        </w:rPr>
        <w:lastRenderedPageBreak/>
        <w:t xml:space="preserve">Subcláusula Décima </w:t>
      </w:r>
      <w:r w:rsidR="00C70B05" w:rsidRPr="00EA3A0C">
        <w:rPr>
          <w:rFonts w:ascii="Arial" w:eastAsia="Arial Unicode MS" w:hAnsi="Arial" w:cs="Arial"/>
          <w:b/>
          <w:sz w:val="22"/>
          <w:szCs w:val="22"/>
        </w:rPr>
        <w:t xml:space="preserve">Primeira </w:t>
      </w:r>
      <w:r w:rsidRPr="00EA3A0C">
        <w:rPr>
          <w:rFonts w:ascii="Arial" w:eastAsia="Arial Unicode MS" w:hAnsi="Arial" w:cs="Arial"/>
          <w:sz w:val="22"/>
          <w:szCs w:val="22"/>
        </w:rPr>
        <w:t xml:space="preserve">– </w:t>
      </w:r>
      <w:r w:rsidR="00287DB0" w:rsidRPr="00EA3A0C">
        <w:rPr>
          <w:rFonts w:ascii="Arial" w:hAnsi="Arial" w:cs="Arial"/>
          <w:sz w:val="21"/>
          <w:szCs w:val="21"/>
        </w:rPr>
        <w:t>Será designado funcionário da Comissão de Recebimento de Compras e Serviços conforme Resolução nº 0</w:t>
      </w:r>
      <w:r w:rsidR="00345762" w:rsidRPr="00EA3A0C">
        <w:rPr>
          <w:rFonts w:ascii="Arial" w:hAnsi="Arial" w:cs="Arial"/>
          <w:sz w:val="21"/>
          <w:szCs w:val="21"/>
        </w:rPr>
        <w:t>04</w:t>
      </w:r>
      <w:r w:rsidR="00287DB0" w:rsidRPr="00EA3A0C">
        <w:rPr>
          <w:rFonts w:ascii="Arial" w:hAnsi="Arial" w:cs="Arial"/>
          <w:sz w:val="21"/>
          <w:szCs w:val="21"/>
        </w:rPr>
        <w:t>/202</w:t>
      </w:r>
      <w:r w:rsidR="00345762" w:rsidRPr="00EA3A0C">
        <w:rPr>
          <w:rFonts w:ascii="Arial" w:hAnsi="Arial" w:cs="Arial"/>
          <w:sz w:val="21"/>
          <w:szCs w:val="21"/>
        </w:rPr>
        <w:t>4</w:t>
      </w:r>
      <w:r w:rsidR="00287DB0" w:rsidRPr="00EA3A0C">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283DDB22" w14:textId="77777777" w:rsidR="004954BF" w:rsidRPr="00EA3A0C" w:rsidRDefault="004954BF" w:rsidP="00DE5F09">
      <w:pPr>
        <w:tabs>
          <w:tab w:val="left" w:pos="426"/>
        </w:tabs>
        <w:ind w:firstLine="709"/>
        <w:jc w:val="both"/>
        <w:rPr>
          <w:rFonts w:ascii="Arial" w:hAnsi="Arial" w:cs="Arial"/>
          <w:sz w:val="21"/>
          <w:szCs w:val="21"/>
        </w:rPr>
      </w:pPr>
    </w:p>
    <w:p w14:paraId="4115D9DF" w14:textId="4756D5A8" w:rsidR="004954BF" w:rsidRPr="00EA3A0C" w:rsidRDefault="004954BF" w:rsidP="00DE5F09">
      <w:pPr>
        <w:tabs>
          <w:tab w:val="left" w:pos="426"/>
        </w:tabs>
        <w:ind w:firstLine="709"/>
        <w:jc w:val="both"/>
        <w:rPr>
          <w:rFonts w:ascii="Arial" w:hAnsi="Arial" w:cs="Arial"/>
          <w:sz w:val="22"/>
          <w:szCs w:val="22"/>
        </w:rPr>
      </w:pPr>
      <w:r w:rsidRPr="00EA3A0C">
        <w:rPr>
          <w:rFonts w:ascii="Arial" w:eastAsia="Arial Unicode MS" w:hAnsi="Arial" w:cs="Arial"/>
          <w:b/>
          <w:sz w:val="22"/>
          <w:szCs w:val="22"/>
        </w:rPr>
        <w:t xml:space="preserve">Subcláusula Décima Segunda </w:t>
      </w:r>
      <w:r w:rsidRPr="00EA3A0C">
        <w:rPr>
          <w:rFonts w:ascii="Arial" w:eastAsia="Arial Unicode MS" w:hAnsi="Arial" w:cs="Arial"/>
          <w:sz w:val="22"/>
          <w:szCs w:val="22"/>
        </w:rPr>
        <w:t>–</w:t>
      </w:r>
      <w:r w:rsidRPr="00EA3A0C">
        <w:t xml:space="preserve"> </w:t>
      </w:r>
      <w:r w:rsidRPr="00EA3A0C">
        <w:rPr>
          <w:rFonts w:ascii="Arial" w:hAnsi="Arial" w:cs="Arial"/>
        </w:rPr>
        <w:t>O</w:t>
      </w:r>
      <w:r w:rsidRPr="00EA3A0C">
        <w:rPr>
          <w:rFonts w:ascii="Arial" w:hAnsi="Arial" w:cs="Arial"/>
          <w:sz w:val="22"/>
          <w:szCs w:val="22"/>
        </w:rPr>
        <w:t xml:space="preserve"> licitante vencedor fica responsável pela qualidade e garantia do objeto especificado no Anexo I.</w:t>
      </w:r>
    </w:p>
    <w:p w14:paraId="24987DA0" w14:textId="77777777" w:rsidR="004954BF" w:rsidRPr="00EA3A0C" w:rsidRDefault="004954BF" w:rsidP="00DE5F09">
      <w:pPr>
        <w:tabs>
          <w:tab w:val="left" w:pos="426"/>
        </w:tabs>
        <w:ind w:firstLine="709"/>
        <w:jc w:val="both"/>
        <w:rPr>
          <w:rFonts w:ascii="Arial" w:hAnsi="Arial" w:cs="Arial"/>
          <w:sz w:val="22"/>
          <w:szCs w:val="22"/>
        </w:rPr>
      </w:pPr>
    </w:p>
    <w:p w14:paraId="35C82B98" w14:textId="20E40F2C" w:rsidR="004954BF" w:rsidRPr="00EA3A0C" w:rsidRDefault="004954BF" w:rsidP="00DE5F09">
      <w:pPr>
        <w:tabs>
          <w:tab w:val="left" w:pos="426"/>
        </w:tabs>
        <w:ind w:firstLine="709"/>
        <w:jc w:val="both"/>
        <w:rPr>
          <w:rFonts w:ascii="Arial" w:hAnsi="Arial" w:cs="Arial"/>
          <w:sz w:val="22"/>
          <w:szCs w:val="22"/>
        </w:rPr>
      </w:pPr>
      <w:r w:rsidRPr="00EA3A0C">
        <w:rPr>
          <w:rFonts w:ascii="Arial" w:eastAsia="Arial Unicode MS" w:hAnsi="Arial" w:cs="Arial"/>
          <w:b/>
          <w:sz w:val="22"/>
          <w:szCs w:val="22"/>
        </w:rPr>
        <w:t xml:space="preserve">Subcláusula Décima Terceira  </w:t>
      </w:r>
      <w:r w:rsidRPr="00EA3A0C">
        <w:rPr>
          <w:rFonts w:ascii="Arial" w:eastAsia="Arial Unicode MS" w:hAnsi="Arial" w:cs="Arial"/>
          <w:sz w:val="22"/>
          <w:szCs w:val="22"/>
        </w:rPr>
        <w:t xml:space="preserve">– </w:t>
      </w:r>
      <w:r w:rsidRPr="00EA3A0C">
        <w:rPr>
          <w:rFonts w:ascii="Arial" w:hAnsi="Arial" w:cs="Arial"/>
          <w:sz w:val="22"/>
          <w:szCs w:val="22"/>
        </w:rPr>
        <w:t>Não será admitida a subcontratação do objeto contratual.</w:t>
      </w:r>
    </w:p>
    <w:p w14:paraId="51B88722" w14:textId="00D7CA6E" w:rsidR="00AC44E1" w:rsidRPr="00EA3A0C" w:rsidRDefault="00AC44E1" w:rsidP="00DE5F09">
      <w:pPr>
        <w:tabs>
          <w:tab w:val="left" w:pos="426"/>
        </w:tabs>
        <w:ind w:firstLine="709"/>
        <w:jc w:val="both"/>
        <w:rPr>
          <w:rFonts w:ascii="Arial" w:eastAsia="Arial Unicode MS" w:hAnsi="Arial" w:cs="Arial"/>
          <w:noProof/>
          <w:color w:val="FF0000"/>
          <w:sz w:val="22"/>
          <w:szCs w:val="22"/>
        </w:rPr>
      </w:pPr>
    </w:p>
    <w:p w14:paraId="299AA06D"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TERCEIRA – VALOR CONTRATUAL</w:t>
      </w:r>
    </w:p>
    <w:p w14:paraId="778203AC" w14:textId="1D711CF5" w:rsidR="00C421E9" w:rsidRPr="00EA3A0C" w:rsidRDefault="00C421E9" w:rsidP="00DE5F09">
      <w:pPr>
        <w:ind w:firstLine="708"/>
        <w:jc w:val="both"/>
        <w:rPr>
          <w:rFonts w:ascii="Arial" w:hAnsi="Arial" w:cs="Arial"/>
          <w:sz w:val="22"/>
          <w:szCs w:val="22"/>
        </w:rPr>
      </w:pPr>
      <w:r w:rsidRPr="00EA3A0C">
        <w:rPr>
          <w:rFonts w:ascii="Arial" w:hAnsi="Arial" w:cs="Arial"/>
          <w:sz w:val="22"/>
          <w:szCs w:val="22"/>
        </w:rPr>
        <w:t xml:space="preserve">Pela execução do objeto ora contratado, o </w:t>
      </w:r>
      <w:r w:rsidR="004831E1" w:rsidRPr="00EA3A0C">
        <w:rPr>
          <w:rFonts w:ascii="Arial" w:hAnsi="Arial" w:cs="Arial"/>
          <w:b/>
          <w:bCs/>
          <w:sz w:val="22"/>
          <w:szCs w:val="22"/>
        </w:rPr>
        <w:t>C</w:t>
      </w:r>
      <w:r w:rsidR="004831E1" w:rsidRPr="00EA3A0C">
        <w:rPr>
          <w:rFonts w:ascii="Arial" w:hAnsi="Arial" w:cs="Arial"/>
          <w:b/>
          <w:sz w:val="22"/>
          <w:szCs w:val="22"/>
        </w:rPr>
        <w:t>ontratante</w:t>
      </w:r>
      <w:r w:rsidR="004831E1" w:rsidRPr="00EA3A0C">
        <w:rPr>
          <w:rFonts w:ascii="Arial" w:hAnsi="Arial" w:cs="Arial"/>
          <w:sz w:val="22"/>
          <w:szCs w:val="22"/>
        </w:rPr>
        <w:t xml:space="preserve"> </w:t>
      </w:r>
      <w:r w:rsidRPr="00EA3A0C">
        <w:rPr>
          <w:rFonts w:ascii="Arial" w:hAnsi="Arial" w:cs="Arial"/>
          <w:sz w:val="22"/>
          <w:szCs w:val="22"/>
        </w:rPr>
        <w:t xml:space="preserve">pagará à </w:t>
      </w:r>
      <w:r w:rsidRPr="00EA3A0C">
        <w:rPr>
          <w:rFonts w:ascii="Arial" w:hAnsi="Arial" w:cs="Arial"/>
          <w:b/>
          <w:sz w:val="22"/>
          <w:szCs w:val="22"/>
        </w:rPr>
        <w:t>C</w:t>
      </w:r>
      <w:r w:rsidR="004831E1" w:rsidRPr="00EA3A0C">
        <w:rPr>
          <w:rFonts w:ascii="Arial" w:hAnsi="Arial" w:cs="Arial"/>
          <w:b/>
          <w:sz w:val="22"/>
          <w:szCs w:val="22"/>
        </w:rPr>
        <w:t>ontratada</w:t>
      </w:r>
      <w:r w:rsidRPr="00EA3A0C">
        <w:rPr>
          <w:rFonts w:ascii="Arial" w:hAnsi="Arial" w:cs="Arial"/>
          <w:sz w:val="22"/>
          <w:szCs w:val="22"/>
        </w:rPr>
        <w:t xml:space="preserve"> o valor global de R$ ___________ (___________). </w:t>
      </w:r>
    </w:p>
    <w:p w14:paraId="51D3E1BB" w14:textId="77777777" w:rsidR="00C421E9" w:rsidRPr="00EA3A0C" w:rsidRDefault="00C421E9" w:rsidP="00DE5F09">
      <w:pPr>
        <w:jc w:val="both"/>
        <w:rPr>
          <w:rFonts w:ascii="Arial" w:hAnsi="Arial" w:cs="Arial"/>
          <w:sz w:val="22"/>
          <w:szCs w:val="22"/>
        </w:rPr>
      </w:pPr>
    </w:p>
    <w:p w14:paraId="4887B3B3" w14:textId="77777777" w:rsidR="00C421E9" w:rsidRPr="00EA3A0C" w:rsidRDefault="00C421E9" w:rsidP="00DE5F09">
      <w:pPr>
        <w:ind w:firstLine="709"/>
        <w:jc w:val="both"/>
        <w:rPr>
          <w:rFonts w:ascii="Arial" w:hAnsi="Arial" w:cs="Arial"/>
          <w:sz w:val="22"/>
          <w:szCs w:val="22"/>
        </w:rPr>
      </w:pPr>
      <w:r w:rsidRPr="00EA3A0C">
        <w:rPr>
          <w:rFonts w:ascii="Arial" w:hAnsi="Arial" w:cs="Arial"/>
          <w:b/>
          <w:sz w:val="22"/>
          <w:szCs w:val="22"/>
        </w:rPr>
        <w:t xml:space="preserve">Subcláusula Primeira </w:t>
      </w:r>
      <w:r w:rsidRPr="00EA3A0C">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EA3A0C" w:rsidRDefault="00C421E9" w:rsidP="00DE5F09">
      <w:pPr>
        <w:ind w:firstLine="709"/>
        <w:jc w:val="both"/>
        <w:rPr>
          <w:rFonts w:ascii="Arial" w:hAnsi="Arial" w:cs="Arial"/>
          <w:sz w:val="22"/>
          <w:szCs w:val="22"/>
        </w:rPr>
      </w:pPr>
      <w:r w:rsidRPr="00EA3A0C">
        <w:rPr>
          <w:rFonts w:ascii="Arial" w:hAnsi="Arial" w:cs="Arial"/>
          <w:sz w:val="22"/>
          <w:szCs w:val="22"/>
        </w:rPr>
        <w:t xml:space="preserve"> </w:t>
      </w:r>
    </w:p>
    <w:p w14:paraId="0CF164E2" w14:textId="77777777" w:rsidR="00C421E9" w:rsidRPr="00EA3A0C" w:rsidRDefault="00C421E9" w:rsidP="00DE5F09">
      <w:pPr>
        <w:jc w:val="both"/>
        <w:rPr>
          <w:rFonts w:ascii="Arial" w:hAnsi="Arial" w:cs="Arial"/>
          <w:iCs/>
          <w:sz w:val="22"/>
          <w:szCs w:val="22"/>
        </w:rPr>
      </w:pPr>
      <w:r w:rsidRPr="00EA3A0C">
        <w:rPr>
          <w:rFonts w:ascii="Arial" w:hAnsi="Arial" w:cs="Arial"/>
          <w:b/>
          <w:sz w:val="22"/>
          <w:szCs w:val="22"/>
        </w:rPr>
        <w:tab/>
        <w:t>Subcláusula Segunda</w:t>
      </w:r>
      <w:r w:rsidRPr="00EA3A0C">
        <w:rPr>
          <w:rFonts w:ascii="Arial" w:hAnsi="Arial" w:cs="Arial"/>
          <w:bCs/>
          <w:sz w:val="22"/>
          <w:szCs w:val="22"/>
        </w:rPr>
        <w:t xml:space="preserve"> – </w:t>
      </w:r>
      <w:r w:rsidRPr="00EA3A0C">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EA3A0C" w:rsidRDefault="00C421E9" w:rsidP="00DE5F09">
      <w:pPr>
        <w:jc w:val="both"/>
        <w:rPr>
          <w:rFonts w:ascii="Arial" w:hAnsi="Arial" w:cs="Arial"/>
          <w:b/>
          <w:iCs/>
          <w:sz w:val="22"/>
          <w:szCs w:val="22"/>
        </w:rPr>
      </w:pPr>
    </w:p>
    <w:p w14:paraId="5F206542" w14:textId="11442093" w:rsidR="00C421E9" w:rsidRPr="00EA3A0C" w:rsidRDefault="00C421E9" w:rsidP="00DE5F09">
      <w:pPr>
        <w:pStyle w:val="PargrafodaLista"/>
        <w:spacing w:after="0" w:line="240" w:lineRule="auto"/>
        <w:ind w:left="0" w:firstLine="709"/>
        <w:jc w:val="both"/>
        <w:rPr>
          <w:rFonts w:ascii="Arial" w:eastAsia="Arial Unicode MS" w:hAnsi="Arial" w:cs="Arial"/>
          <w:bCs/>
        </w:rPr>
      </w:pPr>
      <w:r w:rsidRPr="00EA3A0C">
        <w:rPr>
          <w:rFonts w:ascii="Arial" w:hAnsi="Arial" w:cs="Arial"/>
          <w:b/>
        </w:rPr>
        <w:t xml:space="preserve">Subcláusula Terceira </w:t>
      </w:r>
      <w:r w:rsidRPr="00EA3A0C">
        <w:rPr>
          <w:rFonts w:ascii="Arial" w:hAnsi="Arial" w:cs="Arial"/>
        </w:rPr>
        <w:t>–</w:t>
      </w:r>
      <w:r w:rsidR="00C70B05" w:rsidRPr="00EA3A0C">
        <w:t xml:space="preserve"> </w:t>
      </w:r>
      <w:r w:rsidR="00C70B05" w:rsidRPr="00EA3A0C">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EA3A0C" w:rsidRDefault="00C421E9" w:rsidP="00DE5F09">
      <w:pPr>
        <w:jc w:val="both"/>
        <w:rPr>
          <w:rFonts w:ascii="Arial" w:hAnsi="Arial" w:cs="Arial"/>
          <w:sz w:val="22"/>
          <w:szCs w:val="22"/>
        </w:rPr>
      </w:pPr>
    </w:p>
    <w:p w14:paraId="4A1DE6D8" w14:textId="491782C1"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QUARTA – CONDIÇÕES DE PAGAMENTO</w:t>
      </w:r>
    </w:p>
    <w:p w14:paraId="30F79968" w14:textId="0E0425B4" w:rsidR="00466013" w:rsidRPr="00EA3A0C" w:rsidRDefault="00D704DF" w:rsidP="00BE60C3">
      <w:pPr>
        <w:autoSpaceDE w:val="0"/>
        <w:autoSpaceDN w:val="0"/>
        <w:adjustRightInd w:val="0"/>
        <w:ind w:firstLine="567"/>
        <w:contextualSpacing/>
        <w:jc w:val="both"/>
        <w:rPr>
          <w:rFonts w:ascii="Arial" w:eastAsia="Arial Unicode MS" w:hAnsi="Arial" w:cs="Arial"/>
          <w:sz w:val="22"/>
          <w:szCs w:val="22"/>
        </w:rPr>
      </w:pPr>
      <w:r w:rsidRPr="00EA3A0C">
        <w:rPr>
          <w:rFonts w:ascii="Arial" w:hAnsi="Arial" w:cs="Arial"/>
          <w:color w:val="000000"/>
        </w:rPr>
        <w:tab/>
      </w:r>
      <w:r w:rsidR="00C70B05" w:rsidRPr="00EA3A0C">
        <w:rPr>
          <w:rFonts w:ascii="Arial" w:eastAsia="Arial Unicode MS" w:hAnsi="Arial" w:cs="Arial"/>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EA3A0C" w:rsidRDefault="00BC6DC8" w:rsidP="00DE5F09">
      <w:pPr>
        <w:autoSpaceDE w:val="0"/>
        <w:autoSpaceDN w:val="0"/>
        <w:adjustRightInd w:val="0"/>
        <w:ind w:left="-142" w:firstLine="709"/>
        <w:contextualSpacing/>
        <w:jc w:val="both"/>
        <w:rPr>
          <w:rFonts w:ascii="Arial" w:hAnsi="Arial" w:cs="Arial"/>
          <w:color w:val="000000"/>
          <w:sz w:val="22"/>
          <w:szCs w:val="22"/>
        </w:rPr>
      </w:pPr>
    </w:p>
    <w:p w14:paraId="6729086D" w14:textId="77777777" w:rsidR="00CE0753" w:rsidRPr="00EA3A0C" w:rsidRDefault="00466013" w:rsidP="00DE5F09">
      <w:pPr>
        <w:jc w:val="both"/>
        <w:rPr>
          <w:rFonts w:ascii="Arial" w:eastAsia="Arial Unicode MS" w:hAnsi="Arial" w:cs="Arial"/>
          <w:sz w:val="22"/>
          <w:szCs w:val="22"/>
        </w:rPr>
      </w:pPr>
      <w:r w:rsidRPr="00EA3A0C">
        <w:rPr>
          <w:rFonts w:ascii="Arial" w:hAnsi="Arial" w:cs="Arial"/>
          <w:color w:val="000000"/>
          <w:sz w:val="22"/>
          <w:szCs w:val="22"/>
        </w:rPr>
        <w:tab/>
      </w:r>
      <w:r w:rsidR="00D704DF" w:rsidRPr="00EA3A0C">
        <w:rPr>
          <w:rFonts w:ascii="Arial" w:hAnsi="Arial" w:cs="Arial"/>
          <w:b/>
          <w:sz w:val="22"/>
          <w:szCs w:val="22"/>
        </w:rPr>
        <w:t>Subcláusula Primeira</w:t>
      </w:r>
      <w:r w:rsidR="00D704DF" w:rsidRPr="00EA3A0C">
        <w:rPr>
          <w:rFonts w:ascii="Arial" w:hAnsi="Arial" w:cs="Arial"/>
          <w:b/>
        </w:rPr>
        <w:t xml:space="preserve"> </w:t>
      </w:r>
      <w:r w:rsidR="00D704DF" w:rsidRPr="00EA3A0C">
        <w:rPr>
          <w:rFonts w:ascii="Arial" w:hAnsi="Arial" w:cs="Arial"/>
        </w:rPr>
        <w:t xml:space="preserve">– </w:t>
      </w:r>
      <w:r w:rsidR="00CE0753" w:rsidRPr="00EA3A0C">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EA3A0C">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EA3A0C" w:rsidRDefault="00D704DF" w:rsidP="00DE5F09">
      <w:pPr>
        <w:tabs>
          <w:tab w:val="left" w:pos="993"/>
        </w:tabs>
        <w:jc w:val="both"/>
      </w:pPr>
    </w:p>
    <w:p w14:paraId="6418DC46" w14:textId="7D96E597" w:rsidR="00D704DF" w:rsidRPr="00EA3A0C" w:rsidRDefault="00D704DF" w:rsidP="00DE5F09">
      <w:pPr>
        <w:pStyle w:val="PargrafodaLista"/>
        <w:autoSpaceDE w:val="0"/>
        <w:autoSpaceDN w:val="0"/>
        <w:adjustRightInd w:val="0"/>
        <w:spacing w:after="0" w:line="240" w:lineRule="auto"/>
        <w:ind w:left="0" w:firstLine="709"/>
        <w:jc w:val="both"/>
        <w:rPr>
          <w:rFonts w:ascii="Arial" w:eastAsia="Arial" w:hAnsi="Arial" w:cs="Arial"/>
        </w:rPr>
      </w:pPr>
      <w:r w:rsidRPr="00EA3A0C">
        <w:rPr>
          <w:rFonts w:ascii="Arial" w:hAnsi="Arial" w:cs="Arial"/>
          <w:b/>
        </w:rPr>
        <w:t xml:space="preserve">Subcláusula Segunda </w:t>
      </w:r>
      <w:r w:rsidRPr="00EA3A0C">
        <w:rPr>
          <w:rFonts w:ascii="Arial" w:hAnsi="Arial" w:cs="Arial"/>
        </w:rPr>
        <w:t xml:space="preserve">– </w:t>
      </w:r>
      <w:r w:rsidR="00C70B05" w:rsidRPr="00EA3A0C">
        <w:rPr>
          <w:rFonts w:ascii="Arial" w:eastAsia="Arial" w:hAnsi="Arial" w:cs="Arial"/>
        </w:rPr>
        <w:t>A Nota Fiscal deverá discriminar o produto, a marca, a quantidade, os valores unitários e totais de cada item. A empresa deverá mencionar na respectiva Nota Fiscal o número e a modalidade da Licitação, o número do Empenho.</w:t>
      </w:r>
    </w:p>
    <w:p w14:paraId="3231B949" w14:textId="389DE85B" w:rsidR="00D704DF" w:rsidRPr="00EA3A0C" w:rsidRDefault="00D704DF" w:rsidP="00DE5F09">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EA3A0C" w:rsidRDefault="00D704DF" w:rsidP="00DE5F09">
      <w:pPr>
        <w:pStyle w:val="PargrafodaLista"/>
        <w:autoSpaceDE w:val="0"/>
        <w:autoSpaceDN w:val="0"/>
        <w:adjustRightInd w:val="0"/>
        <w:spacing w:after="0" w:line="240" w:lineRule="auto"/>
        <w:ind w:left="0" w:firstLine="709"/>
        <w:jc w:val="both"/>
        <w:rPr>
          <w:rFonts w:ascii="Arial" w:hAnsi="Arial" w:cs="Arial"/>
        </w:rPr>
      </w:pPr>
      <w:r w:rsidRPr="00EA3A0C">
        <w:rPr>
          <w:rFonts w:ascii="Arial" w:hAnsi="Arial" w:cs="Arial"/>
          <w:b/>
        </w:rPr>
        <w:t xml:space="preserve">Subcláusula Terceira </w:t>
      </w:r>
      <w:r w:rsidRPr="00EA3A0C">
        <w:rPr>
          <w:rFonts w:ascii="Arial" w:hAnsi="Arial" w:cs="Arial"/>
        </w:rPr>
        <w:t>–</w:t>
      </w:r>
      <w:r w:rsidR="00C70B05" w:rsidRPr="00EA3A0C">
        <w:rPr>
          <w:rFonts w:ascii="Arial" w:hAnsi="Arial" w:cs="Arial"/>
        </w:rPr>
        <w:t xml:space="preserve"> A C</w:t>
      </w:r>
      <w:r w:rsidR="00BC6DC8" w:rsidRPr="00EA3A0C">
        <w:rPr>
          <w:rFonts w:ascii="Arial" w:hAnsi="Arial" w:cs="Arial"/>
        </w:rPr>
        <w:t>ontratada</w:t>
      </w:r>
      <w:r w:rsidR="00C70B05" w:rsidRPr="00EA3A0C">
        <w:rPr>
          <w:rFonts w:ascii="Arial" w:hAnsi="Arial" w:cs="Arial"/>
        </w:rPr>
        <w:t xml:space="preserve"> fica obrigada a repassar ao C</w:t>
      </w:r>
      <w:r w:rsidR="00BC6DC8" w:rsidRPr="00EA3A0C">
        <w:rPr>
          <w:rFonts w:ascii="Arial" w:hAnsi="Arial" w:cs="Arial"/>
        </w:rPr>
        <w:t>ontratante</w:t>
      </w:r>
      <w:r w:rsidR="00C70B05" w:rsidRPr="00EA3A0C">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EA3A0C" w:rsidRDefault="00C70B05" w:rsidP="00DE5F09">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EA3A0C" w:rsidRDefault="00C70B05" w:rsidP="00DE5F09">
      <w:pPr>
        <w:pStyle w:val="PargrafodaLista"/>
        <w:autoSpaceDE w:val="0"/>
        <w:autoSpaceDN w:val="0"/>
        <w:adjustRightInd w:val="0"/>
        <w:spacing w:after="0" w:line="240" w:lineRule="auto"/>
        <w:ind w:left="0" w:firstLine="709"/>
        <w:jc w:val="both"/>
        <w:rPr>
          <w:rFonts w:ascii="Arial" w:hAnsi="Arial" w:cs="Arial"/>
          <w:color w:val="000000"/>
        </w:rPr>
      </w:pPr>
      <w:r w:rsidRPr="00EA3A0C">
        <w:rPr>
          <w:rFonts w:ascii="Arial" w:hAnsi="Arial" w:cs="Arial"/>
          <w:b/>
        </w:rPr>
        <w:t>Subcláusula Quarta</w:t>
      </w:r>
      <w:r w:rsidRPr="00EA3A0C">
        <w:rPr>
          <w:rFonts w:ascii="Arial" w:hAnsi="Arial" w:cs="Arial"/>
          <w:color w:val="000000"/>
        </w:rPr>
        <w:t xml:space="preserve">  </w:t>
      </w:r>
      <w:r w:rsidRPr="00EA3A0C">
        <w:rPr>
          <w:rFonts w:ascii="Arial" w:hAnsi="Arial" w:cs="Arial"/>
        </w:rPr>
        <w:t xml:space="preserve">– </w:t>
      </w:r>
      <w:r w:rsidR="00D704DF" w:rsidRPr="00EA3A0C">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EA3A0C" w:rsidRDefault="00D704DF" w:rsidP="00DE5F09">
      <w:pPr>
        <w:pStyle w:val="PargrafodaLista"/>
        <w:autoSpaceDE w:val="0"/>
        <w:autoSpaceDN w:val="0"/>
        <w:adjustRightInd w:val="0"/>
        <w:spacing w:after="0" w:line="240" w:lineRule="auto"/>
        <w:ind w:left="284" w:firstLine="567"/>
        <w:jc w:val="both"/>
        <w:rPr>
          <w:rFonts w:ascii="Arial" w:hAnsi="Arial" w:cs="Arial"/>
          <w:bCs/>
        </w:rPr>
      </w:pPr>
    </w:p>
    <w:p w14:paraId="37407436" w14:textId="1FF104EE" w:rsidR="00D704DF" w:rsidRDefault="00D704DF" w:rsidP="00DE5F09">
      <w:pPr>
        <w:pStyle w:val="PargrafodaLista"/>
        <w:autoSpaceDE w:val="0"/>
        <w:autoSpaceDN w:val="0"/>
        <w:adjustRightInd w:val="0"/>
        <w:spacing w:after="0" w:line="240" w:lineRule="auto"/>
        <w:ind w:left="0" w:firstLine="709"/>
        <w:jc w:val="both"/>
        <w:rPr>
          <w:rFonts w:ascii="Arial" w:hAnsi="Arial" w:cs="Arial"/>
          <w:color w:val="000000"/>
        </w:rPr>
      </w:pPr>
      <w:r w:rsidRPr="00EA3A0C">
        <w:rPr>
          <w:rFonts w:ascii="Arial" w:hAnsi="Arial" w:cs="Arial"/>
          <w:b/>
        </w:rPr>
        <w:t xml:space="preserve">Subcláusula Quarta </w:t>
      </w:r>
      <w:r w:rsidRPr="00EA3A0C">
        <w:rPr>
          <w:rFonts w:ascii="Arial" w:hAnsi="Arial" w:cs="Arial"/>
        </w:rPr>
        <w:t xml:space="preserve">– </w:t>
      </w:r>
      <w:r w:rsidRPr="00EA3A0C">
        <w:rPr>
          <w:rFonts w:ascii="Arial" w:hAnsi="Arial" w:cs="Arial"/>
          <w:color w:val="000000"/>
        </w:rPr>
        <w:t>No caso de abertura de procedimento administrativo, o prazo de pagamento será suspenso e somente voltará a fluir após a decisão do referido processo.</w:t>
      </w:r>
    </w:p>
    <w:p w14:paraId="7C56E7BD" w14:textId="77777777" w:rsidR="00BE60C3" w:rsidRPr="00EA3A0C" w:rsidRDefault="00BE60C3" w:rsidP="00DE5F09">
      <w:pPr>
        <w:pStyle w:val="PargrafodaLista"/>
        <w:autoSpaceDE w:val="0"/>
        <w:autoSpaceDN w:val="0"/>
        <w:adjustRightInd w:val="0"/>
        <w:spacing w:after="0" w:line="240" w:lineRule="auto"/>
        <w:ind w:left="0" w:firstLine="709"/>
        <w:jc w:val="both"/>
        <w:rPr>
          <w:rFonts w:ascii="Arial" w:hAnsi="Arial" w:cs="Arial"/>
          <w:b/>
        </w:rPr>
      </w:pPr>
    </w:p>
    <w:p w14:paraId="10C1CB20" w14:textId="77777777" w:rsidR="00C421E9" w:rsidRPr="00EA3A0C" w:rsidRDefault="00C421E9" w:rsidP="00DE5F09">
      <w:pPr>
        <w:widowControl w:val="0"/>
        <w:jc w:val="both"/>
        <w:rPr>
          <w:rFonts w:ascii="Arial" w:hAnsi="Arial" w:cs="Arial"/>
          <w:b/>
          <w:sz w:val="22"/>
          <w:szCs w:val="22"/>
        </w:rPr>
      </w:pPr>
    </w:p>
    <w:p w14:paraId="7BB9E68E" w14:textId="77777777" w:rsidR="00C74B49" w:rsidRPr="00EA3A0C" w:rsidRDefault="00C421E9" w:rsidP="00DE5F09">
      <w:pPr>
        <w:jc w:val="both"/>
        <w:rPr>
          <w:rFonts w:ascii="Arial" w:hAnsi="Arial" w:cs="Arial"/>
          <w:b/>
          <w:sz w:val="22"/>
          <w:szCs w:val="22"/>
        </w:rPr>
      </w:pPr>
      <w:r w:rsidRPr="00EA3A0C">
        <w:rPr>
          <w:rFonts w:ascii="Arial" w:hAnsi="Arial" w:cs="Arial"/>
          <w:b/>
          <w:sz w:val="22"/>
          <w:szCs w:val="22"/>
        </w:rPr>
        <w:t>CLÁUSULA QUINTA – RECURSO FINANCEIRO</w:t>
      </w:r>
    </w:p>
    <w:p w14:paraId="48FF8F53" w14:textId="2626C8D7" w:rsidR="00C421E9" w:rsidRPr="00EA3A0C" w:rsidRDefault="00C74B49" w:rsidP="00DE5F09">
      <w:pPr>
        <w:jc w:val="both"/>
        <w:rPr>
          <w:rFonts w:ascii="Arial" w:eastAsia="Arial Unicode MS" w:hAnsi="Arial" w:cs="Arial"/>
          <w:color w:val="FF0000"/>
          <w:sz w:val="22"/>
          <w:szCs w:val="22"/>
        </w:rPr>
      </w:pPr>
      <w:r w:rsidRPr="00EA3A0C">
        <w:rPr>
          <w:rFonts w:ascii="Arial" w:hAnsi="Arial" w:cs="Arial"/>
          <w:b/>
          <w:sz w:val="22"/>
          <w:szCs w:val="22"/>
        </w:rPr>
        <w:tab/>
      </w:r>
      <w:r w:rsidRPr="00EA3A0C">
        <w:rPr>
          <w:rFonts w:ascii="Arial" w:eastAsia="Arial Unicode MS" w:hAnsi="Arial" w:cs="Arial"/>
          <w:sz w:val="22"/>
          <w:szCs w:val="22"/>
        </w:rPr>
        <w:t xml:space="preserve">As despesas com a contratação do objeto desta licitação correrão à conta dos recursos das dotações orçamentárias </w:t>
      </w:r>
      <w:r w:rsidR="003B42F5" w:rsidRPr="003B42F5">
        <w:rPr>
          <w:rFonts w:ascii="Arial" w:eastAsia="Arial Unicode MS" w:hAnsi="Arial" w:cs="Arial"/>
          <w:sz w:val="22"/>
          <w:szCs w:val="22"/>
        </w:rPr>
        <w:t>nº 01.001.10.302.0003.2004.3.3.90.30.00.00 – Material de Consumo</w:t>
      </w:r>
      <w:r w:rsidR="003B42F5" w:rsidRPr="003B42F5">
        <w:rPr>
          <w:rFonts w:ascii="Arial" w:eastAsia="Arial Unicode MS" w:hAnsi="Arial" w:cs="Arial"/>
          <w:color w:val="FF0000"/>
          <w:sz w:val="22"/>
          <w:szCs w:val="22"/>
        </w:rPr>
        <w:t xml:space="preserve"> </w:t>
      </w:r>
      <w:r w:rsidR="003B42F5" w:rsidRPr="003B42F5">
        <w:rPr>
          <w:rFonts w:ascii="Arial" w:eastAsia="Arial Unicode MS" w:hAnsi="Arial" w:cs="Arial"/>
          <w:sz w:val="22"/>
          <w:szCs w:val="22"/>
        </w:rPr>
        <w:t>e nº 01.001.10.123.0001.2001.3.3.90.30.00.00 – Material de Consumo.</w:t>
      </w:r>
      <w:r w:rsidR="00C421E9" w:rsidRPr="003B65FE">
        <w:rPr>
          <w:rFonts w:ascii="Arial" w:hAnsi="Arial" w:cs="Arial"/>
          <w:b/>
          <w:sz w:val="22"/>
          <w:szCs w:val="22"/>
        </w:rPr>
        <w:tab/>
      </w:r>
    </w:p>
    <w:p w14:paraId="0F2A411E" w14:textId="77777777" w:rsidR="00C421E9" w:rsidRPr="00EA3A0C" w:rsidRDefault="00C421E9" w:rsidP="00DE5F09">
      <w:pPr>
        <w:ind w:firstLine="1440"/>
        <w:jc w:val="both"/>
        <w:rPr>
          <w:rFonts w:ascii="Arial" w:hAnsi="Arial" w:cs="Arial"/>
          <w:b/>
          <w:color w:val="FF0000"/>
          <w:sz w:val="22"/>
          <w:szCs w:val="22"/>
        </w:rPr>
      </w:pPr>
    </w:p>
    <w:p w14:paraId="6310C6D5"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SEXTA – DO CRITÉRIO DE REAJUSTE</w:t>
      </w:r>
    </w:p>
    <w:p w14:paraId="046617B8" w14:textId="77777777" w:rsidR="00C421E9" w:rsidRPr="00EA3A0C" w:rsidRDefault="00C421E9" w:rsidP="00DE5F09">
      <w:pPr>
        <w:rPr>
          <w:rFonts w:ascii="Arial" w:hAnsi="Arial" w:cs="Arial"/>
          <w:sz w:val="22"/>
          <w:szCs w:val="22"/>
        </w:rPr>
      </w:pPr>
      <w:r w:rsidRPr="00EA3A0C">
        <w:rPr>
          <w:rFonts w:ascii="Arial" w:hAnsi="Arial" w:cs="Arial"/>
          <w:sz w:val="22"/>
          <w:szCs w:val="22"/>
        </w:rPr>
        <w:tab/>
        <w:t>Os preços inicialmente contratados são fixos e irreajustáveis no prazo de um ano.</w:t>
      </w:r>
    </w:p>
    <w:p w14:paraId="5BA8915C" w14:textId="77777777" w:rsidR="00C421E9" w:rsidRPr="00EA3A0C" w:rsidRDefault="00C421E9" w:rsidP="00DE5F09">
      <w:pPr>
        <w:pStyle w:val="Nivel2"/>
        <w:numPr>
          <w:ilvl w:val="0"/>
          <w:numId w:val="0"/>
        </w:numPr>
        <w:spacing w:before="0" w:after="0" w:line="240" w:lineRule="auto"/>
        <w:rPr>
          <w:sz w:val="22"/>
          <w:szCs w:val="22"/>
        </w:rPr>
      </w:pPr>
    </w:p>
    <w:p w14:paraId="6CDD5401" w14:textId="1596328B" w:rsidR="00C421E9" w:rsidRPr="00EA3A0C" w:rsidRDefault="00C421E9" w:rsidP="00DE5F09">
      <w:pPr>
        <w:pStyle w:val="Nivel2"/>
        <w:numPr>
          <w:ilvl w:val="0"/>
          <w:numId w:val="0"/>
        </w:numPr>
        <w:spacing w:before="0" w:after="0" w:line="240" w:lineRule="auto"/>
        <w:rPr>
          <w:sz w:val="22"/>
          <w:szCs w:val="22"/>
        </w:rPr>
      </w:pPr>
      <w:r w:rsidRPr="00EA3A0C">
        <w:rPr>
          <w:sz w:val="22"/>
          <w:szCs w:val="22"/>
        </w:rPr>
        <w:tab/>
      </w:r>
      <w:r w:rsidRPr="00EA3A0C">
        <w:rPr>
          <w:b/>
          <w:bCs/>
          <w:sz w:val="22"/>
          <w:szCs w:val="22"/>
        </w:rPr>
        <w:t xml:space="preserve">Subcláusula </w:t>
      </w:r>
      <w:r w:rsidR="0092419E" w:rsidRPr="00EA3A0C">
        <w:rPr>
          <w:b/>
          <w:bCs/>
          <w:sz w:val="22"/>
          <w:szCs w:val="22"/>
        </w:rPr>
        <w:t>P</w:t>
      </w:r>
      <w:r w:rsidRPr="00EA3A0C">
        <w:rPr>
          <w:b/>
          <w:bCs/>
          <w:sz w:val="22"/>
          <w:szCs w:val="22"/>
        </w:rPr>
        <w:t xml:space="preserve">rimeira – </w:t>
      </w:r>
      <w:r w:rsidRPr="00EA3A0C">
        <w:rPr>
          <w:sz w:val="22"/>
          <w:szCs w:val="22"/>
        </w:rPr>
        <w:t>Após o interregno de um ano os preços iniciais poderão reajustados, mediante a aplicação, pelo Contratante, do índice IPCA/IBGE</w:t>
      </w:r>
      <w:r w:rsidRPr="00EA3A0C">
        <w:rPr>
          <w:i/>
          <w:iCs/>
          <w:sz w:val="22"/>
          <w:szCs w:val="22"/>
        </w:rPr>
        <w:t>,</w:t>
      </w:r>
      <w:r w:rsidRPr="00EA3A0C">
        <w:rPr>
          <w:sz w:val="22"/>
          <w:szCs w:val="22"/>
        </w:rPr>
        <w:t xml:space="preserve"> exclusivamente para as obrigações iniciadas e concluídas após a ocorrência da anualidade.</w:t>
      </w:r>
    </w:p>
    <w:p w14:paraId="01ECA58D" w14:textId="77777777" w:rsidR="00C421E9" w:rsidRPr="00EA3A0C" w:rsidRDefault="00C421E9" w:rsidP="00DE5F09">
      <w:pPr>
        <w:pStyle w:val="Nivel2"/>
        <w:numPr>
          <w:ilvl w:val="0"/>
          <w:numId w:val="0"/>
        </w:numPr>
        <w:spacing w:before="0" w:after="0" w:line="240" w:lineRule="auto"/>
        <w:rPr>
          <w:sz w:val="22"/>
          <w:szCs w:val="22"/>
        </w:rPr>
      </w:pPr>
    </w:p>
    <w:p w14:paraId="6E97B703" w14:textId="163E383E" w:rsidR="00C421E9" w:rsidRPr="00EA3A0C" w:rsidRDefault="00C421E9" w:rsidP="00DE5F09">
      <w:pPr>
        <w:pStyle w:val="Nivel2"/>
        <w:numPr>
          <w:ilvl w:val="0"/>
          <w:numId w:val="0"/>
        </w:numPr>
        <w:spacing w:before="0" w:after="0" w:line="240" w:lineRule="auto"/>
        <w:rPr>
          <w:sz w:val="22"/>
          <w:szCs w:val="22"/>
        </w:rPr>
      </w:pPr>
      <w:r w:rsidRPr="00EA3A0C">
        <w:rPr>
          <w:sz w:val="22"/>
          <w:szCs w:val="22"/>
        </w:rPr>
        <w:tab/>
      </w:r>
      <w:r w:rsidRPr="00EA3A0C">
        <w:rPr>
          <w:b/>
          <w:bCs/>
          <w:sz w:val="22"/>
          <w:szCs w:val="22"/>
        </w:rPr>
        <w:t xml:space="preserve">Subcláusula </w:t>
      </w:r>
      <w:r w:rsidR="0092419E" w:rsidRPr="00EA3A0C">
        <w:rPr>
          <w:b/>
          <w:bCs/>
          <w:sz w:val="22"/>
          <w:szCs w:val="22"/>
        </w:rPr>
        <w:t>S</w:t>
      </w:r>
      <w:r w:rsidRPr="00EA3A0C">
        <w:rPr>
          <w:b/>
          <w:bCs/>
          <w:sz w:val="22"/>
          <w:szCs w:val="22"/>
        </w:rPr>
        <w:t xml:space="preserve">egunda – </w:t>
      </w:r>
      <w:r w:rsidRPr="00EA3A0C">
        <w:rPr>
          <w:sz w:val="22"/>
          <w:szCs w:val="22"/>
        </w:rPr>
        <w:t>Nos reajustes subsequentes ao primeiro, o interregno mínimo de um ano será contado a partir dos efeitos financeiros do último reajuste.</w:t>
      </w:r>
    </w:p>
    <w:p w14:paraId="4D54CF0D" w14:textId="77777777" w:rsidR="00C421E9" w:rsidRPr="00EA3A0C" w:rsidRDefault="00C421E9" w:rsidP="00DE5F09">
      <w:pPr>
        <w:pStyle w:val="Nivel2"/>
        <w:numPr>
          <w:ilvl w:val="0"/>
          <w:numId w:val="0"/>
        </w:numPr>
        <w:spacing w:before="0" w:after="0" w:line="240" w:lineRule="auto"/>
        <w:rPr>
          <w:sz w:val="22"/>
          <w:szCs w:val="22"/>
        </w:rPr>
      </w:pPr>
    </w:p>
    <w:p w14:paraId="4997F1ED" w14:textId="63CAB15A" w:rsidR="00C421E9" w:rsidRPr="00EA3A0C" w:rsidRDefault="00C421E9" w:rsidP="00DE5F09">
      <w:pPr>
        <w:pStyle w:val="Nivel2"/>
        <w:numPr>
          <w:ilvl w:val="0"/>
          <w:numId w:val="0"/>
        </w:numPr>
        <w:spacing w:before="0" w:after="0" w:line="240" w:lineRule="auto"/>
        <w:rPr>
          <w:sz w:val="22"/>
          <w:szCs w:val="22"/>
        </w:rPr>
      </w:pPr>
      <w:r w:rsidRPr="00EA3A0C">
        <w:rPr>
          <w:sz w:val="22"/>
          <w:szCs w:val="22"/>
        </w:rPr>
        <w:tab/>
      </w:r>
      <w:r w:rsidRPr="00EA3A0C">
        <w:rPr>
          <w:b/>
          <w:bCs/>
          <w:sz w:val="22"/>
          <w:szCs w:val="22"/>
        </w:rPr>
        <w:t xml:space="preserve">Subcláusula </w:t>
      </w:r>
      <w:r w:rsidR="0092419E" w:rsidRPr="00EA3A0C">
        <w:rPr>
          <w:b/>
          <w:bCs/>
          <w:sz w:val="22"/>
          <w:szCs w:val="22"/>
        </w:rPr>
        <w:t>T</w:t>
      </w:r>
      <w:r w:rsidRPr="00EA3A0C">
        <w:rPr>
          <w:b/>
          <w:bCs/>
          <w:sz w:val="22"/>
          <w:szCs w:val="22"/>
        </w:rPr>
        <w:t xml:space="preserve">erceira – </w:t>
      </w:r>
      <w:r w:rsidRPr="00EA3A0C">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EA3A0C" w:rsidRDefault="00C421E9" w:rsidP="00DE5F09">
      <w:pPr>
        <w:pStyle w:val="Nivel2"/>
        <w:numPr>
          <w:ilvl w:val="0"/>
          <w:numId w:val="0"/>
        </w:numPr>
        <w:spacing w:before="0" w:after="0" w:line="240" w:lineRule="auto"/>
        <w:rPr>
          <w:sz w:val="22"/>
          <w:szCs w:val="22"/>
        </w:rPr>
      </w:pPr>
    </w:p>
    <w:p w14:paraId="6C3A3CD5" w14:textId="6C81B6D5" w:rsidR="00C421E9" w:rsidRPr="00EA3A0C" w:rsidRDefault="00C421E9" w:rsidP="00DE5F09">
      <w:pPr>
        <w:pStyle w:val="Nivel2"/>
        <w:numPr>
          <w:ilvl w:val="0"/>
          <w:numId w:val="0"/>
        </w:numPr>
        <w:spacing w:before="0" w:after="0" w:line="240" w:lineRule="auto"/>
        <w:rPr>
          <w:sz w:val="22"/>
          <w:szCs w:val="22"/>
        </w:rPr>
      </w:pPr>
      <w:r w:rsidRPr="00EA3A0C">
        <w:rPr>
          <w:sz w:val="22"/>
          <w:szCs w:val="22"/>
        </w:rPr>
        <w:tab/>
      </w:r>
      <w:r w:rsidRPr="00EA3A0C">
        <w:rPr>
          <w:b/>
          <w:bCs/>
          <w:sz w:val="22"/>
          <w:szCs w:val="22"/>
        </w:rPr>
        <w:t xml:space="preserve">Subcláusula </w:t>
      </w:r>
      <w:r w:rsidR="0092419E" w:rsidRPr="00EA3A0C">
        <w:rPr>
          <w:b/>
          <w:bCs/>
          <w:sz w:val="22"/>
          <w:szCs w:val="22"/>
        </w:rPr>
        <w:t>Q</w:t>
      </w:r>
      <w:r w:rsidRPr="00EA3A0C">
        <w:rPr>
          <w:b/>
          <w:bCs/>
          <w:sz w:val="22"/>
          <w:szCs w:val="22"/>
        </w:rPr>
        <w:t xml:space="preserve">uarta – </w:t>
      </w:r>
      <w:r w:rsidRPr="00EA3A0C">
        <w:rPr>
          <w:sz w:val="22"/>
          <w:szCs w:val="22"/>
        </w:rPr>
        <w:t>Caso o(s) índice(s) estabelecido(s) para reajustamento venha(m) a ser extinto(s) ou de qualquer forma não possa(m) mais ser utilizado(s), será(</w:t>
      </w:r>
      <w:proofErr w:type="spellStart"/>
      <w:r w:rsidRPr="00EA3A0C">
        <w:rPr>
          <w:sz w:val="22"/>
          <w:szCs w:val="22"/>
        </w:rPr>
        <w:t>ão</w:t>
      </w:r>
      <w:proofErr w:type="spellEnd"/>
      <w:r w:rsidRPr="00EA3A0C">
        <w:rPr>
          <w:sz w:val="22"/>
          <w:szCs w:val="22"/>
        </w:rPr>
        <w:t>) adotado(s), em substituição, o(s) que vier(em) a ser determinado(s) pela legislação então em vigor.</w:t>
      </w:r>
    </w:p>
    <w:p w14:paraId="113CB483" w14:textId="77777777" w:rsidR="00C421E9" w:rsidRPr="00EA3A0C" w:rsidRDefault="00C421E9" w:rsidP="00DE5F09">
      <w:pPr>
        <w:pStyle w:val="Nivel2"/>
        <w:numPr>
          <w:ilvl w:val="0"/>
          <w:numId w:val="0"/>
        </w:numPr>
        <w:spacing w:before="0" w:after="0" w:line="240" w:lineRule="auto"/>
        <w:rPr>
          <w:sz w:val="22"/>
          <w:szCs w:val="22"/>
        </w:rPr>
      </w:pPr>
    </w:p>
    <w:p w14:paraId="60E5C640" w14:textId="62EE7D7F" w:rsidR="00C421E9" w:rsidRPr="00EA3A0C" w:rsidRDefault="00C421E9" w:rsidP="00DE5F09">
      <w:pPr>
        <w:pStyle w:val="Nivel2"/>
        <w:numPr>
          <w:ilvl w:val="0"/>
          <w:numId w:val="0"/>
        </w:numPr>
        <w:spacing w:before="0" w:after="0" w:line="240" w:lineRule="auto"/>
        <w:rPr>
          <w:sz w:val="22"/>
          <w:szCs w:val="22"/>
        </w:rPr>
      </w:pPr>
      <w:r w:rsidRPr="00EA3A0C">
        <w:rPr>
          <w:sz w:val="22"/>
          <w:szCs w:val="22"/>
        </w:rPr>
        <w:tab/>
      </w:r>
      <w:r w:rsidRPr="00EA3A0C">
        <w:rPr>
          <w:b/>
          <w:bCs/>
          <w:sz w:val="22"/>
          <w:szCs w:val="22"/>
        </w:rPr>
        <w:t xml:space="preserve">Subcláusula </w:t>
      </w:r>
      <w:r w:rsidR="0092419E" w:rsidRPr="00EA3A0C">
        <w:rPr>
          <w:b/>
          <w:bCs/>
          <w:sz w:val="22"/>
          <w:szCs w:val="22"/>
        </w:rPr>
        <w:t>Q</w:t>
      </w:r>
      <w:r w:rsidRPr="00EA3A0C">
        <w:rPr>
          <w:b/>
          <w:bCs/>
          <w:sz w:val="22"/>
          <w:szCs w:val="22"/>
        </w:rPr>
        <w:t xml:space="preserve">uinta – </w:t>
      </w:r>
      <w:r w:rsidRPr="00EA3A0C">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EA3A0C" w:rsidRDefault="00C421E9" w:rsidP="00DE5F09">
      <w:pPr>
        <w:pStyle w:val="Nivel2"/>
        <w:numPr>
          <w:ilvl w:val="0"/>
          <w:numId w:val="0"/>
        </w:numPr>
        <w:spacing w:before="0" w:after="0" w:line="240" w:lineRule="auto"/>
        <w:rPr>
          <w:sz w:val="22"/>
          <w:szCs w:val="22"/>
        </w:rPr>
      </w:pPr>
    </w:p>
    <w:p w14:paraId="3CEC34FB" w14:textId="37622034" w:rsidR="00C421E9" w:rsidRPr="00EA3A0C" w:rsidRDefault="00C421E9" w:rsidP="00DE5F09">
      <w:pPr>
        <w:pStyle w:val="Nivel2"/>
        <w:numPr>
          <w:ilvl w:val="0"/>
          <w:numId w:val="0"/>
        </w:numPr>
        <w:spacing w:before="0" w:after="0" w:line="240" w:lineRule="auto"/>
        <w:rPr>
          <w:sz w:val="22"/>
          <w:szCs w:val="22"/>
        </w:rPr>
      </w:pPr>
      <w:r w:rsidRPr="00EA3A0C">
        <w:rPr>
          <w:sz w:val="22"/>
          <w:szCs w:val="22"/>
        </w:rPr>
        <w:tab/>
      </w:r>
      <w:r w:rsidRPr="00EA3A0C">
        <w:rPr>
          <w:b/>
          <w:bCs/>
          <w:sz w:val="22"/>
          <w:szCs w:val="22"/>
        </w:rPr>
        <w:t xml:space="preserve">Subcláusula </w:t>
      </w:r>
      <w:r w:rsidR="0092419E" w:rsidRPr="00EA3A0C">
        <w:rPr>
          <w:b/>
          <w:bCs/>
          <w:sz w:val="22"/>
          <w:szCs w:val="22"/>
        </w:rPr>
        <w:t>S</w:t>
      </w:r>
      <w:r w:rsidRPr="00EA3A0C">
        <w:rPr>
          <w:b/>
          <w:bCs/>
          <w:sz w:val="22"/>
          <w:szCs w:val="22"/>
        </w:rPr>
        <w:t xml:space="preserve">exta – </w:t>
      </w:r>
      <w:r w:rsidRPr="00EA3A0C">
        <w:rPr>
          <w:sz w:val="22"/>
          <w:szCs w:val="22"/>
        </w:rPr>
        <w:t>O reajuste será realizado por apostilamento.</w:t>
      </w:r>
    </w:p>
    <w:p w14:paraId="490A6874" w14:textId="77777777" w:rsidR="00C74B49" w:rsidRPr="00EA3A0C" w:rsidRDefault="00C74B49" w:rsidP="00DE5F09">
      <w:pPr>
        <w:pStyle w:val="Nivel2"/>
        <w:numPr>
          <w:ilvl w:val="0"/>
          <w:numId w:val="0"/>
        </w:numPr>
        <w:spacing w:before="0" w:after="0" w:line="240" w:lineRule="auto"/>
        <w:rPr>
          <w:sz w:val="22"/>
          <w:szCs w:val="22"/>
        </w:rPr>
      </w:pPr>
    </w:p>
    <w:p w14:paraId="26CCC547"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SÉTIMA – REVISÃO DE PREÇOS</w:t>
      </w:r>
    </w:p>
    <w:p w14:paraId="0D313D03" w14:textId="77777777" w:rsidR="00C421E9" w:rsidRPr="00EA3A0C" w:rsidRDefault="00C421E9" w:rsidP="00DE5F09">
      <w:pPr>
        <w:widowControl w:val="0"/>
        <w:jc w:val="both"/>
        <w:rPr>
          <w:rFonts w:ascii="Arial" w:hAnsi="Arial" w:cs="Arial"/>
          <w:sz w:val="22"/>
          <w:szCs w:val="22"/>
        </w:rPr>
      </w:pPr>
      <w:r w:rsidRPr="00EA3A0C">
        <w:rPr>
          <w:rFonts w:ascii="Arial" w:hAnsi="Arial" w:cs="Arial"/>
          <w:b/>
          <w:sz w:val="22"/>
          <w:szCs w:val="22"/>
        </w:rPr>
        <w:tab/>
      </w:r>
      <w:r w:rsidRPr="00EA3A0C">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EA3A0C" w:rsidRDefault="00C421E9" w:rsidP="00DE5F09">
      <w:pPr>
        <w:widowControl w:val="0"/>
        <w:jc w:val="both"/>
        <w:rPr>
          <w:rFonts w:ascii="Arial" w:hAnsi="Arial" w:cs="Arial"/>
          <w:sz w:val="22"/>
          <w:szCs w:val="22"/>
        </w:rPr>
      </w:pPr>
    </w:p>
    <w:p w14:paraId="1B5BFE0F" w14:textId="4EE254A8" w:rsidR="00C421E9" w:rsidRPr="00EA3A0C" w:rsidRDefault="00C421E9" w:rsidP="00DE5F09">
      <w:pPr>
        <w:widowControl w:val="0"/>
        <w:ind w:firstLine="709"/>
        <w:jc w:val="both"/>
        <w:rPr>
          <w:rFonts w:ascii="Arial" w:hAnsi="Arial" w:cs="Arial"/>
          <w:sz w:val="22"/>
          <w:szCs w:val="22"/>
        </w:rPr>
      </w:pPr>
      <w:r w:rsidRPr="00EA3A0C">
        <w:rPr>
          <w:rFonts w:ascii="Arial" w:hAnsi="Arial" w:cs="Arial"/>
          <w:b/>
          <w:bCs/>
          <w:sz w:val="22"/>
          <w:szCs w:val="22"/>
        </w:rPr>
        <w:t xml:space="preserve">Subcláusula </w:t>
      </w:r>
      <w:r w:rsidR="0092419E" w:rsidRPr="00EA3A0C">
        <w:rPr>
          <w:rFonts w:ascii="Arial" w:hAnsi="Arial" w:cs="Arial"/>
          <w:b/>
          <w:bCs/>
          <w:sz w:val="22"/>
          <w:szCs w:val="22"/>
        </w:rPr>
        <w:t>P</w:t>
      </w:r>
      <w:r w:rsidRPr="00EA3A0C">
        <w:rPr>
          <w:rFonts w:ascii="Arial" w:hAnsi="Arial" w:cs="Arial"/>
          <w:b/>
          <w:bCs/>
          <w:sz w:val="22"/>
          <w:szCs w:val="22"/>
        </w:rPr>
        <w:t>rimeira</w:t>
      </w:r>
      <w:r w:rsidRPr="00EA3A0C">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EA3A0C" w:rsidRDefault="00C421E9" w:rsidP="00DE5F09">
      <w:pPr>
        <w:widowControl w:val="0"/>
        <w:ind w:firstLine="709"/>
        <w:jc w:val="both"/>
        <w:rPr>
          <w:rFonts w:ascii="Arial" w:hAnsi="Arial" w:cs="Arial"/>
          <w:sz w:val="22"/>
          <w:szCs w:val="22"/>
        </w:rPr>
      </w:pPr>
    </w:p>
    <w:p w14:paraId="0ECC3377" w14:textId="06BED424" w:rsidR="00C421E9" w:rsidRPr="00EA3A0C" w:rsidRDefault="00C421E9" w:rsidP="00DE5F09">
      <w:pPr>
        <w:widowControl w:val="0"/>
        <w:ind w:firstLine="709"/>
        <w:jc w:val="both"/>
        <w:rPr>
          <w:rFonts w:ascii="Arial" w:hAnsi="Arial" w:cs="Arial"/>
          <w:sz w:val="22"/>
          <w:szCs w:val="22"/>
        </w:rPr>
      </w:pPr>
      <w:r w:rsidRPr="00EA3A0C">
        <w:rPr>
          <w:rFonts w:ascii="Arial" w:hAnsi="Arial" w:cs="Arial"/>
          <w:b/>
          <w:bCs/>
          <w:sz w:val="22"/>
          <w:szCs w:val="22"/>
        </w:rPr>
        <w:t xml:space="preserve">Subcláusula </w:t>
      </w:r>
      <w:r w:rsidR="0092419E" w:rsidRPr="00EA3A0C">
        <w:rPr>
          <w:rFonts w:ascii="Arial" w:hAnsi="Arial" w:cs="Arial"/>
          <w:b/>
          <w:bCs/>
          <w:sz w:val="22"/>
          <w:szCs w:val="22"/>
        </w:rPr>
        <w:t>S</w:t>
      </w:r>
      <w:r w:rsidRPr="00EA3A0C">
        <w:rPr>
          <w:rFonts w:ascii="Arial" w:hAnsi="Arial" w:cs="Arial"/>
          <w:b/>
          <w:bCs/>
          <w:sz w:val="22"/>
          <w:szCs w:val="22"/>
        </w:rPr>
        <w:t>egunda</w:t>
      </w:r>
      <w:r w:rsidRPr="00EA3A0C">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EA3A0C">
        <w:rPr>
          <w:rFonts w:ascii="Arial" w:hAnsi="Arial" w:cs="Arial"/>
          <w:sz w:val="22"/>
          <w:szCs w:val="22"/>
        </w:rPr>
        <w:t>de a</w:t>
      </w:r>
      <w:r w:rsidRPr="00EA3A0C">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EA3A0C" w:rsidRDefault="00C421E9" w:rsidP="00DE5F09">
      <w:pPr>
        <w:widowControl w:val="0"/>
        <w:ind w:firstLine="709"/>
        <w:jc w:val="both"/>
        <w:rPr>
          <w:rFonts w:ascii="Arial" w:hAnsi="Arial" w:cs="Arial"/>
          <w:sz w:val="22"/>
          <w:szCs w:val="22"/>
        </w:rPr>
      </w:pPr>
    </w:p>
    <w:p w14:paraId="68C6B74E" w14:textId="012A9EAE" w:rsidR="00C421E9" w:rsidRPr="00EA3A0C" w:rsidRDefault="00C421E9" w:rsidP="00DE5F09">
      <w:pPr>
        <w:jc w:val="both"/>
        <w:rPr>
          <w:rFonts w:ascii="Arial" w:hAnsi="Arial" w:cs="Arial"/>
          <w:sz w:val="22"/>
          <w:szCs w:val="22"/>
        </w:rPr>
      </w:pPr>
      <w:r w:rsidRPr="00EA3A0C">
        <w:rPr>
          <w:rFonts w:ascii="Arial" w:hAnsi="Arial" w:cs="Arial"/>
          <w:b/>
          <w:sz w:val="22"/>
          <w:szCs w:val="22"/>
        </w:rPr>
        <w:lastRenderedPageBreak/>
        <w:tab/>
        <w:t xml:space="preserve">Subcláusula </w:t>
      </w:r>
      <w:r w:rsidR="0092419E" w:rsidRPr="00EA3A0C">
        <w:rPr>
          <w:rFonts w:ascii="Arial" w:hAnsi="Arial" w:cs="Arial"/>
          <w:b/>
          <w:sz w:val="22"/>
          <w:szCs w:val="22"/>
        </w:rPr>
        <w:t>T</w:t>
      </w:r>
      <w:r w:rsidRPr="00EA3A0C">
        <w:rPr>
          <w:rFonts w:ascii="Arial" w:hAnsi="Arial" w:cs="Arial"/>
          <w:b/>
          <w:sz w:val="22"/>
          <w:szCs w:val="22"/>
        </w:rPr>
        <w:t xml:space="preserve">erceira </w:t>
      </w:r>
      <w:r w:rsidRPr="00EA3A0C">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EA3A0C" w:rsidRDefault="00C421E9" w:rsidP="00DE5F09">
      <w:pPr>
        <w:jc w:val="both"/>
        <w:rPr>
          <w:rFonts w:ascii="Arial" w:hAnsi="Arial" w:cs="Arial"/>
          <w:b/>
          <w:sz w:val="22"/>
          <w:szCs w:val="22"/>
        </w:rPr>
      </w:pPr>
    </w:p>
    <w:p w14:paraId="1D773489"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OITAVA – PRAZO DE VIGÊNCIA E GARANTIA CONTRATUAL</w:t>
      </w:r>
    </w:p>
    <w:p w14:paraId="551A433B" w14:textId="259D08C4" w:rsidR="00C421E9" w:rsidRPr="00EA3A0C" w:rsidRDefault="00C421E9" w:rsidP="00DE5F09">
      <w:pPr>
        <w:jc w:val="both"/>
        <w:rPr>
          <w:rFonts w:ascii="Arial" w:hAnsi="Arial" w:cs="Arial"/>
          <w:sz w:val="22"/>
          <w:szCs w:val="22"/>
        </w:rPr>
      </w:pPr>
      <w:r w:rsidRPr="00EA3A0C">
        <w:rPr>
          <w:rFonts w:ascii="Arial" w:hAnsi="Arial" w:cs="Arial"/>
          <w:sz w:val="22"/>
          <w:szCs w:val="22"/>
        </w:rPr>
        <w:tab/>
        <w:t>A vigência contratual será de 12 (doze) meses, contados a partir da assinatura do Contrato, prorrogável por até 1</w:t>
      </w:r>
      <w:r w:rsidR="00E32A0B" w:rsidRPr="00EA3A0C">
        <w:rPr>
          <w:rFonts w:ascii="Arial" w:hAnsi="Arial" w:cs="Arial"/>
          <w:sz w:val="22"/>
          <w:szCs w:val="22"/>
        </w:rPr>
        <w:t>20</w:t>
      </w:r>
      <w:r w:rsidRPr="00EA3A0C">
        <w:rPr>
          <w:rFonts w:ascii="Arial" w:hAnsi="Arial" w:cs="Arial"/>
          <w:sz w:val="22"/>
          <w:szCs w:val="22"/>
        </w:rPr>
        <w:t xml:space="preserve"> (</w:t>
      </w:r>
      <w:r w:rsidR="00E32A0B" w:rsidRPr="00EA3A0C">
        <w:rPr>
          <w:rFonts w:ascii="Arial" w:hAnsi="Arial" w:cs="Arial"/>
          <w:sz w:val="22"/>
          <w:szCs w:val="22"/>
        </w:rPr>
        <w:t>cento e vinte</w:t>
      </w:r>
      <w:r w:rsidRPr="00EA3A0C">
        <w:rPr>
          <w:rFonts w:ascii="Arial" w:hAnsi="Arial" w:cs="Arial"/>
          <w:sz w:val="22"/>
          <w:szCs w:val="22"/>
        </w:rPr>
        <w:t xml:space="preserve">) </w:t>
      </w:r>
      <w:r w:rsidR="00E32A0B" w:rsidRPr="00EA3A0C">
        <w:rPr>
          <w:rFonts w:ascii="Arial" w:hAnsi="Arial" w:cs="Arial"/>
          <w:sz w:val="22"/>
          <w:szCs w:val="22"/>
        </w:rPr>
        <w:t>meses</w:t>
      </w:r>
      <w:r w:rsidRPr="00EA3A0C">
        <w:rPr>
          <w:rFonts w:ascii="Arial" w:hAnsi="Arial" w:cs="Arial"/>
          <w:sz w:val="22"/>
          <w:szCs w:val="22"/>
        </w:rPr>
        <w:t>, na forma do artigo 107 da Lei Federal nº 14.133/2021.</w:t>
      </w:r>
    </w:p>
    <w:p w14:paraId="6B920A5F" w14:textId="77777777" w:rsidR="00C421E9" w:rsidRPr="00EA3A0C" w:rsidRDefault="00C421E9" w:rsidP="00DE5F09">
      <w:pPr>
        <w:jc w:val="both"/>
        <w:rPr>
          <w:rFonts w:ascii="Arial" w:hAnsi="Arial" w:cs="Arial"/>
          <w:sz w:val="22"/>
          <w:szCs w:val="22"/>
        </w:rPr>
      </w:pPr>
    </w:p>
    <w:p w14:paraId="5CA4BEF1" w14:textId="77777777"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sz w:val="22"/>
          <w:szCs w:val="22"/>
        </w:rPr>
        <w:t>Subcláusula Primeira</w:t>
      </w:r>
      <w:r w:rsidRPr="00EA3A0C">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EA3A0C" w:rsidRDefault="00C421E9" w:rsidP="00DE5F09">
      <w:pPr>
        <w:jc w:val="both"/>
        <w:rPr>
          <w:rFonts w:ascii="Arial" w:hAnsi="Arial" w:cs="Arial"/>
          <w:sz w:val="22"/>
          <w:szCs w:val="22"/>
        </w:rPr>
      </w:pPr>
    </w:p>
    <w:p w14:paraId="64A103C9" w14:textId="77777777"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sz w:val="22"/>
          <w:szCs w:val="22"/>
        </w:rPr>
        <w:t xml:space="preserve">Subcláusula Segunda </w:t>
      </w:r>
      <w:r w:rsidRPr="00EA3A0C">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EA3A0C" w:rsidRDefault="00C421E9" w:rsidP="00DE5F09">
      <w:pPr>
        <w:jc w:val="both"/>
        <w:rPr>
          <w:rFonts w:ascii="Arial" w:hAnsi="Arial" w:cs="Arial"/>
          <w:sz w:val="22"/>
          <w:szCs w:val="22"/>
        </w:rPr>
      </w:pPr>
    </w:p>
    <w:p w14:paraId="7BD15ED8" w14:textId="77777777"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sz w:val="22"/>
          <w:szCs w:val="22"/>
        </w:rPr>
        <w:t>Subcláusula Terceira</w:t>
      </w:r>
      <w:r w:rsidRPr="00EA3A0C">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EA3A0C" w:rsidRDefault="00C421E9" w:rsidP="00DE5F09">
      <w:pPr>
        <w:jc w:val="both"/>
        <w:rPr>
          <w:rFonts w:ascii="Arial" w:hAnsi="Arial" w:cs="Arial"/>
          <w:color w:val="000000"/>
          <w:sz w:val="22"/>
          <w:szCs w:val="22"/>
        </w:rPr>
      </w:pPr>
    </w:p>
    <w:p w14:paraId="23FC799C" w14:textId="5E8C6CD6"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NONA – DIREITOS E RESPONSABILIDADES DAS PARTES</w:t>
      </w:r>
    </w:p>
    <w:p w14:paraId="43BDBA0C" w14:textId="45298DB0" w:rsidR="00C421E9" w:rsidRPr="00EA3A0C" w:rsidRDefault="00C421E9" w:rsidP="00DE5F09">
      <w:pPr>
        <w:jc w:val="both"/>
        <w:rPr>
          <w:rFonts w:ascii="Arial" w:hAnsi="Arial" w:cs="Arial"/>
          <w:sz w:val="22"/>
          <w:szCs w:val="22"/>
        </w:rPr>
      </w:pPr>
      <w:r w:rsidRPr="00EA3A0C">
        <w:rPr>
          <w:rFonts w:ascii="Arial" w:hAnsi="Arial" w:cs="Arial"/>
          <w:b/>
          <w:sz w:val="22"/>
          <w:szCs w:val="22"/>
        </w:rPr>
        <w:tab/>
      </w:r>
      <w:r w:rsidRPr="00EA3A0C">
        <w:rPr>
          <w:rFonts w:ascii="Arial" w:hAnsi="Arial" w:cs="Arial"/>
          <w:sz w:val="22"/>
          <w:szCs w:val="22"/>
        </w:rPr>
        <w:t xml:space="preserve">Constituem direitos do Contratante receber o objeto deste Contrato nas condições avençadas e da Contratada </w:t>
      </w:r>
      <w:r w:rsidR="00212A7A" w:rsidRPr="00EA3A0C">
        <w:rPr>
          <w:rFonts w:ascii="Arial" w:hAnsi="Arial" w:cs="Arial"/>
          <w:sz w:val="22"/>
          <w:szCs w:val="22"/>
        </w:rPr>
        <w:t xml:space="preserve">receber </w:t>
      </w:r>
      <w:r w:rsidRPr="00EA3A0C">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sz w:val="22"/>
          <w:szCs w:val="22"/>
        </w:rPr>
        <w:tab/>
      </w:r>
    </w:p>
    <w:p w14:paraId="49E07FC2" w14:textId="093197C3" w:rsidR="006909B8"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sz w:val="22"/>
          <w:szCs w:val="22"/>
        </w:rPr>
        <w:t xml:space="preserve">Subcláusula Primeira </w:t>
      </w:r>
      <w:r w:rsidRPr="00EA3A0C">
        <w:rPr>
          <w:rFonts w:ascii="Arial" w:hAnsi="Arial" w:cs="Arial"/>
          <w:sz w:val="22"/>
          <w:szCs w:val="22"/>
        </w:rPr>
        <w:t>– Constituem obrigações do Contratante:</w:t>
      </w:r>
    </w:p>
    <w:p w14:paraId="239614F2" w14:textId="0DEB3B10" w:rsidR="00292BF6" w:rsidRPr="00EA3A0C" w:rsidRDefault="0014444D" w:rsidP="0014444D">
      <w:pPr>
        <w:pStyle w:val="PargrafodaLista"/>
        <w:numPr>
          <w:ilvl w:val="0"/>
          <w:numId w:val="58"/>
        </w:numPr>
        <w:tabs>
          <w:tab w:val="left" w:pos="1701"/>
        </w:tabs>
        <w:autoSpaceDE w:val="0"/>
        <w:autoSpaceDN w:val="0"/>
        <w:adjustRightInd w:val="0"/>
        <w:spacing w:after="0" w:line="240" w:lineRule="auto"/>
        <w:ind w:left="1843" w:hanging="425"/>
        <w:jc w:val="both"/>
        <w:rPr>
          <w:rFonts w:ascii="Arial" w:eastAsia="Verdana,Bold" w:hAnsi="Arial" w:cs="Arial"/>
        </w:rPr>
      </w:pPr>
      <w:bookmarkStart w:id="23" w:name="_Hlk140745064"/>
      <w:bookmarkStart w:id="24" w:name="_Hlk140740384"/>
      <w:r>
        <w:rPr>
          <w:rFonts w:ascii="Arial" w:hAnsi="Arial" w:cs="Arial"/>
        </w:rPr>
        <w:t xml:space="preserve">   </w:t>
      </w:r>
      <w:r w:rsidR="008F56B2" w:rsidRPr="00EA3A0C">
        <w:rPr>
          <w:rFonts w:ascii="Arial" w:hAnsi="Arial" w:cs="Arial"/>
        </w:rPr>
        <w:t xml:space="preserve">Efetuar o pagamento ajustado; </w:t>
      </w:r>
    </w:p>
    <w:p w14:paraId="15F47BD6" w14:textId="2CE4F0E9" w:rsidR="00292BF6" w:rsidRPr="00EA3A0C" w:rsidRDefault="0014444D" w:rsidP="0014444D">
      <w:pPr>
        <w:pStyle w:val="PargrafodaLista"/>
        <w:numPr>
          <w:ilvl w:val="0"/>
          <w:numId w:val="58"/>
        </w:numPr>
        <w:tabs>
          <w:tab w:val="left" w:pos="1701"/>
        </w:tabs>
        <w:autoSpaceDE w:val="0"/>
        <w:autoSpaceDN w:val="0"/>
        <w:adjustRightInd w:val="0"/>
        <w:spacing w:after="0" w:line="240" w:lineRule="auto"/>
        <w:ind w:left="1843" w:hanging="425"/>
        <w:jc w:val="both"/>
        <w:rPr>
          <w:rFonts w:ascii="Arial" w:eastAsia="Verdana,Bold" w:hAnsi="Arial" w:cs="Arial"/>
        </w:rPr>
      </w:pPr>
      <w:r>
        <w:rPr>
          <w:rFonts w:ascii="Arial" w:hAnsi="Arial" w:cs="Arial"/>
        </w:rPr>
        <w:t xml:space="preserve">   </w:t>
      </w:r>
      <w:r w:rsidR="008F56B2" w:rsidRPr="00EA3A0C">
        <w:rPr>
          <w:rFonts w:ascii="Arial" w:hAnsi="Arial" w:cs="Arial"/>
        </w:rPr>
        <w:t>Dar à Contratada as condições necessárias à regular execução do Contrato;</w:t>
      </w:r>
    </w:p>
    <w:p w14:paraId="1C51A14F" w14:textId="63F758C8" w:rsidR="008F56B2" w:rsidRPr="00EA3A0C" w:rsidRDefault="0014444D" w:rsidP="0014444D">
      <w:pPr>
        <w:pStyle w:val="PargrafodaLista"/>
        <w:numPr>
          <w:ilvl w:val="0"/>
          <w:numId w:val="58"/>
        </w:numPr>
        <w:tabs>
          <w:tab w:val="left" w:pos="1701"/>
        </w:tabs>
        <w:autoSpaceDE w:val="0"/>
        <w:autoSpaceDN w:val="0"/>
        <w:adjustRightInd w:val="0"/>
        <w:spacing w:after="0" w:line="240" w:lineRule="auto"/>
        <w:ind w:left="1843" w:hanging="425"/>
        <w:jc w:val="both"/>
        <w:rPr>
          <w:rFonts w:ascii="Arial" w:eastAsia="Verdana,Bold" w:hAnsi="Arial" w:cs="Arial"/>
        </w:rPr>
      </w:pPr>
      <w:r>
        <w:rPr>
          <w:rFonts w:ascii="Arial" w:hAnsi="Arial" w:cs="Arial"/>
        </w:rPr>
        <w:t xml:space="preserve">   </w:t>
      </w:r>
      <w:r w:rsidR="008F56B2" w:rsidRPr="00EA3A0C">
        <w:rPr>
          <w:rFonts w:ascii="Arial" w:hAnsi="Arial" w:cs="Arial"/>
        </w:rPr>
        <w:t>Exigir o cumprimento de todas as obrigações assumidas pela Contratada, de acordo com as condições deste Contrato, do Edital e seus anexos e do Termo de Referência;</w:t>
      </w:r>
    </w:p>
    <w:p w14:paraId="59BE6C1A" w14:textId="77777777" w:rsidR="00292BF6" w:rsidRPr="0014444D" w:rsidRDefault="008F56B2" w:rsidP="0014444D">
      <w:pPr>
        <w:numPr>
          <w:ilvl w:val="0"/>
          <w:numId w:val="58"/>
        </w:numPr>
        <w:ind w:left="1843" w:hanging="425"/>
        <w:jc w:val="both"/>
        <w:rPr>
          <w:rFonts w:ascii="Arial" w:hAnsi="Arial" w:cs="Arial"/>
          <w:bCs/>
          <w:sz w:val="22"/>
          <w:szCs w:val="22"/>
        </w:rPr>
      </w:pPr>
      <w:r w:rsidRPr="00EA3A0C">
        <w:rPr>
          <w:rFonts w:ascii="Arial" w:hAnsi="Arial" w:cs="Arial"/>
          <w:sz w:val="22"/>
          <w:szCs w:val="22"/>
        </w:rPr>
        <w:t xml:space="preserve">Notificar a Contratada, por escrito, sobre vícios, defeitos e incorreções verificadas no objeto fornecido, para que seja por ele substituído, reparado ou </w:t>
      </w:r>
      <w:r w:rsidRPr="0014444D">
        <w:rPr>
          <w:rFonts w:ascii="Arial" w:hAnsi="Arial" w:cs="Arial"/>
          <w:sz w:val="22"/>
          <w:szCs w:val="22"/>
        </w:rPr>
        <w:t>corrigido, no total ou em parte, às suas expensas;</w:t>
      </w:r>
    </w:p>
    <w:p w14:paraId="30D4A809" w14:textId="77777777" w:rsidR="00292BF6" w:rsidRPr="0014444D" w:rsidRDefault="00292BF6" w:rsidP="0014444D">
      <w:pPr>
        <w:numPr>
          <w:ilvl w:val="0"/>
          <w:numId w:val="58"/>
        </w:numPr>
        <w:ind w:left="1843" w:hanging="425"/>
        <w:jc w:val="both"/>
        <w:rPr>
          <w:rFonts w:ascii="Arial" w:hAnsi="Arial" w:cs="Arial"/>
          <w:bCs/>
          <w:sz w:val="22"/>
          <w:szCs w:val="22"/>
        </w:rPr>
      </w:pPr>
      <w:r w:rsidRPr="0014444D">
        <w:rPr>
          <w:rFonts w:ascii="Arial" w:hAnsi="Arial" w:cs="Arial"/>
          <w:sz w:val="22"/>
          <w:szCs w:val="22"/>
        </w:rPr>
        <w:t>A</w:t>
      </w:r>
      <w:r w:rsidR="008F56B2" w:rsidRPr="0014444D">
        <w:rPr>
          <w:rFonts w:ascii="Arial" w:hAnsi="Arial" w:cs="Arial"/>
          <w:sz w:val="22"/>
          <w:szCs w:val="22"/>
        </w:rPr>
        <w:t>companhar e fiscalizar a execução do contrato e o cumprimento das obrigações pela Contratada;</w:t>
      </w:r>
    </w:p>
    <w:p w14:paraId="463A4028" w14:textId="77777777" w:rsidR="00292BF6" w:rsidRPr="0014444D" w:rsidRDefault="008F56B2" w:rsidP="0014444D">
      <w:pPr>
        <w:numPr>
          <w:ilvl w:val="0"/>
          <w:numId w:val="58"/>
        </w:numPr>
        <w:ind w:left="1843" w:hanging="425"/>
        <w:jc w:val="both"/>
        <w:rPr>
          <w:rFonts w:ascii="Arial" w:hAnsi="Arial" w:cs="Arial"/>
          <w:bCs/>
          <w:sz w:val="22"/>
          <w:szCs w:val="22"/>
        </w:rPr>
      </w:pPr>
      <w:bookmarkStart w:id="25" w:name="_Hlk140745168"/>
      <w:bookmarkEnd w:id="23"/>
      <w:r w:rsidRPr="0014444D">
        <w:rPr>
          <w:rFonts w:ascii="Arial" w:eastAsia="Verdana,Bold" w:hAnsi="Arial" w:cs="Arial"/>
          <w:sz w:val="22"/>
          <w:szCs w:val="22"/>
        </w:rPr>
        <w:t>Atestar a Nota Fiscal no prazo estipulado;</w:t>
      </w:r>
      <w:bookmarkStart w:id="26" w:name="_Hlk140745176"/>
      <w:bookmarkEnd w:id="25"/>
    </w:p>
    <w:bookmarkEnd w:id="24"/>
    <w:bookmarkEnd w:id="26"/>
    <w:p w14:paraId="78DD61FD" w14:textId="77777777" w:rsidR="00292BF6" w:rsidRPr="0014444D" w:rsidRDefault="008F56B2" w:rsidP="0014444D">
      <w:pPr>
        <w:numPr>
          <w:ilvl w:val="0"/>
          <w:numId w:val="58"/>
        </w:numPr>
        <w:ind w:left="1843" w:hanging="425"/>
        <w:jc w:val="both"/>
        <w:rPr>
          <w:rFonts w:ascii="Arial" w:hAnsi="Arial" w:cs="Arial"/>
          <w:bCs/>
          <w:sz w:val="22"/>
          <w:szCs w:val="22"/>
        </w:rPr>
      </w:pPr>
      <w:r w:rsidRPr="0014444D">
        <w:rPr>
          <w:rFonts w:ascii="Arial" w:hAnsi="Arial" w:cs="Arial"/>
          <w:sz w:val="22"/>
          <w:szCs w:val="22"/>
        </w:rPr>
        <w:t>Receber o objeto no prazo e condições estabelecidas no Edital;</w:t>
      </w:r>
    </w:p>
    <w:p w14:paraId="5D261B00" w14:textId="67DF3411" w:rsidR="008F56B2" w:rsidRPr="0014444D" w:rsidRDefault="008F56B2" w:rsidP="0014444D">
      <w:pPr>
        <w:numPr>
          <w:ilvl w:val="0"/>
          <w:numId w:val="58"/>
        </w:numPr>
        <w:ind w:left="1843" w:hanging="425"/>
        <w:jc w:val="both"/>
        <w:rPr>
          <w:rFonts w:ascii="Arial" w:hAnsi="Arial" w:cs="Arial"/>
          <w:bCs/>
          <w:sz w:val="22"/>
          <w:szCs w:val="22"/>
        </w:rPr>
      </w:pPr>
      <w:r w:rsidRPr="0014444D">
        <w:rPr>
          <w:rFonts w:ascii="Arial" w:hAnsi="Arial" w:cs="Arial"/>
          <w:sz w:val="22"/>
          <w:szCs w:val="22"/>
        </w:rPr>
        <w:t>Pagar à Contratada o valor resultante da prestação do serviço, no prazo e condições estabelecidas neste Contrato.</w:t>
      </w:r>
    </w:p>
    <w:p w14:paraId="4E77EB10" w14:textId="77777777" w:rsidR="00292BF6" w:rsidRPr="00EA3A0C" w:rsidRDefault="00292BF6" w:rsidP="0014444D">
      <w:pPr>
        <w:numPr>
          <w:ilvl w:val="0"/>
          <w:numId w:val="58"/>
        </w:numPr>
        <w:ind w:left="1843" w:hanging="425"/>
        <w:jc w:val="both"/>
        <w:rPr>
          <w:rFonts w:ascii="Arial" w:hAnsi="Arial" w:cs="Arial"/>
          <w:sz w:val="22"/>
          <w:szCs w:val="22"/>
        </w:rPr>
      </w:pPr>
      <w:r w:rsidRPr="0014444D">
        <w:rPr>
          <w:rFonts w:ascii="Arial" w:hAnsi="Arial" w:cs="Arial"/>
          <w:sz w:val="22"/>
          <w:szCs w:val="22"/>
        </w:rPr>
        <w:t>Receber</w:t>
      </w:r>
      <w:r w:rsidRPr="00EA3A0C">
        <w:rPr>
          <w:rFonts w:ascii="Arial" w:hAnsi="Arial" w:cs="Arial"/>
          <w:sz w:val="22"/>
          <w:szCs w:val="22"/>
        </w:rPr>
        <w:t xml:space="preserve"> o objeto no prazo e condições estabelecidas no </w:t>
      </w:r>
      <w:r w:rsidRPr="00EA3A0C">
        <w:rPr>
          <w:rFonts w:ascii="Arial" w:hAnsi="Arial" w:cs="Arial"/>
          <w:bCs/>
          <w:sz w:val="22"/>
          <w:szCs w:val="22"/>
        </w:rPr>
        <w:t>Contrato, do Edital e seus anexos e do Termo de Referência</w:t>
      </w:r>
      <w:r w:rsidRPr="00EA3A0C">
        <w:rPr>
          <w:rFonts w:ascii="Arial" w:hAnsi="Arial" w:cs="Arial"/>
          <w:sz w:val="22"/>
          <w:szCs w:val="22"/>
        </w:rPr>
        <w:t>;</w:t>
      </w:r>
    </w:p>
    <w:p w14:paraId="6981AAF0" w14:textId="77777777" w:rsidR="00292BF6" w:rsidRPr="00EA3A0C" w:rsidRDefault="00292BF6" w:rsidP="0014444D">
      <w:pPr>
        <w:numPr>
          <w:ilvl w:val="0"/>
          <w:numId w:val="58"/>
        </w:numPr>
        <w:tabs>
          <w:tab w:val="left" w:pos="1843"/>
        </w:tabs>
        <w:ind w:left="1843" w:hanging="425"/>
        <w:jc w:val="both"/>
        <w:rPr>
          <w:rFonts w:ascii="Arial" w:hAnsi="Arial" w:cs="Arial"/>
          <w:sz w:val="22"/>
          <w:szCs w:val="22"/>
        </w:rPr>
      </w:pPr>
      <w:r w:rsidRPr="00EA3A0C">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EA3A0C" w:rsidRDefault="00292BF6" w:rsidP="0014444D">
      <w:pPr>
        <w:numPr>
          <w:ilvl w:val="0"/>
          <w:numId w:val="58"/>
        </w:numPr>
        <w:ind w:left="1843" w:hanging="425"/>
        <w:jc w:val="both"/>
        <w:rPr>
          <w:rFonts w:ascii="Arial" w:hAnsi="Arial" w:cs="Arial"/>
          <w:bCs/>
          <w:sz w:val="22"/>
          <w:szCs w:val="22"/>
        </w:rPr>
      </w:pPr>
      <w:r w:rsidRPr="00EA3A0C">
        <w:rPr>
          <w:rFonts w:ascii="Arial" w:hAnsi="Arial" w:cs="Arial"/>
          <w:sz w:val="22"/>
          <w:szCs w:val="22"/>
        </w:rPr>
        <w:t>Aplicar à Contratada as sanções previstas na lei e neste Contrato.</w:t>
      </w:r>
    </w:p>
    <w:p w14:paraId="5F95A2CE" w14:textId="77777777" w:rsidR="00C421E9" w:rsidRPr="00EA3A0C" w:rsidRDefault="00C421E9" w:rsidP="00DE5F09">
      <w:pPr>
        <w:ind w:left="1410"/>
        <w:jc w:val="both"/>
        <w:rPr>
          <w:rFonts w:ascii="Arial" w:hAnsi="Arial" w:cs="Arial"/>
          <w:color w:val="FF0000"/>
          <w:sz w:val="22"/>
          <w:szCs w:val="22"/>
        </w:rPr>
      </w:pPr>
    </w:p>
    <w:p w14:paraId="110EBD05" w14:textId="5B3C1D56" w:rsidR="00A538FA" w:rsidRPr="00EA3A0C" w:rsidRDefault="00C421E9" w:rsidP="00DE5F09">
      <w:pPr>
        <w:ind w:left="709"/>
        <w:jc w:val="both"/>
        <w:rPr>
          <w:rFonts w:ascii="Arial" w:hAnsi="Arial" w:cs="Arial"/>
          <w:sz w:val="22"/>
          <w:szCs w:val="22"/>
        </w:rPr>
      </w:pPr>
      <w:r w:rsidRPr="00EA3A0C">
        <w:rPr>
          <w:rFonts w:ascii="Arial" w:hAnsi="Arial" w:cs="Arial"/>
          <w:b/>
          <w:sz w:val="22"/>
          <w:szCs w:val="22"/>
        </w:rPr>
        <w:t xml:space="preserve">Subcláusula Segunda </w:t>
      </w:r>
      <w:r w:rsidRPr="00EA3A0C">
        <w:rPr>
          <w:rFonts w:ascii="Arial" w:hAnsi="Arial" w:cs="Arial"/>
          <w:sz w:val="22"/>
          <w:szCs w:val="22"/>
        </w:rPr>
        <w:t>–</w:t>
      </w:r>
      <w:r w:rsidRPr="00EA3A0C">
        <w:rPr>
          <w:rFonts w:ascii="Arial" w:hAnsi="Arial" w:cs="Arial"/>
          <w:b/>
          <w:sz w:val="22"/>
          <w:szCs w:val="22"/>
        </w:rPr>
        <w:t xml:space="preserve"> </w:t>
      </w:r>
      <w:r w:rsidRPr="00EA3A0C">
        <w:rPr>
          <w:rFonts w:ascii="Arial" w:hAnsi="Arial" w:cs="Arial"/>
          <w:sz w:val="22"/>
          <w:szCs w:val="22"/>
        </w:rPr>
        <w:t>Constituem obrigações da Contratada:</w:t>
      </w:r>
    </w:p>
    <w:p w14:paraId="3338A784" w14:textId="77777777" w:rsidR="005343A2" w:rsidRPr="0014444D" w:rsidRDefault="008F56B2" w:rsidP="0014444D">
      <w:pPr>
        <w:numPr>
          <w:ilvl w:val="0"/>
          <w:numId w:val="56"/>
        </w:numPr>
        <w:tabs>
          <w:tab w:val="clear" w:pos="1770"/>
          <w:tab w:val="decimal" w:pos="709"/>
          <w:tab w:val="decimal" w:pos="851"/>
          <w:tab w:val="num" w:pos="1843"/>
        </w:tabs>
        <w:ind w:hanging="352"/>
        <w:jc w:val="both"/>
        <w:rPr>
          <w:rFonts w:ascii="Arial" w:hAnsi="Arial" w:cs="Arial"/>
          <w:sz w:val="22"/>
          <w:szCs w:val="22"/>
        </w:rPr>
      </w:pPr>
      <w:r w:rsidRPr="0014444D">
        <w:rPr>
          <w:rFonts w:ascii="Arial" w:hAnsi="Arial" w:cs="Arial"/>
          <w:sz w:val="22"/>
          <w:szCs w:val="22"/>
        </w:rPr>
        <w:t xml:space="preserve">Fornecer o objeto contratado na forma ajustada; </w:t>
      </w:r>
    </w:p>
    <w:p w14:paraId="1C1B0047" w14:textId="77777777" w:rsidR="005343A2" w:rsidRPr="0014444D" w:rsidRDefault="008F56B2" w:rsidP="0014444D">
      <w:pPr>
        <w:numPr>
          <w:ilvl w:val="0"/>
          <w:numId w:val="56"/>
        </w:numPr>
        <w:tabs>
          <w:tab w:val="clear" w:pos="1770"/>
          <w:tab w:val="decimal" w:pos="709"/>
          <w:tab w:val="decimal" w:pos="851"/>
          <w:tab w:val="num" w:pos="1843"/>
        </w:tabs>
        <w:ind w:hanging="352"/>
        <w:jc w:val="both"/>
        <w:rPr>
          <w:rFonts w:ascii="Arial" w:hAnsi="Arial" w:cs="Arial"/>
          <w:sz w:val="22"/>
          <w:szCs w:val="22"/>
        </w:rPr>
      </w:pPr>
      <w:r w:rsidRPr="0014444D">
        <w:rPr>
          <w:rFonts w:ascii="Arial" w:hAnsi="Arial" w:cs="Arial"/>
          <w:sz w:val="22"/>
          <w:szCs w:val="22"/>
        </w:rPr>
        <w:t>Atender aos encargos trabalhistas, previdenciários, fiscais e comerciais decorrentes da execução do presente Contrato;</w:t>
      </w:r>
    </w:p>
    <w:p w14:paraId="5C0D7084" w14:textId="77777777" w:rsidR="005343A2" w:rsidRPr="0014444D" w:rsidRDefault="008F56B2" w:rsidP="0014444D">
      <w:pPr>
        <w:numPr>
          <w:ilvl w:val="0"/>
          <w:numId w:val="56"/>
        </w:numPr>
        <w:tabs>
          <w:tab w:val="clear" w:pos="1770"/>
          <w:tab w:val="decimal" w:pos="709"/>
          <w:tab w:val="decimal" w:pos="851"/>
          <w:tab w:val="num" w:pos="1843"/>
        </w:tabs>
        <w:ind w:hanging="352"/>
        <w:jc w:val="both"/>
        <w:rPr>
          <w:rFonts w:ascii="Arial" w:hAnsi="Arial" w:cs="Arial"/>
          <w:sz w:val="22"/>
          <w:szCs w:val="22"/>
        </w:rPr>
      </w:pPr>
      <w:r w:rsidRPr="0014444D">
        <w:rPr>
          <w:rFonts w:ascii="Arial" w:hAnsi="Arial" w:cs="Arial"/>
          <w:sz w:val="22"/>
          <w:szCs w:val="22"/>
        </w:rPr>
        <w:lastRenderedPageBreak/>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Reparar, corrigir, remover ou substituir, às suas expensas, no total ou em parte, o objeto do presente Contrato, em que se verificarem vícios, defeitos ou incorreções;</w:t>
      </w:r>
    </w:p>
    <w:p w14:paraId="0DFC33EB"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Permitir a fiscalização dos serviços contratados, pelo Fiscal do Contrato prestando todos os esclarecimentos solicitados e atendendo às reclamações formuladas por escrito;</w:t>
      </w:r>
    </w:p>
    <w:p w14:paraId="08F43D9B"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Comunicar ao Contratante de forma detalhada, qualquer eventualidade ou ocorrência que prejudique o fornecimento dos itens;</w:t>
      </w:r>
    </w:p>
    <w:p w14:paraId="5EAC51F1" w14:textId="77777777" w:rsidR="005343A2" w:rsidRPr="0014444D" w:rsidRDefault="00292BF6"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Designar um funcionário responsável por todo o processo de comunicação com o Contratante;</w:t>
      </w:r>
    </w:p>
    <w:p w14:paraId="6DB1F865" w14:textId="29732C8D"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14444D">
        <w:rPr>
          <w:rFonts w:ascii="Arial" w:hAnsi="Arial" w:cs="Arial"/>
          <w:sz w:val="22"/>
          <w:szCs w:val="22"/>
        </w:rPr>
        <w:t>;</w:t>
      </w:r>
    </w:p>
    <w:p w14:paraId="51BC7FDD"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Entregar o objeto contratado de acordo com as especificações e prazos exigidos em perfeito estado de conservação;</w:t>
      </w:r>
    </w:p>
    <w:p w14:paraId="3B00917F"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Assumir responsabilidade, para todos os fins legais, pela veracidade das informações prestadas;</w:t>
      </w:r>
    </w:p>
    <w:p w14:paraId="586518FC"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eastAsia="Verdana,Bold" w:hAnsi="Arial" w:cs="Arial"/>
          <w:sz w:val="22"/>
          <w:szCs w:val="22"/>
        </w:rPr>
        <w:t>Responsabilizar-se pelos danos causados indevidamente ao imóvel e/ou a terceiros pela ação ou omissão de seus funcionários;</w:t>
      </w:r>
    </w:p>
    <w:p w14:paraId="377D46F6" w14:textId="31EA05E1"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Realizar a logística reversa</w:t>
      </w:r>
      <w:r w:rsidR="0014444D" w:rsidRPr="0014444D">
        <w:rPr>
          <w:rFonts w:ascii="Arial" w:hAnsi="Arial" w:cs="Arial"/>
          <w:sz w:val="22"/>
          <w:szCs w:val="22"/>
        </w:rPr>
        <w:t xml:space="preserve"> do item 7</w:t>
      </w:r>
      <w:r w:rsidRPr="0014444D">
        <w:rPr>
          <w:rFonts w:ascii="Arial" w:hAnsi="Arial" w:cs="Arial"/>
          <w:sz w:val="22"/>
          <w:szCs w:val="22"/>
        </w:rPr>
        <w:t xml:space="preserve"> conforme a Política Nacional de Resíduos Sólidos, Lei n° 12.305/2010, viabilizando o reaproveitamento, em seu ciclo ou em outros ciclos produtivos, ou outra destinação final ambientalmente adequada;</w:t>
      </w:r>
    </w:p>
    <w:p w14:paraId="6912EA2B" w14:textId="77777777" w:rsidR="005343A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13B46347" w:rsidR="008F56B2" w:rsidRPr="0014444D" w:rsidRDefault="008F56B2" w:rsidP="0014444D">
      <w:pPr>
        <w:numPr>
          <w:ilvl w:val="0"/>
          <w:numId w:val="56"/>
        </w:numPr>
        <w:tabs>
          <w:tab w:val="decimal" w:pos="709"/>
          <w:tab w:val="decimal" w:pos="851"/>
        </w:tabs>
        <w:ind w:hanging="352"/>
        <w:jc w:val="both"/>
        <w:rPr>
          <w:rFonts w:ascii="Arial" w:hAnsi="Arial" w:cs="Arial"/>
          <w:sz w:val="22"/>
          <w:szCs w:val="22"/>
        </w:rPr>
      </w:pPr>
      <w:r w:rsidRPr="0014444D">
        <w:rPr>
          <w:rFonts w:ascii="Arial" w:hAnsi="Arial" w:cs="Arial"/>
          <w:sz w:val="22"/>
          <w:szCs w:val="22"/>
        </w:rPr>
        <w:t>Guardar sigilo sobre todas as informações obtidas em decorrência do cumprimento do contrato.</w:t>
      </w:r>
    </w:p>
    <w:p w14:paraId="36E70A39" w14:textId="77777777" w:rsidR="00292BF6" w:rsidRPr="00EA3A0C" w:rsidRDefault="00292BF6" w:rsidP="00DE5F09">
      <w:pPr>
        <w:tabs>
          <w:tab w:val="left" w:pos="1701"/>
        </w:tabs>
        <w:ind w:left="1770"/>
        <w:jc w:val="both"/>
        <w:rPr>
          <w:rFonts w:ascii="Arial" w:hAnsi="Arial" w:cs="Arial"/>
          <w:sz w:val="22"/>
          <w:szCs w:val="22"/>
        </w:rPr>
      </w:pPr>
    </w:p>
    <w:p w14:paraId="2AA34D66" w14:textId="602E6A26" w:rsidR="00C421E9" w:rsidRPr="00EA3A0C" w:rsidRDefault="00C421E9" w:rsidP="00DE5F09">
      <w:pPr>
        <w:ind w:left="709"/>
        <w:jc w:val="both"/>
        <w:rPr>
          <w:rFonts w:ascii="Arial" w:hAnsi="Arial" w:cs="Arial"/>
          <w:sz w:val="22"/>
          <w:szCs w:val="22"/>
        </w:rPr>
      </w:pPr>
      <w:r w:rsidRPr="00EA3A0C">
        <w:rPr>
          <w:rFonts w:ascii="Arial" w:hAnsi="Arial" w:cs="Arial"/>
          <w:b/>
          <w:sz w:val="22"/>
          <w:szCs w:val="22"/>
        </w:rPr>
        <w:t xml:space="preserve">Subcláusula </w:t>
      </w:r>
      <w:r w:rsidR="00BC2F2C" w:rsidRPr="00EA3A0C">
        <w:rPr>
          <w:rFonts w:ascii="Arial" w:hAnsi="Arial" w:cs="Arial"/>
          <w:b/>
          <w:sz w:val="22"/>
          <w:szCs w:val="22"/>
        </w:rPr>
        <w:t>T</w:t>
      </w:r>
      <w:r w:rsidRPr="00EA3A0C">
        <w:rPr>
          <w:rFonts w:ascii="Arial" w:hAnsi="Arial" w:cs="Arial"/>
          <w:b/>
          <w:sz w:val="22"/>
          <w:szCs w:val="22"/>
        </w:rPr>
        <w:t>erceira</w:t>
      </w:r>
      <w:r w:rsidRPr="00EA3A0C">
        <w:rPr>
          <w:rFonts w:ascii="Arial" w:hAnsi="Arial" w:cs="Arial"/>
          <w:sz w:val="22"/>
          <w:szCs w:val="22"/>
        </w:rPr>
        <w:t xml:space="preserve"> – Constituem obrigações pertinentes à LGPD:</w:t>
      </w:r>
    </w:p>
    <w:p w14:paraId="55DD18AC" w14:textId="7ED6DABB"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 xml:space="preserve">As partes deverão cumprir a </w:t>
      </w:r>
      <w:hyperlink r:id="rId46" w:history="1">
        <w:r w:rsidRPr="00EA3A0C">
          <w:rPr>
            <w:rStyle w:val="Hyperlink"/>
            <w:i w:val="0"/>
            <w:iCs w:val="0"/>
            <w:color w:val="auto"/>
            <w:sz w:val="22"/>
            <w:szCs w:val="22"/>
            <w:u w:val="none"/>
          </w:rPr>
          <w:t>Lei nº 13.709, de 14 de agosto de 2018 (LGPD)</w:t>
        </w:r>
      </w:hyperlink>
      <w:r w:rsidRPr="00EA3A0C">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EA3A0C">
        <w:rPr>
          <w:i w:val="0"/>
          <w:iCs w:val="0"/>
          <w:color w:val="auto"/>
          <w:sz w:val="22"/>
          <w:szCs w:val="22"/>
        </w:rPr>
        <w:t>;</w:t>
      </w:r>
      <w:r w:rsidRPr="00EA3A0C">
        <w:rPr>
          <w:i w:val="0"/>
          <w:iCs w:val="0"/>
          <w:color w:val="auto"/>
          <w:sz w:val="22"/>
          <w:szCs w:val="22"/>
        </w:rPr>
        <w:t xml:space="preserve"> </w:t>
      </w:r>
    </w:p>
    <w:p w14:paraId="1E08576D" w14:textId="32253396"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 xml:space="preserve">Os dados obtidos somente poderão ser utilizados para as finalidades que justificaram seu acesso e de acordo com a boa-fé e com os princípios do </w:t>
      </w:r>
      <w:hyperlink r:id="rId47" w:anchor="art6" w:history="1">
        <w:r w:rsidRPr="00EA3A0C">
          <w:rPr>
            <w:rStyle w:val="Hyperlink"/>
            <w:i w:val="0"/>
            <w:iCs w:val="0"/>
            <w:color w:val="auto"/>
            <w:sz w:val="22"/>
            <w:szCs w:val="22"/>
            <w:u w:val="none"/>
          </w:rPr>
          <w:t>art. 6º da LGPD</w:t>
        </w:r>
      </w:hyperlink>
      <w:r w:rsidR="008F56B2" w:rsidRPr="00EA3A0C">
        <w:rPr>
          <w:i w:val="0"/>
          <w:iCs w:val="0"/>
          <w:color w:val="auto"/>
          <w:sz w:val="22"/>
          <w:szCs w:val="22"/>
        </w:rPr>
        <w:t>;</w:t>
      </w:r>
    </w:p>
    <w:p w14:paraId="410EBB60" w14:textId="1471C986"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É vedado o compartilhamento com terceiros dos dados obtidos fora das hipóteses permitidas em Lei</w:t>
      </w:r>
      <w:r w:rsidR="008F56B2" w:rsidRPr="00EA3A0C">
        <w:rPr>
          <w:i w:val="0"/>
          <w:iCs w:val="0"/>
          <w:color w:val="auto"/>
          <w:sz w:val="22"/>
          <w:szCs w:val="22"/>
        </w:rPr>
        <w:t>;</w:t>
      </w:r>
    </w:p>
    <w:p w14:paraId="6D37365A" w14:textId="5C586751"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O Contratante deverá ser informado no prazo de 5 (cinco) dias úteis sobre todos os contratos de suboperação firmados ou que venham a ser celebrados pela Contratada</w:t>
      </w:r>
      <w:r w:rsidR="008F56B2" w:rsidRPr="00EA3A0C">
        <w:rPr>
          <w:i w:val="0"/>
          <w:iCs w:val="0"/>
          <w:color w:val="auto"/>
          <w:sz w:val="22"/>
          <w:szCs w:val="22"/>
        </w:rPr>
        <w:t>;</w:t>
      </w:r>
      <w:r w:rsidRPr="00EA3A0C">
        <w:rPr>
          <w:i w:val="0"/>
          <w:iCs w:val="0"/>
          <w:color w:val="auto"/>
          <w:sz w:val="22"/>
          <w:szCs w:val="22"/>
        </w:rPr>
        <w:t xml:space="preserve"> </w:t>
      </w:r>
    </w:p>
    <w:p w14:paraId="7A2D0AC9" w14:textId="332F4F08"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lastRenderedPageBreak/>
        <w:t xml:space="preserve">Terminado o tratamento dos dados nos termos do </w:t>
      </w:r>
      <w:hyperlink r:id="rId48" w:anchor="art15" w:history="1">
        <w:r w:rsidRPr="00EA3A0C">
          <w:rPr>
            <w:rStyle w:val="Hyperlink"/>
            <w:i w:val="0"/>
            <w:iCs w:val="0"/>
            <w:color w:val="auto"/>
            <w:sz w:val="22"/>
            <w:szCs w:val="22"/>
            <w:u w:val="none"/>
          </w:rPr>
          <w:t>art. 15 da LGPD</w:t>
        </w:r>
      </w:hyperlink>
      <w:r w:rsidRPr="00EA3A0C">
        <w:rPr>
          <w:i w:val="0"/>
          <w:iCs w:val="0"/>
          <w:color w:val="auto"/>
          <w:sz w:val="22"/>
          <w:szCs w:val="22"/>
        </w:rPr>
        <w:t xml:space="preserve">, é dever da Contratada eliminá-los, com exceção das hipóteses do </w:t>
      </w:r>
      <w:hyperlink r:id="rId49" w:anchor="art16" w:history="1">
        <w:r w:rsidRPr="00EA3A0C">
          <w:rPr>
            <w:rStyle w:val="Hyperlink"/>
            <w:i w:val="0"/>
            <w:iCs w:val="0"/>
            <w:color w:val="auto"/>
            <w:sz w:val="22"/>
            <w:szCs w:val="22"/>
            <w:u w:val="none"/>
          </w:rPr>
          <w:t>art. 16 da LGPD</w:t>
        </w:r>
      </w:hyperlink>
      <w:r w:rsidRPr="00EA3A0C">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EA3A0C">
        <w:rPr>
          <w:i w:val="0"/>
          <w:iCs w:val="0"/>
          <w:color w:val="auto"/>
          <w:sz w:val="22"/>
          <w:szCs w:val="22"/>
        </w:rPr>
        <w:t>;</w:t>
      </w:r>
    </w:p>
    <w:p w14:paraId="2D03B708" w14:textId="3D97538A"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É dever da Contratada orientar e treinar seus empregados sobre os deveres, requisitos e responsabilidades decorrentes da LGPD</w:t>
      </w:r>
      <w:r w:rsidR="008F56B2" w:rsidRPr="00EA3A0C">
        <w:rPr>
          <w:i w:val="0"/>
          <w:iCs w:val="0"/>
          <w:color w:val="auto"/>
          <w:sz w:val="22"/>
          <w:szCs w:val="22"/>
        </w:rPr>
        <w:t>;</w:t>
      </w:r>
    </w:p>
    <w:p w14:paraId="02918B0C" w14:textId="731985C3"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EA3A0C">
        <w:rPr>
          <w:i w:val="0"/>
          <w:iCs w:val="0"/>
          <w:color w:val="auto"/>
          <w:sz w:val="22"/>
          <w:szCs w:val="22"/>
        </w:rPr>
        <w:t>;</w:t>
      </w:r>
    </w:p>
    <w:p w14:paraId="248FF65F" w14:textId="2D8EAB55"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A Contratada poderá realizar diligência para aferir o cumprimento dessa cláusula, devendo atender prontamente eventuais pedidos de comprovação formulados</w:t>
      </w:r>
      <w:r w:rsidR="008F56B2" w:rsidRPr="00EA3A0C">
        <w:rPr>
          <w:i w:val="0"/>
          <w:iCs w:val="0"/>
          <w:color w:val="auto"/>
          <w:sz w:val="22"/>
          <w:szCs w:val="22"/>
        </w:rPr>
        <w:t>;</w:t>
      </w:r>
      <w:r w:rsidRPr="00EA3A0C">
        <w:rPr>
          <w:i w:val="0"/>
          <w:iCs w:val="0"/>
          <w:color w:val="auto"/>
          <w:sz w:val="22"/>
          <w:szCs w:val="22"/>
        </w:rPr>
        <w:t xml:space="preserve"> </w:t>
      </w:r>
    </w:p>
    <w:p w14:paraId="41EB5808" w14:textId="6CB65421"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EA3A0C">
        <w:rPr>
          <w:i w:val="0"/>
          <w:iCs w:val="0"/>
          <w:color w:val="auto"/>
          <w:sz w:val="22"/>
          <w:szCs w:val="22"/>
        </w:rPr>
        <w:t>;</w:t>
      </w:r>
      <w:r w:rsidRPr="00EA3A0C">
        <w:rPr>
          <w:i w:val="0"/>
          <w:iCs w:val="0"/>
          <w:color w:val="auto"/>
          <w:sz w:val="22"/>
          <w:szCs w:val="22"/>
        </w:rPr>
        <w:t xml:space="preserve"> </w:t>
      </w:r>
    </w:p>
    <w:p w14:paraId="7C9CFA40" w14:textId="38AC2148"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50" w:history="1">
        <w:r w:rsidRPr="00EA3A0C">
          <w:rPr>
            <w:rStyle w:val="Hyperlink"/>
            <w:i w:val="0"/>
            <w:iCs w:val="0"/>
            <w:color w:val="auto"/>
            <w:sz w:val="22"/>
            <w:szCs w:val="22"/>
            <w:u w:val="none"/>
          </w:rPr>
          <w:t>LGPD, art. 37</w:t>
        </w:r>
      </w:hyperlink>
      <w:r w:rsidRPr="00EA3A0C">
        <w:rPr>
          <w:i w:val="0"/>
          <w:iCs w:val="0"/>
          <w:color w:val="auto"/>
          <w:sz w:val="22"/>
          <w:szCs w:val="22"/>
        </w:rPr>
        <w:t>), com cada acesso, data, horário e registro da finalidade, para efeito de responsabilização, em caso de eventuais omissões, desvios ou abusos</w:t>
      </w:r>
      <w:r w:rsidR="008F56B2" w:rsidRPr="00EA3A0C">
        <w:rPr>
          <w:i w:val="0"/>
          <w:iCs w:val="0"/>
          <w:color w:val="auto"/>
          <w:sz w:val="22"/>
          <w:szCs w:val="22"/>
        </w:rPr>
        <w:t>;</w:t>
      </w:r>
    </w:p>
    <w:p w14:paraId="2D39772A" w14:textId="2786C7EC" w:rsidR="00C421E9" w:rsidRPr="00EA3A0C" w:rsidRDefault="00C421E9" w:rsidP="00DE5F09">
      <w:pPr>
        <w:pStyle w:val="Nvel3-R"/>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EA3A0C">
        <w:rPr>
          <w:i w:val="0"/>
          <w:iCs w:val="0"/>
          <w:color w:val="auto"/>
          <w:sz w:val="22"/>
          <w:szCs w:val="22"/>
        </w:rPr>
        <w:t>;</w:t>
      </w:r>
    </w:p>
    <w:p w14:paraId="109D614D" w14:textId="77777777" w:rsidR="00C421E9" w:rsidRPr="00EA3A0C"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6D1E496B" w:rsidR="00C421E9" w:rsidRDefault="00C421E9" w:rsidP="00DE5F09">
      <w:pPr>
        <w:pStyle w:val="Nvel2-Red"/>
        <w:numPr>
          <w:ilvl w:val="0"/>
          <w:numId w:val="3"/>
        </w:numPr>
        <w:spacing w:before="0" w:after="0" w:line="240" w:lineRule="auto"/>
        <w:ind w:left="1769" w:hanging="357"/>
        <w:rPr>
          <w:i w:val="0"/>
          <w:iCs w:val="0"/>
          <w:color w:val="auto"/>
          <w:sz w:val="22"/>
          <w:szCs w:val="22"/>
        </w:rPr>
      </w:pPr>
      <w:r w:rsidRPr="00EA3A0C">
        <w:rPr>
          <w:i w:val="0"/>
          <w:iCs w:val="0"/>
          <w:color w:val="auto"/>
          <w:sz w:val="22"/>
          <w:szCs w:val="22"/>
        </w:rPr>
        <w:t xml:space="preserve">Os contratos e convênios de que trata o </w:t>
      </w:r>
      <w:hyperlink r:id="rId51" w:anchor="art26§1" w:history="1">
        <w:r w:rsidRPr="00EA3A0C">
          <w:rPr>
            <w:rStyle w:val="Hyperlink"/>
            <w:i w:val="0"/>
            <w:iCs w:val="0"/>
            <w:color w:val="auto"/>
            <w:sz w:val="22"/>
            <w:szCs w:val="22"/>
            <w:u w:val="none"/>
          </w:rPr>
          <w:t>§ 1º do art. 26 da LGPD</w:t>
        </w:r>
      </w:hyperlink>
      <w:r w:rsidRPr="00EA3A0C">
        <w:rPr>
          <w:i w:val="0"/>
          <w:iCs w:val="0"/>
          <w:color w:val="auto"/>
          <w:sz w:val="22"/>
          <w:szCs w:val="22"/>
        </w:rPr>
        <w:t xml:space="preserve"> deverão ser comunicados à autoridade nacional</w:t>
      </w:r>
      <w:r w:rsidR="00260001" w:rsidRPr="00EA3A0C">
        <w:rPr>
          <w:i w:val="0"/>
          <w:iCs w:val="0"/>
          <w:color w:val="auto"/>
          <w:sz w:val="22"/>
          <w:szCs w:val="22"/>
        </w:rPr>
        <w:t>.</w:t>
      </w:r>
    </w:p>
    <w:p w14:paraId="3DF39125" w14:textId="77777777" w:rsidR="00F953F4" w:rsidRPr="00EA3A0C" w:rsidRDefault="00F953F4" w:rsidP="00DE5F09">
      <w:pPr>
        <w:pStyle w:val="Nvel2-Red"/>
        <w:tabs>
          <w:tab w:val="clear" w:pos="2490"/>
        </w:tabs>
        <w:spacing w:before="0" w:after="0" w:line="240" w:lineRule="auto"/>
        <w:ind w:left="1769" w:firstLine="0"/>
        <w:rPr>
          <w:i w:val="0"/>
          <w:iCs w:val="0"/>
          <w:color w:val="auto"/>
          <w:sz w:val="22"/>
          <w:szCs w:val="22"/>
        </w:rPr>
      </w:pPr>
    </w:p>
    <w:p w14:paraId="256513C1" w14:textId="77777777" w:rsidR="00C421E9" w:rsidRPr="00EA3A0C" w:rsidRDefault="00C421E9" w:rsidP="00DE5F09">
      <w:pPr>
        <w:jc w:val="both"/>
        <w:rPr>
          <w:rFonts w:ascii="Arial" w:hAnsi="Arial" w:cs="Arial"/>
          <w:bCs/>
          <w:sz w:val="22"/>
          <w:szCs w:val="22"/>
        </w:rPr>
      </w:pPr>
    </w:p>
    <w:p w14:paraId="31B3A756"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 SANÇÕES ADMINISTRATIVAS</w:t>
      </w:r>
    </w:p>
    <w:p w14:paraId="03BBB2CE" w14:textId="61038E2D"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sz w:val="22"/>
          <w:szCs w:val="22"/>
        </w:rPr>
        <w:t xml:space="preserve">Subcláusula </w:t>
      </w:r>
      <w:r w:rsidR="00BC2F2C" w:rsidRPr="00EA3A0C">
        <w:rPr>
          <w:rFonts w:ascii="Arial" w:hAnsi="Arial" w:cs="Arial"/>
          <w:b/>
          <w:bCs/>
          <w:sz w:val="22"/>
          <w:szCs w:val="22"/>
        </w:rPr>
        <w:t>P</w:t>
      </w:r>
      <w:r w:rsidRPr="00EA3A0C">
        <w:rPr>
          <w:rFonts w:ascii="Arial" w:hAnsi="Arial" w:cs="Arial"/>
          <w:b/>
          <w:bCs/>
          <w:sz w:val="22"/>
          <w:szCs w:val="22"/>
        </w:rPr>
        <w:t>rimeira</w:t>
      </w:r>
      <w:r w:rsidRPr="00EA3A0C">
        <w:rPr>
          <w:rFonts w:ascii="Arial" w:hAnsi="Arial" w:cs="Arial"/>
          <w:sz w:val="22"/>
          <w:szCs w:val="22"/>
        </w:rPr>
        <w:t xml:space="preserve"> – Comete infração administrativa, nos termos da </w:t>
      </w:r>
      <w:hyperlink r:id="rId52" w:history="1">
        <w:r w:rsidRPr="00EA3A0C">
          <w:rPr>
            <w:rStyle w:val="Hyperlink"/>
            <w:rFonts w:ascii="Arial" w:hAnsi="Arial" w:cs="Arial"/>
            <w:color w:val="auto"/>
            <w:sz w:val="22"/>
            <w:szCs w:val="22"/>
            <w:u w:val="none"/>
          </w:rPr>
          <w:t>Lei nº 14.133, de 2021</w:t>
        </w:r>
      </w:hyperlink>
      <w:r w:rsidRPr="00EA3A0C">
        <w:rPr>
          <w:rFonts w:ascii="Arial" w:hAnsi="Arial" w:cs="Arial"/>
          <w:sz w:val="22"/>
          <w:szCs w:val="22"/>
        </w:rPr>
        <w:t>, o contratado que:</w:t>
      </w:r>
    </w:p>
    <w:p w14:paraId="52C73B56"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der causa à inexecução parcial do contrato;</w:t>
      </w:r>
    </w:p>
    <w:p w14:paraId="403C3C6A"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der causa à inexecução total do contrato;</w:t>
      </w:r>
    </w:p>
    <w:p w14:paraId="663FD686"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ensejar o retardamento da execução ou da entrega do objeto da contratação sem motivo justificado;</w:t>
      </w:r>
    </w:p>
    <w:p w14:paraId="3A15CC37"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apresentar documentação falsa ou prestar declaração falsa durante a execução do contrato;</w:t>
      </w:r>
    </w:p>
    <w:p w14:paraId="71482548"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praticar ato fraudulento na execução do contrato;</w:t>
      </w:r>
    </w:p>
    <w:p w14:paraId="77CB2A0C"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comportar-se de modo inidôneo ou cometer fraude de qualquer natureza;</w:t>
      </w:r>
    </w:p>
    <w:p w14:paraId="481907F8" w14:textId="77777777" w:rsidR="00C421E9" w:rsidRPr="00EA3A0C" w:rsidRDefault="00C421E9" w:rsidP="00DE5F09">
      <w:pPr>
        <w:numPr>
          <w:ilvl w:val="2"/>
          <w:numId w:val="5"/>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praticar ato lesivo previsto no art. 5º da Lei nº 12.846, de 1º de agosto de 2013.</w:t>
      </w:r>
    </w:p>
    <w:p w14:paraId="03538772" w14:textId="77777777" w:rsidR="00C421E9" w:rsidRPr="00EA3A0C" w:rsidRDefault="00C421E9" w:rsidP="00DE5F09">
      <w:pPr>
        <w:pStyle w:val="Nivel2"/>
        <w:numPr>
          <w:ilvl w:val="0"/>
          <w:numId w:val="0"/>
        </w:numPr>
        <w:spacing w:before="0" w:after="0" w:line="240" w:lineRule="auto"/>
        <w:ind w:left="431" w:hanging="431"/>
        <w:rPr>
          <w:color w:val="auto"/>
          <w:sz w:val="22"/>
          <w:szCs w:val="22"/>
        </w:rPr>
      </w:pPr>
    </w:p>
    <w:p w14:paraId="367FC56E" w14:textId="189EEAE3"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sz w:val="22"/>
          <w:szCs w:val="22"/>
        </w:rPr>
        <w:t xml:space="preserve">Subcláusula </w:t>
      </w:r>
      <w:r w:rsidR="00BC2F2C" w:rsidRPr="00EA3A0C">
        <w:rPr>
          <w:rFonts w:ascii="Arial" w:hAnsi="Arial" w:cs="Arial"/>
          <w:b/>
          <w:bCs/>
          <w:sz w:val="22"/>
          <w:szCs w:val="22"/>
        </w:rPr>
        <w:t>S</w:t>
      </w:r>
      <w:r w:rsidRPr="00EA3A0C">
        <w:rPr>
          <w:rFonts w:ascii="Arial" w:hAnsi="Arial" w:cs="Arial"/>
          <w:b/>
          <w:bCs/>
          <w:sz w:val="22"/>
          <w:szCs w:val="22"/>
        </w:rPr>
        <w:t>egunda</w:t>
      </w:r>
      <w:r w:rsidRPr="00EA3A0C">
        <w:rPr>
          <w:rFonts w:ascii="Arial" w:hAnsi="Arial" w:cs="Arial"/>
          <w:sz w:val="22"/>
          <w:szCs w:val="22"/>
        </w:rPr>
        <w:t xml:space="preserve"> – Serão aplicadas ao contratado que incorrer nas infrações acima descritas as seguintes sanções:</w:t>
      </w:r>
    </w:p>
    <w:p w14:paraId="5EC5DC76" w14:textId="77777777" w:rsidR="00C421E9" w:rsidRPr="00EA3A0C" w:rsidRDefault="00C421E9" w:rsidP="00DE5F09">
      <w:pPr>
        <w:numPr>
          <w:ilvl w:val="2"/>
          <w:numId w:val="6"/>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b/>
          <w:bCs/>
          <w:sz w:val="22"/>
          <w:szCs w:val="22"/>
        </w:rPr>
        <w:t>Advertência</w:t>
      </w:r>
      <w:r w:rsidRPr="00EA3A0C">
        <w:rPr>
          <w:rFonts w:ascii="Arial" w:eastAsia="Arial" w:hAnsi="Arial" w:cs="Arial"/>
          <w:sz w:val="22"/>
          <w:szCs w:val="22"/>
        </w:rPr>
        <w:t>, quando o contratado der causa à inexecução parcial do contrato, sempre que não se justificar a imposição de penalidade mais grave (</w:t>
      </w:r>
      <w:hyperlink r:id="rId53" w:anchor="art156§2" w:history="1">
        <w:r w:rsidRPr="00EA3A0C">
          <w:rPr>
            <w:rStyle w:val="Hyperlink"/>
            <w:rFonts w:ascii="Arial" w:eastAsia="Arial" w:hAnsi="Arial" w:cs="Arial"/>
            <w:color w:val="auto"/>
            <w:sz w:val="22"/>
            <w:szCs w:val="22"/>
            <w:u w:val="none"/>
          </w:rPr>
          <w:t xml:space="preserve">art. 156, §2º, da </w:t>
        </w:r>
        <w:bookmarkStart w:id="27" w:name="_Hlk114504069"/>
        <w:r w:rsidRPr="00EA3A0C">
          <w:rPr>
            <w:rStyle w:val="Hyperlink"/>
            <w:rFonts w:ascii="Arial" w:eastAsia="Arial" w:hAnsi="Arial" w:cs="Arial"/>
            <w:color w:val="auto"/>
            <w:sz w:val="22"/>
            <w:szCs w:val="22"/>
            <w:u w:val="none"/>
          </w:rPr>
          <w:t>Lei nº 14.133, de 2021</w:t>
        </w:r>
        <w:bookmarkEnd w:id="27"/>
      </w:hyperlink>
      <w:r w:rsidRPr="00EA3A0C">
        <w:rPr>
          <w:rFonts w:ascii="Arial" w:eastAsia="Arial" w:hAnsi="Arial" w:cs="Arial"/>
          <w:sz w:val="22"/>
          <w:szCs w:val="22"/>
        </w:rPr>
        <w:t>);</w:t>
      </w:r>
    </w:p>
    <w:p w14:paraId="49B8646E" w14:textId="77777777" w:rsidR="00600BF0" w:rsidRPr="00EA3A0C" w:rsidRDefault="00C421E9" w:rsidP="00DE5F09">
      <w:pPr>
        <w:numPr>
          <w:ilvl w:val="2"/>
          <w:numId w:val="6"/>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b/>
          <w:bCs/>
          <w:sz w:val="22"/>
          <w:szCs w:val="22"/>
        </w:rPr>
        <w:lastRenderedPageBreak/>
        <w:t>Impedimento de licitar e contratar</w:t>
      </w:r>
      <w:r w:rsidRPr="00EA3A0C">
        <w:rPr>
          <w:rFonts w:ascii="Arial" w:eastAsia="Arial" w:hAnsi="Arial" w:cs="Arial"/>
          <w:sz w:val="22"/>
          <w:szCs w:val="22"/>
        </w:rPr>
        <w:t xml:space="preserve">, </w:t>
      </w:r>
      <w:proofErr w:type="spellStart"/>
      <w:r w:rsidR="00600BF0" w:rsidRPr="00EA3A0C">
        <w:rPr>
          <w:rFonts w:ascii="Arial" w:eastAsia="Arial" w:hAnsi="Arial" w:cs="Arial"/>
          <w:sz w:val="22"/>
          <w:szCs w:val="22"/>
        </w:rPr>
        <w:t>uando</w:t>
      </w:r>
      <w:proofErr w:type="spellEnd"/>
      <w:r w:rsidR="00600BF0" w:rsidRPr="00EA3A0C">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5A6512B1" w14:textId="77777777" w:rsidR="00600BF0" w:rsidRPr="00EA3A0C" w:rsidRDefault="00C421E9" w:rsidP="00DE5F09">
      <w:pPr>
        <w:numPr>
          <w:ilvl w:val="2"/>
          <w:numId w:val="6"/>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b/>
          <w:bCs/>
          <w:sz w:val="22"/>
          <w:szCs w:val="22"/>
        </w:rPr>
        <w:t>Declaração de inidoneidade para licitar e contratar</w:t>
      </w:r>
      <w:r w:rsidRPr="00EA3A0C">
        <w:rPr>
          <w:rFonts w:ascii="Arial" w:eastAsia="Arial" w:hAnsi="Arial" w:cs="Arial"/>
          <w:sz w:val="22"/>
          <w:szCs w:val="22"/>
        </w:rPr>
        <w:t xml:space="preserve">, </w:t>
      </w:r>
      <w:proofErr w:type="spellStart"/>
      <w:r w:rsidR="00600BF0" w:rsidRPr="00EA3A0C">
        <w:rPr>
          <w:rFonts w:ascii="Arial" w:eastAsia="Arial" w:hAnsi="Arial" w:cs="Arial"/>
          <w:sz w:val="22"/>
          <w:szCs w:val="22"/>
        </w:rPr>
        <w:t>uando</w:t>
      </w:r>
      <w:proofErr w:type="spellEnd"/>
      <w:r w:rsidR="00600BF0" w:rsidRPr="00EA3A0C">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EA3A0C" w:rsidRDefault="00C421E9" w:rsidP="00DE5F09">
      <w:pPr>
        <w:numPr>
          <w:ilvl w:val="2"/>
          <w:numId w:val="6"/>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b/>
          <w:bCs/>
          <w:sz w:val="22"/>
          <w:szCs w:val="22"/>
        </w:rPr>
        <w:t>Multa</w:t>
      </w:r>
      <w:r w:rsidRPr="00EA3A0C">
        <w:rPr>
          <w:rFonts w:ascii="Arial" w:eastAsia="Arial" w:hAnsi="Arial" w:cs="Arial"/>
          <w:sz w:val="22"/>
          <w:szCs w:val="22"/>
        </w:rPr>
        <w:t>, com observância do percentual mínimo de 0,5% e de percentual máximo de 30%.</w:t>
      </w:r>
    </w:p>
    <w:p w14:paraId="5E10C571" w14:textId="77777777" w:rsidR="005A0D0D" w:rsidRPr="00EA3A0C" w:rsidRDefault="005A0D0D" w:rsidP="00DE5F09">
      <w:pPr>
        <w:tabs>
          <w:tab w:val="left" w:pos="1701"/>
        </w:tabs>
        <w:suppressAutoHyphens/>
        <w:ind w:left="1412"/>
        <w:jc w:val="both"/>
        <w:rPr>
          <w:rFonts w:ascii="Arial" w:eastAsia="Arial" w:hAnsi="Arial" w:cs="Arial"/>
          <w:sz w:val="22"/>
          <w:szCs w:val="22"/>
        </w:rPr>
      </w:pPr>
    </w:p>
    <w:p w14:paraId="482961FC" w14:textId="243202C5" w:rsidR="00C421E9" w:rsidRPr="00EA3A0C" w:rsidRDefault="00C421E9" w:rsidP="00DE5F09">
      <w:pPr>
        <w:pStyle w:val="Nivel2"/>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BC2F2C" w:rsidRPr="00EA3A0C">
        <w:rPr>
          <w:b/>
          <w:bCs/>
          <w:color w:val="auto"/>
          <w:sz w:val="22"/>
          <w:szCs w:val="22"/>
        </w:rPr>
        <w:t>Terceir</w:t>
      </w:r>
      <w:r w:rsidRPr="00EA3A0C">
        <w:rPr>
          <w:b/>
          <w:bCs/>
          <w:color w:val="auto"/>
          <w:sz w:val="22"/>
          <w:szCs w:val="22"/>
        </w:rPr>
        <w:t>a</w:t>
      </w:r>
      <w:r w:rsidRPr="00EA3A0C">
        <w:rPr>
          <w:color w:val="auto"/>
          <w:sz w:val="22"/>
          <w:szCs w:val="22"/>
        </w:rPr>
        <w:t xml:space="preserve"> – A aplicação das sanções previstas neste Contrato não exclui, em hipótese alguma, a obrigação de reparação integral do dano causado ao Contratante (</w:t>
      </w:r>
      <w:hyperlink r:id="rId54" w:anchor="art156§9" w:history="1">
        <w:r w:rsidRPr="00EA3A0C">
          <w:rPr>
            <w:rStyle w:val="Hyperlink"/>
            <w:color w:val="auto"/>
            <w:sz w:val="22"/>
            <w:szCs w:val="22"/>
            <w:u w:val="none"/>
          </w:rPr>
          <w:t>art. 156, §9º, da Lei nº 14.133, de 2021</w:t>
        </w:r>
      </w:hyperlink>
      <w:r w:rsidRPr="00EA3A0C">
        <w:rPr>
          <w:color w:val="auto"/>
          <w:sz w:val="22"/>
          <w:szCs w:val="22"/>
        </w:rPr>
        <w:t>)</w:t>
      </w:r>
      <w:r w:rsidR="000F799C" w:rsidRPr="00EA3A0C">
        <w:rPr>
          <w:color w:val="auto"/>
          <w:sz w:val="22"/>
          <w:szCs w:val="22"/>
        </w:rPr>
        <w:t>.</w:t>
      </w:r>
    </w:p>
    <w:p w14:paraId="76A0C94D" w14:textId="77777777" w:rsidR="00C421E9" w:rsidRPr="00EA3A0C" w:rsidRDefault="00C421E9" w:rsidP="00DE5F09">
      <w:pPr>
        <w:pStyle w:val="Nivel2"/>
        <w:numPr>
          <w:ilvl w:val="0"/>
          <w:numId w:val="0"/>
        </w:numPr>
        <w:spacing w:before="0" w:after="0" w:line="240" w:lineRule="auto"/>
        <w:rPr>
          <w:color w:val="auto"/>
          <w:sz w:val="22"/>
          <w:szCs w:val="22"/>
        </w:rPr>
      </w:pPr>
    </w:p>
    <w:p w14:paraId="11577720" w14:textId="0F537C16" w:rsidR="00C421E9" w:rsidRPr="00EA3A0C" w:rsidRDefault="00C421E9" w:rsidP="00DE5F09">
      <w:pPr>
        <w:pStyle w:val="Nivel2"/>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BC2F2C" w:rsidRPr="00EA3A0C">
        <w:rPr>
          <w:b/>
          <w:bCs/>
          <w:color w:val="auto"/>
          <w:sz w:val="22"/>
          <w:szCs w:val="22"/>
        </w:rPr>
        <w:t>Quarta</w:t>
      </w:r>
      <w:r w:rsidRPr="00EA3A0C">
        <w:rPr>
          <w:color w:val="auto"/>
          <w:sz w:val="22"/>
          <w:szCs w:val="22"/>
        </w:rPr>
        <w:t xml:space="preserve"> – Todas as sanções previstas neste Contrato poderão ser aplicadas cumulativamente com a multa (</w:t>
      </w:r>
      <w:hyperlink r:id="rId55" w:anchor="art156§7" w:history="1">
        <w:r w:rsidRPr="00EA3A0C">
          <w:rPr>
            <w:rStyle w:val="Hyperlink"/>
            <w:color w:val="auto"/>
            <w:sz w:val="22"/>
            <w:szCs w:val="22"/>
            <w:u w:val="none"/>
          </w:rPr>
          <w:t>art. 156, §7º, da Lei nº 14.133, de 2021</w:t>
        </w:r>
      </w:hyperlink>
      <w:r w:rsidRPr="00EA3A0C">
        <w:rPr>
          <w:color w:val="auto"/>
          <w:sz w:val="22"/>
          <w:szCs w:val="22"/>
        </w:rPr>
        <w:t>).</w:t>
      </w:r>
    </w:p>
    <w:p w14:paraId="2DC534F5" w14:textId="77777777" w:rsidR="002E59E6" w:rsidRPr="00EA3A0C" w:rsidRDefault="002E59E6" w:rsidP="00DE5F09">
      <w:pPr>
        <w:pStyle w:val="Nivel2"/>
        <w:numPr>
          <w:ilvl w:val="0"/>
          <w:numId w:val="0"/>
        </w:numPr>
        <w:spacing w:before="0" w:after="0" w:line="240" w:lineRule="auto"/>
        <w:rPr>
          <w:color w:val="auto"/>
          <w:sz w:val="22"/>
          <w:szCs w:val="22"/>
        </w:rPr>
      </w:pPr>
    </w:p>
    <w:p w14:paraId="0596290C" w14:textId="2DA1076D" w:rsidR="00C421E9" w:rsidRPr="00EA3A0C" w:rsidRDefault="00C421E9" w:rsidP="00DE5F09">
      <w:pPr>
        <w:pStyle w:val="Nivel3"/>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BC2F2C" w:rsidRPr="00EA3A0C">
        <w:rPr>
          <w:b/>
          <w:bCs/>
          <w:color w:val="auto"/>
          <w:sz w:val="22"/>
          <w:szCs w:val="22"/>
        </w:rPr>
        <w:t>Quint</w:t>
      </w:r>
      <w:r w:rsidRPr="00EA3A0C">
        <w:rPr>
          <w:b/>
          <w:bCs/>
          <w:color w:val="auto"/>
          <w:sz w:val="22"/>
          <w:szCs w:val="22"/>
        </w:rPr>
        <w:t>a</w:t>
      </w:r>
      <w:r w:rsidRPr="00EA3A0C">
        <w:rPr>
          <w:color w:val="auto"/>
          <w:sz w:val="22"/>
          <w:szCs w:val="22"/>
        </w:rPr>
        <w:t xml:space="preserve"> – Antes da aplicação da multa será facultada a defesa do interessado no prazo de 15 (quinze) dias úteis, contado da data de sua intimação (</w:t>
      </w:r>
      <w:hyperlink r:id="rId56" w:anchor="art157" w:history="1">
        <w:r w:rsidRPr="00EA3A0C">
          <w:rPr>
            <w:rStyle w:val="Hyperlink"/>
            <w:color w:val="auto"/>
            <w:sz w:val="22"/>
            <w:szCs w:val="22"/>
            <w:u w:val="none"/>
          </w:rPr>
          <w:t>art. 157, da Lei nº 14.133, de 2021</w:t>
        </w:r>
      </w:hyperlink>
      <w:r w:rsidRPr="00EA3A0C">
        <w:rPr>
          <w:color w:val="auto"/>
          <w:sz w:val="22"/>
          <w:szCs w:val="22"/>
        </w:rPr>
        <w:t>)</w:t>
      </w:r>
      <w:r w:rsidR="000F799C" w:rsidRPr="00EA3A0C">
        <w:rPr>
          <w:color w:val="auto"/>
          <w:sz w:val="22"/>
          <w:szCs w:val="22"/>
        </w:rPr>
        <w:t>.</w:t>
      </w:r>
    </w:p>
    <w:p w14:paraId="6CB1722C" w14:textId="77777777" w:rsidR="00C421E9" w:rsidRPr="00EA3A0C" w:rsidRDefault="00C421E9" w:rsidP="00DE5F09">
      <w:pPr>
        <w:pStyle w:val="Nivel3"/>
        <w:numPr>
          <w:ilvl w:val="0"/>
          <w:numId w:val="0"/>
        </w:numPr>
        <w:spacing w:before="0" w:after="0" w:line="240" w:lineRule="auto"/>
        <w:rPr>
          <w:color w:val="auto"/>
          <w:sz w:val="22"/>
          <w:szCs w:val="22"/>
        </w:rPr>
      </w:pPr>
    </w:p>
    <w:p w14:paraId="6E75E064" w14:textId="6CE41811" w:rsidR="00C421E9" w:rsidRPr="00EA3A0C" w:rsidRDefault="00C421E9" w:rsidP="00DE5F09">
      <w:pPr>
        <w:pStyle w:val="Nivel3"/>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BC2F2C" w:rsidRPr="00EA3A0C">
        <w:rPr>
          <w:b/>
          <w:bCs/>
          <w:color w:val="auto"/>
          <w:sz w:val="22"/>
          <w:szCs w:val="22"/>
        </w:rPr>
        <w:t>Sexta</w:t>
      </w:r>
      <w:r w:rsidRPr="00EA3A0C">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7" w:anchor="art156§8" w:history="1">
        <w:r w:rsidRPr="00EA3A0C">
          <w:rPr>
            <w:rStyle w:val="Hyperlink"/>
            <w:color w:val="auto"/>
            <w:sz w:val="22"/>
            <w:szCs w:val="22"/>
            <w:u w:val="none"/>
          </w:rPr>
          <w:t>art. 156, §8º, da Lei nº 14.133, de 2021</w:t>
        </w:r>
      </w:hyperlink>
      <w:r w:rsidRPr="00EA3A0C">
        <w:rPr>
          <w:color w:val="auto"/>
          <w:sz w:val="22"/>
          <w:szCs w:val="22"/>
        </w:rPr>
        <w:t>).</w:t>
      </w:r>
    </w:p>
    <w:p w14:paraId="3B2E5770" w14:textId="77777777" w:rsidR="00C421E9" w:rsidRPr="00EA3A0C" w:rsidRDefault="00C421E9" w:rsidP="00DE5F09">
      <w:pPr>
        <w:pStyle w:val="Nivel3"/>
        <w:numPr>
          <w:ilvl w:val="0"/>
          <w:numId w:val="0"/>
        </w:numPr>
        <w:spacing w:before="0" w:after="0" w:line="240" w:lineRule="auto"/>
        <w:rPr>
          <w:color w:val="auto"/>
          <w:sz w:val="22"/>
          <w:szCs w:val="22"/>
        </w:rPr>
      </w:pPr>
    </w:p>
    <w:p w14:paraId="7BDD27F2" w14:textId="74F78D1E" w:rsidR="00C421E9" w:rsidRPr="00EA3A0C" w:rsidRDefault="00C421E9" w:rsidP="00DE5F09">
      <w:pPr>
        <w:pStyle w:val="Nivel3"/>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Subcláusula</w:t>
      </w:r>
      <w:r w:rsidR="00A01727" w:rsidRPr="00EA3A0C">
        <w:rPr>
          <w:b/>
          <w:bCs/>
          <w:color w:val="auto"/>
          <w:sz w:val="22"/>
          <w:szCs w:val="22"/>
        </w:rPr>
        <w:t xml:space="preserve"> Sétim</w:t>
      </w:r>
      <w:r w:rsidRPr="00EA3A0C">
        <w:rPr>
          <w:b/>
          <w:bCs/>
          <w:color w:val="auto"/>
          <w:sz w:val="22"/>
          <w:szCs w:val="22"/>
        </w:rPr>
        <w:t>a</w:t>
      </w:r>
      <w:r w:rsidRPr="00EA3A0C">
        <w:rPr>
          <w:color w:val="auto"/>
          <w:sz w:val="22"/>
          <w:szCs w:val="22"/>
        </w:rPr>
        <w:t xml:space="preserve"> – Previamente ao encaminhamento à cobrança judicial, a multa poderá ser recolhida administrativamente no prazo máximo de 30 (trinta)</w:t>
      </w:r>
      <w:r w:rsidRPr="00EA3A0C">
        <w:rPr>
          <w:i/>
          <w:iCs/>
          <w:color w:val="auto"/>
          <w:sz w:val="22"/>
          <w:szCs w:val="22"/>
        </w:rPr>
        <w:t xml:space="preserve"> </w:t>
      </w:r>
      <w:r w:rsidRPr="00EA3A0C">
        <w:rPr>
          <w:color w:val="auto"/>
          <w:sz w:val="22"/>
          <w:szCs w:val="22"/>
        </w:rPr>
        <w:t>dias, a contar da data do recebimento da comunicação enviada pela autoridade competente.</w:t>
      </w:r>
      <w:bookmarkStart w:id="28" w:name="_Hlk78351618"/>
      <w:bookmarkEnd w:id="28"/>
    </w:p>
    <w:p w14:paraId="6E525AF5" w14:textId="77777777" w:rsidR="00C421E9" w:rsidRPr="00EA3A0C" w:rsidRDefault="00C421E9" w:rsidP="00DE5F09">
      <w:pPr>
        <w:pStyle w:val="Nivel2"/>
        <w:numPr>
          <w:ilvl w:val="0"/>
          <w:numId w:val="0"/>
        </w:numPr>
        <w:spacing w:before="0" w:after="0" w:line="240" w:lineRule="auto"/>
        <w:rPr>
          <w:color w:val="auto"/>
          <w:sz w:val="22"/>
          <w:szCs w:val="22"/>
        </w:rPr>
      </w:pPr>
    </w:p>
    <w:p w14:paraId="68786682" w14:textId="3D188B28" w:rsidR="00C421E9" w:rsidRPr="00EA3A0C" w:rsidRDefault="00C421E9" w:rsidP="00DE5F09">
      <w:pPr>
        <w:pStyle w:val="Nivel2"/>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A01727" w:rsidRPr="00EA3A0C">
        <w:rPr>
          <w:b/>
          <w:bCs/>
          <w:color w:val="auto"/>
          <w:sz w:val="22"/>
          <w:szCs w:val="22"/>
        </w:rPr>
        <w:t>Oitava</w:t>
      </w:r>
      <w:r w:rsidRPr="00EA3A0C">
        <w:rPr>
          <w:color w:val="auto"/>
          <w:sz w:val="22"/>
          <w:szCs w:val="22"/>
        </w:rPr>
        <w:t xml:space="preserve"> – A aplicação das sanções realizar-se-á em processo administrativo que assegure o contraditório e a ampla defesa ao Contratado, observando-se o procedimento previsto no </w:t>
      </w:r>
      <w:r w:rsidRPr="00EA3A0C">
        <w:rPr>
          <w:b/>
          <w:bCs/>
          <w:color w:val="auto"/>
          <w:sz w:val="22"/>
          <w:szCs w:val="22"/>
        </w:rPr>
        <w:t xml:space="preserve">caput </w:t>
      </w:r>
      <w:r w:rsidRPr="00EA3A0C">
        <w:rPr>
          <w:color w:val="auto"/>
          <w:sz w:val="22"/>
          <w:szCs w:val="22"/>
        </w:rPr>
        <w:t xml:space="preserve">e parágrafos do </w:t>
      </w:r>
      <w:hyperlink r:id="rId58" w:anchor="art158" w:history="1">
        <w:r w:rsidRPr="00EA3A0C">
          <w:rPr>
            <w:rStyle w:val="Hyperlink"/>
            <w:color w:val="auto"/>
            <w:sz w:val="22"/>
            <w:szCs w:val="22"/>
            <w:u w:val="none"/>
          </w:rPr>
          <w:t>art. 158 da Lei nº 14.133, de 2021</w:t>
        </w:r>
      </w:hyperlink>
      <w:r w:rsidRPr="00EA3A0C">
        <w:rPr>
          <w:color w:val="auto"/>
          <w:sz w:val="22"/>
          <w:szCs w:val="22"/>
        </w:rPr>
        <w:t>, para as penalidades de impedimento de licitar e contratar e de declaração de inidoneidade para licitar ou contratar.</w:t>
      </w:r>
    </w:p>
    <w:p w14:paraId="6E016CA7" w14:textId="77777777" w:rsidR="00C421E9" w:rsidRPr="00EA3A0C" w:rsidRDefault="00C421E9" w:rsidP="00DE5F09">
      <w:pPr>
        <w:pStyle w:val="Nivel2"/>
        <w:numPr>
          <w:ilvl w:val="0"/>
          <w:numId w:val="0"/>
        </w:numPr>
        <w:spacing w:before="0" w:after="0" w:line="240" w:lineRule="auto"/>
        <w:rPr>
          <w:color w:val="auto"/>
          <w:sz w:val="22"/>
          <w:szCs w:val="22"/>
        </w:rPr>
      </w:pPr>
    </w:p>
    <w:p w14:paraId="47B2444B" w14:textId="46F26A8B" w:rsidR="00C421E9" w:rsidRPr="00EA3A0C" w:rsidRDefault="00C421E9" w:rsidP="00DE5F09">
      <w:pPr>
        <w:pStyle w:val="Nivel2"/>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A01727" w:rsidRPr="00EA3A0C">
        <w:rPr>
          <w:b/>
          <w:bCs/>
          <w:color w:val="auto"/>
          <w:sz w:val="22"/>
          <w:szCs w:val="22"/>
        </w:rPr>
        <w:t>Nona</w:t>
      </w:r>
      <w:r w:rsidRPr="00EA3A0C">
        <w:rPr>
          <w:color w:val="auto"/>
          <w:sz w:val="22"/>
          <w:szCs w:val="22"/>
        </w:rPr>
        <w:t xml:space="preserve"> – Na aplicação das sanções serão considerados (</w:t>
      </w:r>
      <w:hyperlink r:id="rId59" w:anchor="art156§1" w:history="1">
        <w:r w:rsidRPr="00EA3A0C">
          <w:rPr>
            <w:rStyle w:val="Hyperlink"/>
            <w:color w:val="auto"/>
            <w:sz w:val="22"/>
            <w:szCs w:val="22"/>
            <w:u w:val="none"/>
          </w:rPr>
          <w:t>art. 156, §1º, da Lei nº 14.133, de 2021</w:t>
        </w:r>
      </w:hyperlink>
      <w:r w:rsidRPr="00EA3A0C">
        <w:rPr>
          <w:color w:val="auto"/>
          <w:sz w:val="22"/>
          <w:szCs w:val="22"/>
        </w:rPr>
        <w:t>):</w:t>
      </w:r>
    </w:p>
    <w:p w14:paraId="1CF2D461" w14:textId="77777777" w:rsidR="00C421E9" w:rsidRPr="00EA3A0C" w:rsidRDefault="00C421E9" w:rsidP="00DE5F09">
      <w:pPr>
        <w:numPr>
          <w:ilvl w:val="0"/>
          <w:numId w:val="4"/>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a natureza e a gravidade da infração cometida;</w:t>
      </w:r>
    </w:p>
    <w:p w14:paraId="2ACA4CA1" w14:textId="77777777" w:rsidR="00C421E9" w:rsidRPr="00EA3A0C" w:rsidRDefault="00C421E9" w:rsidP="00DE5F09">
      <w:pPr>
        <w:numPr>
          <w:ilvl w:val="0"/>
          <w:numId w:val="4"/>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as peculiaridades do caso concreto;</w:t>
      </w:r>
    </w:p>
    <w:p w14:paraId="2DEA8997" w14:textId="77777777" w:rsidR="00C421E9" w:rsidRPr="00EA3A0C" w:rsidRDefault="00C421E9" w:rsidP="00DE5F09">
      <w:pPr>
        <w:numPr>
          <w:ilvl w:val="0"/>
          <w:numId w:val="4"/>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as circunstâncias agravantes ou atenuantes;</w:t>
      </w:r>
    </w:p>
    <w:p w14:paraId="19AD3C2D" w14:textId="77777777" w:rsidR="00C421E9" w:rsidRPr="00EA3A0C" w:rsidRDefault="00C421E9" w:rsidP="00DE5F09">
      <w:pPr>
        <w:numPr>
          <w:ilvl w:val="0"/>
          <w:numId w:val="4"/>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os danos que dela provierem para o Contratante;</w:t>
      </w:r>
    </w:p>
    <w:p w14:paraId="25EA476B" w14:textId="77777777" w:rsidR="00C421E9" w:rsidRPr="00EA3A0C" w:rsidRDefault="00C421E9" w:rsidP="00DE5F09">
      <w:pPr>
        <w:numPr>
          <w:ilvl w:val="0"/>
          <w:numId w:val="4"/>
        </w:numPr>
        <w:tabs>
          <w:tab w:val="left" w:pos="1701"/>
        </w:tabs>
        <w:suppressAutoHyphens/>
        <w:ind w:left="1412" w:firstLine="0"/>
        <w:jc w:val="both"/>
        <w:rPr>
          <w:rFonts w:ascii="Arial" w:eastAsia="Arial" w:hAnsi="Arial" w:cs="Arial"/>
          <w:sz w:val="22"/>
          <w:szCs w:val="22"/>
        </w:rPr>
      </w:pPr>
      <w:r w:rsidRPr="00EA3A0C">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EA3A0C" w:rsidRDefault="00C421E9" w:rsidP="00DE5F09">
      <w:pPr>
        <w:pStyle w:val="Nivel2"/>
        <w:numPr>
          <w:ilvl w:val="0"/>
          <w:numId w:val="0"/>
        </w:numPr>
        <w:spacing w:before="0" w:after="0" w:line="240" w:lineRule="auto"/>
        <w:rPr>
          <w:color w:val="auto"/>
          <w:sz w:val="22"/>
          <w:szCs w:val="22"/>
        </w:rPr>
      </w:pPr>
    </w:p>
    <w:p w14:paraId="6D05D08B" w14:textId="40FB077C"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sz w:val="22"/>
          <w:szCs w:val="22"/>
        </w:rPr>
        <w:t xml:space="preserve">Subcláusula </w:t>
      </w:r>
      <w:r w:rsidR="00A01727" w:rsidRPr="00EA3A0C">
        <w:rPr>
          <w:rFonts w:ascii="Arial" w:hAnsi="Arial" w:cs="Arial"/>
          <w:b/>
          <w:bCs/>
          <w:sz w:val="22"/>
          <w:szCs w:val="22"/>
        </w:rPr>
        <w:t>D</w:t>
      </w:r>
      <w:r w:rsidRPr="00EA3A0C">
        <w:rPr>
          <w:rFonts w:ascii="Arial" w:hAnsi="Arial" w:cs="Arial"/>
          <w:b/>
          <w:bCs/>
          <w:sz w:val="22"/>
          <w:szCs w:val="22"/>
        </w:rPr>
        <w:t>écima</w:t>
      </w:r>
      <w:r w:rsidR="00A01727" w:rsidRPr="00EA3A0C">
        <w:rPr>
          <w:rFonts w:ascii="Arial" w:hAnsi="Arial" w:cs="Arial"/>
          <w:b/>
          <w:bCs/>
          <w:sz w:val="22"/>
          <w:szCs w:val="22"/>
        </w:rPr>
        <w:t xml:space="preserve"> </w:t>
      </w:r>
      <w:r w:rsidRPr="00EA3A0C">
        <w:rPr>
          <w:rFonts w:ascii="Arial" w:hAnsi="Arial" w:cs="Arial"/>
          <w:sz w:val="22"/>
          <w:szCs w:val="22"/>
        </w:rPr>
        <w:t xml:space="preserve">– Os atos previstos como infrações administrativas na </w:t>
      </w:r>
      <w:hyperlink r:id="rId60" w:history="1">
        <w:r w:rsidRPr="00EA3A0C">
          <w:rPr>
            <w:rStyle w:val="Hyperlink"/>
            <w:rFonts w:ascii="Arial" w:hAnsi="Arial" w:cs="Arial"/>
            <w:color w:val="auto"/>
            <w:sz w:val="22"/>
            <w:szCs w:val="22"/>
            <w:u w:val="none"/>
          </w:rPr>
          <w:t>Lei nº 14.133, de 2021</w:t>
        </w:r>
      </w:hyperlink>
      <w:r w:rsidRPr="00EA3A0C">
        <w:rPr>
          <w:rFonts w:ascii="Arial" w:hAnsi="Arial" w:cs="Arial"/>
          <w:sz w:val="22"/>
          <w:szCs w:val="22"/>
        </w:rPr>
        <w:t xml:space="preserve">, ou em outras leis de licitações e contratos da Administração Pública que também sejam tipificados como atos lesivos </w:t>
      </w:r>
      <w:hyperlink r:id="rId61" w:history="1">
        <w:r w:rsidRPr="00EA3A0C">
          <w:rPr>
            <w:rStyle w:val="Hyperlink"/>
            <w:rFonts w:ascii="Arial" w:hAnsi="Arial" w:cs="Arial"/>
            <w:color w:val="auto"/>
            <w:sz w:val="22"/>
            <w:szCs w:val="22"/>
            <w:u w:val="none"/>
          </w:rPr>
          <w:t>na Lei nº 12.846, de 2013</w:t>
        </w:r>
      </w:hyperlink>
      <w:r w:rsidRPr="00EA3A0C">
        <w:rPr>
          <w:rFonts w:ascii="Arial" w:hAnsi="Arial" w:cs="Arial"/>
          <w:sz w:val="22"/>
          <w:szCs w:val="22"/>
        </w:rPr>
        <w:t xml:space="preserve">, serão apurados e julgados conjuntamente, nos mesmos autos, observados o rito procedimental e autoridade competente definidos na referida </w:t>
      </w:r>
      <w:hyperlink r:id="rId62" w:anchor="art159" w:history="1">
        <w:r w:rsidRPr="00EA3A0C">
          <w:rPr>
            <w:rStyle w:val="Hyperlink"/>
            <w:rFonts w:ascii="Arial" w:hAnsi="Arial" w:cs="Arial"/>
            <w:color w:val="auto"/>
            <w:sz w:val="22"/>
            <w:szCs w:val="22"/>
            <w:u w:val="none"/>
          </w:rPr>
          <w:t>Lei (art. 159</w:t>
        </w:r>
      </w:hyperlink>
      <w:r w:rsidRPr="00EA3A0C">
        <w:rPr>
          <w:rFonts w:ascii="Arial" w:hAnsi="Arial" w:cs="Arial"/>
          <w:sz w:val="22"/>
          <w:szCs w:val="22"/>
        </w:rPr>
        <w:t>).</w:t>
      </w:r>
    </w:p>
    <w:p w14:paraId="131E62AE" w14:textId="77777777" w:rsidR="00C421E9" w:rsidRPr="00EA3A0C" w:rsidRDefault="00C421E9" w:rsidP="00DE5F09">
      <w:pPr>
        <w:pStyle w:val="Nivel2"/>
        <w:numPr>
          <w:ilvl w:val="0"/>
          <w:numId w:val="0"/>
        </w:numPr>
        <w:spacing w:before="0" w:after="0" w:line="240" w:lineRule="auto"/>
        <w:rPr>
          <w:color w:val="auto"/>
          <w:sz w:val="22"/>
          <w:szCs w:val="22"/>
        </w:rPr>
      </w:pPr>
    </w:p>
    <w:p w14:paraId="0FBC5C32" w14:textId="33A801C6" w:rsidR="00C421E9" w:rsidRPr="00EA3A0C" w:rsidRDefault="00C421E9" w:rsidP="00DE5F09">
      <w:pPr>
        <w:pStyle w:val="Nivel2"/>
        <w:numPr>
          <w:ilvl w:val="0"/>
          <w:numId w:val="0"/>
        </w:numPr>
        <w:spacing w:before="0" w:after="0" w:line="240" w:lineRule="auto"/>
        <w:rPr>
          <w:i/>
          <w:iCs/>
          <w:color w:val="auto"/>
          <w:sz w:val="22"/>
          <w:szCs w:val="22"/>
        </w:rPr>
      </w:pPr>
      <w:r w:rsidRPr="00EA3A0C">
        <w:rPr>
          <w:color w:val="auto"/>
          <w:sz w:val="22"/>
          <w:szCs w:val="22"/>
        </w:rPr>
        <w:tab/>
      </w:r>
      <w:r w:rsidRPr="00EA3A0C">
        <w:rPr>
          <w:b/>
          <w:bCs/>
          <w:color w:val="auto"/>
          <w:sz w:val="22"/>
          <w:szCs w:val="22"/>
        </w:rPr>
        <w:t xml:space="preserve">Subcláusula </w:t>
      </w:r>
      <w:r w:rsidR="00A01727" w:rsidRPr="00EA3A0C">
        <w:rPr>
          <w:b/>
          <w:bCs/>
          <w:color w:val="auto"/>
          <w:sz w:val="22"/>
          <w:szCs w:val="22"/>
        </w:rPr>
        <w:t>Décima Primeira</w:t>
      </w:r>
      <w:r w:rsidRPr="00EA3A0C">
        <w:rPr>
          <w:color w:val="auto"/>
          <w:sz w:val="22"/>
          <w:szCs w:val="22"/>
        </w:rPr>
        <w:t xml:space="preserve"> – A personalidade jurídica do Contratado poderá ser desconsiderada sempre que utilizada com abuso do direito para facilitar, encobrir ou dissimular a </w:t>
      </w:r>
      <w:r w:rsidRPr="00EA3A0C">
        <w:rPr>
          <w:color w:val="auto"/>
          <w:sz w:val="22"/>
          <w:szCs w:val="22"/>
        </w:rPr>
        <w:lastRenderedPageBreak/>
        <w:t>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3" w:anchor="art160" w:history="1">
        <w:r w:rsidRPr="00EA3A0C">
          <w:rPr>
            <w:rStyle w:val="Hyperlink"/>
            <w:color w:val="auto"/>
            <w:sz w:val="22"/>
            <w:szCs w:val="22"/>
            <w:u w:val="none"/>
          </w:rPr>
          <w:t>art. 160, da Lei nº 14.133, de 2021</w:t>
        </w:r>
      </w:hyperlink>
      <w:r w:rsidRPr="00EA3A0C">
        <w:rPr>
          <w:color w:val="auto"/>
          <w:sz w:val="22"/>
          <w:szCs w:val="22"/>
        </w:rPr>
        <w:t>)</w:t>
      </w:r>
      <w:r w:rsidR="000F799C" w:rsidRPr="00EA3A0C">
        <w:rPr>
          <w:color w:val="auto"/>
          <w:sz w:val="22"/>
          <w:szCs w:val="22"/>
        </w:rPr>
        <w:t>.</w:t>
      </w:r>
    </w:p>
    <w:p w14:paraId="4829995E" w14:textId="77777777" w:rsidR="00C421E9" w:rsidRPr="00EA3A0C" w:rsidRDefault="00C421E9" w:rsidP="00DE5F09">
      <w:pPr>
        <w:pStyle w:val="Nivel2"/>
        <w:numPr>
          <w:ilvl w:val="0"/>
          <w:numId w:val="0"/>
        </w:numPr>
        <w:spacing w:before="0" w:after="0" w:line="240" w:lineRule="auto"/>
        <w:rPr>
          <w:color w:val="auto"/>
          <w:sz w:val="22"/>
          <w:szCs w:val="22"/>
        </w:rPr>
      </w:pPr>
    </w:p>
    <w:p w14:paraId="7EED959E" w14:textId="15A69B7F" w:rsidR="00C421E9" w:rsidRPr="00EA3A0C" w:rsidRDefault="00C421E9" w:rsidP="00DE5F09">
      <w:pPr>
        <w:pStyle w:val="Nivel2"/>
        <w:numPr>
          <w:ilvl w:val="0"/>
          <w:numId w:val="0"/>
        </w:numPr>
        <w:spacing w:before="0" w:after="0" w:line="240" w:lineRule="auto"/>
        <w:rPr>
          <w:i/>
          <w:iCs/>
          <w:color w:val="auto"/>
          <w:sz w:val="22"/>
          <w:szCs w:val="22"/>
        </w:rPr>
      </w:pPr>
      <w:r w:rsidRPr="00EA3A0C">
        <w:rPr>
          <w:color w:val="auto"/>
          <w:sz w:val="22"/>
          <w:szCs w:val="22"/>
        </w:rPr>
        <w:tab/>
      </w:r>
      <w:r w:rsidRPr="00EA3A0C">
        <w:rPr>
          <w:b/>
          <w:bCs/>
          <w:color w:val="auto"/>
          <w:sz w:val="22"/>
          <w:szCs w:val="22"/>
        </w:rPr>
        <w:t xml:space="preserve">Subcláusula </w:t>
      </w:r>
      <w:r w:rsidR="00A01727" w:rsidRPr="00EA3A0C">
        <w:rPr>
          <w:b/>
          <w:bCs/>
          <w:color w:val="auto"/>
          <w:sz w:val="22"/>
          <w:szCs w:val="22"/>
        </w:rPr>
        <w:t>Décima Segunda</w:t>
      </w:r>
      <w:r w:rsidRPr="00EA3A0C">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EA3A0C">
        <w:rPr>
          <w:color w:val="auto"/>
          <w:sz w:val="22"/>
          <w:szCs w:val="22"/>
        </w:rPr>
        <w:t>Ceis</w:t>
      </w:r>
      <w:proofErr w:type="spellEnd"/>
      <w:r w:rsidRPr="00EA3A0C">
        <w:rPr>
          <w:color w:val="auto"/>
          <w:sz w:val="22"/>
          <w:szCs w:val="22"/>
        </w:rPr>
        <w:t>) e no Cadastro Nacional de Empresas Punidas (</w:t>
      </w:r>
      <w:proofErr w:type="spellStart"/>
      <w:r w:rsidRPr="00EA3A0C">
        <w:rPr>
          <w:color w:val="auto"/>
          <w:sz w:val="22"/>
          <w:szCs w:val="22"/>
        </w:rPr>
        <w:t>Cnep</w:t>
      </w:r>
      <w:proofErr w:type="spellEnd"/>
      <w:r w:rsidRPr="00EA3A0C">
        <w:rPr>
          <w:color w:val="auto"/>
          <w:sz w:val="22"/>
          <w:szCs w:val="22"/>
        </w:rPr>
        <w:t>), instituídos no âmbito do Poder Executivo Federal. (</w:t>
      </w:r>
      <w:hyperlink r:id="rId64" w:anchor="art161" w:history="1">
        <w:r w:rsidRPr="00EA3A0C">
          <w:rPr>
            <w:rStyle w:val="Hyperlink"/>
            <w:color w:val="auto"/>
            <w:sz w:val="22"/>
            <w:szCs w:val="22"/>
            <w:u w:val="none"/>
          </w:rPr>
          <w:t>Art. 161, da Lei nº 14.133, de 2021</w:t>
        </w:r>
      </w:hyperlink>
      <w:r w:rsidRPr="00EA3A0C">
        <w:rPr>
          <w:color w:val="auto"/>
          <w:sz w:val="22"/>
          <w:szCs w:val="22"/>
        </w:rPr>
        <w:t>)</w:t>
      </w:r>
      <w:r w:rsidR="000F799C" w:rsidRPr="00EA3A0C">
        <w:rPr>
          <w:color w:val="auto"/>
          <w:sz w:val="22"/>
          <w:szCs w:val="22"/>
        </w:rPr>
        <w:t>.</w:t>
      </w:r>
    </w:p>
    <w:p w14:paraId="7B91D2DE" w14:textId="77777777" w:rsidR="00C421E9" w:rsidRPr="00EA3A0C" w:rsidRDefault="00C421E9" w:rsidP="00DE5F09">
      <w:pPr>
        <w:pStyle w:val="Nivel2"/>
        <w:numPr>
          <w:ilvl w:val="0"/>
          <w:numId w:val="0"/>
        </w:numPr>
        <w:spacing w:before="0" w:after="0" w:line="240" w:lineRule="auto"/>
        <w:rPr>
          <w:color w:val="auto"/>
          <w:sz w:val="22"/>
          <w:szCs w:val="22"/>
        </w:rPr>
      </w:pPr>
    </w:p>
    <w:p w14:paraId="2453943F" w14:textId="28857CFA" w:rsidR="00C421E9" w:rsidRPr="00EA3A0C" w:rsidRDefault="00C421E9" w:rsidP="00DE5F09">
      <w:pPr>
        <w:pStyle w:val="Nivel2"/>
        <w:numPr>
          <w:ilvl w:val="0"/>
          <w:numId w:val="0"/>
        </w:numPr>
        <w:spacing w:before="0" w:after="0" w:line="240" w:lineRule="auto"/>
        <w:rPr>
          <w:rStyle w:val="Hyperlink"/>
          <w:color w:val="auto"/>
          <w:sz w:val="22"/>
          <w:szCs w:val="22"/>
          <w:u w:val="none"/>
        </w:rPr>
      </w:pPr>
      <w:r w:rsidRPr="00EA3A0C">
        <w:rPr>
          <w:color w:val="auto"/>
          <w:sz w:val="22"/>
          <w:szCs w:val="22"/>
        </w:rPr>
        <w:tab/>
      </w:r>
      <w:r w:rsidRPr="00EA3A0C">
        <w:rPr>
          <w:b/>
          <w:bCs/>
          <w:color w:val="auto"/>
          <w:sz w:val="22"/>
          <w:szCs w:val="22"/>
        </w:rPr>
        <w:t xml:space="preserve">Subcláusula </w:t>
      </w:r>
      <w:r w:rsidR="00A01727" w:rsidRPr="00EA3A0C">
        <w:rPr>
          <w:b/>
          <w:bCs/>
          <w:color w:val="auto"/>
          <w:sz w:val="22"/>
          <w:szCs w:val="22"/>
        </w:rPr>
        <w:t>Décima Terceira</w:t>
      </w:r>
      <w:r w:rsidRPr="00EA3A0C">
        <w:rPr>
          <w:color w:val="auto"/>
          <w:sz w:val="22"/>
          <w:szCs w:val="22"/>
        </w:rPr>
        <w:t xml:space="preserve"> – As sanções de impedimento de licitar e contratar e declaração de inidoneidade para licitar ou contratar são passíveis de reabilitação na forma do </w:t>
      </w:r>
      <w:hyperlink r:id="rId65" w:anchor="art163" w:history="1">
        <w:r w:rsidRPr="00EA3A0C">
          <w:rPr>
            <w:rStyle w:val="Hyperlink"/>
            <w:color w:val="auto"/>
            <w:sz w:val="22"/>
            <w:szCs w:val="22"/>
            <w:u w:val="none"/>
          </w:rPr>
          <w:t>art. 163 da Lei nº 14.133/21.</w:t>
        </w:r>
      </w:hyperlink>
    </w:p>
    <w:p w14:paraId="5265AF16" w14:textId="77777777" w:rsidR="00BF7E69" w:rsidRPr="00EA3A0C" w:rsidRDefault="00BF7E69" w:rsidP="00DE5F09">
      <w:pPr>
        <w:pStyle w:val="Nivel2"/>
        <w:numPr>
          <w:ilvl w:val="0"/>
          <w:numId w:val="0"/>
        </w:numPr>
        <w:spacing w:before="0" w:after="0" w:line="240" w:lineRule="auto"/>
        <w:rPr>
          <w:i/>
          <w:iCs/>
          <w:color w:val="auto"/>
          <w:sz w:val="22"/>
          <w:szCs w:val="22"/>
        </w:rPr>
      </w:pPr>
    </w:p>
    <w:p w14:paraId="665D5009" w14:textId="7A2386AA" w:rsidR="00C421E9" w:rsidRPr="00EA3A0C" w:rsidRDefault="00C421E9" w:rsidP="00DE5F09">
      <w:pPr>
        <w:pStyle w:val="Nivel2"/>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A01727" w:rsidRPr="00EA3A0C">
        <w:rPr>
          <w:b/>
          <w:bCs/>
          <w:color w:val="auto"/>
          <w:sz w:val="22"/>
          <w:szCs w:val="22"/>
        </w:rPr>
        <w:t>Décima</w:t>
      </w:r>
      <w:r w:rsidRPr="00EA3A0C">
        <w:rPr>
          <w:b/>
          <w:bCs/>
          <w:color w:val="auto"/>
          <w:sz w:val="22"/>
          <w:szCs w:val="22"/>
        </w:rPr>
        <w:t xml:space="preserve"> </w:t>
      </w:r>
      <w:r w:rsidR="00A01727" w:rsidRPr="00EA3A0C">
        <w:rPr>
          <w:b/>
          <w:bCs/>
          <w:color w:val="auto"/>
          <w:sz w:val="22"/>
          <w:szCs w:val="22"/>
        </w:rPr>
        <w:t>Quarta</w:t>
      </w:r>
      <w:r w:rsidRPr="00EA3A0C">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EA3A0C" w:rsidRDefault="00A01727" w:rsidP="00DE5F09">
      <w:pPr>
        <w:pStyle w:val="Nivel2"/>
        <w:numPr>
          <w:ilvl w:val="0"/>
          <w:numId w:val="0"/>
        </w:numPr>
        <w:spacing w:before="0" w:after="0" w:line="240" w:lineRule="auto"/>
        <w:rPr>
          <w:color w:val="auto"/>
          <w:sz w:val="22"/>
          <w:szCs w:val="22"/>
        </w:rPr>
      </w:pPr>
    </w:p>
    <w:p w14:paraId="7FCE8771"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PRIMEIRA – EXTINÇÃO DO CONTRATO</w:t>
      </w:r>
    </w:p>
    <w:p w14:paraId="718B69A2" w14:textId="77777777" w:rsidR="00C421E9" w:rsidRPr="00EA3A0C" w:rsidRDefault="00C421E9" w:rsidP="00DE5F09">
      <w:pPr>
        <w:jc w:val="both"/>
        <w:rPr>
          <w:rFonts w:ascii="Arial" w:hAnsi="Arial" w:cs="Arial"/>
          <w:iCs/>
          <w:sz w:val="22"/>
          <w:szCs w:val="22"/>
        </w:rPr>
      </w:pPr>
      <w:r w:rsidRPr="00EA3A0C">
        <w:rPr>
          <w:rFonts w:ascii="Arial" w:hAnsi="Arial" w:cs="Arial"/>
          <w:sz w:val="22"/>
          <w:szCs w:val="22"/>
        </w:rPr>
        <w:tab/>
      </w:r>
      <w:r w:rsidRPr="00EA3A0C">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EA3A0C" w:rsidRDefault="00C421E9" w:rsidP="00DE5F09">
      <w:pPr>
        <w:jc w:val="both"/>
        <w:rPr>
          <w:rFonts w:ascii="Arial" w:hAnsi="Arial" w:cs="Arial"/>
          <w:iCs/>
          <w:sz w:val="22"/>
          <w:szCs w:val="22"/>
        </w:rPr>
      </w:pPr>
    </w:p>
    <w:p w14:paraId="6A6043EE" w14:textId="33E0ADA8" w:rsidR="00C421E9" w:rsidRPr="00EA3A0C" w:rsidRDefault="00C421E9" w:rsidP="00DE5F09">
      <w:pPr>
        <w:jc w:val="both"/>
        <w:rPr>
          <w:rFonts w:ascii="Arial" w:hAnsi="Arial" w:cs="Arial"/>
          <w:iCs/>
          <w:sz w:val="22"/>
          <w:szCs w:val="22"/>
        </w:rPr>
      </w:pPr>
      <w:r w:rsidRPr="00EA3A0C">
        <w:rPr>
          <w:rFonts w:ascii="Arial" w:hAnsi="Arial" w:cs="Arial"/>
          <w:iCs/>
          <w:sz w:val="22"/>
          <w:szCs w:val="22"/>
        </w:rPr>
        <w:tab/>
      </w:r>
      <w:r w:rsidRPr="00EA3A0C">
        <w:rPr>
          <w:rFonts w:ascii="Arial" w:hAnsi="Arial" w:cs="Arial"/>
          <w:b/>
          <w:bCs/>
          <w:iCs/>
          <w:sz w:val="22"/>
          <w:szCs w:val="22"/>
        </w:rPr>
        <w:t xml:space="preserve">Subcláusula </w:t>
      </w:r>
      <w:r w:rsidR="00A01727" w:rsidRPr="00EA3A0C">
        <w:rPr>
          <w:rFonts w:ascii="Arial" w:hAnsi="Arial" w:cs="Arial"/>
          <w:b/>
          <w:bCs/>
          <w:iCs/>
          <w:sz w:val="22"/>
          <w:szCs w:val="22"/>
        </w:rPr>
        <w:t>P</w:t>
      </w:r>
      <w:r w:rsidRPr="00EA3A0C">
        <w:rPr>
          <w:rFonts w:ascii="Arial" w:hAnsi="Arial" w:cs="Arial"/>
          <w:b/>
          <w:bCs/>
          <w:iCs/>
          <w:sz w:val="22"/>
          <w:szCs w:val="22"/>
        </w:rPr>
        <w:t>rimeira</w:t>
      </w:r>
      <w:r w:rsidRPr="00EA3A0C">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EA3A0C" w:rsidRDefault="00C421E9" w:rsidP="00DE5F09">
      <w:pPr>
        <w:jc w:val="both"/>
        <w:rPr>
          <w:rFonts w:ascii="Arial" w:hAnsi="Arial" w:cs="Arial"/>
          <w:iCs/>
          <w:sz w:val="22"/>
          <w:szCs w:val="22"/>
        </w:rPr>
      </w:pPr>
    </w:p>
    <w:p w14:paraId="486C5051" w14:textId="4703EDB9" w:rsidR="00C421E9" w:rsidRPr="00EA3A0C" w:rsidRDefault="00C421E9" w:rsidP="00DE5F09">
      <w:pPr>
        <w:jc w:val="both"/>
        <w:rPr>
          <w:rFonts w:ascii="Arial" w:hAnsi="Arial" w:cs="Arial"/>
          <w:iCs/>
          <w:sz w:val="22"/>
          <w:szCs w:val="22"/>
        </w:rPr>
      </w:pPr>
      <w:r w:rsidRPr="00EA3A0C">
        <w:rPr>
          <w:rFonts w:ascii="Arial" w:hAnsi="Arial" w:cs="Arial"/>
          <w:iCs/>
          <w:sz w:val="22"/>
          <w:szCs w:val="22"/>
        </w:rPr>
        <w:tab/>
      </w:r>
      <w:r w:rsidRPr="00EA3A0C">
        <w:rPr>
          <w:rFonts w:ascii="Arial" w:hAnsi="Arial" w:cs="Arial"/>
          <w:b/>
          <w:bCs/>
          <w:iCs/>
          <w:sz w:val="22"/>
          <w:szCs w:val="22"/>
        </w:rPr>
        <w:t xml:space="preserve">Subcláusula </w:t>
      </w:r>
      <w:r w:rsidR="00A01727" w:rsidRPr="00EA3A0C">
        <w:rPr>
          <w:rFonts w:ascii="Arial" w:hAnsi="Arial" w:cs="Arial"/>
          <w:b/>
          <w:bCs/>
          <w:iCs/>
          <w:sz w:val="22"/>
          <w:szCs w:val="22"/>
        </w:rPr>
        <w:t>S</w:t>
      </w:r>
      <w:r w:rsidRPr="00EA3A0C">
        <w:rPr>
          <w:rFonts w:ascii="Arial" w:hAnsi="Arial" w:cs="Arial"/>
          <w:b/>
          <w:bCs/>
          <w:iCs/>
          <w:sz w:val="22"/>
          <w:szCs w:val="22"/>
        </w:rPr>
        <w:t>egunda</w:t>
      </w:r>
      <w:r w:rsidRPr="00EA3A0C">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EA3A0C" w:rsidRDefault="00C421E9" w:rsidP="00DE5F09">
      <w:pPr>
        <w:jc w:val="both"/>
        <w:rPr>
          <w:rFonts w:ascii="Arial" w:hAnsi="Arial" w:cs="Arial"/>
          <w:iCs/>
          <w:sz w:val="22"/>
          <w:szCs w:val="22"/>
        </w:rPr>
      </w:pPr>
    </w:p>
    <w:p w14:paraId="2FEFF78E" w14:textId="7AFF4AC4" w:rsidR="00C421E9" w:rsidRPr="00EA3A0C" w:rsidRDefault="00C421E9" w:rsidP="00DE5F09">
      <w:pPr>
        <w:jc w:val="both"/>
        <w:rPr>
          <w:rFonts w:ascii="Arial" w:hAnsi="Arial" w:cs="Arial"/>
          <w:iCs/>
          <w:sz w:val="22"/>
          <w:szCs w:val="22"/>
        </w:rPr>
      </w:pPr>
      <w:r w:rsidRPr="00EA3A0C">
        <w:rPr>
          <w:rFonts w:ascii="Arial" w:hAnsi="Arial" w:cs="Arial"/>
          <w:iCs/>
          <w:sz w:val="22"/>
          <w:szCs w:val="22"/>
        </w:rPr>
        <w:tab/>
      </w:r>
      <w:r w:rsidRPr="00EA3A0C">
        <w:rPr>
          <w:rFonts w:ascii="Arial" w:hAnsi="Arial" w:cs="Arial"/>
          <w:b/>
          <w:bCs/>
          <w:iCs/>
          <w:sz w:val="22"/>
          <w:szCs w:val="22"/>
        </w:rPr>
        <w:t xml:space="preserve">Subcláusula </w:t>
      </w:r>
      <w:r w:rsidR="00A01727" w:rsidRPr="00EA3A0C">
        <w:rPr>
          <w:rFonts w:ascii="Arial" w:hAnsi="Arial" w:cs="Arial"/>
          <w:b/>
          <w:bCs/>
          <w:iCs/>
          <w:sz w:val="22"/>
          <w:szCs w:val="22"/>
        </w:rPr>
        <w:t>T</w:t>
      </w:r>
      <w:r w:rsidRPr="00EA3A0C">
        <w:rPr>
          <w:rFonts w:ascii="Arial" w:hAnsi="Arial" w:cs="Arial"/>
          <w:b/>
          <w:bCs/>
          <w:iCs/>
          <w:sz w:val="22"/>
          <w:szCs w:val="22"/>
        </w:rPr>
        <w:t>erceira</w:t>
      </w:r>
      <w:r w:rsidRPr="00EA3A0C">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EA3A0C" w:rsidRDefault="00C421E9" w:rsidP="00DE5F09">
      <w:pPr>
        <w:jc w:val="both"/>
        <w:rPr>
          <w:rFonts w:ascii="Arial" w:hAnsi="Arial" w:cs="Arial"/>
          <w:iCs/>
          <w:sz w:val="22"/>
          <w:szCs w:val="22"/>
        </w:rPr>
      </w:pPr>
    </w:p>
    <w:p w14:paraId="0976F252" w14:textId="018D553A" w:rsidR="00C421E9" w:rsidRPr="00EA3A0C" w:rsidRDefault="00C421E9" w:rsidP="00DE5F09">
      <w:pPr>
        <w:jc w:val="both"/>
        <w:rPr>
          <w:rFonts w:ascii="Arial" w:hAnsi="Arial" w:cs="Arial"/>
          <w:sz w:val="22"/>
          <w:szCs w:val="22"/>
        </w:rPr>
      </w:pPr>
      <w:r w:rsidRPr="00EA3A0C">
        <w:rPr>
          <w:rFonts w:ascii="Arial" w:hAnsi="Arial" w:cs="Arial"/>
          <w:iCs/>
          <w:sz w:val="22"/>
          <w:szCs w:val="22"/>
        </w:rPr>
        <w:tab/>
      </w:r>
      <w:r w:rsidRPr="00EA3A0C">
        <w:rPr>
          <w:rFonts w:ascii="Arial" w:hAnsi="Arial" w:cs="Arial"/>
          <w:b/>
          <w:bCs/>
          <w:iCs/>
          <w:sz w:val="22"/>
          <w:szCs w:val="22"/>
        </w:rPr>
        <w:t xml:space="preserve">Subcláusula </w:t>
      </w:r>
      <w:r w:rsidR="00A01727" w:rsidRPr="00EA3A0C">
        <w:rPr>
          <w:rFonts w:ascii="Arial" w:hAnsi="Arial" w:cs="Arial"/>
          <w:b/>
          <w:bCs/>
          <w:iCs/>
          <w:sz w:val="22"/>
          <w:szCs w:val="22"/>
        </w:rPr>
        <w:t>Q</w:t>
      </w:r>
      <w:r w:rsidRPr="00EA3A0C">
        <w:rPr>
          <w:rFonts w:ascii="Arial" w:hAnsi="Arial" w:cs="Arial"/>
          <w:b/>
          <w:bCs/>
          <w:iCs/>
          <w:sz w:val="22"/>
          <w:szCs w:val="22"/>
        </w:rPr>
        <w:t>uarta</w:t>
      </w:r>
      <w:r w:rsidRPr="00EA3A0C">
        <w:rPr>
          <w:rFonts w:ascii="Arial" w:hAnsi="Arial" w:cs="Arial"/>
          <w:iCs/>
          <w:sz w:val="22"/>
          <w:szCs w:val="22"/>
        </w:rPr>
        <w:t xml:space="preserve"> – </w:t>
      </w:r>
      <w:r w:rsidRPr="00EA3A0C">
        <w:rPr>
          <w:rFonts w:ascii="Arial" w:hAnsi="Arial" w:cs="Arial"/>
          <w:sz w:val="22"/>
          <w:szCs w:val="22"/>
        </w:rPr>
        <w:t xml:space="preserve">O contrato pode ser extinto antes de cumpridas as obrigações nele estipuladas, ou antes do prazo nele fixado, por algum dos motivos previstos no </w:t>
      </w:r>
      <w:hyperlink r:id="rId66" w:anchor="art137" w:history="1">
        <w:r w:rsidRPr="00EA3A0C">
          <w:rPr>
            <w:rStyle w:val="Hyperlink"/>
            <w:rFonts w:ascii="Arial" w:hAnsi="Arial" w:cs="Arial"/>
            <w:color w:val="auto"/>
            <w:sz w:val="22"/>
            <w:szCs w:val="22"/>
            <w:u w:val="none"/>
          </w:rPr>
          <w:t>artigo 137 da Lei nº 14.133/21</w:t>
        </w:r>
      </w:hyperlink>
      <w:r w:rsidRPr="00EA3A0C">
        <w:rPr>
          <w:rFonts w:ascii="Arial" w:hAnsi="Arial" w:cs="Arial"/>
          <w:sz w:val="22"/>
          <w:szCs w:val="22"/>
        </w:rPr>
        <w:t xml:space="preserve">, bem como amigavelmente, assegurados o contraditório e a ampla defesa. Nesta hipótese, aplicam-se também os </w:t>
      </w:r>
      <w:hyperlink r:id="rId67" w:anchor="art138" w:history="1">
        <w:r w:rsidRPr="00EA3A0C">
          <w:rPr>
            <w:rStyle w:val="Hyperlink"/>
            <w:rFonts w:ascii="Arial" w:hAnsi="Arial" w:cs="Arial"/>
            <w:color w:val="auto"/>
            <w:sz w:val="22"/>
            <w:szCs w:val="22"/>
            <w:u w:val="none"/>
          </w:rPr>
          <w:t>artigos 138 e 139</w:t>
        </w:r>
      </w:hyperlink>
      <w:r w:rsidRPr="00EA3A0C">
        <w:rPr>
          <w:rFonts w:ascii="Arial" w:hAnsi="Arial" w:cs="Arial"/>
          <w:sz w:val="22"/>
          <w:szCs w:val="22"/>
        </w:rPr>
        <w:t xml:space="preserve"> da mesma Lei.</w:t>
      </w:r>
    </w:p>
    <w:p w14:paraId="08BAD65B" w14:textId="77777777" w:rsidR="00BF7E69" w:rsidRPr="00EA3A0C" w:rsidRDefault="00BF7E69" w:rsidP="00DE5F09">
      <w:pPr>
        <w:jc w:val="both"/>
        <w:rPr>
          <w:sz w:val="22"/>
          <w:szCs w:val="22"/>
        </w:rPr>
      </w:pPr>
    </w:p>
    <w:p w14:paraId="333AE23F" w14:textId="5A6C4CF7" w:rsidR="00C421E9" w:rsidRPr="00EA3A0C" w:rsidRDefault="00C421E9" w:rsidP="00DE5F09">
      <w:pPr>
        <w:pStyle w:val="Nivel3"/>
        <w:numPr>
          <w:ilvl w:val="0"/>
          <w:numId w:val="0"/>
        </w:numPr>
        <w:spacing w:before="0" w:after="0" w:line="240" w:lineRule="auto"/>
        <w:rPr>
          <w:color w:val="auto"/>
          <w:sz w:val="22"/>
          <w:szCs w:val="22"/>
        </w:rPr>
      </w:pPr>
      <w:r w:rsidRPr="00EA3A0C">
        <w:rPr>
          <w:color w:val="auto"/>
          <w:sz w:val="22"/>
          <w:szCs w:val="22"/>
        </w:rPr>
        <w:tab/>
      </w:r>
      <w:r w:rsidRPr="00EA3A0C">
        <w:rPr>
          <w:b/>
          <w:bCs/>
          <w:iCs/>
          <w:sz w:val="22"/>
          <w:szCs w:val="22"/>
        </w:rPr>
        <w:t xml:space="preserve">Subcláusula </w:t>
      </w:r>
      <w:r w:rsidR="00A01727" w:rsidRPr="00EA3A0C">
        <w:rPr>
          <w:b/>
          <w:bCs/>
          <w:iCs/>
          <w:sz w:val="22"/>
          <w:szCs w:val="22"/>
        </w:rPr>
        <w:t>Q</w:t>
      </w:r>
      <w:r w:rsidRPr="00EA3A0C">
        <w:rPr>
          <w:b/>
          <w:bCs/>
          <w:iCs/>
          <w:sz w:val="22"/>
          <w:szCs w:val="22"/>
        </w:rPr>
        <w:t>uinta</w:t>
      </w:r>
      <w:r w:rsidRPr="00EA3A0C">
        <w:rPr>
          <w:iCs/>
          <w:sz w:val="22"/>
          <w:szCs w:val="22"/>
        </w:rPr>
        <w:t xml:space="preserve"> – </w:t>
      </w:r>
      <w:r w:rsidRPr="00EA3A0C">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EA3A0C" w:rsidRDefault="00C421E9" w:rsidP="00DE5F09">
      <w:pPr>
        <w:pStyle w:val="Nivel3"/>
        <w:numPr>
          <w:ilvl w:val="0"/>
          <w:numId w:val="0"/>
        </w:numPr>
        <w:spacing w:before="0" w:after="0" w:line="240" w:lineRule="auto"/>
        <w:rPr>
          <w:color w:val="auto"/>
          <w:sz w:val="22"/>
          <w:szCs w:val="22"/>
        </w:rPr>
      </w:pPr>
    </w:p>
    <w:p w14:paraId="0F1F9E98" w14:textId="6705C6FD" w:rsidR="00C421E9" w:rsidRPr="00EA3A0C" w:rsidRDefault="00C421E9" w:rsidP="00DE5F09">
      <w:pPr>
        <w:pStyle w:val="Nivel3"/>
        <w:numPr>
          <w:ilvl w:val="0"/>
          <w:numId w:val="0"/>
        </w:numPr>
        <w:spacing w:before="0" w:after="0" w:line="240" w:lineRule="auto"/>
        <w:rPr>
          <w:color w:val="auto"/>
          <w:sz w:val="22"/>
          <w:szCs w:val="22"/>
        </w:rPr>
      </w:pPr>
      <w:r w:rsidRPr="00EA3A0C">
        <w:rPr>
          <w:color w:val="auto"/>
          <w:sz w:val="22"/>
          <w:szCs w:val="22"/>
        </w:rPr>
        <w:tab/>
      </w:r>
      <w:r w:rsidRPr="00EA3A0C">
        <w:rPr>
          <w:b/>
          <w:bCs/>
          <w:iCs/>
          <w:sz w:val="22"/>
          <w:szCs w:val="22"/>
        </w:rPr>
        <w:t xml:space="preserve">Subcláusula </w:t>
      </w:r>
      <w:r w:rsidR="00A01727" w:rsidRPr="00EA3A0C">
        <w:rPr>
          <w:b/>
          <w:bCs/>
          <w:iCs/>
          <w:sz w:val="22"/>
          <w:szCs w:val="22"/>
        </w:rPr>
        <w:t>S</w:t>
      </w:r>
      <w:r w:rsidRPr="00EA3A0C">
        <w:rPr>
          <w:b/>
          <w:bCs/>
          <w:iCs/>
          <w:sz w:val="22"/>
          <w:szCs w:val="22"/>
        </w:rPr>
        <w:t>exta</w:t>
      </w:r>
      <w:r w:rsidRPr="00EA3A0C">
        <w:rPr>
          <w:iCs/>
          <w:sz w:val="22"/>
          <w:szCs w:val="22"/>
        </w:rPr>
        <w:t xml:space="preserve"> – </w:t>
      </w:r>
      <w:r w:rsidRPr="00EA3A0C">
        <w:rPr>
          <w:color w:val="auto"/>
          <w:sz w:val="22"/>
          <w:szCs w:val="22"/>
        </w:rPr>
        <w:t>Se a operação implicar mudança da pessoa jurídica Contratada, deverá ser formalizado termo aditivo para alteração subjetiva.</w:t>
      </w:r>
    </w:p>
    <w:p w14:paraId="4B13E27E" w14:textId="77777777" w:rsidR="00C421E9" w:rsidRPr="00EA3A0C" w:rsidRDefault="00C421E9" w:rsidP="00DE5F09">
      <w:pPr>
        <w:pStyle w:val="Nivel3"/>
        <w:numPr>
          <w:ilvl w:val="0"/>
          <w:numId w:val="0"/>
        </w:numPr>
        <w:spacing w:before="0" w:after="0" w:line="240" w:lineRule="auto"/>
        <w:rPr>
          <w:color w:val="auto"/>
          <w:sz w:val="22"/>
          <w:szCs w:val="22"/>
        </w:rPr>
      </w:pPr>
    </w:p>
    <w:p w14:paraId="54E4DB3B" w14:textId="46EB2D76" w:rsidR="00C421E9" w:rsidRPr="00EA3A0C" w:rsidRDefault="00C421E9" w:rsidP="00DE5F09">
      <w:pPr>
        <w:pStyle w:val="Nivel3"/>
        <w:numPr>
          <w:ilvl w:val="0"/>
          <w:numId w:val="0"/>
        </w:numPr>
        <w:spacing w:before="0" w:after="0" w:line="240" w:lineRule="auto"/>
        <w:rPr>
          <w:color w:val="auto"/>
          <w:sz w:val="22"/>
          <w:szCs w:val="22"/>
        </w:rPr>
      </w:pPr>
      <w:r w:rsidRPr="00EA3A0C">
        <w:rPr>
          <w:color w:val="auto"/>
          <w:sz w:val="22"/>
          <w:szCs w:val="22"/>
        </w:rPr>
        <w:tab/>
      </w:r>
      <w:r w:rsidRPr="00EA3A0C">
        <w:rPr>
          <w:b/>
          <w:bCs/>
          <w:color w:val="auto"/>
          <w:sz w:val="22"/>
          <w:szCs w:val="22"/>
        </w:rPr>
        <w:t xml:space="preserve">Subcláusula </w:t>
      </w:r>
      <w:r w:rsidR="00A01727" w:rsidRPr="00EA3A0C">
        <w:rPr>
          <w:b/>
          <w:bCs/>
          <w:color w:val="auto"/>
          <w:sz w:val="22"/>
          <w:szCs w:val="22"/>
        </w:rPr>
        <w:t>S</w:t>
      </w:r>
      <w:r w:rsidRPr="00EA3A0C">
        <w:rPr>
          <w:b/>
          <w:bCs/>
          <w:color w:val="auto"/>
          <w:sz w:val="22"/>
          <w:szCs w:val="22"/>
        </w:rPr>
        <w:t>étima</w:t>
      </w:r>
      <w:r w:rsidRPr="00EA3A0C">
        <w:rPr>
          <w:color w:val="auto"/>
          <w:sz w:val="22"/>
          <w:szCs w:val="22"/>
        </w:rPr>
        <w:t xml:space="preserve"> – O termo de rescisão, sempre que possível, será precedido de:</w:t>
      </w:r>
    </w:p>
    <w:p w14:paraId="6ABB5001" w14:textId="77777777" w:rsidR="00C421E9" w:rsidRPr="00EA3A0C" w:rsidRDefault="00C421E9" w:rsidP="00DE5F09">
      <w:pPr>
        <w:pStyle w:val="Nivel3"/>
        <w:numPr>
          <w:ilvl w:val="0"/>
          <w:numId w:val="7"/>
        </w:numPr>
        <w:tabs>
          <w:tab w:val="left" w:pos="1843"/>
        </w:tabs>
        <w:spacing w:before="0" w:after="0" w:line="240" w:lineRule="auto"/>
        <w:ind w:left="1412" w:firstLine="0"/>
        <w:rPr>
          <w:color w:val="auto"/>
          <w:sz w:val="22"/>
          <w:szCs w:val="22"/>
        </w:rPr>
      </w:pPr>
      <w:r w:rsidRPr="00EA3A0C">
        <w:rPr>
          <w:color w:val="auto"/>
          <w:sz w:val="22"/>
          <w:szCs w:val="22"/>
        </w:rPr>
        <w:t>Balanço dos eventos contratuais já cumpridos ou parcialmente cumpridos;</w:t>
      </w:r>
    </w:p>
    <w:p w14:paraId="2EF933F2" w14:textId="77777777" w:rsidR="00C421E9" w:rsidRPr="00EA3A0C" w:rsidRDefault="00C421E9" w:rsidP="00DE5F09">
      <w:pPr>
        <w:pStyle w:val="Nivel3"/>
        <w:numPr>
          <w:ilvl w:val="0"/>
          <w:numId w:val="7"/>
        </w:numPr>
        <w:tabs>
          <w:tab w:val="left" w:pos="1843"/>
        </w:tabs>
        <w:spacing w:before="0" w:after="0" w:line="240" w:lineRule="auto"/>
        <w:ind w:left="1412" w:firstLine="0"/>
        <w:rPr>
          <w:color w:val="auto"/>
          <w:sz w:val="22"/>
          <w:szCs w:val="22"/>
        </w:rPr>
      </w:pPr>
      <w:r w:rsidRPr="00EA3A0C">
        <w:rPr>
          <w:color w:val="auto"/>
          <w:sz w:val="22"/>
          <w:szCs w:val="22"/>
        </w:rPr>
        <w:t>Relação dos pagamentos já efetuados e ainda devidos;</w:t>
      </w:r>
    </w:p>
    <w:p w14:paraId="294A8EE0" w14:textId="77777777" w:rsidR="00C421E9" w:rsidRPr="00EA3A0C" w:rsidRDefault="00C421E9" w:rsidP="00DE5F09">
      <w:pPr>
        <w:pStyle w:val="Nivel3"/>
        <w:numPr>
          <w:ilvl w:val="0"/>
          <w:numId w:val="7"/>
        </w:numPr>
        <w:tabs>
          <w:tab w:val="left" w:pos="1843"/>
        </w:tabs>
        <w:spacing w:before="0" w:after="0" w:line="240" w:lineRule="auto"/>
        <w:ind w:left="1412" w:firstLine="0"/>
        <w:rPr>
          <w:color w:val="auto"/>
          <w:sz w:val="22"/>
          <w:szCs w:val="22"/>
        </w:rPr>
      </w:pPr>
      <w:r w:rsidRPr="00EA3A0C">
        <w:rPr>
          <w:color w:val="auto"/>
          <w:sz w:val="22"/>
          <w:szCs w:val="22"/>
        </w:rPr>
        <w:lastRenderedPageBreak/>
        <w:t>Indenizações e multas.</w:t>
      </w:r>
    </w:p>
    <w:p w14:paraId="2C57F78D" w14:textId="77777777" w:rsidR="00C421E9" w:rsidRPr="00EA3A0C" w:rsidRDefault="00C421E9" w:rsidP="00DE5F09">
      <w:pPr>
        <w:pStyle w:val="Nivel2"/>
        <w:numPr>
          <w:ilvl w:val="0"/>
          <w:numId w:val="0"/>
        </w:numPr>
        <w:spacing w:before="0" w:after="0" w:line="240" w:lineRule="auto"/>
        <w:rPr>
          <w:color w:val="auto"/>
          <w:sz w:val="22"/>
          <w:szCs w:val="22"/>
        </w:rPr>
      </w:pPr>
    </w:p>
    <w:p w14:paraId="45C09D56" w14:textId="62202DF7"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iCs/>
          <w:sz w:val="22"/>
          <w:szCs w:val="22"/>
        </w:rPr>
        <w:t xml:space="preserve">Subcláusula </w:t>
      </w:r>
      <w:r w:rsidR="00A01727" w:rsidRPr="00EA3A0C">
        <w:rPr>
          <w:rFonts w:ascii="Arial" w:hAnsi="Arial" w:cs="Arial"/>
          <w:b/>
          <w:bCs/>
          <w:iCs/>
          <w:sz w:val="22"/>
          <w:szCs w:val="22"/>
        </w:rPr>
        <w:t>O</w:t>
      </w:r>
      <w:r w:rsidRPr="00EA3A0C">
        <w:rPr>
          <w:rFonts w:ascii="Arial" w:hAnsi="Arial" w:cs="Arial"/>
          <w:b/>
          <w:bCs/>
          <w:iCs/>
          <w:sz w:val="22"/>
          <w:szCs w:val="22"/>
        </w:rPr>
        <w:t>itava</w:t>
      </w:r>
      <w:r w:rsidRPr="00EA3A0C">
        <w:rPr>
          <w:rFonts w:ascii="Arial" w:hAnsi="Arial" w:cs="Arial"/>
          <w:iCs/>
          <w:sz w:val="22"/>
          <w:szCs w:val="22"/>
        </w:rPr>
        <w:t xml:space="preserve"> – </w:t>
      </w:r>
      <w:r w:rsidRPr="00EA3A0C">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8" w:anchor="art131" w:history="1">
        <w:r w:rsidRPr="00EA3A0C">
          <w:rPr>
            <w:rStyle w:val="Hyperlink"/>
            <w:rFonts w:ascii="Arial" w:hAnsi="Arial" w:cs="Arial"/>
            <w:color w:val="auto"/>
            <w:sz w:val="22"/>
            <w:szCs w:val="22"/>
            <w:u w:val="none"/>
          </w:rPr>
          <w:t xml:space="preserve">art. 131, </w:t>
        </w:r>
        <w:r w:rsidRPr="00EA3A0C">
          <w:rPr>
            <w:rStyle w:val="Hyperlink"/>
            <w:rFonts w:ascii="Arial" w:hAnsi="Arial" w:cs="Arial"/>
            <w:i/>
            <w:iCs/>
            <w:color w:val="auto"/>
            <w:sz w:val="22"/>
            <w:szCs w:val="22"/>
            <w:u w:val="none"/>
          </w:rPr>
          <w:t xml:space="preserve">caput, </w:t>
        </w:r>
        <w:r w:rsidRPr="00EA3A0C">
          <w:rPr>
            <w:rStyle w:val="Hyperlink"/>
            <w:rFonts w:ascii="Arial" w:hAnsi="Arial" w:cs="Arial"/>
            <w:color w:val="auto"/>
            <w:sz w:val="22"/>
            <w:szCs w:val="22"/>
            <w:u w:val="none"/>
          </w:rPr>
          <w:t>da Lei n.º 14.133, de 2021).</w:t>
        </w:r>
      </w:hyperlink>
      <w:r w:rsidRPr="00EA3A0C">
        <w:rPr>
          <w:rFonts w:ascii="Arial" w:hAnsi="Arial" w:cs="Arial"/>
          <w:sz w:val="22"/>
          <w:szCs w:val="22"/>
        </w:rPr>
        <w:t xml:space="preserve"> </w:t>
      </w:r>
    </w:p>
    <w:p w14:paraId="481E43C8" w14:textId="77777777" w:rsidR="009D7369" w:rsidRPr="00EA3A0C" w:rsidRDefault="009D7369" w:rsidP="00DE5F09">
      <w:pPr>
        <w:jc w:val="both"/>
        <w:rPr>
          <w:rFonts w:ascii="Arial" w:hAnsi="Arial" w:cs="Arial"/>
          <w:sz w:val="22"/>
          <w:szCs w:val="22"/>
        </w:rPr>
      </w:pPr>
    </w:p>
    <w:p w14:paraId="5FB8CF84" w14:textId="6CE4AC5A"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SEGUNDA – DAS ALTERAÇÕES</w:t>
      </w:r>
    </w:p>
    <w:p w14:paraId="5A93C1FE" w14:textId="77777777" w:rsidR="00C421E9" w:rsidRPr="00EA3A0C" w:rsidRDefault="00C421E9" w:rsidP="00DE5F09">
      <w:pPr>
        <w:jc w:val="both"/>
        <w:rPr>
          <w:rFonts w:ascii="Arial" w:hAnsi="Arial" w:cs="Arial"/>
          <w:sz w:val="22"/>
          <w:szCs w:val="22"/>
        </w:rPr>
      </w:pPr>
      <w:r w:rsidRPr="00EA3A0C">
        <w:rPr>
          <w:rFonts w:ascii="Arial" w:hAnsi="Arial" w:cs="Arial"/>
          <w:sz w:val="22"/>
          <w:szCs w:val="22"/>
        </w:rPr>
        <w:tab/>
        <w:t xml:space="preserve">Eventuais alterações contratuais reger-se-ão pela disciplina dos </w:t>
      </w:r>
      <w:hyperlink r:id="rId69" w:anchor="art124" w:history="1">
        <w:r w:rsidRPr="00EA3A0C">
          <w:rPr>
            <w:rStyle w:val="Hyperlink"/>
            <w:rFonts w:ascii="Arial" w:hAnsi="Arial" w:cs="Arial"/>
            <w:color w:val="auto"/>
            <w:sz w:val="22"/>
            <w:szCs w:val="22"/>
            <w:u w:val="none"/>
          </w:rPr>
          <w:t>arts. 124 e seguintes da Lei nº 14.133, de 2021</w:t>
        </w:r>
      </w:hyperlink>
      <w:r w:rsidRPr="00EA3A0C">
        <w:rPr>
          <w:rFonts w:ascii="Arial" w:hAnsi="Arial" w:cs="Arial"/>
          <w:sz w:val="22"/>
          <w:szCs w:val="22"/>
        </w:rPr>
        <w:t>.</w:t>
      </w:r>
    </w:p>
    <w:p w14:paraId="718602B0" w14:textId="77777777" w:rsidR="00C421E9" w:rsidRPr="00EA3A0C" w:rsidRDefault="00C421E9" w:rsidP="00DE5F09">
      <w:pPr>
        <w:jc w:val="both"/>
        <w:rPr>
          <w:rFonts w:ascii="Arial" w:hAnsi="Arial" w:cs="Arial"/>
          <w:sz w:val="22"/>
          <w:szCs w:val="22"/>
        </w:rPr>
      </w:pPr>
    </w:p>
    <w:p w14:paraId="3D221CD6" w14:textId="42AFAF08"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sz w:val="22"/>
          <w:szCs w:val="22"/>
        </w:rPr>
        <w:t xml:space="preserve">Subcláusula </w:t>
      </w:r>
      <w:r w:rsidR="00A01727" w:rsidRPr="00EA3A0C">
        <w:rPr>
          <w:rFonts w:ascii="Arial" w:hAnsi="Arial" w:cs="Arial"/>
          <w:b/>
          <w:bCs/>
          <w:sz w:val="22"/>
          <w:szCs w:val="22"/>
        </w:rPr>
        <w:t>P</w:t>
      </w:r>
      <w:r w:rsidRPr="00EA3A0C">
        <w:rPr>
          <w:rFonts w:ascii="Arial" w:hAnsi="Arial" w:cs="Arial"/>
          <w:b/>
          <w:bCs/>
          <w:sz w:val="22"/>
          <w:szCs w:val="22"/>
        </w:rPr>
        <w:t>rimeira</w:t>
      </w:r>
      <w:r w:rsidRPr="00EA3A0C">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EA3A0C" w:rsidRDefault="00C421E9" w:rsidP="00DE5F09">
      <w:pPr>
        <w:jc w:val="both"/>
        <w:rPr>
          <w:rFonts w:ascii="Arial" w:hAnsi="Arial" w:cs="Arial"/>
          <w:sz w:val="22"/>
          <w:szCs w:val="22"/>
        </w:rPr>
      </w:pPr>
    </w:p>
    <w:p w14:paraId="39AD6B13" w14:textId="23D66F17" w:rsidR="00C421E9" w:rsidRPr="00EA3A0C" w:rsidRDefault="00C421E9" w:rsidP="00DE5F09">
      <w:pPr>
        <w:jc w:val="both"/>
        <w:rPr>
          <w:rFonts w:ascii="Arial" w:hAnsi="Arial" w:cs="Arial"/>
          <w:sz w:val="22"/>
          <w:szCs w:val="22"/>
        </w:rPr>
      </w:pPr>
      <w:r w:rsidRPr="00EA3A0C">
        <w:rPr>
          <w:rFonts w:ascii="Arial" w:hAnsi="Arial" w:cs="Arial"/>
          <w:sz w:val="22"/>
          <w:szCs w:val="22"/>
        </w:rPr>
        <w:tab/>
      </w:r>
      <w:r w:rsidRPr="00EA3A0C">
        <w:rPr>
          <w:rFonts w:ascii="Arial" w:hAnsi="Arial" w:cs="Arial"/>
          <w:b/>
          <w:bCs/>
          <w:sz w:val="22"/>
          <w:szCs w:val="22"/>
        </w:rPr>
        <w:t xml:space="preserve">Subcláusula </w:t>
      </w:r>
      <w:r w:rsidR="00A01727" w:rsidRPr="00EA3A0C">
        <w:rPr>
          <w:rFonts w:ascii="Arial" w:hAnsi="Arial" w:cs="Arial"/>
          <w:b/>
          <w:bCs/>
          <w:sz w:val="22"/>
          <w:szCs w:val="22"/>
        </w:rPr>
        <w:t>S</w:t>
      </w:r>
      <w:r w:rsidRPr="00EA3A0C">
        <w:rPr>
          <w:rFonts w:ascii="Arial" w:hAnsi="Arial" w:cs="Arial"/>
          <w:b/>
          <w:bCs/>
          <w:sz w:val="22"/>
          <w:szCs w:val="22"/>
        </w:rPr>
        <w:t>egunda</w:t>
      </w:r>
      <w:r w:rsidRPr="00EA3A0C">
        <w:rPr>
          <w:rFonts w:ascii="Arial" w:hAnsi="Arial" w:cs="Arial"/>
          <w:sz w:val="22"/>
          <w:szCs w:val="22"/>
        </w:rPr>
        <w:t xml:space="preserve"> – Registros que não caracterizam alteração do contrato podem ser realizados por simples apostila, dispensada a celebração de termo aditivo, na forma do </w:t>
      </w:r>
      <w:hyperlink r:id="rId70" w:anchor="art136" w:history="1">
        <w:r w:rsidRPr="00EA3A0C">
          <w:rPr>
            <w:rStyle w:val="Hyperlink"/>
            <w:rFonts w:ascii="Arial" w:hAnsi="Arial" w:cs="Arial"/>
            <w:color w:val="auto"/>
            <w:sz w:val="22"/>
            <w:szCs w:val="22"/>
            <w:u w:val="none"/>
          </w:rPr>
          <w:t>art. 136 da Lei nº 14.133, de 2021</w:t>
        </w:r>
      </w:hyperlink>
      <w:r w:rsidRPr="00EA3A0C">
        <w:rPr>
          <w:rFonts w:ascii="Arial" w:hAnsi="Arial" w:cs="Arial"/>
          <w:sz w:val="22"/>
          <w:szCs w:val="22"/>
        </w:rPr>
        <w:t>.</w:t>
      </w:r>
    </w:p>
    <w:p w14:paraId="4CF18F7E" w14:textId="77777777" w:rsidR="00C421E9" w:rsidRPr="00EA3A0C" w:rsidRDefault="00C421E9" w:rsidP="00DE5F09">
      <w:pPr>
        <w:jc w:val="both"/>
        <w:rPr>
          <w:rFonts w:ascii="Arial" w:hAnsi="Arial" w:cs="Arial"/>
          <w:sz w:val="22"/>
          <w:szCs w:val="22"/>
        </w:rPr>
      </w:pPr>
    </w:p>
    <w:p w14:paraId="6A1ABB93"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TERCEIRA – LEGISLAÇÃO APLICÁVEL</w:t>
      </w:r>
    </w:p>
    <w:p w14:paraId="6EE73BFB" w14:textId="76C291F2" w:rsidR="005A0D0D" w:rsidRDefault="00C421E9" w:rsidP="00DE5F09">
      <w:pPr>
        <w:jc w:val="both"/>
        <w:rPr>
          <w:rFonts w:ascii="Arial" w:hAnsi="Arial" w:cs="Arial"/>
          <w:sz w:val="22"/>
          <w:szCs w:val="22"/>
        </w:rPr>
      </w:pPr>
      <w:r w:rsidRPr="00EA3A0C">
        <w:rPr>
          <w:rFonts w:ascii="Arial" w:hAnsi="Arial" w:cs="Arial"/>
          <w:b/>
          <w:sz w:val="22"/>
          <w:szCs w:val="22"/>
        </w:rPr>
        <w:tab/>
      </w:r>
      <w:r w:rsidRPr="00EA3A0C">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EA3A0C" w:rsidRDefault="00C421E9" w:rsidP="00DE5F09">
      <w:pPr>
        <w:jc w:val="both"/>
        <w:rPr>
          <w:rFonts w:ascii="Arial" w:hAnsi="Arial" w:cs="Arial"/>
          <w:sz w:val="22"/>
          <w:szCs w:val="22"/>
        </w:rPr>
      </w:pPr>
    </w:p>
    <w:p w14:paraId="512F92B6" w14:textId="77777777"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QUARTA – DA INTEGRIDADE E DAS MEDIDAS ANTICORRUPÇÃO</w:t>
      </w:r>
    </w:p>
    <w:p w14:paraId="36E4804D" w14:textId="77777777" w:rsidR="00C421E9" w:rsidRPr="00EA3A0C" w:rsidRDefault="00C421E9" w:rsidP="00DE5F09">
      <w:pPr>
        <w:jc w:val="both"/>
        <w:rPr>
          <w:rFonts w:ascii="Arial" w:hAnsi="Arial" w:cs="Arial"/>
          <w:sz w:val="22"/>
          <w:szCs w:val="22"/>
        </w:rPr>
      </w:pPr>
      <w:r w:rsidRPr="00EA3A0C">
        <w:rPr>
          <w:rFonts w:ascii="Arial" w:hAnsi="Arial" w:cs="Arial"/>
          <w:b/>
          <w:sz w:val="22"/>
          <w:szCs w:val="22"/>
        </w:rPr>
        <w:tab/>
        <w:t>Subcláusula Primeira</w:t>
      </w:r>
      <w:r w:rsidRPr="00EA3A0C">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EA3A0C" w:rsidRDefault="00C421E9" w:rsidP="00DE5F09">
      <w:pPr>
        <w:jc w:val="both"/>
        <w:rPr>
          <w:rFonts w:ascii="Arial" w:hAnsi="Arial" w:cs="Arial"/>
          <w:sz w:val="22"/>
          <w:szCs w:val="22"/>
        </w:rPr>
      </w:pPr>
    </w:p>
    <w:p w14:paraId="5A835830" w14:textId="77777777" w:rsidR="00C421E9" w:rsidRPr="00EA3A0C" w:rsidRDefault="00C421E9" w:rsidP="00DE5F09">
      <w:pPr>
        <w:jc w:val="both"/>
        <w:rPr>
          <w:rFonts w:ascii="Arial" w:hAnsi="Arial" w:cs="Arial"/>
          <w:iCs/>
          <w:sz w:val="22"/>
          <w:szCs w:val="22"/>
        </w:rPr>
      </w:pPr>
      <w:r w:rsidRPr="00EA3A0C">
        <w:rPr>
          <w:rFonts w:ascii="Arial" w:hAnsi="Arial" w:cs="Arial"/>
          <w:sz w:val="22"/>
          <w:szCs w:val="22"/>
        </w:rPr>
        <w:tab/>
      </w:r>
      <w:r w:rsidRPr="00EA3A0C">
        <w:rPr>
          <w:rFonts w:ascii="Arial" w:hAnsi="Arial" w:cs="Arial"/>
          <w:b/>
          <w:sz w:val="22"/>
          <w:szCs w:val="22"/>
        </w:rPr>
        <w:t xml:space="preserve">Subcláusula Segunda </w:t>
      </w:r>
      <w:r w:rsidRPr="00EA3A0C">
        <w:rPr>
          <w:rFonts w:ascii="Arial" w:hAnsi="Arial" w:cs="Arial"/>
          <w:sz w:val="22"/>
          <w:szCs w:val="22"/>
        </w:rPr>
        <w:t xml:space="preserve">– </w:t>
      </w:r>
      <w:r w:rsidRPr="00EA3A0C">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EA3A0C" w:rsidRDefault="00C421E9" w:rsidP="00DE5F09">
      <w:pPr>
        <w:widowControl w:val="0"/>
        <w:jc w:val="both"/>
        <w:rPr>
          <w:rFonts w:ascii="Arial" w:hAnsi="Arial" w:cs="Arial"/>
          <w:sz w:val="22"/>
          <w:szCs w:val="22"/>
        </w:rPr>
      </w:pPr>
    </w:p>
    <w:p w14:paraId="5E471B14" w14:textId="086869B4"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QUINTA – CASOS OMISSOS</w:t>
      </w:r>
    </w:p>
    <w:p w14:paraId="68E6B451" w14:textId="395EF10C" w:rsidR="00C421E9" w:rsidRPr="00EA3A0C" w:rsidRDefault="00C421E9" w:rsidP="00DE5F09">
      <w:pPr>
        <w:jc w:val="both"/>
        <w:rPr>
          <w:rFonts w:ascii="Arial" w:hAnsi="Arial" w:cs="Arial"/>
          <w:sz w:val="22"/>
          <w:szCs w:val="22"/>
        </w:rPr>
      </w:pPr>
      <w:r w:rsidRPr="00EA3A0C">
        <w:rPr>
          <w:rFonts w:ascii="Arial" w:hAnsi="Arial" w:cs="Arial"/>
          <w:b/>
          <w:sz w:val="22"/>
          <w:szCs w:val="22"/>
        </w:rPr>
        <w:tab/>
      </w:r>
      <w:r w:rsidRPr="00EA3A0C">
        <w:rPr>
          <w:rFonts w:ascii="Arial" w:hAnsi="Arial" w:cs="Arial"/>
          <w:sz w:val="22"/>
          <w:szCs w:val="22"/>
        </w:rPr>
        <w:t xml:space="preserve">Os casos omissos serão decididos pelo Contratante, segundo as disposições contidas na </w:t>
      </w:r>
      <w:hyperlink r:id="rId71" w:history="1">
        <w:r w:rsidRPr="00EA3A0C">
          <w:rPr>
            <w:rStyle w:val="Hyperlink"/>
            <w:rFonts w:ascii="Arial" w:hAnsi="Arial" w:cs="Arial"/>
            <w:color w:val="auto"/>
            <w:sz w:val="22"/>
            <w:szCs w:val="22"/>
            <w:u w:val="none"/>
          </w:rPr>
          <w:t>Lei nº 14.133/2021</w:t>
        </w:r>
      </w:hyperlink>
      <w:r w:rsidRPr="00EA3A0C">
        <w:rPr>
          <w:rFonts w:ascii="Arial" w:hAnsi="Arial" w:cs="Arial"/>
          <w:sz w:val="22"/>
          <w:szCs w:val="22"/>
        </w:rPr>
        <w:t xml:space="preserve">, e demais normas federais aplicáveis e, subsidiariamente, segundo as disposições contidas na </w:t>
      </w:r>
      <w:hyperlink r:id="rId72" w:history="1">
        <w:r w:rsidRPr="00EA3A0C">
          <w:rPr>
            <w:rStyle w:val="Hyperlink"/>
            <w:rFonts w:ascii="Arial" w:hAnsi="Arial" w:cs="Arial"/>
            <w:color w:val="auto"/>
            <w:sz w:val="22"/>
            <w:szCs w:val="22"/>
            <w:u w:val="none"/>
          </w:rPr>
          <w:t>Lei nº 8.078, de 1990 – Código de Defesa do Consumidor</w:t>
        </w:r>
      </w:hyperlink>
      <w:r w:rsidRPr="00EA3A0C">
        <w:rPr>
          <w:rFonts w:ascii="Arial" w:hAnsi="Arial" w:cs="Arial"/>
          <w:sz w:val="22"/>
          <w:szCs w:val="22"/>
        </w:rPr>
        <w:t xml:space="preserve"> – e normas e princípios gerais dos contratos</w:t>
      </w:r>
      <w:r w:rsidR="002E59E6" w:rsidRPr="00EA3A0C">
        <w:rPr>
          <w:rFonts w:ascii="Arial" w:hAnsi="Arial" w:cs="Arial"/>
          <w:sz w:val="22"/>
          <w:szCs w:val="22"/>
        </w:rPr>
        <w:t>.</w:t>
      </w:r>
    </w:p>
    <w:p w14:paraId="2704E541" w14:textId="77777777" w:rsidR="00C421E9" w:rsidRPr="00EA3A0C" w:rsidRDefault="00C421E9" w:rsidP="00DE5F09">
      <w:pPr>
        <w:jc w:val="both"/>
        <w:rPr>
          <w:rFonts w:ascii="Arial" w:hAnsi="Arial" w:cs="Arial"/>
          <w:b/>
          <w:sz w:val="22"/>
          <w:szCs w:val="22"/>
        </w:rPr>
      </w:pPr>
    </w:p>
    <w:p w14:paraId="638F8AE3" w14:textId="4C4C3D64"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SEXTA – PUBLICIDADE</w:t>
      </w:r>
    </w:p>
    <w:p w14:paraId="31D59AAA" w14:textId="3C26D8FB" w:rsidR="00A01727" w:rsidRPr="00EA3A0C" w:rsidRDefault="00C421E9" w:rsidP="00DE5F09">
      <w:pPr>
        <w:jc w:val="both"/>
        <w:rPr>
          <w:rFonts w:ascii="Arial" w:hAnsi="Arial" w:cs="Arial"/>
          <w:sz w:val="22"/>
          <w:szCs w:val="22"/>
        </w:rPr>
      </w:pPr>
      <w:r w:rsidRPr="00EA3A0C">
        <w:rPr>
          <w:rFonts w:ascii="Arial" w:hAnsi="Arial" w:cs="Arial"/>
          <w:sz w:val="22"/>
          <w:szCs w:val="22"/>
        </w:rPr>
        <w:tab/>
        <w:t xml:space="preserve">Incumbirá ao Contratante divulgar o presente instrumento no Portal Nacional de Contratações Públicas (PNCP), na forma prevista no </w:t>
      </w:r>
      <w:hyperlink r:id="rId73" w:anchor="art94" w:history="1">
        <w:r w:rsidRPr="00EA3A0C">
          <w:rPr>
            <w:rStyle w:val="Hyperlink"/>
            <w:rFonts w:ascii="Arial" w:hAnsi="Arial" w:cs="Arial"/>
            <w:color w:val="auto"/>
            <w:sz w:val="22"/>
            <w:szCs w:val="22"/>
            <w:u w:val="none"/>
          </w:rPr>
          <w:t>art. 94 da Lei 14.133, de 2021</w:t>
        </w:r>
      </w:hyperlink>
      <w:r w:rsidRPr="00EA3A0C">
        <w:rPr>
          <w:rFonts w:ascii="Arial" w:hAnsi="Arial" w:cs="Arial"/>
          <w:sz w:val="22"/>
          <w:szCs w:val="22"/>
        </w:rPr>
        <w:t xml:space="preserve">, bem como no respectivo sítio oficial na Internet, em atenção ao </w:t>
      </w:r>
      <w:hyperlink r:id="rId74" w:anchor="art8§2" w:history="1">
        <w:r w:rsidRPr="00EA3A0C">
          <w:rPr>
            <w:rStyle w:val="Hyperlink"/>
            <w:rFonts w:ascii="Arial" w:hAnsi="Arial" w:cs="Arial"/>
            <w:color w:val="auto"/>
            <w:sz w:val="22"/>
            <w:szCs w:val="22"/>
            <w:u w:val="none"/>
          </w:rPr>
          <w:t>art. 8º, §2º, da Lei n. 12.527, de 2011</w:t>
        </w:r>
      </w:hyperlink>
      <w:r w:rsidRPr="00EA3A0C">
        <w:rPr>
          <w:rStyle w:val="Hyperlink"/>
          <w:rFonts w:ascii="Arial" w:hAnsi="Arial" w:cs="Arial"/>
          <w:sz w:val="22"/>
          <w:szCs w:val="22"/>
          <w:u w:val="none"/>
        </w:rPr>
        <w:t>.</w:t>
      </w:r>
    </w:p>
    <w:p w14:paraId="617C33BE" w14:textId="77777777" w:rsidR="00A01727" w:rsidRPr="00EA3A0C" w:rsidRDefault="00A01727" w:rsidP="00DE5F09">
      <w:pPr>
        <w:jc w:val="both"/>
        <w:rPr>
          <w:rFonts w:ascii="Arial" w:hAnsi="Arial" w:cs="Arial"/>
          <w:b/>
          <w:sz w:val="22"/>
          <w:szCs w:val="22"/>
        </w:rPr>
      </w:pPr>
    </w:p>
    <w:p w14:paraId="69A3AA1D" w14:textId="423EA4AA" w:rsidR="00A01727" w:rsidRDefault="00A01727" w:rsidP="00DE5F09">
      <w:pPr>
        <w:jc w:val="both"/>
        <w:rPr>
          <w:rFonts w:ascii="Arial" w:hAnsi="Arial" w:cs="Arial"/>
          <w:b/>
          <w:sz w:val="22"/>
          <w:szCs w:val="22"/>
        </w:rPr>
      </w:pPr>
    </w:p>
    <w:p w14:paraId="783FD948" w14:textId="447FA2F5" w:rsidR="0014444D" w:rsidRDefault="0014444D" w:rsidP="00DE5F09">
      <w:pPr>
        <w:jc w:val="both"/>
        <w:rPr>
          <w:rFonts w:ascii="Arial" w:hAnsi="Arial" w:cs="Arial"/>
          <w:b/>
          <w:sz w:val="22"/>
          <w:szCs w:val="22"/>
        </w:rPr>
      </w:pPr>
    </w:p>
    <w:p w14:paraId="6F9B57F5" w14:textId="77777777" w:rsidR="0014444D" w:rsidRPr="00EA3A0C" w:rsidRDefault="0014444D" w:rsidP="00DE5F09">
      <w:pPr>
        <w:jc w:val="both"/>
        <w:rPr>
          <w:rFonts w:ascii="Arial" w:hAnsi="Arial" w:cs="Arial"/>
          <w:b/>
          <w:sz w:val="22"/>
          <w:szCs w:val="22"/>
        </w:rPr>
      </w:pPr>
    </w:p>
    <w:p w14:paraId="51A9DF62" w14:textId="23DC0F5B" w:rsidR="00C421E9" w:rsidRPr="00EA3A0C" w:rsidRDefault="00C421E9" w:rsidP="00DE5F09">
      <w:pPr>
        <w:jc w:val="both"/>
        <w:rPr>
          <w:rFonts w:ascii="Arial" w:hAnsi="Arial" w:cs="Arial"/>
          <w:b/>
          <w:sz w:val="22"/>
          <w:szCs w:val="22"/>
        </w:rPr>
      </w:pPr>
      <w:r w:rsidRPr="00EA3A0C">
        <w:rPr>
          <w:rFonts w:ascii="Arial" w:hAnsi="Arial" w:cs="Arial"/>
          <w:b/>
          <w:sz w:val="22"/>
          <w:szCs w:val="22"/>
        </w:rPr>
        <w:t>CLÁUSULA DÉCIMA SÉTIMA – FORO</w:t>
      </w:r>
    </w:p>
    <w:p w14:paraId="746ED199" w14:textId="77777777" w:rsidR="00C421E9" w:rsidRPr="00EA3A0C" w:rsidRDefault="00C421E9" w:rsidP="00DE5F09">
      <w:pPr>
        <w:jc w:val="both"/>
        <w:rPr>
          <w:rFonts w:ascii="Arial" w:hAnsi="Arial" w:cs="Arial"/>
          <w:sz w:val="22"/>
          <w:szCs w:val="22"/>
        </w:rPr>
      </w:pPr>
      <w:r w:rsidRPr="00EA3A0C">
        <w:rPr>
          <w:rFonts w:ascii="Arial" w:hAnsi="Arial" w:cs="Arial"/>
          <w:b/>
          <w:sz w:val="22"/>
          <w:szCs w:val="22"/>
        </w:rPr>
        <w:tab/>
      </w:r>
      <w:r w:rsidRPr="00EA3A0C">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EA3A0C" w:rsidRDefault="00C421E9" w:rsidP="00DE5F09">
      <w:pPr>
        <w:jc w:val="both"/>
        <w:rPr>
          <w:rFonts w:ascii="Arial" w:hAnsi="Arial" w:cs="Arial"/>
          <w:sz w:val="22"/>
          <w:szCs w:val="22"/>
        </w:rPr>
      </w:pPr>
    </w:p>
    <w:p w14:paraId="75453351" w14:textId="77777777" w:rsidR="00C421E9" w:rsidRPr="009468AC" w:rsidRDefault="00C421E9" w:rsidP="00DE5F09">
      <w:pPr>
        <w:jc w:val="both"/>
        <w:rPr>
          <w:rFonts w:ascii="Arial" w:hAnsi="Arial" w:cs="Arial"/>
          <w:sz w:val="22"/>
          <w:szCs w:val="22"/>
        </w:rPr>
      </w:pPr>
      <w:r w:rsidRPr="00EA3A0C">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68AC" w:rsidRDefault="00C421E9" w:rsidP="003D6633">
      <w:pPr>
        <w:jc w:val="right"/>
        <w:rPr>
          <w:rFonts w:ascii="Arial" w:hAnsi="Arial" w:cs="Arial"/>
          <w:sz w:val="22"/>
          <w:szCs w:val="22"/>
        </w:rPr>
      </w:pPr>
    </w:p>
    <w:p w14:paraId="64FED99C" w14:textId="77777777" w:rsidR="00C421E9" w:rsidRPr="009468AC" w:rsidRDefault="00C421E9" w:rsidP="003D6633">
      <w:pPr>
        <w:jc w:val="right"/>
        <w:rPr>
          <w:rFonts w:ascii="Arial" w:hAnsi="Arial" w:cs="Arial"/>
          <w:sz w:val="22"/>
          <w:szCs w:val="22"/>
        </w:rPr>
      </w:pPr>
    </w:p>
    <w:p w14:paraId="1FEF2C96" w14:textId="239F3869" w:rsidR="00C421E9" w:rsidRPr="009468AC" w:rsidRDefault="00C421E9" w:rsidP="003D6633">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260001">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3D6633">
      <w:pPr>
        <w:jc w:val="right"/>
        <w:rPr>
          <w:rFonts w:ascii="Arial" w:hAnsi="Arial" w:cs="Arial"/>
          <w:sz w:val="22"/>
          <w:szCs w:val="22"/>
        </w:rPr>
      </w:pPr>
    </w:p>
    <w:p w14:paraId="3F14DE5A" w14:textId="3E23DFD2" w:rsidR="00260001" w:rsidRDefault="00260001" w:rsidP="003D6633">
      <w:pPr>
        <w:jc w:val="right"/>
        <w:rPr>
          <w:rFonts w:ascii="Arial" w:hAnsi="Arial" w:cs="Arial"/>
          <w:sz w:val="22"/>
          <w:szCs w:val="22"/>
        </w:rPr>
      </w:pPr>
    </w:p>
    <w:p w14:paraId="59706977" w14:textId="77777777" w:rsidR="00A4599A" w:rsidRDefault="00A4599A" w:rsidP="003D6633">
      <w:pPr>
        <w:jc w:val="right"/>
        <w:rPr>
          <w:rFonts w:ascii="Arial" w:hAnsi="Arial" w:cs="Arial"/>
          <w:sz w:val="22"/>
          <w:szCs w:val="22"/>
        </w:rPr>
      </w:pPr>
    </w:p>
    <w:p w14:paraId="1510347B" w14:textId="488AD03F" w:rsidR="000D6EC9" w:rsidRDefault="000D6EC9" w:rsidP="003D6633">
      <w:pPr>
        <w:jc w:val="right"/>
        <w:rPr>
          <w:rFonts w:ascii="Arial" w:hAnsi="Arial" w:cs="Arial"/>
          <w:sz w:val="22"/>
          <w:szCs w:val="22"/>
        </w:rPr>
      </w:pPr>
    </w:p>
    <w:p w14:paraId="1063EECF" w14:textId="77777777" w:rsidR="00A4599A" w:rsidRDefault="00A4599A" w:rsidP="003D6633">
      <w:pPr>
        <w:jc w:val="right"/>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4710"/>
        <w:gridCol w:w="4423"/>
      </w:tblGrid>
      <w:tr w:rsidR="00C421E9" w:rsidRPr="009468AC" w14:paraId="63A5CBD2" w14:textId="77777777" w:rsidTr="00D94403">
        <w:trPr>
          <w:trHeight w:val="2777"/>
          <w:jc w:val="center"/>
        </w:trPr>
        <w:tc>
          <w:tcPr>
            <w:tcW w:w="5188" w:type="dxa"/>
          </w:tcPr>
          <w:p w14:paraId="0618ECFC" w14:textId="77777777" w:rsidR="00C421E9" w:rsidRPr="009468AC" w:rsidRDefault="00C421E9" w:rsidP="00D94403">
            <w:pPr>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D94403">
            <w:pPr>
              <w:jc w:val="center"/>
              <w:rPr>
                <w:rFonts w:ascii="Arial" w:hAnsi="Arial" w:cs="Arial"/>
                <w:sz w:val="22"/>
                <w:szCs w:val="22"/>
              </w:rPr>
            </w:pPr>
            <w:r w:rsidRPr="009468AC">
              <w:rPr>
                <w:rFonts w:ascii="Arial" w:hAnsi="Arial" w:cs="Arial"/>
                <w:sz w:val="22"/>
                <w:szCs w:val="22"/>
              </w:rPr>
              <w:t>Setentrião Paranaense – CISAMUSEP</w:t>
            </w:r>
          </w:p>
          <w:p w14:paraId="4E2083A5" w14:textId="0022F467" w:rsidR="00260001" w:rsidRDefault="00C421E9" w:rsidP="00D94403">
            <w:pPr>
              <w:jc w:val="center"/>
              <w:rPr>
                <w:rFonts w:ascii="Arial" w:hAnsi="Arial" w:cs="Arial"/>
                <w:b/>
                <w:sz w:val="22"/>
                <w:szCs w:val="22"/>
              </w:rPr>
            </w:pPr>
            <w:r w:rsidRPr="009468AC">
              <w:rPr>
                <w:rFonts w:ascii="Arial" w:hAnsi="Arial" w:cs="Arial"/>
                <w:b/>
                <w:sz w:val="22"/>
                <w:szCs w:val="22"/>
              </w:rPr>
              <w:t>Janilson Marcos Donasan</w:t>
            </w:r>
          </w:p>
          <w:p w14:paraId="21C4221D" w14:textId="77777777" w:rsidR="00260001" w:rsidRDefault="00260001" w:rsidP="00D94403">
            <w:pPr>
              <w:jc w:val="center"/>
              <w:rPr>
                <w:rFonts w:ascii="Arial" w:hAnsi="Arial" w:cs="Arial"/>
                <w:b/>
                <w:sz w:val="22"/>
                <w:szCs w:val="22"/>
              </w:rPr>
            </w:pPr>
          </w:p>
          <w:p w14:paraId="3663DF52" w14:textId="77777777" w:rsidR="00260001" w:rsidRDefault="00260001" w:rsidP="00D94403">
            <w:pPr>
              <w:jc w:val="center"/>
              <w:rPr>
                <w:rFonts w:ascii="Arial" w:hAnsi="Arial" w:cs="Arial"/>
                <w:b/>
                <w:sz w:val="22"/>
                <w:szCs w:val="22"/>
              </w:rPr>
            </w:pPr>
          </w:p>
          <w:p w14:paraId="29021187" w14:textId="77777777" w:rsidR="00260001" w:rsidRDefault="00260001" w:rsidP="00D94403">
            <w:pPr>
              <w:jc w:val="center"/>
              <w:rPr>
                <w:rFonts w:ascii="Arial" w:hAnsi="Arial" w:cs="Arial"/>
                <w:b/>
                <w:sz w:val="22"/>
                <w:szCs w:val="22"/>
              </w:rPr>
            </w:pPr>
          </w:p>
          <w:p w14:paraId="43CAF5A4" w14:textId="77777777" w:rsidR="00260001" w:rsidRDefault="00260001" w:rsidP="00D94403">
            <w:pPr>
              <w:jc w:val="center"/>
              <w:rPr>
                <w:rFonts w:ascii="Arial" w:hAnsi="Arial" w:cs="Arial"/>
                <w:b/>
                <w:sz w:val="22"/>
                <w:szCs w:val="22"/>
              </w:rPr>
            </w:pPr>
          </w:p>
          <w:p w14:paraId="2604E6F4" w14:textId="77777777" w:rsidR="00260001" w:rsidRPr="009468AC" w:rsidRDefault="00260001" w:rsidP="00D94403">
            <w:pPr>
              <w:jc w:val="center"/>
              <w:rPr>
                <w:rFonts w:ascii="Arial" w:hAnsi="Arial" w:cs="Arial"/>
                <w:b/>
                <w:sz w:val="22"/>
                <w:szCs w:val="22"/>
              </w:rPr>
            </w:pPr>
          </w:p>
        </w:tc>
        <w:tc>
          <w:tcPr>
            <w:tcW w:w="3945" w:type="dxa"/>
          </w:tcPr>
          <w:p w14:paraId="251CD963" w14:textId="6531B560" w:rsidR="00C421E9" w:rsidRPr="009468AC" w:rsidRDefault="00C421E9" w:rsidP="00D94403">
            <w:pPr>
              <w:jc w:val="center"/>
              <w:rPr>
                <w:rFonts w:ascii="Arial" w:hAnsi="Arial" w:cs="Arial"/>
                <w:sz w:val="22"/>
                <w:szCs w:val="22"/>
              </w:rPr>
            </w:pPr>
            <w:r w:rsidRPr="009468AC">
              <w:rPr>
                <w:rFonts w:ascii="Arial" w:hAnsi="Arial" w:cs="Arial"/>
                <w:sz w:val="22"/>
                <w:szCs w:val="22"/>
              </w:rPr>
              <w:t>__________</w:t>
            </w:r>
            <w:r w:rsidR="002F246A">
              <w:rPr>
                <w:rFonts w:ascii="Arial" w:hAnsi="Arial" w:cs="Arial"/>
                <w:sz w:val="22"/>
                <w:szCs w:val="22"/>
              </w:rPr>
              <w:t>___________________</w:t>
            </w:r>
            <w:r w:rsidRPr="009468AC">
              <w:rPr>
                <w:rFonts w:ascii="Arial" w:hAnsi="Arial" w:cs="Arial"/>
                <w:sz w:val="22"/>
                <w:szCs w:val="22"/>
              </w:rPr>
              <w:t>______</w:t>
            </w:r>
          </w:p>
          <w:p w14:paraId="5ECC6E06" w14:textId="7524CB19" w:rsidR="00C421E9" w:rsidRPr="009468AC" w:rsidRDefault="00C421E9" w:rsidP="00D94403">
            <w:pPr>
              <w:jc w:val="center"/>
              <w:rPr>
                <w:rFonts w:ascii="Arial" w:hAnsi="Arial" w:cs="Arial"/>
                <w:sz w:val="22"/>
                <w:szCs w:val="22"/>
              </w:rPr>
            </w:pPr>
            <w:r w:rsidRPr="009468AC">
              <w:rPr>
                <w:rFonts w:ascii="Arial" w:hAnsi="Arial" w:cs="Arial"/>
                <w:sz w:val="22"/>
                <w:szCs w:val="22"/>
              </w:rPr>
              <w:t>CONRATADA</w:t>
            </w:r>
          </w:p>
        </w:tc>
      </w:tr>
      <w:tr w:rsidR="00C421E9" w:rsidRPr="009468AC" w14:paraId="407BDCB4" w14:textId="77777777" w:rsidTr="005215A7">
        <w:trPr>
          <w:trHeight w:val="317"/>
          <w:jc w:val="center"/>
        </w:trPr>
        <w:tc>
          <w:tcPr>
            <w:tcW w:w="5188" w:type="dxa"/>
            <w:vAlign w:val="center"/>
          </w:tcPr>
          <w:p w14:paraId="6A8929DA" w14:textId="77777777" w:rsidR="00C421E9" w:rsidRPr="009468AC" w:rsidRDefault="00C421E9" w:rsidP="003D6633">
            <w:pPr>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3D6633">
            <w:pPr>
              <w:rPr>
                <w:rFonts w:ascii="Arial" w:hAnsi="Arial" w:cs="Arial"/>
                <w:sz w:val="22"/>
                <w:szCs w:val="22"/>
              </w:rPr>
            </w:pPr>
          </w:p>
        </w:tc>
      </w:tr>
      <w:tr w:rsidR="00C421E9" w:rsidRPr="009468AC" w14:paraId="00154BC3" w14:textId="77777777" w:rsidTr="005215A7">
        <w:trPr>
          <w:jc w:val="center"/>
        </w:trPr>
        <w:tc>
          <w:tcPr>
            <w:tcW w:w="5188" w:type="dxa"/>
            <w:vAlign w:val="center"/>
          </w:tcPr>
          <w:p w14:paraId="6ACEBC28" w14:textId="77777777" w:rsidR="00C421E9" w:rsidRPr="009468AC" w:rsidRDefault="00C421E9" w:rsidP="003D6633">
            <w:pPr>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3D6633">
            <w:pPr>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9468AC" w:rsidRDefault="00C421E9" w:rsidP="003D6633">
            <w:pPr>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3D6633">
            <w:pPr>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5215A7">
        <w:trPr>
          <w:jc w:val="center"/>
        </w:trPr>
        <w:tc>
          <w:tcPr>
            <w:tcW w:w="5188" w:type="dxa"/>
            <w:vAlign w:val="center"/>
          </w:tcPr>
          <w:p w14:paraId="4563DE82" w14:textId="77777777" w:rsidR="00C421E9" w:rsidRPr="009468AC" w:rsidRDefault="00C421E9" w:rsidP="003D6633">
            <w:pPr>
              <w:rPr>
                <w:rFonts w:ascii="Arial" w:hAnsi="Arial" w:cs="Arial"/>
                <w:sz w:val="22"/>
                <w:szCs w:val="22"/>
              </w:rPr>
            </w:pPr>
            <w:r w:rsidRPr="009468AC">
              <w:rPr>
                <w:rFonts w:ascii="Arial" w:hAnsi="Arial" w:cs="Arial"/>
                <w:sz w:val="22"/>
                <w:szCs w:val="22"/>
              </w:rPr>
              <w:t>CPF/MF:</w:t>
            </w:r>
          </w:p>
        </w:tc>
        <w:tc>
          <w:tcPr>
            <w:tcW w:w="3945" w:type="dxa"/>
            <w:vAlign w:val="center"/>
          </w:tcPr>
          <w:p w14:paraId="235BEB7C" w14:textId="77777777" w:rsidR="00C421E9" w:rsidRPr="009468AC" w:rsidRDefault="00C421E9" w:rsidP="003D6633">
            <w:pPr>
              <w:rPr>
                <w:rFonts w:ascii="Arial" w:hAnsi="Arial" w:cs="Arial"/>
                <w:b/>
                <w:sz w:val="22"/>
                <w:szCs w:val="22"/>
              </w:rPr>
            </w:pPr>
            <w:r w:rsidRPr="009468AC">
              <w:rPr>
                <w:rFonts w:ascii="Arial" w:hAnsi="Arial" w:cs="Arial"/>
                <w:sz w:val="22"/>
                <w:szCs w:val="22"/>
              </w:rPr>
              <w:t>CPF/MF:</w:t>
            </w:r>
            <w:r w:rsidRPr="009468AC">
              <w:rPr>
                <w:rFonts w:ascii="Arial" w:hAnsi="Arial" w:cs="Arial"/>
                <w:b/>
                <w:sz w:val="22"/>
                <w:szCs w:val="22"/>
              </w:rPr>
              <w:t xml:space="preserve"> </w:t>
            </w:r>
          </w:p>
        </w:tc>
      </w:tr>
    </w:tbl>
    <w:p w14:paraId="542F8BEC" w14:textId="77777777" w:rsidR="000D56F1" w:rsidRDefault="000D56F1" w:rsidP="003D6633">
      <w:pPr>
        <w:jc w:val="center"/>
        <w:rPr>
          <w:rFonts w:ascii="Arial" w:eastAsia="Arial Unicode MS" w:hAnsi="Arial" w:cs="Arial"/>
          <w:b/>
        </w:rPr>
      </w:pPr>
    </w:p>
    <w:p w14:paraId="0D0E8835" w14:textId="77777777" w:rsidR="000D56F1" w:rsidRDefault="000D56F1" w:rsidP="003D6633">
      <w:pPr>
        <w:jc w:val="center"/>
        <w:rPr>
          <w:rFonts w:ascii="Arial" w:eastAsia="Arial Unicode MS" w:hAnsi="Arial" w:cs="Arial"/>
          <w:b/>
        </w:rPr>
      </w:pPr>
    </w:p>
    <w:p w14:paraId="352952C7" w14:textId="77777777" w:rsidR="002F246A" w:rsidRDefault="002F246A" w:rsidP="003D6633">
      <w:pPr>
        <w:jc w:val="center"/>
        <w:rPr>
          <w:rFonts w:ascii="Arial" w:eastAsia="Arial Unicode MS" w:hAnsi="Arial" w:cs="Arial"/>
          <w:b/>
        </w:rPr>
      </w:pPr>
    </w:p>
    <w:p w14:paraId="391C0A4C" w14:textId="77777777" w:rsidR="002F246A" w:rsidRDefault="002F246A" w:rsidP="003D6633">
      <w:pPr>
        <w:jc w:val="center"/>
        <w:rPr>
          <w:rFonts w:ascii="Arial" w:eastAsia="Arial Unicode MS" w:hAnsi="Arial" w:cs="Arial"/>
          <w:b/>
        </w:rPr>
      </w:pPr>
    </w:p>
    <w:p w14:paraId="093E1489" w14:textId="77777777" w:rsidR="002F246A" w:rsidRDefault="002F246A" w:rsidP="003D6633">
      <w:pPr>
        <w:jc w:val="center"/>
        <w:rPr>
          <w:rFonts w:ascii="Arial" w:eastAsia="Arial Unicode MS" w:hAnsi="Arial" w:cs="Arial"/>
          <w:b/>
        </w:rPr>
      </w:pPr>
    </w:p>
    <w:p w14:paraId="67300846" w14:textId="77777777" w:rsidR="002F246A" w:rsidRDefault="002F246A" w:rsidP="003D6633">
      <w:pPr>
        <w:jc w:val="center"/>
        <w:rPr>
          <w:rFonts w:ascii="Arial" w:eastAsia="Arial Unicode MS" w:hAnsi="Arial" w:cs="Arial"/>
          <w:b/>
        </w:rPr>
      </w:pPr>
    </w:p>
    <w:p w14:paraId="5D815B92" w14:textId="77777777" w:rsidR="002F246A" w:rsidRDefault="002F246A" w:rsidP="003D6633">
      <w:pPr>
        <w:jc w:val="center"/>
        <w:rPr>
          <w:rFonts w:ascii="Arial" w:eastAsia="Arial Unicode MS" w:hAnsi="Arial" w:cs="Arial"/>
          <w:b/>
        </w:rPr>
      </w:pPr>
    </w:p>
    <w:p w14:paraId="7160894A" w14:textId="77777777" w:rsidR="002F246A" w:rsidRDefault="002F246A" w:rsidP="003D6633">
      <w:pPr>
        <w:jc w:val="center"/>
        <w:rPr>
          <w:rFonts w:ascii="Arial" w:eastAsia="Arial Unicode MS" w:hAnsi="Arial" w:cs="Arial"/>
          <w:b/>
        </w:rPr>
      </w:pPr>
    </w:p>
    <w:p w14:paraId="0813DF31" w14:textId="77777777" w:rsidR="002F246A" w:rsidRDefault="002F246A" w:rsidP="003D6633">
      <w:pPr>
        <w:jc w:val="center"/>
        <w:rPr>
          <w:rFonts w:ascii="Arial" w:eastAsia="Arial Unicode MS" w:hAnsi="Arial" w:cs="Arial"/>
          <w:b/>
        </w:rPr>
      </w:pPr>
    </w:p>
    <w:p w14:paraId="1694AC2C" w14:textId="77777777" w:rsidR="0014444D" w:rsidRDefault="0014444D">
      <w:pPr>
        <w:spacing w:after="200"/>
        <w:jc w:val="both"/>
        <w:rPr>
          <w:rFonts w:ascii="Arial" w:eastAsia="Arial Unicode MS" w:hAnsi="Arial" w:cs="Arial"/>
          <w:b/>
        </w:rPr>
      </w:pPr>
      <w:r>
        <w:rPr>
          <w:rFonts w:ascii="Arial" w:eastAsia="Arial Unicode MS" w:hAnsi="Arial" w:cs="Arial"/>
          <w:b/>
        </w:rPr>
        <w:br w:type="page"/>
      </w:r>
    </w:p>
    <w:p w14:paraId="2ECCDA74" w14:textId="358A52BB" w:rsidR="00D92C9E" w:rsidRDefault="00A01727" w:rsidP="003D6633">
      <w:pPr>
        <w:jc w:val="center"/>
        <w:rPr>
          <w:rFonts w:ascii="Arial" w:eastAsia="Arial Unicode MS" w:hAnsi="Arial" w:cs="Arial"/>
          <w:b/>
        </w:rPr>
      </w:pPr>
      <w:r w:rsidRPr="00A01727">
        <w:rPr>
          <w:rFonts w:ascii="Arial" w:eastAsia="Arial Unicode MS" w:hAnsi="Arial" w:cs="Arial"/>
          <w:b/>
        </w:rPr>
        <w:lastRenderedPageBreak/>
        <w:t>ANEXO DO CONTRATO</w:t>
      </w:r>
    </w:p>
    <w:p w14:paraId="766AEAC3" w14:textId="77777777" w:rsidR="00B0784D" w:rsidRDefault="00B0784D" w:rsidP="003D6633">
      <w:pPr>
        <w:jc w:val="center"/>
        <w:rPr>
          <w:rFonts w:ascii="Arial" w:eastAsia="Arial Unicode MS" w:hAnsi="Arial" w:cs="Arial"/>
          <w:b/>
        </w:rPr>
      </w:pPr>
    </w:p>
    <w:p w14:paraId="041BC955" w14:textId="307F2D8D" w:rsidR="00260001" w:rsidRPr="004A1D55" w:rsidRDefault="00260001" w:rsidP="00276B57">
      <w:pPr>
        <w:numPr>
          <w:ilvl w:val="0"/>
          <w:numId w:val="60"/>
        </w:numPr>
        <w:tabs>
          <w:tab w:val="left" w:pos="284"/>
        </w:tabs>
        <w:contextualSpacing/>
        <w:jc w:val="both"/>
        <w:rPr>
          <w:rFonts w:ascii="Arial" w:eastAsia="Calibri" w:hAnsi="Arial" w:cs="Arial"/>
          <w:sz w:val="22"/>
          <w:szCs w:val="22"/>
          <w:u w:val="single"/>
          <w:lang w:eastAsia="en-US"/>
        </w:rPr>
      </w:pPr>
      <w:r w:rsidRPr="00260001">
        <w:rPr>
          <w:rFonts w:ascii="Arial" w:eastAsia="Calibri" w:hAnsi="Arial" w:cs="Arial"/>
          <w:b/>
          <w:bCs/>
          <w:sz w:val="22"/>
          <w:szCs w:val="22"/>
          <w:u w:val="single"/>
          <w:lang w:eastAsia="en-US"/>
        </w:rPr>
        <w:t xml:space="preserve">FORMA E DO LOCAL DE ENTREGA </w:t>
      </w:r>
    </w:p>
    <w:p w14:paraId="0362FEB9" w14:textId="0BA24621" w:rsidR="00653899" w:rsidRPr="00653899" w:rsidRDefault="004A1D55" w:rsidP="00DE5F09">
      <w:pPr>
        <w:numPr>
          <w:ilvl w:val="1"/>
          <w:numId w:val="60"/>
        </w:numPr>
        <w:tabs>
          <w:tab w:val="left" w:pos="284"/>
          <w:tab w:val="left" w:pos="426"/>
        </w:tabs>
        <w:ind w:left="0" w:firstLine="0"/>
        <w:contextualSpacing/>
        <w:jc w:val="both"/>
        <w:rPr>
          <w:rFonts w:ascii="Arial" w:eastAsia="Calibri" w:hAnsi="Arial" w:cs="Arial"/>
          <w:sz w:val="22"/>
          <w:szCs w:val="22"/>
          <w:lang w:eastAsia="en-US"/>
        </w:rPr>
      </w:pPr>
      <w:r>
        <w:rPr>
          <w:rFonts w:ascii="Arial" w:eastAsia="Calibri" w:hAnsi="Arial" w:cs="Arial"/>
          <w:sz w:val="22"/>
          <w:szCs w:val="22"/>
          <w:lang w:eastAsia="en-US"/>
        </w:rPr>
        <w:t>O</w:t>
      </w:r>
      <w:r w:rsidR="00653899" w:rsidRPr="00653899">
        <w:rPr>
          <w:rFonts w:ascii="Arial" w:eastAsia="Calibri" w:hAnsi="Arial" w:cs="Arial"/>
          <w:sz w:val="22"/>
          <w:szCs w:val="22"/>
          <w:lang w:eastAsia="en-US"/>
        </w:rPr>
        <w:t xml:space="preserve">s itens constantes na tabela abaixo deverão ter suas entregas parceladas com a seguinte forma e previsão: </w:t>
      </w:r>
    </w:p>
    <w:p w14:paraId="07D2BBC1" w14:textId="5D05294F" w:rsidR="00653899" w:rsidRPr="00653899" w:rsidRDefault="00653899" w:rsidP="00DE5F09">
      <w:pPr>
        <w:pStyle w:val="PargrafodaLista"/>
        <w:numPr>
          <w:ilvl w:val="2"/>
          <w:numId w:val="14"/>
        </w:numPr>
        <w:tabs>
          <w:tab w:val="left" w:pos="284"/>
          <w:tab w:val="left" w:pos="567"/>
        </w:tabs>
        <w:spacing w:after="0" w:line="240" w:lineRule="auto"/>
        <w:ind w:left="0" w:firstLine="0"/>
        <w:jc w:val="both"/>
        <w:rPr>
          <w:rFonts w:ascii="Arial" w:hAnsi="Arial" w:cs="Arial"/>
        </w:rPr>
      </w:pPr>
      <w:r w:rsidRPr="00653899">
        <w:rPr>
          <w:rFonts w:ascii="Arial" w:hAnsi="Arial" w:cs="Arial"/>
        </w:rPr>
        <w:t>A primeira entrega deverá ser realizada no prazo de até 10 (dez) dias após o recebimento da Nota de Empenho;</w:t>
      </w:r>
    </w:p>
    <w:p w14:paraId="3A798599" w14:textId="7B0A0A8D" w:rsidR="00653899" w:rsidRDefault="00653899" w:rsidP="00DE5F09">
      <w:pPr>
        <w:pStyle w:val="PargrafodaLista"/>
        <w:numPr>
          <w:ilvl w:val="2"/>
          <w:numId w:val="14"/>
        </w:numPr>
        <w:tabs>
          <w:tab w:val="left" w:pos="284"/>
          <w:tab w:val="left" w:pos="567"/>
        </w:tabs>
        <w:spacing w:after="0" w:line="240" w:lineRule="auto"/>
        <w:ind w:left="0" w:firstLine="0"/>
        <w:jc w:val="both"/>
        <w:rPr>
          <w:rFonts w:ascii="Arial" w:hAnsi="Arial" w:cs="Arial"/>
        </w:rPr>
      </w:pPr>
      <w:r w:rsidRPr="00653899">
        <w:rPr>
          <w:rFonts w:ascii="Arial" w:hAnsi="Arial" w:cs="Arial"/>
        </w:rPr>
        <w:t>A segunda entrega será solicitada por escrito pelo Fiscal do Contrato devendo ser realizada no prazo de até 10 (dez) dias após a solicitação</w:t>
      </w:r>
      <w:r w:rsidR="00276B57">
        <w:rPr>
          <w:rFonts w:ascii="Arial" w:hAnsi="Arial" w:cs="Arial"/>
        </w:rPr>
        <w:t>.</w:t>
      </w:r>
    </w:p>
    <w:p w14:paraId="4B43C6DF" w14:textId="77777777" w:rsidR="000608BE" w:rsidRPr="00653899" w:rsidRDefault="000608BE" w:rsidP="000608BE">
      <w:pPr>
        <w:pStyle w:val="PargrafodaLista"/>
        <w:tabs>
          <w:tab w:val="left" w:pos="284"/>
          <w:tab w:val="left" w:pos="567"/>
        </w:tabs>
        <w:spacing w:after="0" w:line="240" w:lineRule="auto"/>
        <w:ind w:left="0"/>
        <w:jc w:val="both"/>
        <w:rPr>
          <w:rFonts w:ascii="Arial" w:hAnsi="Arial" w:cs="Arial"/>
        </w:rPr>
      </w:pPr>
    </w:p>
    <w:tbl>
      <w:tblPr>
        <w:tblpPr w:leftFromText="141" w:rightFromText="141" w:vertAnchor="text" w:tblpY="1"/>
        <w:tblOverlap w:val="never"/>
        <w:tblW w:w="9776" w:type="dxa"/>
        <w:tblLayout w:type="fixed"/>
        <w:tblCellMar>
          <w:left w:w="70" w:type="dxa"/>
          <w:right w:w="70" w:type="dxa"/>
        </w:tblCellMar>
        <w:tblLook w:val="0000" w:firstRow="0" w:lastRow="0" w:firstColumn="0" w:lastColumn="0" w:noHBand="0" w:noVBand="0"/>
      </w:tblPr>
      <w:tblGrid>
        <w:gridCol w:w="562"/>
        <w:gridCol w:w="6074"/>
        <w:gridCol w:w="1156"/>
        <w:gridCol w:w="992"/>
        <w:gridCol w:w="992"/>
      </w:tblGrid>
      <w:tr w:rsidR="004D7F53" w:rsidRPr="00F86A83" w14:paraId="5E3B67B1" w14:textId="77777777" w:rsidTr="00493936">
        <w:trPr>
          <w:trHeight w:val="416"/>
        </w:trPr>
        <w:tc>
          <w:tcPr>
            <w:tcW w:w="562" w:type="dxa"/>
            <w:tcBorders>
              <w:top w:val="single" w:sz="4" w:space="0" w:color="auto"/>
              <w:left w:val="single" w:sz="4" w:space="0" w:color="auto"/>
              <w:bottom w:val="single" w:sz="4" w:space="0" w:color="auto"/>
              <w:right w:val="single" w:sz="4" w:space="0" w:color="auto"/>
            </w:tcBorders>
            <w:vAlign w:val="center"/>
          </w:tcPr>
          <w:p w14:paraId="58EE3A78" w14:textId="77777777" w:rsidR="004D7F53" w:rsidRPr="00F86A83" w:rsidRDefault="004D7F53" w:rsidP="00493936">
            <w:pPr>
              <w:jc w:val="center"/>
              <w:rPr>
                <w:rFonts w:ascii="Arial" w:hAnsi="Arial" w:cs="Arial"/>
                <w:b/>
                <w:bCs/>
                <w:color w:val="000000"/>
                <w:sz w:val="18"/>
                <w:szCs w:val="18"/>
              </w:rPr>
            </w:pPr>
            <w:r w:rsidRPr="00F86A83">
              <w:rPr>
                <w:rFonts w:ascii="Arial" w:hAnsi="Arial" w:cs="Arial"/>
                <w:b/>
                <w:bCs/>
                <w:color w:val="000000"/>
                <w:sz w:val="18"/>
                <w:szCs w:val="18"/>
              </w:rPr>
              <w:t>Item</w:t>
            </w:r>
          </w:p>
        </w:tc>
        <w:tc>
          <w:tcPr>
            <w:tcW w:w="6074" w:type="dxa"/>
            <w:tcBorders>
              <w:top w:val="single" w:sz="4" w:space="0" w:color="auto"/>
              <w:left w:val="single" w:sz="4" w:space="0" w:color="auto"/>
              <w:bottom w:val="single" w:sz="4" w:space="0" w:color="auto"/>
              <w:right w:val="single" w:sz="4" w:space="0" w:color="auto"/>
            </w:tcBorders>
            <w:vAlign w:val="center"/>
          </w:tcPr>
          <w:p w14:paraId="4645EF3A" w14:textId="77777777" w:rsidR="004D7F53" w:rsidRPr="00F86A83" w:rsidRDefault="004D7F53" w:rsidP="00493936">
            <w:pPr>
              <w:jc w:val="center"/>
              <w:rPr>
                <w:rFonts w:ascii="Arial" w:hAnsi="Arial" w:cs="Arial"/>
                <w:b/>
                <w:bCs/>
                <w:color w:val="000000"/>
                <w:sz w:val="18"/>
                <w:szCs w:val="18"/>
              </w:rPr>
            </w:pPr>
            <w:r w:rsidRPr="00F86A83">
              <w:rPr>
                <w:rFonts w:ascii="Arial" w:hAnsi="Arial" w:cs="Arial"/>
                <w:b/>
                <w:bCs/>
                <w:color w:val="000000"/>
                <w:sz w:val="18"/>
                <w:szCs w:val="18"/>
              </w:rPr>
              <w:t>Descrição</w:t>
            </w:r>
          </w:p>
        </w:tc>
        <w:tc>
          <w:tcPr>
            <w:tcW w:w="1156" w:type="dxa"/>
            <w:tcBorders>
              <w:top w:val="single" w:sz="4" w:space="0" w:color="auto"/>
              <w:left w:val="nil"/>
              <w:bottom w:val="single" w:sz="4" w:space="0" w:color="auto"/>
              <w:right w:val="single" w:sz="4" w:space="0" w:color="auto"/>
            </w:tcBorders>
            <w:vAlign w:val="center"/>
          </w:tcPr>
          <w:p w14:paraId="03F7518D" w14:textId="77777777" w:rsidR="004D7F53" w:rsidRPr="00F86A83" w:rsidRDefault="004D7F53" w:rsidP="00493936">
            <w:pPr>
              <w:jc w:val="center"/>
              <w:rPr>
                <w:rFonts w:ascii="Arial" w:hAnsi="Arial" w:cs="Arial"/>
                <w:b/>
                <w:bCs/>
                <w:color w:val="000000"/>
                <w:sz w:val="18"/>
                <w:szCs w:val="18"/>
              </w:rPr>
            </w:pPr>
            <w:r w:rsidRPr="00F86A83">
              <w:rPr>
                <w:rFonts w:ascii="Arial" w:hAnsi="Arial" w:cs="Arial"/>
                <w:b/>
                <w:bCs/>
                <w:color w:val="000000"/>
                <w:sz w:val="18"/>
                <w:szCs w:val="18"/>
              </w:rPr>
              <w:t>Unid</w:t>
            </w:r>
            <w:r>
              <w:rPr>
                <w:rFonts w:ascii="Arial" w:hAnsi="Arial" w:cs="Arial"/>
                <w:b/>
                <w:bCs/>
                <w:color w:val="000000"/>
                <w:sz w:val="18"/>
                <w:szCs w:val="18"/>
              </w:rPr>
              <w:t xml:space="preserve">ade de </w:t>
            </w:r>
            <w:r w:rsidRPr="00F86A83">
              <w:rPr>
                <w:rFonts w:ascii="Arial" w:hAnsi="Arial" w:cs="Arial"/>
                <w:b/>
                <w:bCs/>
                <w:color w:val="000000"/>
                <w:sz w:val="18"/>
                <w:szCs w:val="18"/>
              </w:rPr>
              <w:t>Medida</w:t>
            </w:r>
          </w:p>
        </w:tc>
        <w:tc>
          <w:tcPr>
            <w:tcW w:w="992" w:type="dxa"/>
            <w:tcBorders>
              <w:top w:val="single" w:sz="4" w:space="0" w:color="auto"/>
              <w:left w:val="nil"/>
              <w:bottom w:val="single" w:sz="4" w:space="0" w:color="auto"/>
              <w:right w:val="single" w:sz="4" w:space="0" w:color="auto"/>
            </w:tcBorders>
            <w:vAlign w:val="center"/>
          </w:tcPr>
          <w:p w14:paraId="42003AA8" w14:textId="77777777" w:rsidR="004D7F53" w:rsidRPr="00F86A83" w:rsidRDefault="004D7F53" w:rsidP="00493936">
            <w:pPr>
              <w:jc w:val="center"/>
              <w:rPr>
                <w:rFonts w:ascii="Arial" w:hAnsi="Arial" w:cs="Arial"/>
                <w:b/>
                <w:bCs/>
                <w:color w:val="000000"/>
                <w:sz w:val="18"/>
                <w:szCs w:val="18"/>
              </w:rPr>
            </w:pPr>
            <w:r>
              <w:rPr>
                <w:rFonts w:ascii="Arial" w:hAnsi="Arial" w:cs="Arial"/>
                <w:b/>
                <w:bCs/>
                <w:color w:val="000000"/>
                <w:sz w:val="18"/>
                <w:szCs w:val="18"/>
              </w:rPr>
              <w:t>1ª Entrega</w:t>
            </w:r>
          </w:p>
        </w:tc>
        <w:tc>
          <w:tcPr>
            <w:tcW w:w="992" w:type="dxa"/>
            <w:tcBorders>
              <w:top w:val="single" w:sz="4" w:space="0" w:color="auto"/>
              <w:left w:val="nil"/>
              <w:bottom w:val="single" w:sz="4" w:space="0" w:color="auto"/>
              <w:right w:val="single" w:sz="4" w:space="0" w:color="auto"/>
            </w:tcBorders>
            <w:vAlign w:val="center"/>
          </w:tcPr>
          <w:p w14:paraId="1DD70DDC" w14:textId="77777777" w:rsidR="004D7F53" w:rsidRPr="00F86A83" w:rsidRDefault="004D7F53" w:rsidP="00493936">
            <w:pPr>
              <w:jc w:val="center"/>
              <w:rPr>
                <w:rFonts w:ascii="Arial" w:hAnsi="Arial" w:cs="Arial"/>
                <w:b/>
                <w:bCs/>
                <w:color w:val="000000"/>
                <w:sz w:val="18"/>
                <w:szCs w:val="18"/>
              </w:rPr>
            </w:pPr>
            <w:r>
              <w:rPr>
                <w:rFonts w:ascii="Arial" w:hAnsi="Arial" w:cs="Arial"/>
                <w:b/>
                <w:bCs/>
                <w:color w:val="000000"/>
                <w:sz w:val="18"/>
                <w:szCs w:val="18"/>
              </w:rPr>
              <w:t>2ª Entrega</w:t>
            </w:r>
          </w:p>
        </w:tc>
      </w:tr>
      <w:tr w:rsidR="000608BE" w14:paraId="39C1BD01" w14:textId="77777777" w:rsidTr="00493936">
        <w:trPr>
          <w:trHeight w:val="285"/>
        </w:trPr>
        <w:tc>
          <w:tcPr>
            <w:tcW w:w="562" w:type="dxa"/>
            <w:tcBorders>
              <w:top w:val="single" w:sz="4" w:space="0" w:color="auto"/>
              <w:left w:val="single" w:sz="4" w:space="0" w:color="auto"/>
              <w:bottom w:val="single" w:sz="4" w:space="0" w:color="auto"/>
              <w:right w:val="single" w:sz="4" w:space="0" w:color="auto"/>
            </w:tcBorders>
            <w:vAlign w:val="center"/>
          </w:tcPr>
          <w:p w14:paraId="2805E90A"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w:t>
            </w:r>
          </w:p>
        </w:tc>
        <w:tc>
          <w:tcPr>
            <w:tcW w:w="6074" w:type="dxa"/>
            <w:tcBorders>
              <w:top w:val="single" w:sz="4" w:space="0" w:color="auto"/>
              <w:left w:val="single" w:sz="4" w:space="0" w:color="auto"/>
              <w:bottom w:val="single" w:sz="4" w:space="0" w:color="auto"/>
              <w:right w:val="single" w:sz="4" w:space="0" w:color="auto"/>
            </w:tcBorders>
            <w:vAlign w:val="center"/>
          </w:tcPr>
          <w:p w14:paraId="05C9E227" w14:textId="72BD62D5"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BOBINA PARA IMPRESSORA TÉRMICA EM PAPEL TERMOSCRIPT PARA EMISSÃO DE SENHAS, COM 57MM DE LARGURA X, 40M DE COMPRIMENTO E GRAMATURA ENTRE 48 E 55G/M², COMPATÍVEL COM IMPRESSORA TÉRMICA MP4200-TH DA MARCA BEMATECH. COM MEDIDAS PODENDO VARIAR +/- 5. APRESENTAR AMOSTRA.</w:t>
            </w:r>
          </w:p>
        </w:tc>
        <w:tc>
          <w:tcPr>
            <w:tcW w:w="1156" w:type="dxa"/>
            <w:tcBorders>
              <w:top w:val="single" w:sz="4" w:space="0" w:color="auto"/>
              <w:left w:val="nil"/>
              <w:bottom w:val="single" w:sz="4" w:space="0" w:color="auto"/>
              <w:right w:val="single" w:sz="4" w:space="0" w:color="auto"/>
            </w:tcBorders>
            <w:vAlign w:val="center"/>
          </w:tcPr>
          <w:p w14:paraId="2CF5AA84"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Rolo</w:t>
            </w:r>
          </w:p>
        </w:tc>
        <w:tc>
          <w:tcPr>
            <w:tcW w:w="992" w:type="dxa"/>
            <w:tcBorders>
              <w:top w:val="single" w:sz="4" w:space="0" w:color="auto"/>
              <w:left w:val="nil"/>
              <w:bottom w:val="single" w:sz="4" w:space="0" w:color="auto"/>
              <w:right w:val="single" w:sz="4" w:space="0" w:color="auto"/>
            </w:tcBorders>
            <w:vAlign w:val="center"/>
          </w:tcPr>
          <w:p w14:paraId="679B5434" w14:textId="5D518C35"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260</w:t>
            </w:r>
          </w:p>
        </w:tc>
        <w:tc>
          <w:tcPr>
            <w:tcW w:w="992" w:type="dxa"/>
            <w:tcBorders>
              <w:top w:val="single" w:sz="4" w:space="0" w:color="auto"/>
              <w:left w:val="nil"/>
              <w:bottom w:val="single" w:sz="4" w:space="0" w:color="auto"/>
              <w:right w:val="single" w:sz="4" w:space="0" w:color="auto"/>
            </w:tcBorders>
            <w:vAlign w:val="center"/>
          </w:tcPr>
          <w:p w14:paraId="4CFA4F51" w14:textId="77B277E7"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rsidRPr="00DA3A5F" w14:paraId="2E12F904" w14:textId="77777777" w:rsidTr="00493936">
        <w:trPr>
          <w:trHeight w:val="321"/>
        </w:trPr>
        <w:tc>
          <w:tcPr>
            <w:tcW w:w="562" w:type="dxa"/>
            <w:tcBorders>
              <w:top w:val="single" w:sz="4" w:space="0" w:color="auto"/>
              <w:left w:val="single" w:sz="4" w:space="0" w:color="auto"/>
              <w:bottom w:val="single" w:sz="4" w:space="0" w:color="auto"/>
              <w:right w:val="single" w:sz="4" w:space="0" w:color="auto"/>
            </w:tcBorders>
            <w:vAlign w:val="center"/>
          </w:tcPr>
          <w:p w14:paraId="587C9C63" w14:textId="77777777" w:rsidR="000608BE" w:rsidRPr="00F86A83" w:rsidRDefault="000608BE" w:rsidP="000608BE">
            <w:pPr>
              <w:jc w:val="center"/>
              <w:rPr>
                <w:rFonts w:ascii="Arial" w:hAnsi="Arial" w:cs="Arial"/>
                <w:bCs/>
                <w:color w:val="000000"/>
                <w:sz w:val="18"/>
                <w:szCs w:val="18"/>
              </w:rPr>
            </w:pPr>
            <w:r>
              <w:rPr>
                <w:rFonts w:ascii="Arial" w:hAnsi="Arial" w:cs="Arial"/>
                <w:bCs/>
                <w:color w:val="000000"/>
                <w:sz w:val="18"/>
                <w:szCs w:val="18"/>
              </w:rPr>
              <w:t>2</w:t>
            </w:r>
          </w:p>
        </w:tc>
        <w:tc>
          <w:tcPr>
            <w:tcW w:w="6074" w:type="dxa"/>
            <w:tcBorders>
              <w:top w:val="single" w:sz="4" w:space="0" w:color="auto"/>
              <w:left w:val="single" w:sz="4" w:space="0" w:color="auto"/>
              <w:bottom w:val="single" w:sz="4" w:space="0" w:color="auto"/>
              <w:right w:val="single" w:sz="4" w:space="0" w:color="auto"/>
            </w:tcBorders>
            <w:vAlign w:val="center"/>
          </w:tcPr>
          <w:p w14:paraId="3F8877AD" w14:textId="2BFACFF3"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CAIXA PARA ARQUIVO MORTO, EM PAPELÃO ONDULADO DE MATERIAL NÃO RECICLÁVEL. MEDINDO 35,5X25X14 CM (</w:t>
            </w:r>
            <w:proofErr w:type="spellStart"/>
            <w:r w:rsidRPr="000608BE">
              <w:rPr>
                <w:rFonts w:ascii="Arial" w:hAnsi="Arial" w:cs="Arial"/>
                <w:sz w:val="18"/>
                <w:szCs w:val="18"/>
              </w:rPr>
              <w:t>CxAxL</w:t>
            </w:r>
            <w:proofErr w:type="spellEnd"/>
            <w:r w:rsidRPr="000608BE">
              <w:rPr>
                <w:rFonts w:ascii="Arial" w:hAnsi="Arial" w:cs="Arial"/>
                <w:sz w:val="18"/>
                <w:szCs w:val="18"/>
              </w:rPr>
              <w:t>) E 3 MM DE ESPESSURA, MEDIDAS PODENDO VARIAR +/- 5%. DESMONTÁVEL. GRAMATURA MÍNIMA DE 440 G/M². FECHAMENTO A BASE DE CORTE E VINCO. NA COR INTERNA E EXTERNA PARDA.</w:t>
            </w:r>
          </w:p>
        </w:tc>
        <w:tc>
          <w:tcPr>
            <w:tcW w:w="1156" w:type="dxa"/>
            <w:tcBorders>
              <w:top w:val="single" w:sz="4" w:space="0" w:color="auto"/>
              <w:left w:val="nil"/>
              <w:bottom w:val="single" w:sz="4" w:space="0" w:color="auto"/>
              <w:right w:val="single" w:sz="4" w:space="0" w:color="auto"/>
            </w:tcBorders>
            <w:vAlign w:val="center"/>
          </w:tcPr>
          <w:p w14:paraId="71640F65" w14:textId="77777777" w:rsidR="000608BE" w:rsidRPr="00F86A83"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6AF96F2" w14:textId="0FE6AD61" w:rsidR="000608BE" w:rsidRPr="00F86A83"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360</w:t>
            </w:r>
          </w:p>
        </w:tc>
        <w:tc>
          <w:tcPr>
            <w:tcW w:w="992" w:type="dxa"/>
            <w:tcBorders>
              <w:top w:val="single" w:sz="4" w:space="0" w:color="auto"/>
              <w:left w:val="nil"/>
              <w:bottom w:val="single" w:sz="4" w:space="0" w:color="auto"/>
              <w:right w:val="single" w:sz="4" w:space="0" w:color="auto"/>
            </w:tcBorders>
            <w:vAlign w:val="center"/>
          </w:tcPr>
          <w:p w14:paraId="393E8221" w14:textId="5B2246C8" w:rsidR="000608BE" w:rsidRPr="00DA3A5F"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360</w:t>
            </w:r>
          </w:p>
        </w:tc>
      </w:tr>
      <w:tr w:rsidR="000608BE" w14:paraId="60B27F9C" w14:textId="77777777" w:rsidTr="00493936">
        <w:trPr>
          <w:trHeight w:val="357"/>
        </w:trPr>
        <w:tc>
          <w:tcPr>
            <w:tcW w:w="562" w:type="dxa"/>
            <w:tcBorders>
              <w:top w:val="single" w:sz="4" w:space="0" w:color="auto"/>
              <w:left w:val="single" w:sz="4" w:space="0" w:color="auto"/>
              <w:bottom w:val="single" w:sz="4" w:space="0" w:color="auto"/>
              <w:right w:val="single" w:sz="4" w:space="0" w:color="auto"/>
            </w:tcBorders>
            <w:vAlign w:val="center"/>
          </w:tcPr>
          <w:p w14:paraId="28E7DDC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3</w:t>
            </w:r>
          </w:p>
        </w:tc>
        <w:tc>
          <w:tcPr>
            <w:tcW w:w="6074" w:type="dxa"/>
            <w:tcBorders>
              <w:top w:val="single" w:sz="4" w:space="0" w:color="auto"/>
              <w:left w:val="single" w:sz="4" w:space="0" w:color="auto"/>
              <w:bottom w:val="single" w:sz="4" w:space="0" w:color="auto"/>
              <w:right w:val="single" w:sz="4" w:space="0" w:color="auto"/>
            </w:tcBorders>
            <w:vAlign w:val="center"/>
          </w:tcPr>
          <w:p w14:paraId="6234E906" w14:textId="6BC0DA41"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CANETA MARCA TEXTO, COR AMARELA FLUORESCENTE, COM O CORPO EXTERNO EM AMARELO, PONTA CHANFRADA PARA DESTACAR TEXTO COM LINHA GROSSA OU SUBLINHAR COM LINHA FINA, TINTA À BASE DE ÁGUA SEM CHEIRO. NÃO RECARREGÁVEL, EMBALADOS EM CAIXA COM 12 UNIDADES, QUE DEVERÁ CONSTAR EXTERNAMENTE Nº DO LOTE, DATA DE FABRICAÇÃO E VALIDADE MÍNIMA DE 24 MESES A PARTIR DA DATA DE ENTREGA.</w:t>
            </w:r>
          </w:p>
        </w:tc>
        <w:tc>
          <w:tcPr>
            <w:tcW w:w="1156" w:type="dxa"/>
            <w:tcBorders>
              <w:top w:val="single" w:sz="4" w:space="0" w:color="auto"/>
              <w:left w:val="nil"/>
              <w:bottom w:val="single" w:sz="4" w:space="0" w:color="auto"/>
              <w:right w:val="single" w:sz="4" w:space="0" w:color="auto"/>
            </w:tcBorders>
            <w:vAlign w:val="center"/>
          </w:tcPr>
          <w:p w14:paraId="22DC6612" w14:textId="77777777" w:rsidR="000608BE" w:rsidRPr="00F86A83"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7C4480AD" w14:textId="6C512435"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168</w:t>
            </w:r>
          </w:p>
        </w:tc>
        <w:tc>
          <w:tcPr>
            <w:tcW w:w="992" w:type="dxa"/>
            <w:tcBorders>
              <w:top w:val="single" w:sz="4" w:space="0" w:color="auto"/>
              <w:left w:val="nil"/>
              <w:bottom w:val="single" w:sz="4" w:space="0" w:color="auto"/>
              <w:right w:val="single" w:sz="4" w:space="0" w:color="auto"/>
            </w:tcBorders>
            <w:vAlign w:val="center"/>
          </w:tcPr>
          <w:p w14:paraId="6B095944" w14:textId="5D1107F1"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012DD1D7" w14:textId="77777777" w:rsidTr="00493936">
        <w:trPr>
          <w:trHeight w:val="279"/>
        </w:trPr>
        <w:tc>
          <w:tcPr>
            <w:tcW w:w="562" w:type="dxa"/>
            <w:tcBorders>
              <w:top w:val="single" w:sz="4" w:space="0" w:color="auto"/>
              <w:left w:val="single" w:sz="4" w:space="0" w:color="auto"/>
              <w:bottom w:val="single" w:sz="4" w:space="0" w:color="auto"/>
              <w:right w:val="single" w:sz="4" w:space="0" w:color="auto"/>
            </w:tcBorders>
            <w:vAlign w:val="center"/>
          </w:tcPr>
          <w:p w14:paraId="3AD671E4"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4</w:t>
            </w:r>
          </w:p>
        </w:tc>
        <w:tc>
          <w:tcPr>
            <w:tcW w:w="6074" w:type="dxa"/>
            <w:tcBorders>
              <w:top w:val="single" w:sz="4" w:space="0" w:color="auto"/>
              <w:left w:val="single" w:sz="4" w:space="0" w:color="auto"/>
              <w:bottom w:val="single" w:sz="4" w:space="0" w:color="auto"/>
              <w:right w:val="single" w:sz="4" w:space="0" w:color="auto"/>
            </w:tcBorders>
            <w:vAlign w:val="center"/>
          </w:tcPr>
          <w:p w14:paraId="4FDC1916" w14:textId="7283E5FC" w:rsidR="000608BE" w:rsidRPr="000608BE" w:rsidRDefault="000608BE" w:rsidP="000608BE">
            <w:pPr>
              <w:jc w:val="both"/>
              <w:rPr>
                <w:rFonts w:ascii="Arial" w:hAnsi="Arial" w:cs="Arial"/>
                <w:sz w:val="18"/>
                <w:szCs w:val="18"/>
              </w:rPr>
            </w:pPr>
            <w:r w:rsidRPr="000608BE">
              <w:rPr>
                <w:rFonts w:ascii="Arial" w:hAnsi="Arial" w:cs="Arial"/>
                <w:sz w:val="18"/>
                <w:szCs w:val="18"/>
              </w:rPr>
              <w:t>CANETA MARCA TEXTO, COR VERDE FLUORESCENTE, COM O CORPO EXTERNO COLORIDO EM VERDE, PONTA CHANFRADA PARA DESTACAR TEXTO COM LINHA GROSSA OU SUBLINHAR COM LINHA FINA, TINTA À BASE DE ÁGUA SEM CHEIRO. NÃO RECARREGÁVEL, EMBALADOS EM CAIXA COM 12 UNIDADES, DEVERÁ CONSTAR EXTERNAMENTE Nº DO LOTE, DATA DE FABRICAÇÃO E VALIDADE MÍNIMA DE 24 MESES A PARTIR DA DATA DE ENTREGA.</w:t>
            </w:r>
          </w:p>
        </w:tc>
        <w:tc>
          <w:tcPr>
            <w:tcW w:w="1156" w:type="dxa"/>
            <w:tcBorders>
              <w:top w:val="single" w:sz="4" w:space="0" w:color="auto"/>
              <w:left w:val="nil"/>
              <w:bottom w:val="single" w:sz="4" w:space="0" w:color="auto"/>
              <w:right w:val="single" w:sz="4" w:space="0" w:color="auto"/>
            </w:tcBorders>
            <w:vAlign w:val="center"/>
          </w:tcPr>
          <w:p w14:paraId="49BB31FD"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D799E50" w14:textId="1FD973D4"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48</w:t>
            </w:r>
          </w:p>
        </w:tc>
        <w:tc>
          <w:tcPr>
            <w:tcW w:w="992" w:type="dxa"/>
            <w:tcBorders>
              <w:top w:val="single" w:sz="4" w:space="0" w:color="auto"/>
              <w:left w:val="nil"/>
              <w:bottom w:val="single" w:sz="4" w:space="0" w:color="auto"/>
              <w:right w:val="single" w:sz="4" w:space="0" w:color="auto"/>
            </w:tcBorders>
            <w:vAlign w:val="center"/>
          </w:tcPr>
          <w:p w14:paraId="2DBB3004" w14:textId="7BA4C1D8"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5EAB359A"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55D7C40D"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5</w:t>
            </w:r>
          </w:p>
        </w:tc>
        <w:tc>
          <w:tcPr>
            <w:tcW w:w="6074" w:type="dxa"/>
            <w:tcBorders>
              <w:top w:val="single" w:sz="4" w:space="0" w:color="auto"/>
              <w:left w:val="single" w:sz="4" w:space="0" w:color="auto"/>
              <w:bottom w:val="single" w:sz="4" w:space="0" w:color="auto"/>
              <w:right w:val="single" w:sz="4" w:space="0" w:color="auto"/>
            </w:tcBorders>
            <w:vAlign w:val="center"/>
          </w:tcPr>
          <w:p w14:paraId="5189013D" w14:textId="28DBEAB4"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CANETA PARA TECIDO, COM PONTA DE POLIÉSTER PARA MARCAR TECIDO EM ALGODÃO, RESISTENTE À LAVAGEM, COR PRETA FOSCA, ATÓXICA.</w:t>
            </w:r>
          </w:p>
        </w:tc>
        <w:tc>
          <w:tcPr>
            <w:tcW w:w="1156" w:type="dxa"/>
            <w:tcBorders>
              <w:top w:val="single" w:sz="4" w:space="0" w:color="auto"/>
              <w:left w:val="nil"/>
              <w:bottom w:val="single" w:sz="4" w:space="0" w:color="auto"/>
              <w:right w:val="single" w:sz="4" w:space="0" w:color="auto"/>
            </w:tcBorders>
            <w:vAlign w:val="center"/>
          </w:tcPr>
          <w:p w14:paraId="1001504A"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1D71D32B" w14:textId="6E1286EC"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4</w:t>
            </w:r>
          </w:p>
        </w:tc>
        <w:tc>
          <w:tcPr>
            <w:tcW w:w="992" w:type="dxa"/>
            <w:tcBorders>
              <w:top w:val="single" w:sz="4" w:space="0" w:color="auto"/>
              <w:left w:val="nil"/>
              <w:bottom w:val="single" w:sz="4" w:space="0" w:color="auto"/>
              <w:right w:val="single" w:sz="4" w:space="0" w:color="auto"/>
            </w:tcBorders>
            <w:vAlign w:val="center"/>
          </w:tcPr>
          <w:p w14:paraId="32BED983" w14:textId="3D9F4136"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6E088BB1" w14:textId="77777777" w:rsidTr="00493936">
        <w:trPr>
          <w:trHeight w:val="366"/>
        </w:trPr>
        <w:tc>
          <w:tcPr>
            <w:tcW w:w="562" w:type="dxa"/>
            <w:tcBorders>
              <w:top w:val="single" w:sz="4" w:space="0" w:color="auto"/>
              <w:left w:val="single" w:sz="4" w:space="0" w:color="auto"/>
              <w:bottom w:val="single" w:sz="4" w:space="0" w:color="auto"/>
              <w:right w:val="single" w:sz="4" w:space="0" w:color="auto"/>
            </w:tcBorders>
            <w:vAlign w:val="center"/>
          </w:tcPr>
          <w:p w14:paraId="69344BE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6</w:t>
            </w:r>
          </w:p>
        </w:tc>
        <w:tc>
          <w:tcPr>
            <w:tcW w:w="6074" w:type="dxa"/>
            <w:tcBorders>
              <w:top w:val="single" w:sz="4" w:space="0" w:color="auto"/>
              <w:left w:val="single" w:sz="4" w:space="0" w:color="auto"/>
              <w:bottom w:val="single" w:sz="4" w:space="0" w:color="auto"/>
              <w:right w:val="single" w:sz="4" w:space="0" w:color="auto"/>
            </w:tcBorders>
            <w:vAlign w:val="center"/>
          </w:tcPr>
          <w:p w14:paraId="1651D463" w14:textId="67D62F68"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CAPA PARA ENCADERNAÇÃO EM PVC, COR TRANSPARENTE, TAMANHO A4, COM ESPESSURA MÍNIMA DE 0,3 MM, COM UM LADO EM RELEVO E OUTRO LADO LISO. EMBALAGEM CONSTANDO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5C4D9528"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7600C67" w14:textId="7F22ABB8"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100</w:t>
            </w:r>
          </w:p>
        </w:tc>
        <w:tc>
          <w:tcPr>
            <w:tcW w:w="992" w:type="dxa"/>
            <w:tcBorders>
              <w:top w:val="single" w:sz="4" w:space="0" w:color="auto"/>
              <w:left w:val="nil"/>
              <w:bottom w:val="single" w:sz="4" w:space="0" w:color="auto"/>
              <w:right w:val="single" w:sz="4" w:space="0" w:color="auto"/>
            </w:tcBorders>
            <w:vAlign w:val="center"/>
          </w:tcPr>
          <w:p w14:paraId="2AC8A256" w14:textId="7D54B0B1"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1843708F"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58E3E5F5"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7</w:t>
            </w:r>
          </w:p>
        </w:tc>
        <w:tc>
          <w:tcPr>
            <w:tcW w:w="6074" w:type="dxa"/>
            <w:tcBorders>
              <w:top w:val="single" w:sz="4" w:space="0" w:color="auto"/>
              <w:left w:val="single" w:sz="4" w:space="0" w:color="auto"/>
              <w:bottom w:val="single" w:sz="4" w:space="0" w:color="auto"/>
              <w:right w:val="single" w:sz="4" w:space="0" w:color="auto"/>
            </w:tcBorders>
            <w:vAlign w:val="center"/>
          </w:tcPr>
          <w:p w14:paraId="39F9CE22" w14:textId="6812A570"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CARTUCHO DE TONER Nº CF414A (W2020A) PRETO, COMPATÍVEL COM A IMPRESSORA MULTIFUNCIONAL HP COLOR LASERJET 428FDW, COM CAPACIDADE PARA 2400 CÓPIAS.  EMBALADO EM CAIXA, CONSTANDO DADOS DE IDENTIFICAÇÃO E PROCEDÊNCIA, COM GARANTIA MÍNIMA DE 12 MESES A PARTIR DA DATA DE ENTREGA.</w:t>
            </w:r>
          </w:p>
        </w:tc>
        <w:tc>
          <w:tcPr>
            <w:tcW w:w="1156" w:type="dxa"/>
            <w:tcBorders>
              <w:top w:val="single" w:sz="4" w:space="0" w:color="auto"/>
              <w:left w:val="nil"/>
              <w:bottom w:val="single" w:sz="4" w:space="0" w:color="auto"/>
              <w:right w:val="single" w:sz="4" w:space="0" w:color="auto"/>
            </w:tcBorders>
            <w:vAlign w:val="center"/>
          </w:tcPr>
          <w:p w14:paraId="3F65B7E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3C4E0D89" w14:textId="14E1F833"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3</w:t>
            </w:r>
          </w:p>
        </w:tc>
        <w:tc>
          <w:tcPr>
            <w:tcW w:w="992" w:type="dxa"/>
            <w:tcBorders>
              <w:top w:val="single" w:sz="4" w:space="0" w:color="auto"/>
              <w:left w:val="nil"/>
              <w:bottom w:val="single" w:sz="4" w:space="0" w:color="auto"/>
              <w:right w:val="single" w:sz="4" w:space="0" w:color="auto"/>
            </w:tcBorders>
            <w:vAlign w:val="center"/>
          </w:tcPr>
          <w:p w14:paraId="196A2613" w14:textId="3732D17A"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45CB9388" w14:textId="77777777" w:rsidTr="00493936">
        <w:trPr>
          <w:trHeight w:val="323"/>
        </w:trPr>
        <w:tc>
          <w:tcPr>
            <w:tcW w:w="562" w:type="dxa"/>
            <w:tcBorders>
              <w:top w:val="single" w:sz="4" w:space="0" w:color="auto"/>
              <w:left w:val="single" w:sz="4" w:space="0" w:color="auto"/>
              <w:bottom w:val="single" w:sz="4" w:space="0" w:color="auto"/>
              <w:right w:val="single" w:sz="4" w:space="0" w:color="auto"/>
            </w:tcBorders>
            <w:vAlign w:val="center"/>
          </w:tcPr>
          <w:p w14:paraId="6E41E6A1"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8</w:t>
            </w:r>
          </w:p>
        </w:tc>
        <w:tc>
          <w:tcPr>
            <w:tcW w:w="6074" w:type="dxa"/>
            <w:tcBorders>
              <w:top w:val="single" w:sz="4" w:space="0" w:color="auto"/>
              <w:left w:val="single" w:sz="4" w:space="0" w:color="auto"/>
              <w:bottom w:val="single" w:sz="4" w:space="0" w:color="auto"/>
              <w:right w:val="single" w:sz="4" w:space="0" w:color="auto"/>
            </w:tcBorders>
            <w:vAlign w:val="center"/>
          </w:tcPr>
          <w:p w14:paraId="71398FAB" w14:textId="72ACF975"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CLIPS 3/0 EM AÇO ARAME GALVANIZADO, EMBALAGEM COM 500G, CONSTANDO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48498397"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Caixa</w:t>
            </w:r>
          </w:p>
        </w:tc>
        <w:tc>
          <w:tcPr>
            <w:tcW w:w="992" w:type="dxa"/>
            <w:tcBorders>
              <w:top w:val="single" w:sz="4" w:space="0" w:color="auto"/>
              <w:left w:val="nil"/>
              <w:bottom w:val="single" w:sz="4" w:space="0" w:color="auto"/>
              <w:right w:val="single" w:sz="4" w:space="0" w:color="auto"/>
            </w:tcBorders>
            <w:vAlign w:val="center"/>
          </w:tcPr>
          <w:p w14:paraId="474A040F" w14:textId="5DA754D1"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10</w:t>
            </w:r>
          </w:p>
        </w:tc>
        <w:tc>
          <w:tcPr>
            <w:tcW w:w="992" w:type="dxa"/>
            <w:tcBorders>
              <w:top w:val="single" w:sz="4" w:space="0" w:color="auto"/>
              <w:left w:val="nil"/>
              <w:bottom w:val="single" w:sz="4" w:space="0" w:color="auto"/>
              <w:right w:val="single" w:sz="4" w:space="0" w:color="auto"/>
            </w:tcBorders>
            <w:vAlign w:val="center"/>
          </w:tcPr>
          <w:p w14:paraId="7D8A82DF" w14:textId="47E84DC3"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6DCAF912" w14:textId="77777777" w:rsidTr="00493936">
        <w:trPr>
          <w:trHeight w:val="359"/>
        </w:trPr>
        <w:tc>
          <w:tcPr>
            <w:tcW w:w="562" w:type="dxa"/>
            <w:tcBorders>
              <w:top w:val="single" w:sz="4" w:space="0" w:color="auto"/>
              <w:left w:val="single" w:sz="4" w:space="0" w:color="auto"/>
              <w:bottom w:val="single" w:sz="4" w:space="0" w:color="auto"/>
              <w:right w:val="single" w:sz="4" w:space="0" w:color="auto"/>
            </w:tcBorders>
            <w:vAlign w:val="center"/>
          </w:tcPr>
          <w:p w14:paraId="2DE79F40"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9</w:t>
            </w:r>
          </w:p>
        </w:tc>
        <w:tc>
          <w:tcPr>
            <w:tcW w:w="6074" w:type="dxa"/>
            <w:tcBorders>
              <w:top w:val="single" w:sz="4" w:space="0" w:color="auto"/>
              <w:left w:val="single" w:sz="4" w:space="0" w:color="auto"/>
              <w:bottom w:val="single" w:sz="4" w:space="0" w:color="auto"/>
              <w:right w:val="single" w:sz="4" w:space="0" w:color="auto"/>
            </w:tcBorders>
            <w:vAlign w:val="center"/>
          </w:tcPr>
          <w:p w14:paraId="29D521BC" w14:textId="031F2E67"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COLA EM BASTÃO COM APLICAÇÃO E ADERÊNCIA, NÃO TÓXICA, NÃO INFLAMÁVEL, LAVÁVEL, COM GLICERINA. EMBALAGEM COM 40G QUE DEVERÁ CONSTAR EXTERNAMENTE DADOS DE IDENTIFICAÇÃO, PROCEDÊNCIA, Nº DO LOTE, DATA DE FABRICAÇÃO E VALIDADE MÍNIMA DE 12 MESES A PARTIR DA DATA DE ENTREGA.</w:t>
            </w:r>
          </w:p>
        </w:tc>
        <w:tc>
          <w:tcPr>
            <w:tcW w:w="1156" w:type="dxa"/>
            <w:tcBorders>
              <w:top w:val="single" w:sz="4" w:space="0" w:color="auto"/>
              <w:left w:val="nil"/>
              <w:bottom w:val="single" w:sz="4" w:space="0" w:color="auto"/>
              <w:right w:val="single" w:sz="4" w:space="0" w:color="auto"/>
            </w:tcBorders>
            <w:vAlign w:val="center"/>
          </w:tcPr>
          <w:p w14:paraId="707BE7B6"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5C7516B8" w14:textId="1F2B3CF9"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12</w:t>
            </w:r>
          </w:p>
        </w:tc>
        <w:tc>
          <w:tcPr>
            <w:tcW w:w="992" w:type="dxa"/>
            <w:tcBorders>
              <w:top w:val="single" w:sz="4" w:space="0" w:color="auto"/>
              <w:left w:val="nil"/>
              <w:bottom w:val="single" w:sz="4" w:space="0" w:color="auto"/>
              <w:right w:val="single" w:sz="4" w:space="0" w:color="auto"/>
            </w:tcBorders>
            <w:vAlign w:val="center"/>
          </w:tcPr>
          <w:p w14:paraId="12F57660" w14:textId="15CE9EAA"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46AF0601" w14:textId="77777777" w:rsidTr="00493936">
        <w:trPr>
          <w:trHeight w:val="413"/>
        </w:trPr>
        <w:tc>
          <w:tcPr>
            <w:tcW w:w="562" w:type="dxa"/>
            <w:tcBorders>
              <w:top w:val="single" w:sz="4" w:space="0" w:color="auto"/>
              <w:left w:val="single" w:sz="4" w:space="0" w:color="auto"/>
              <w:bottom w:val="single" w:sz="4" w:space="0" w:color="auto"/>
              <w:right w:val="single" w:sz="4" w:space="0" w:color="auto"/>
            </w:tcBorders>
            <w:vAlign w:val="center"/>
          </w:tcPr>
          <w:p w14:paraId="1EC20A39"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10</w:t>
            </w:r>
          </w:p>
        </w:tc>
        <w:tc>
          <w:tcPr>
            <w:tcW w:w="6074" w:type="dxa"/>
            <w:tcBorders>
              <w:top w:val="single" w:sz="4" w:space="0" w:color="auto"/>
              <w:left w:val="single" w:sz="4" w:space="0" w:color="auto"/>
              <w:bottom w:val="single" w:sz="4" w:space="0" w:color="auto"/>
              <w:right w:val="single" w:sz="4" w:space="0" w:color="auto"/>
            </w:tcBorders>
            <w:vAlign w:val="center"/>
          </w:tcPr>
          <w:p w14:paraId="150EE8BA" w14:textId="6BE49ADD" w:rsidR="000608BE" w:rsidRPr="000608BE" w:rsidRDefault="000608BE" w:rsidP="000608BE">
            <w:pPr>
              <w:jc w:val="both"/>
              <w:rPr>
                <w:rFonts w:ascii="Arial" w:hAnsi="Arial" w:cs="Arial"/>
                <w:sz w:val="18"/>
                <w:szCs w:val="18"/>
              </w:rPr>
            </w:pPr>
            <w:r w:rsidRPr="000608BE">
              <w:rPr>
                <w:rFonts w:ascii="Arial" w:hAnsi="Arial" w:cs="Arial"/>
                <w:sz w:val="18"/>
                <w:szCs w:val="18"/>
              </w:rPr>
              <w:t>COLCHETE Nº 15 LATONADO, EMBALADOS EM CAIXA CARTÃO COM 72 UNIDADES.</w:t>
            </w:r>
          </w:p>
        </w:tc>
        <w:tc>
          <w:tcPr>
            <w:tcW w:w="1156" w:type="dxa"/>
            <w:tcBorders>
              <w:top w:val="single" w:sz="4" w:space="0" w:color="auto"/>
              <w:left w:val="nil"/>
              <w:bottom w:val="single" w:sz="4" w:space="0" w:color="auto"/>
              <w:right w:val="single" w:sz="4" w:space="0" w:color="auto"/>
            </w:tcBorders>
            <w:vAlign w:val="center"/>
          </w:tcPr>
          <w:p w14:paraId="7802EE00"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Caixa</w:t>
            </w:r>
          </w:p>
        </w:tc>
        <w:tc>
          <w:tcPr>
            <w:tcW w:w="992" w:type="dxa"/>
            <w:tcBorders>
              <w:top w:val="single" w:sz="4" w:space="0" w:color="auto"/>
              <w:left w:val="nil"/>
              <w:bottom w:val="single" w:sz="4" w:space="0" w:color="auto"/>
              <w:right w:val="single" w:sz="4" w:space="0" w:color="auto"/>
            </w:tcBorders>
            <w:vAlign w:val="center"/>
          </w:tcPr>
          <w:p w14:paraId="23716C50" w14:textId="310BD93E"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2</w:t>
            </w:r>
          </w:p>
        </w:tc>
        <w:tc>
          <w:tcPr>
            <w:tcW w:w="992" w:type="dxa"/>
            <w:tcBorders>
              <w:top w:val="single" w:sz="4" w:space="0" w:color="auto"/>
              <w:left w:val="nil"/>
              <w:bottom w:val="single" w:sz="4" w:space="0" w:color="auto"/>
              <w:right w:val="single" w:sz="4" w:space="0" w:color="auto"/>
            </w:tcBorders>
            <w:vAlign w:val="center"/>
          </w:tcPr>
          <w:p w14:paraId="51550BB5" w14:textId="46FCD1ED"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135F2AD1" w14:textId="77777777" w:rsidTr="00493936">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438639B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lastRenderedPageBreak/>
              <w:t>11</w:t>
            </w:r>
          </w:p>
        </w:tc>
        <w:tc>
          <w:tcPr>
            <w:tcW w:w="6074" w:type="dxa"/>
            <w:tcBorders>
              <w:top w:val="single" w:sz="4" w:space="0" w:color="auto"/>
              <w:left w:val="single" w:sz="4" w:space="0" w:color="auto"/>
              <w:bottom w:val="single" w:sz="4" w:space="0" w:color="auto"/>
              <w:right w:val="single" w:sz="4" w:space="0" w:color="auto"/>
            </w:tcBorders>
            <w:vAlign w:val="center"/>
          </w:tcPr>
          <w:p w14:paraId="0F61FEA6" w14:textId="3324D85F"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CREME INDICADO PARA O MANUSEIO DE PAPÉIS E PAPEL MOEDA, LIGEIRAMENTE PERFUMADO, NÃO TÓXICO, COM 12G, COMPOSIÇÃO: GLOCÓIS, ACIDO GRAXOS E ESSENCIA - VALIDADE MÍNIMA DE 24 MESES A PARTIR DA DATA DE ENTREGA.</w:t>
            </w:r>
          </w:p>
        </w:tc>
        <w:tc>
          <w:tcPr>
            <w:tcW w:w="1156" w:type="dxa"/>
            <w:tcBorders>
              <w:top w:val="single" w:sz="4" w:space="0" w:color="auto"/>
              <w:left w:val="nil"/>
              <w:bottom w:val="single" w:sz="4" w:space="0" w:color="auto"/>
              <w:right w:val="single" w:sz="4" w:space="0" w:color="auto"/>
            </w:tcBorders>
            <w:vAlign w:val="center"/>
          </w:tcPr>
          <w:p w14:paraId="3D72EADD"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7CA901D7" w14:textId="6256C998"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10</w:t>
            </w:r>
          </w:p>
        </w:tc>
        <w:tc>
          <w:tcPr>
            <w:tcW w:w="992" w:type="dxa"/>
            <w:tcBorders>
              <w:top w:val="single" w:sz="4" w:space="0" w:color="auto"/>
              <w:left w:val="nil"/>
              <w:bottom w:val="single" w:sz="4" w:space="0" w:color="auto"/>
              <w:right w:val="single" w:sz="4" w:space="0" w:color="auto"/>
            </w:tcBorders>
            <w:vAlign w:val="center"/>
          </w:tcPr>
          <w:p w14:paraId="7AB881F9" w14:textId="05886469"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4D568AC9" w14:textId="77777777" w:rsidTr="00493936">
        <w:trPr>
          <w:trHeight w:val="228"/>
        </w:trPr>
        <w:tc>
          <w:tcPr>
            <w:tcW w:w="562" w:type="dxa"/>
            <w:tcBorders>
              <w:top w:val="single" w:sz="4" w:space="0" w:color="auto"/>
              <w:left w:val="single" w:sz="4" w:space="0" w:color="auto"/>
              <w:bottom w:val="single" w:sz="4" w:space="0" w:color="auto"/>
              <w:right w:val="single" w:sz="4" w:space="0" w:color="auto"/>
            </w:tcBorders>
            <w:vAlign w:val="center"/>
          </w:tcPr>
          <w:p w14:paraId="44FA430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12</w:t>
            </w:r>
          </w:p>
        </w:tc>
        <w:tc>
          <w:tcPr>
            <w:tcW w:w="6074" w:type="dxa"/>
            <w:tcBorders>
              <w:top w:val="single" w:sz="4" w:space="0" w:color="auto"/>
              <w:left w:val="single" w:sz="4" w:space="0" w:color="auto"/>
              <w:bottom w:val="single" w:sz="4" w:space="0" w:color="auto"/>
              <w:right w:val="single" w:sz="4" w:space="0" w:color="auto"/>
            </w:tcBorders>
            <w:vAlign w:val="center"/>
          </w:tcPr>
          <w:p w14:paraId="4FEB5397" w14:textId="7A9E1B41"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ENVELOPE DE PAPEL MODELO SACO, NA COR BRANCA, 80G, MEDINDO 162X229MM, MEDIDAS PODENDO VARIAR +/- 5%. EMBALADOS EM CAIXA COM 250 UNIDADES, QUE DEVERÁ CONSTAR EXTERNAMENTE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11F2AA17"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573ECDA" w14:textId="541F6DF3"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5000</w:t>
            </w:r>
          </w:p>
        </w:tc>
        <w:tc>
          <w:tcPr>
            <w:tcW w:w="992" w:type="dxa"/>
            <w:tcBorders>
              <w:top w:val="single" w:sz="4" w:space="0" w:color="auto"/>
              <w:left w:val="nil"/>
              <w:bottom w:val="single" w:sz="4" w:space="0" w:color="auto"/>
              <w:right w:val="single" w:sz="4" w:space="0" w:color="auto"/>
            </w:tcBorders>
            <w:vAlign w:val="center"/>
          </w:tcPr>
          <w:p w14:paraId="6B523F62" w14:textId="5EF55C6A"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5000</w:t>
            </w:r>
          </w:p>
        </w:tc>
      </w:tr>
      <w:tr w:rsidR="000608BE" w14:paraId="7A2ED7B9"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0C172859"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13</w:t>
            </w:r>
          </w:p>
        </w:tc>
        <w:tc>
          <w:tcPr>
            <w:tcW w:w="6074" w:type="dxa"/>
            <w:tcBorders>
              <w:top w:val="single" w:sz="4" w:space="0" w:color="auto"/>
              <w:left w:val="single" w:sz="4" w:space="0" w:color="auto"/>
              <w:bottom w:val="single" w:sz="4" w:space="0" w:color="auto"/>
              <w:right w:val="single" w:sz="4" w:space="0" w:color="auto"/>
            </w:tcBorders>
            <w:vAlign w:val="center"/>
          </w:tcPr>
          <w:p w14:paraId="6F73A450" w14:textId="7791DF77"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ESPIRAL DE PLÁSTICO PRETO FABRICADO EM PVC SEMI RÍGIDO, COM DIÂMETRO DE 29MM, PARA ENCADERNAR 200 FOLHAS, COM COMPRIMENTO DE 33 CM, MEDIDAS PODENDO VARIAR +/- 5%.</w:t>
            </w:r>
          </w:p>
        </w:tc>
        <w:tc>
          <w:tcPr>
            <w:tcW w:w="1156" w:type="dxa"/>
            <w:tcBorders>
              <w:top w:val="single" w:sz="4" w:space="0" w:color="auto"/>
              <w:left w:val="nil"/>
              <w:bottom w:val="single" w:sz="4" w:space="0" w:color="auto"/>
              <w:right w:val="single" w:sz="4" w:space="0" w:color="auto"/>
            </w:tcBorders>
            <w:vAlign w:val="center"/>
          </w:tcPr>
          <w:p w14:paraId="427383E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64990678" w14:textId="120918BA"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10</w:t>
            </w:r>
          </w:p>
        </w:tc>
        <w:tc>
          <w:tcPr>
            <w:tcW w:w="992" w:type="dxa"/>
            <w:tcBorders>
              <w:top w:val="single" w:sz="4" w:space="0" w:color="auto"/>
              <w:left w:val="nil"/>
              <w:bottom w:val="single" w:sz="4" w:space="0" w:color="auto"/>
              <w:right w:val="single" w:sz="4" w:space="0" w:color="auto"/>
            </w:tcBorders>
            <w:vAlign w:val="center"/>
          </w:tcPr>
          <w:p w14:paraId="5D9A0E98" w14:textId="4A39F1D6"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3C18A4C2" w14:textId="77777777" w:rsidTr="00493936">
        <w:trPr>
          <w:trHeight w:val="313"/>
        </w:trPr>
        <w:tc>
          <w:tcPr>
            <w:tcW w:w="562" w:type="dxa"/>
            <w:tcBorders>
              <w:top w:val="single" w:sz="4" w:space="0" w:color="auto"/>
              <w:left w:val="single" w:sz="4" w:space="0" w:color="auto"/>
              <w:bottom w:val="single" w:sz="4" w:space="0" w:color="auto"/>
              <w:right w:val="single" w:sz="4" w:space="0" w:color="auto"/>
            </w:tcBorders>
            <w:vAlign w:val="center"/>
          </w:tcPr>
          <w:p w14:paraId="7216D3BB"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14</w:t>
            </w:r>
          </w:p>
        </w:tc>
        <w:tc>
          <w:tcPr>
            <w:tcW w:w="6074" w:type="dxa"/>
            <w:tcBorders>
              <w:top w:val="single" w:sz="4" w:space="0" w:color="auto"/>
              <w:left w:val="single" w:sz="4" w:space="0" w:color="auto"/>
              <w:bottom w:val="single" w:sz="4" w:space="0" w:color="auto"/>
              <w:right w:val="single" w:sz="4" w:space="0" w:color="auto"/>
            </w:tcBorders>
            <w:vAlign w:val="center"/>
          </w:tcPr>
          <w:p w14:paraId="70C5B321" w14:textId="7C6A9408"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EXTRATOR DE GRAMPOS TIPO ESPÁTULA FABRICADO EM AÇO INOX, COMPRIMENTO DE 15CM E LARGURA DE 1,5CM, MEDIDAS PODENDO VARIAR +/- 3%.</w:t>
            </w:r>
          </w:p>
        </w:tc>
        <w:tc>
          <w:tcPr>
            <w:tcW w:w="1156" w:type="dxa"/>
            <w:tcBorders>
              <w:top w:val="single" w:sz="4" w:space="0" w:color="auto"/>
              <w:left w:val="nil"/>
              <w:bottom w:val="single" w:sz="4" w:space="0" w:color="auto"/>
              <w:right w:val="single" w:sz="4" w:space="0" w:color="auto"/>
            </w:tcBorders>
            <w:vAlign w:val="center"/>
          </w:tcPr>
          <w:p w14:paraId="6B75DF1D"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3FD4B8E" w14:textId="0362CD91"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10</w:t>
            </w:r>
          </w:p>
        </w:tc>
        <w:tc>
          <w:tcPr>
            <w:tcW w:w="992" w:type="dxa"/>
            <w:tcBorders>
              <w:top w:val="single" w:sz="4" w:space="0" w:color="auto"/>
              <w:left w:val="nil"/>
              <w:bottom w:val="single" w:sz="4" w:space="0" w:color="auto"/>
              <w:right w:val="single" w:sz="4" w:space="0" w:color="auto"/>
            </w:tcBorders>
            <w:vAlign w:val="center"/>
          </w:tcPr>
          <w:p w14:paraId="47484F57" w14:textId="1E50864D"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487220C5"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18756C63"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15</w:t>
            </w:r>
          </w:p>
        </w:tc>
        <w:tc>
          <w:tcPr>
            <w:tcW w:w="6074" w:type="dxa"/>
            <w:tcBorders>
              <w:top w:val="single" w:sz="4" w:space="0" w:color="auto"/>
              <w:left w:val="single" w:sz="4" w:space="0" w:color="auto"/>
              <w:bottom w:val="single" w:sz="4" w:space="0" w:color="auto"/>
              <w:right w:val="single" w:sz="4" w:space="0" w:color="auto"/>
            </w:tcBorders>
            <w:vAlign w:val="center"/>
          </w:tcPr>
          <w:p w14:paraId="6BCBD77F" w14:textId="5530E554"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ETIQUETAS BRANCAS PARA IMPRESSORA DO TIPO LASERJET, FORMATO CARTA, ADESIVO PERMANENTE, TAMANHO DA ETIQUETA DE  25,4X66,7MM, COM 30 ETIQUETAS POR FOLHA, EMBALAGEM COM TOTAL DE 3000 ETIQUETAS.</w:t>
            </w:r>
          </w:p>
        </w:tc>
        <w:tc>
          <w:tcPr>
            <w:tcW w:w="1156" w:type="dxa"/>
            <w:tcBorders>
              <w:top w:val="single" w:sz="4" w:space="0" w:color="auto"/>
              <w:left w:val="nil"/>
              <w:bottom w:val="single" w:sz="4" w:space="0" w:color="auto"/>
              <w:right w:val="single" w:sz="4" w:space="0" w:color="auto"/>
            </w:tcBorders>
            <w:vAlign w:val="center"/>
          </w:tcPr>
          <w:p w14:paraId="0617128F"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Envelope</w:t>
            </w:r>
          </w:p>
        </w:tc>
        <w:tc>
          <w:tcPr>
            <w:tcW w:w="992" w:type="dxa"/>
            <w:tcBorders>
              <w:top w:val="single" w:sz="4" w:space="0" w:color="auto"/>
              <w:left w:val="nil"/>
              <w:bottom w:val="single" w:sz="4" w:space="0" w:color="auto"/>
              <w:right w:val="single" w:sz="4" w:space="0" w:color="auto"/>
            </w:tcBorders>
            <w:vAlign w:val="center"/>
          </w:tcPr>
          <w:p w14:paraId="3E2FAF52" w14:textId="48F2F77D"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6</w:t>
            </w:r>
          </w:p>
        </w:tc>
        <w:tc>
          <w:tcPr>
            <w:tcW w:w="992" w:type="dxa"/>
            <w:tcBorders>
              <w:top w:val="single" w:sz="4" w:space="0" w:color="auto"/>
              <w:left w:val="nil"/>
              <w:bottom w:val="single" w:sz="4" w:space="0" w:color="auto"/>
              <w:right w:val="single" w:sz="4" w:space="0" w:color="auto"/>
            </w:tcBorders>
            <w:vAlign w:val="center"/>
          </w:tcPr>
          <w:p w14:paraId="4665BF8B" w14:textId="1823CDEC"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016D3977" w14:textId="77777777" w:rsidTr="00493936">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5D600745"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16</w:t>
            </w:r>
          </w:p>
        </w:tc>
        <w:tc>
          <w:tcPr>
            <w:tcW w:w="6074" w:type="dxa"/>
            <w:tcBorders>
              <w:top w:val="single" w:sz="4" w:space="0" w:color="auto"/>
              <w:left w:val="single" w:sz="4" w:space="0" w:color="auto"/>
              <w:bottom w:val="single" w:sz="4" w:space="0" w:color="auto"/>
              <w:right w:val="single" w:sz="4" w:space="0" w:color="auto"/>
            </w:tcBorders>
            <w:vAlign w:val="center"/>
          </w:tcPr>
          <w:p w14:paraId="4803DCE0" w14:textId="14F668FF"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FITA ADESIVA TRANSPARENTE MEDINDO 48MMX45M, MEDIDAS PODENDO VARIAR EM +/- 5%, EM POLIPROPILENO BIORIENTADO (BOPP), COM ADESIVIDADE E RESISTÊNCIA, DEVERÁ CONSTAR EXTERNAMENTE DADOS DE IDENTIFICAÇÃO, PROCEDÊNCIA, VALIDADE MÍNIMA DE 24 MESES A PARTIR DA DATA DE ENTREGA.</w:t>
            </w:r>
          </w:p>
        </w:tc>
        <w:tc>
          <w:tcPr>
            <w:tcW w:w="1156" w:type="dxa"/>
            <w:tcBorders>
              <w:top w:val="single" w:sz="4" w:space="0" w:color="auto"/>
              <w:left w:val="nil"/>
              <w:bottom w:val="single" w:sz="4" w:space="0" w:color="auto"/>
              <w:right w:val="single" w:sz="4" w:space="0" w:color="auto"/>
            </w:tcBorders>
            <w:vAlign w:val="center"/>
          </w:tcPr>
          <w:p w14:paraId="573D4C0C"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Rolo</w:t>
            </w:r>
          </w:p>
        </w:tc>
        <w:tc>
          <w:tcPr>
            <w:tcW w:w="992" w:type="dxa"/>
            <w:tcBorders>
              <w:top w:val="single" w:sz="4" w:space="0" w:color="auto"/>
              <w:left w:val="nil"/>
              <w:bottom w:val="single" w:sz="4" w:space="0" w:color="auto"/>
              <w:right w:val="single" w:sz="4" w:space="0" w:color="auto"/>
            </w:tcBorders>
            <w:vAlign w:val="center"/>
          </w:tcPr>
          <w:p w14:paraId="659B5DEB" w14:textId="7665EA2E"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45</w:t>
            </w:r>
          </w:p>
        </w:tc>
        <w:tc>
          <w:tcPr>
            <w:tcW w:w="992" w:type="dxa"/>
            <w:tcBorders>
              <w:top w:val="single" w:sz="4" w:space="0" w:color="auto"/>
              <w:left w:val="nil"/>
              <w:bottom w:val="single" w:sz="4" w:space="0" w:color="auto"/>
              <w:right w:val="single" w:sz="4" w:space="0" w:color="auto"/>
            </w:tcBorders>
            <w:vAlign w:val="center"/>
          </w:tcPr>
          <w:p w14:paraId="146F005A" w14:textId="2C1752A4"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34257EB8"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5642499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17</w:t>
            </w:r>
          </w:p>
        </w:tc>
        <w:tc>
          <w:tcPr>
            <w:tcW w:w="6074" w:type="dxa"/>
            <w:tcBorders>
              <w:top w:val="single" w:sz="4" w:space="0" w:color="auto"/>
              <w:left w:val="single" w:sz="4" w:space="0" w:color="auto"/>
              <w:bottom w:val="single" w:sz="4" w:space="0" w:color="auto"/>
              <w:right w:val="single" w:sz="4" w:space="0" w:color="auto"/>
            </w:tcBorders>
            <w:vAlign w:val="center"/>
          </w:tcPr>
          <w:p w14:paraId="480F25DD" w14:textId="04692A41"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FITA DE NYLON PARA IMPRESSORA MATRICIAL, COMPATÍVEL COM MODELO ERC 09/22, NA COR PRETA, SEM SOLDA, VALIDADE MÍNIMA DE 12 MESES A PARTIR DA DATA DE ENTREGA.</w:t>
            </w:r>
          </w:p>
        </w:tc>
        <w:tc>
          <w:tcPr>
            <w:tcW w:w="1156" w:type="dxa"/>
            <w:tcBorders>
              <w:top w:val="single" w:sz="4" w:space="0" w:color="auto"/>
              <w:left w:val="nil"/>
              <w:bottom w:val="single" w:sz="4" w:space="0" w:color="auto"/>
              <w:right w:val="single" w:sz="4" w:space="0" w:color="auto"/>
            </w:tcBorders>
            <w:vAlign w:val="center"/>
          </w:tcPr>
          <w:p w14:paraId="082C7112"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BFA7497" w14:textId="05CBE2F1"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24</w:t>
            </w:r>
          </w:p>
        </w:tc>
        <w:tc>
          <w:tcPr>
            <w:tcW w:w="992" w:type="dxa"/>
            <w:tcBorders>
              <w:top w:val="single" w:sz="4" w:space="0" w:color="auto"/>
              <w:left w:val="nil"/>
              <w:bottom w:val="single" w:sz="4" w:space="0" w:color="auto"/>
              <w:right w:val="single" w:sz="4" w:space="0" w:color="auto"/>
            </w:tcBorders>
            <w:vAlign w:val="center"/>
          </w:tcPr>
          <w:p w14:paraId="42578F69" w14:textId="69FAF184"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5F9B53C5" w14:textId="77777777" w:rsidTr="00493936">
        <w:trPr>
          <w:trHeight w:val="245"/>
        </w:trPr>
        <w:tc>
          <w:tcPr>
            <w:tcW w:w="562" w:type="dxa"/>
            <w:tcBorders>
              <w:top w:val="single" w:sz="4" w:space="0" w:color="auto"/>
              <w:left w:val="single" w:sz="4" w:space="0" w:color="auto"/>
              <w:bottom w:val="single" w:sz="4" w:space="0" w:color="auto"/>
              <w:right w:val="single" w:sz="4" w:space="0" w:color="auto"/>
            </w:tcBorders>
            <w:vAlign w:val="center"/>
          </w:tcPr>
          <w:p w14:paraId="1D7B2EF0"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18</w:t>
            </w:r>
          </w:p>
        </w:tc>
        <w:tc>
          <w:tcPr>
            <w:tcW w:w="6074" w:type="dxa"/>
            <w:tcBorders>
              <w:top w:val="single" w:sz="4" w:space="0" w:color="auto"/>
              <w:left w:val="single" w:sz="4" w:space="0" w:color="auto"/>
              <w:bottom w:val="single" w:sz="4" w:space="0" w:color="auto"/>
              <w:right w:val="single" w:sz="4" w:space="0" w:color="auto"/>
            </w:tcBorders>
            <w:vAlign w:val="center"/>
          </w:tcPr>
          <w:p w14:paraId="19C47BB7" w14:textId="35F07DC8"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FRAGMENTADORA DE PAPEL; COM FUNCIONAMENTO CONTÍNUO E SEM NECESSIDADE DE PARADA PARA RESFRIAMENTO DO MOTOR; COM CAPACIDADE DE FRAGMENTAR NO MÍNIMO 15 FOLHAS DE PAPEL A4 DE 75G/M², CLIPS, GRAMPOS, CARTÕES E CD/DVD; COM TAMANHO MÁXIMO DA PARTÍCULA DE 160MM²  E COM NÍVEL DE SEGURANÇA MÍNIMO P4 PARA PAPÉIS; COM VELOCIDADE MÍNIMA DE FRAGMENTAÇÃO DE 2,8M/MIN; COM ACIONAMENTO E DESLIGAMENTO AUTOMÁTICO; COM REVERSÃO AUTOMÁTICA – TECNOLOGIA DE ANTIATOLAMENTO; COM ABERTURA PARA INSERÇÃO DE FOLHAS MÍNIMA DE 240MM; COM CESTO DE RESÍDUOS COM CAPACIDADE MÍNIMA DE 60L E INDICADOR DE CESTO CHEIO; COM ENGRENAGENS E PENTES METÁLICOS; COM MOTOR POR INDUÇÃO MAGNÉTICA E POTÊNCIA MÍNIMA DE 760W, COM PROTEÇÃO CONTA SOBRECARGA TÉRMICA; DEVERÁ POSSUIR 4 RODÍZIOS, DEVERÁ SER BIVOLT OU 110V; COM NÍVEL DE RUÍDO NO MÁXIMO DE 65DB; DEVERÁ ACOMPANHAR MANUAL DE INSTRUÇÕES EM PORTUGUÊS. GARANTIA MÍNIMA DE 24 MESES A PARTIR DA DATA DE ENTREGA.</w:t>
            </w:r>
          </w:p>
        </w:tc>
        <w:tc>
          <w:tcPr>
            <w:tcW w:w="1156" w:type="dxa"/>
            <w:tcBorders>
              <w:top w:val="single" w:sz="4" w:space="0" w:color="auto"/>
              <w:left w:val="nil"/>
              <w:bottom w:val="single" w:sz="4" w:space="0" w:color="auto"/>
              <w:right w:val="single" w:sz="4" w:space="0" w:color="auto"/>
            </w:tcBorders>
            <w:vAlign w:val="center"/>
          </w:tcPr>
          <w:p w14:paraId="21CADCBF"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7E8346E0" w14:textId="1BCAFAC7"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w:t>
            </w:r>
          </w:p>
        </w:tc>
        <w:tc>
          <w:tcPr>
            <w:tcW w:w="992" w:type="dxa"/>
            <w:tcBorders>
              <w:top w:val="single" w:sz="4" w:space="0" w:color="auto"/>
              <w:left w:val="nil"/>
              <w:bottom w:val="single" w:sz="4" w:space="0" w:color="auto"/>
              <w:right w:val="single" w:sz="4" w:space="0" w:color="auto"/>
            </w:tcBorders>
            <w:vAlign w:val="center"/>
          </w:tcPr>
          <w:p w14:paraId="0D43081F" w14:textId="7BEEF660"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5FED4596"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64E9837B"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19</w:t>
            </w:r>
          </w:p>
        </w:tc>
        <w:tc>
          <w:tcPr>
            <w:tcW w:w="6074" w:type="dxa"/>
            <w:tcBorders>
              <w:top w:val="single" w:sz="4" w:space="0" w:color="auto"/>
              <w:left w:val="single" w:sz="4" w:space="0" w:color="auto"/>
              <w:bottom w:val="single" w:sz="4" w:space="0" w:color="auto"/>
              <w:right w:val="single" w:sz="4" w:space="0" w:color="auto"/>
            </w:tcBorders>
            <w:vAlign w:val="center"/>
          </w:tcPr>
          <w:p w14:paraId="6D65FA7F" w14:textId="7B7445A5"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GANCHO MULTIUSO ADESIVO, CAPACIDADE DE PESO DE NO MÍNIMO 1KG, EM MATERIAL PLÁSTICO NA COR BRANCA, ACOMPANHA O MATERIAL FIXADOR. EMBALAGEM CONSTANDO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7C47BACA"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66D5E3DF" w14:textId="45A4D409"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20</w:t>
            </w:r>
          </w:p>
        </w:tc>
        <w:tc>
          <w:tcPr>
            <w:tcW w:w="992" w:type="dxa"/>
            <w:tcBorders>
              <w:top w:val="single" w:sz="4" w:space="0" w:color="auto"/>
              <w:left w:val="nil"/>
              <w:bottom w:val="single" w:sz="4" w:space="0" w:color="auto"/>
              <w:right w:val="single" w:sz="4" w:space="0" w:color="auto"/>
            </w:tcBorders>
            <w:vAlign w:val="center"/>
          </w:tcPr>
          <w:p w14:paraId="3693D208" w14:textId="144CEF45"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0C26CD88"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2C936CAD"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20</w:t>
            </w:r>
          </w:p>
        </w:tc>
        <w:tc>
          <w:tcPr>
            <w:tcW w:w="6074" w:type="dxa"/>
            <w:tcBorders>
              <w:top w:val="single" w:sz="4" w:space="0" w:color="auto"/>
              <w:left w:val="single" w:sz="4" w:space="0" w:color="auto"/>
              <w:bottom w:val="single" w:sz="4" w:space="0" w:color="auto"/>
              <w:right w:val="single" w:sz="4" w:space="0" w:color="auto"/>
            </w:tcBorders>
            <w:vAlign w:val="center"/>
          </w:tcPr>
          <w:p w14:paraId="2EBCF2E1" w14:textId="514AC003"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GRAMPEADOR DE MESA COMPATÍVEL COM O GRAMPO Nº 26/6, COM ESTRUTURA METÁLICA, MEDINDO 20 CM (MEDIDAS PODENDO VARIAR EM +/- 3%), DEPÓSITO COM FACE DE SEGURANÇA, MOLA RESISTENTE COM RETRAÇÃO AUTOMÁTICA, CAPACIDADE ATÉ 25 FOLHAS DE 75G/M², SUPORTE MÓVEL PARA FIXAÇÃO PERMANENTE E TEMPORÁRIA, ALCANCE NO MÍNIMO 9CM, EMBALADO EM CAIXA QUE DEVERÁ CONSTAR DADOS DE IDENTIFICAÇÃO, PROCEDÊNCIA E Nº DO LOTE. APRESENTAR AMOSTRA.</w:t>
            </w:r>
          </w:p>
        </w:tc>
        <w:tc>
          <w:tcPr>
            <w:tcW w:w="1156" w:type="dxa"/>
            <w:tcBorders>
              <w:top w:val="single" w:sz="4" w:space="0" w:color="auto"/>
              <w:left w:val="nil"/>
              <w:bottom w:val="single" w:sz="4" w:space="0" w:color="auto"/>
              <w:right w:val="single" w:sz="4" w:space="0" w:color="auto"/>
            </w:tcBorders>
            <w:vAlign w:val="center"/>
          </w:tcPr>
          <w:p w14:paraId="21BE66E6"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07E5222" w14:textId="6F776565"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6</w:t>
            </w:r>
          </w:p>
        </w:tc>
        <w:tc>
          <w:tcPr>
            <w:tcW w:w="992" w:type="dxa"/>
            <w:tcBorders>
              <w:top w:val="single" w:sz="4" w:space="0" w:color="auto"/>
              <w:left w:val="nil"/>
              <w:bottom w:val="single" w:sz="4" w:space="0" w:color="auto"/>
              <w:right w:val="single" w:sz="4" w:space="0" w:color="auto"/>
            </w:tcBorders>
            <w:vAlign w:val="center"/>
          </w:tcPr>
          <w:p w14:paraId="2921AE41" w14:textId="22AF58D0"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0E56912E" w14:textId="77777777" w:rsidTr="00493936">
        <w:trPr>
          <w:trHeight w:val="395"/>
        </w:trPr>
        <w:tc>
          <w:tcPr>
            <w:tcW w:w="562" w:type="dxa"/>
            <w:tcBorders>
              <w:top w:val="single" w:sz="4" w:space="0" w:color="auto"/>
              <w:left w:val="single" w:sz="4" w:space="0" w:color="auto"/>
              <w:bottom w:val="single" w:sz="4" w:space="0" w:color="auto"/>
              <w:right w:val="single" w:sz="4" w:space="0" w:color="auto"/>
            </w:tcBorders>
            <w:vAlign w:val="center"/>
          </w:tcPr>
          <w:p w14:paraId="47A78CAF"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21</w:t>
            </w:r>
          </w:p>
        </w:tc>
        <w:tc>
          <w:tcPr>
            <w:tcW w:w="6074" w:type="dxa"/>
            <w:tcBorders>
              <w:top w:val="single" w:sz="4" w:space="0" w:color="auto"/>
              <w:left w:val="single" w:sz="4" w:space="0" w:color="auto"/>
              <w:bottom w:val="single" w:sz="4" w:space="0" w:color="auto"/>
              <w:right w:val="single" w:sz="4" w:space="0" w:color="auto"/>
            </w:tcBorders>
            <w:vAlign w:val="center"/>
          </w:tcPr>
          <w:p w14:paraId="01CCEAD9" w14:textId="2E6CD93A"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GRAMPO Nº 9/14 GALVANIZADO PARA GRAMPEADOR, EMBALAGEM COM 5000 GRAMPOS QUE DEVERÁ CONSTAR EXTERNAMENTE DADOS DE IDENTIFICAÇÃO, PROCEDÊNCIA, Nº DO LOTE.</w:t>
            </w:r>
          </w:p>
        </w:tc>
        <w:tc>
          <w:tcPr>
            <w:tcW w:w="1156" w:type="dxa"/>
            <w:tcBorders>
              <w:top w:val="single" w:sz="4" w:space="0" w:color="auto"/>
              <w:left w:val="nil"/>
              <w:bottom w:val="single" w:sz="4" w:space="0" w:color="auto"/>
              <w:right w:val="single" w:sz="4" w:space="0" w:color="auto"/>
            </w:tcBorders>
            <w:vAlign w:val="center"/>
          </w:tcPr>
          <w:p w14:paraId="2D5A2F12"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Caixa</w:t>
            </w:r>
          </w:p>
        </w:tc>
        <w:tc>
          <w:tcPr>
            <w:tcW w:w="992" w:type="dxa"/>
            <w:tcBorders>
              <w:top w:val="single" w:sz="4" w:space="0" w:color="auto"/>
              <w:left w:val="nil"/>
              <w:bottom w:val="single" w:sz="4" w:space="0" w:color="auto"/>
              <w:right w:val="single" w:sz="4" w:space="0" w:color="auto"/>
            </w:tcBorders>
            <w:vAlign w:val="center"/>
          </w:tcPr>
          <w:p w14:paraId="77CC8DC5" w14:textId="54A28D78"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4</w:t>
            </w:r>
          </w:p>
        </w:tc>
        <w:tc>
          <w:tcPr>
            <w:tcW w:w="992" w:type="dxa"/>
            <w:tcBorders>
              <w:top w:val="single" w:sz="4" w:space="0" w:color="auto"/>
              <w:left w:val="nil"/>
              <w:bottom w:val="single" w:sz="4" w:space="0" w:color="auto"/>
              <w:right w:val="single" w:sz="4" w:space="0" w:color="auto"/>
            </w:tcBorders>
            <w:vAlign w:val="center"/>
          </w:tcPr>
          <w:p w14:paraId="7D67B34D" w14:textId="31666CF9"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7903088B"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2A0C3D19"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22</w:t>
            </w:r>
          </w:p>
        </w:tc>
        <w:tc>
          <w:tcPr>
            <w:tcW w:w="6074" w:type="dxa"/>
            <w:tcBorders>
              <w:top w:val="single" w:sz="4" w:space="0" w:color="auto"/>
              <w:left w:val="single" w:sz="4" w:space="0" w:color="auto"/>
              <w:bottom w:val="single" w:sz="4" w:space="0" w:color="auto"/>
              <w:right w:val="single" w:sz="4" w:space="0" w:color="auto"/>
            </w:tcBorders>
            <w:vAlign w:val="center"/>
          </w:tcPr>
          <w:p w14:paraId="3290A214" w14:textId="57394CB5"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GRAMPO PARA GRAMPEADOR, Nº 26/6 EM AÇO GALVANIZADO, EMBALAGEM COM 5000 GRAMPOS, CONSTANDO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71A6A35E"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Caixa</w:t>
            </w:r>
          </w:p>
        </w:tc>
        <w:tc>
          <w:tcPr>
            <w:tcW w:w="992" w:type="dxa"/>
            <w:tcBorders>
              <w:top w:val="single" w:sz="4" w:space="0" w:color="auto"/>
              <w:left w:val="nil"/>
              <w:bottom w:val="single" w:sz="4" w:space="0" w:color="auto"/>
              <w:right w:val="single" w:sz="4" w:space="0" w:color="auto"/>
            </w:tcBorders>
            <w:vAlign w:val="center"/>
          </w:tcPr>
          <w:p w14:paraId="20D63FA4" w14:textId="669AE6F9"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50</w:t>
            </w:r>
          </w:p>
        </w:tc>
        <w:tc>
          <w:tcPr>
            <w:tcW w:w="992" w:type="dxa"/>
            <w:tcBorders>
              <w:top w:val="single" w:sz="4" w:space="0" w:color="auto"/>
              <w:left w:val="nil"/>
              <w:bottom w:val="single" w:sz="4" w:space="0" w:color="auto"/>
              <w:right w:val="single" w:sz="4" w:space="0" w:color="auto"/>
            </w:tcBorders>
            <w:vAlign w:val="center"/>
          </w:tcPr>
          <w:p w14:paraId="56543F08" w14:textId="77A3231E"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4C97EC64" w14:textId="77777777" w:rsidTr="00493936">
        <w:trPr>
          <w:trHeight w:val="354"/>
        </w:trPr>
        <w:tc>
          <w:tcPr>
            <w:tcW w:w="562" w:type="dxa"/>
            <w:tcBorders>
              <w:top w:val="single" w:sz="4" w:space="0" w:color="auto"/>
              <w:left w:val="single" w:sz="4" w:space="0" w:color="auto"/>
              <w:bottom w:val="single" w:sz="4" w:space="0" w:color="auto"/>
              <w:right w:val="single" w:sz="4" w:space="0" w:color="auto"/>
            </w:tcBorders>
            <w:vAlign w:val="center"/>
          </w:tcPr>
          <w:p w14:paraId="046BB941"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lastRenderedPageBreak/>
              <w:t>23</w:t>
            </w:r>
          </w:p>
        </w:tc>
        <w:tc>
          <w:tcPr>
            <w:tcW w:w="6074" w:type="dxa"/>
            <w:tcBorders>
              <w:top w:val="single" w:sz="4" w:space="0" w:color="auto"/>
              <w:left w:val="single" w:sz="4" w:space="0" w:color="auto"/>
              <w:bottom w:val="single" w:sz="4" w:space="0" w:color="auto"/>
              <w:right w:val="single" w:sz="4" w:space="0" w:color="auto"/>
            </w:tcBorders>
            <w:vAlign w:val="center"/>
          </w:tcPr>
          <w:p w14:paraId="33AEB6B9" w14:textId="4BDCC4B2"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 xml:space="preserve">LÁPIS PRETO 2HB, FORMATO SEXTAVADO, ATÓXICO, MEDINDO 175 MM DE COMPRIMENTO, MEDIDA PODENDO VARIAR + OU - 5%, EMBALADOS EM CAIXA COM 12 UNIDADES QUE DEVERÁ CONSTAR EXTERNAMENTE DADOS DE IDENTIFICAÇÃO E PROCEDÊNCIA. </w:t>
            </w:r>
          </w:p>
        </w:tc>
        <w:tc>
          <w:tcPr>
            <w:tcW w:w="1156" w:type="dxa"/>
            <w:tcBorders>
              <w:top w:val="single" w:sz="4" w:space="0" w:color="auto"/>
              <w:left w:val="nil"/>
              <w:bottom w:val="single" w:sz="4" w:space="0" w:color="auto"/>
              <w:right w:val="single" w:sz="4" w:space="0" w:color="auto"/>
            </w:tcBorders>
            <w:vAlign w:val="center"/>
          </w:tcPr>
          <w:p w14:paraId="50A4B551"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59CCC3A9" w14:textId="06055744"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12</w:t>
            </w:r>
          </w:p>
        </w:tc>
        <w:tc>
          <w:tcPr>
            <w:tcW w:w="992" w:type="dxa"/>
            <w:tcBorders>
              <w:top w:val="single" w:sz="4" w:space="0" w:color="auto"/>
              <w:left w:val="nil"/>
              <w:bottom w:val="single" w:sz="4" w:space="0" w:color="auto"/>
              <w:right w:val="single" w:sz="4" w:space="0" w:color="auto"/>
            </w:tcBorders>
            <w:vAlign w:val="center"/>
          </w:tcPr>
          <w:p w14:paraId="1F7AFF11" w14:textId="6C0500C1"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55AF28E0" w14:textId="77777777" w:rsidTr="00493936">
        <w:trPr>
          <w:trHeight w:val="390"/>
        </w:trPr>
        <w:tc>
          <w:tcPr>
            <w:tcW w:w="562" w:type="dxa"/>
            <w:tcBorders>
              <w:top w:val="single" w:sz="4" w:space="0" w:color="auto"/>
              <w:left w:val="single" w:sz="4" w:space="0" w:color="auto"/>
              <w:bottom w:val="single" w:sz="4" w:space="0" w:color="auto"/>
              <w:right w:val="single" w:sz="4" w:space="0" w:color="auto"/>
            </w:tcBorders>
            <w:vAlign w:val="center"/>
          </w:tcPr>
          <w:p w14:paraId="7B54A186"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24</w:t>
            </w:r>
          </w:p>
        </w:tc>
        <w:tc>
          <w:tcPr>
            <w:tcW w:w="6074" w:type="dxa"/>
            <w:tcBorders>
              <w:top w:val="single" w:sz="4" w:space="0" w:color="auto"/>
              <w:left w:val="single" w:sz="4" w:space="0" w:color="auto"/>
              <w:bottom w:val="single" w:sz="4" w:space="0" w:color="auto"/>
              <w:right w:val="single" w:sz="4" w:space="0" w:color="auto"/>
            </w:tcBorders>
            <w:vAlign w:val="center"/>
          </w:tcPr>
          <w:p w14:paraId="78C592C7" w14:textId="476A1F8D"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LIVRO DE ATAS EM BROCHURA, COM 100 FOLHAS, NUMERADA, COM CAPA DURA, FOLHAS INTERNAS DE PAPEL OFF-SET 56G/M², MEDINDO 206 X 300MM, MEDIDAS PODENDO VARIAR +/- 3%, DEVERÁ CONSTAR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4E9CDB4C"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7295C7F3" w14:textId="2E2CCBF1"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15</w:t>
            </w:r>
          </w:p>
        </w:tc>
        <w:tc>
          <w:tcPr>
            <w:tcW w:w="992" w:type="dxa"/>
            <w:tcBorders>
              <w:top w:val="single" w:sz="4" w:space="0" w:color="auto"/>
              <w:left w:val="nil"/>
              <w:bottom w:val="single" w:sz="4" w:space="0" w:color="auto"/>
              <w:right w:val="single" w:sz="4" w:space="0" w:color="auto"/>
            </w:tcBorders>
            <w:vAlign w:val="center"/>
          </w:tcPr>
          <w:p w14:paraId="7724B135" w14:textId="07D394ED"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6C864817"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3BC0057F"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25</w:t>
            </w:r>
          </w:p>
        </w:tc>
        <w:tc>
          <w:tcPr>
            <w:tcW w:w="6074" w:type="dxa"/>
            <w:tcBorders>
              <w:top w:val="single" w:sz="4" w:space="0" w:color="auto"/>
              <w:left w:val="single" w:sz="4" w:space="0" w:color="auto"/>
              <w:bottom w:val="single" w:sz="4" w:space="0" w:color="auto"/>
              <w:right w:val="single" w:sz="4" w:space="0" w:color="auto"/>
            </w:tcBorders>
            <w:vAlign w:val="center"/>
          </w:tcPr>
          <w:p w14:paraId="509FB719" w14:textId="0E20DA83"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LIVRO PROTOCOLO DE CORRESPONDÊNCIAS 1/4, COM 100 FOLHAS, CAPA DURA, BROCHURA, FOLHAS INTERNAS EM PAPEL OFF SET 56G/M², MEDINDO 215X157MM, MEDIDAS PODENDO VARIAR +/- 3%, DEVERÁ CONSTAR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1A400B62"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26016527" w14:textId="6B814D8F"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15</w:t>
            </w:r>
          </w:p>
        </w:tc>
        <w:tc>
          <w:tcPr>
            <w:tcW w:w="992" w:type="dxa"/>
            <w:tcBorders>
              <w:top w:val="single" w:sz="4" w:space="0" w:color="auto"/>
              <w:left w:val="nil"/>
              <w:bottom w:val="single" w:sz="4" w:space="0" w:color="auto"/>
              <w:right w:val="single" w:sz="4" w:space="0" w:color="auto"/>
            </w:tcBorders>
            <w:vAlign w:val="center"/>
          </w:tcPr>
          <w:p w14:paraId="1E9245A3" w14:textId="64163730"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63B2B22D" w14:textId="77777777" w:rsidTr="00493936">
        <w:trPr>
          <w:trHeight w:val="271"/>
        </w:trPr>
        <w:tc>
          <w:tcPr>
            <w:tcW w:w="562" w:type="dxa"/>
            <w:tcBorders>
              <w:top w:val="single" w:sz="4" w:space="0" w:color="auto"/>
              <w:left w:val="single" w:sz="4" w:space="0" w:color="auto"/>
              <w:bottom w:val="single" w:sz="4" w:space="0" w:color="auto"/>
              <w:right w:val="single" w:sz="4" w:space="0" w:color="auto"/>
            </w:tcBorders>
            <w:vAlign w:val="center"/>
          </w:tcPr>
          <w:p w14:paraId="76889E4D"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26</w:t>
            </w:r>
          </w:p>
        </w:tc>
        <w:tc>
          <w:tcPr>
            <w:tcW w:w="6074" w:type="dxa"/>
            <w:tcBorders>
              <w:top w:val="single" w:sz="4" w:space="0" w:color="auto"/>
              <w:left w:val="single" w:sz="4" w:space="0" w:color="auto"/>
              <w:bottom w:val="single" w:sz="4" w:space="0" w:color="auto"/>
              <w:right w:val="single" w:sz="4" w:space="0" w:color="auto"/>
            </w:tcBorders>
            <w:vAlign w:val="center"/>
          </w:tcPr>
          <w:p w14:paraId="722DEB3A" w14:textId="44232694"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PAPEL KRAFT NATURAL LISO, GRAMATURA 80G, LARGURA 60CM, BOBINA COM 10KG, PODENDO VARIAR +/- 3%.</w:t>
            </w:r>
          </w:p>
        </w:tc>
        <w:tc>
          <w:tcPr>
            <w:tcW w:w="1156" w:type="dxa"/>
            <w:tcBorders>
              <w:top w:val="single" w:sz="4" w:space="0" w:color="auto"/>
              <w:left w:val="nil"/>
              <w:bottom w:val="single" w:sz="4" w:space="0" w:color="auto"/>
              <w:right w:val="single" w:sz="4" w:space="0" w:color="auto"/>
            </w:tcBorders>
            <w:vAlign w:val="center"/>
          </w:tcPr>
          <w:p w14:paraId="66A608A1"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Rolo</w:t>
            </w:r>
          </w:p>
        </w:tc>
        <w:tc>
          <w:tcPr>
            <w:tcW w:w="992" w:type="dxa"/>
            <w:tcBorders>
              <w:top w:val="single" w:sz="4" w:space="0" w:color="auto"/>
              <w:left w:val="nil"/>
              <w:bottom w:val="single" w:sz="4" w:space="0" w:color="auto"/>
              <w:right w:val="single" w:sz="4" w:space="0" w:color="auto"/>
            </w:tcBorders>
            <w:vAlign w:val="center"/>
          </w:tcPr>
          <w:p w14:paraId="0AA5EC5F" w14:textId="711337B2"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4</w:t>
            </w:r>
          </w:p>
        </w:tc>
        <w:tc>
          <w:tcPr>
            <w:tcW w:w="992" w:type="dxa"/>
            <w:tcBorders>
              <w:top w:val="single" w:sz="4" w:space="0" w:color="auto"/>
              <w:left w:val="nil"/>
              <w:bottom w:val="single" w:sz="4" w:space="0" w:color="auto"/>
              <w:right w:val="single" w:sz="4" w:space="0" w:color="auto"/>
            </w:tcBorders>
            <w:vAlign w:val="center"/>
          </w:tcPr>
          <w:p w14:paraId="1A69B0DC" w14:textId="584A5570"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33294450" w14:textId="77777777" w:rsidTr="00493936">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596A4269"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27</w:t>
            </w:r>
          </w:p>
        </w:tc>
        <w:tc>
          <w:tcPr>
            <w:tcW w:w="6074" w:type="dxa"/>
            <w:tcBorders>
              <w:top w:val="single" w:sz="4" w:space="0" w:color="auto"/>
              <w:left w:val="single" w:sz="4" w:space="0" w:color="auto"/>
              <w:bottom w:val="single" w:sz="4" w:space="0" w:color="auto"/>
              <w:right w:val="single" w:sz="4" w:space="0" w:color="auto"/>
            </w:tcBorders>
            <w:vAlign w:val="center"/>
          </w:tcPr>
          <w:p w14:paraId="5C829CB8" w14:textId="73CE2CAA"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PAPEL SULFITE, GRAMATURA DE 75G/M2, FORMATO A4, MEDINDO 210X297MM, ALVURA MÍNIMA DE 90%, OPACIDADE MÍNIMA DE 87%, PH ALCALINO, COR BRANCA, COM CERTIFICACAO ISO 9001, AMBIENTAL FSC OU CERFLOR; DEVERÁ ESTAR ACONDICIONADA EM RESMA, CONTENDO 500 (QUINHENTAS) FOLHAS E REEMBALADA EM CAIXA DE PAPELÃO COM ATÉ 10 RESMAS, EMBALAGEM CONSTANDO DADOS DE IDENTIFICAÇÃO E PROCEDÊNCIA.</w:t>
            </w:r>
          </w:p>
        </w:tc>
        <w:tc>
          <w:tcPr>
            <w:tcW w:w="1156" w:type="dxa"/>
            <w:tcBorders>
              <w:top w:val="single" w:sz="4" w:space="0" w:color="auto"/>
              <w:left w:val="nil"/>
              <w:bottom w:val="single" w:sz="4" w:space="0" w:color="auto"/>
              <w:right w:val="single" w:sz="4" w:space="0" w:color="auto"/>
            </w:tcBorders>
            <w:vAlign w:val="center"/>
          </w:tcPr>
          <w:p w14:paraId="19C3323C"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Resma</w:t>
            </w:r>
          </w:p>
        </w:tc>
        <w:tc>
          <w:tcPr>
            <w:tcW w:w="992" w:type="dxa"/>
            <w:tcBorders>
              <w:top w:val="single" w:sz="4" w:space="0" w:color="auto"/>
              <w:left w:val="nil"/>
              <w:bottom w:val="single" w:sz="4" w:space="0" w:color="auto"/>
              <w:right w:val="single" w:sz="4" w:space="0" w:color="auto"/>
            </w:tcBorders>
            <w:vAlign w:val="center"/>
          </w:tcPr>
          <w:p w14:paraId="706AF725" w14:textId="0524B74D"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750</w:t>
            </w:r>
          </w:p>
        </w:tc>
        <w:tc>
          <w:tcPr>
            <w:tcW w:w="992" w:type="dxa"/>
            <w:tcBorders>
              <w:top w:val="single" w:sz="4" w:space="0" w:color="auto"/>
              <w:left w:val="nil"/>
              <w:bottom w:val="single" w:sz="4" w:space="0" w:color="auto"/>
              <w:right w:val="single" w:sz="4" w:space="0" w:color="auto"/>
            </w:tcBorders>
            <w:vAlign w:val="center"/>
          </w:tcPr>
          <w:p w14:paraId="52982DFE" w14:textId="6C98C303"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750</w:t>
            </w:r>
          </w:p>
        </w:tc>
      </w:tr>
      <w:tr w:rsidR="000608BE" w14:paraId="5CC2086B"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512E7F23"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28</w:t>
            </w:r>
          </w:p>
        </w:tc>
        <w:tc>
          <w:tcPr>
            <w:tcW w:w="6074" w:type="dxa"/>
            <w:tcBorders>
              <w:top w:val="single" w:sz="4" w:space="0" w:color="auto"/>
              <w:left w:val="single" w:sz="4" w:space="0" w:color="auto"/>
              <w:bottom w:val="single" w:sz="4" w:space="0" w:color="auto"/>
              <w:right w:val="single" w:sz="4" w:space="0" w:color="auto"/>
            </w:tcBorders>
            <w:vAlign w:val="center"/>
          </w:tcPr>
          <w:p w14:paraId="7FD045E4" w14:textId="2181BDF4" w:rsidR="000608BE" w:rsidRPr="000608BE" w:rsidRDefault="000608BE" w:rsidP="000608BE">
            <w:pPr>
              <w:jc w:val="both"/>
              <w:rPr>
                <w:rFonts w:ascii="Arial" w:hAnsi="Arial" w:cs="Arial"/>
                <w:bCs/>
                <w:color w:val="000000"/>
                <w:sz w:val="18"/>
                <w:szCs w:val="18"/>
              </w:rPr>
            </w:pPr>
            <w:r w:rsidRPr="000608BE">
              <w:rPr>
                <w:rFonts w:ascii="Arial" w:hAnsi="Arial" w:cs="Arial"/>
                <w:sz w:val="18"/>
                <w:szCs w:val="18"/>
              </w:rPr>
              <w:t>PERCEVEJOS EM AÇO LATONADO DOURADO, COM PONTAS AFIADAS PARA MELHOR FIXAÇÃO, EMBALAGEM COM 100 UNIDADES QUE DEVERÁ CONSTAR EXTERNAMENTE DADOS DE IDENTIFICAÇÃO, PROCEDÊNCIA, Nº DO LOTE.</w:t>
            </w:r>
          </w:p>
        </w:tc>
        <w:tc>
          <w:tcPr>
            <w:tcW w:w="1156" w:type="dxa"/>
            <w:tcBorders>
              <w:top w:val="single" w:sz="4" w:space="0" w:color="auto"/>
              <w:left w:val="nil"/>
              <w:bottom w:val="single" w:sz="4" w:space="0" w:color="auto"/>
              <w:right w:val="single" w:sz="4" w:space="0" w:color="auto"/>
            </w:tcBorders>
            <w:vAlign w:val="center"/>
          </w:tcPr>
          <w:p w14:paraId="74163668"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Caixa</w:t>
            </w:r>
          </w:p>
        </w:tc>
        <w:tc>
          <w:tcPr>
            <w:tcW w:w="992" w:type="dxa"/>
            <w:tcBorders>
              <w:top w:val="single" w:sz="4" w:space="0" w:color="auto"/>
              <w:left w:val="nil"/>
              <w:bottom w:val="single" w:sz="4" w:space="0" w:color="auto"/>
              <w:right w:val="single" w:sz="4" w:space="0" w:color="auto"/>
            </w:tcBorders>
            <w:vAlign w:val="center"/>
          </w:tcPr>
          <w:p w14:paraId="13323A48" w14:textId="185A3C9C"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2</w:t>
            </w:r>
          </w:p>
        </w:tc>
        <w:tc>
          <w:tcPr>
            <w:tcW w:w="992" w:type="dxa"/>
            <w:tcBorders>
              <w:top w:val="single" w:sz="4" w:space="0" w:color="auto"/>
              <w:left w:val="nil"/>
              <w:bottom w:val="single" w:sz="4" w:space="0" w:color="auto"/>
              <w:right w:val="single" w:sz="4" w:space="0" w:color="auto"/>
            </w:tcBorders>
            <w:vAlign w:val="center"/>
          </w:tcPr>
          <w:p w14:paraId="08F2916F" w14:textId="543F387C"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3CA129DA" w14:textId="77777777" w:rsidTr="00493936">
        <w:trPr>
          <w:trHeight w:val="313"/>
        </w:trPr>
        <w:tc>
          <w:tcPr>
            <w:tcW w:w="562" w:type="dxa"/>
            <w:tcBorders>
              <w:top w:val="single" w:sz="4" w:space="0" w:color="auto"/>
              <w:left w:val="single" w:sz="4" w:space="0" w:color="auto"/>
              <w:bottom w:val="single" w:sz="4" w:space="0" w:color="auto"/>
              <w:right w:val="single" w:sz="4" w:space="0" w:color="auto"/>
            </w:tcBorders>
            <w:vAlign w:val="center"/>
          </w:tcPr>
          <w:p w14:paraId="1AC9DA73"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29</w:t>
            </w:r>
          </w:p>
        </w:tc>
        <w:tc>
          <w:tcPr>
            <w:tcW w:w="6074" w:type="dxa"/>
            <w:tcBorders>
              <w:top w:val="single" w:sz="4" w:space="0" w:color="auto"/>
              <w:left w:val="single" w:sz="4" w:space="0" w:color="auto"/>
              <w:bottom w:val="single" w:sz="4" w:space="0" w:color="auto"/>
              <w:right w:val="single" w:sz="4" w:space="0" w:color="auto"/>
            </w:tcBorders>
            <w:vAlign w:val="center"/>
          </w:tcPr>
          <w:p w14:paraId="4CCE1EA1" w14:textId="672A816C" w:rsidR="000608BE" w:rsidRPr="000608BE" w:rsidRDefault="000608BE" w:rsidP="000608BE">
            <w:pPr>
              <w:jc w:val="both"/>
              <w:rPr>
                <w:rFonts w:ascii="Arial" w:hAnsi="Arial" w:cs="Arial"/>
                <w:sz w:val="18"/>
                <w:szCs w:val="18"/>
              </w:rPr>
            </w:pPr>
            <w:r w:rsidRPr="000608BE">
              <w:rPr>
                <w:rFonts w:ascii="Arial" w:hAnsi="Arial" w:cs="Arial"/>
                <w:sz w:val="18"/>
                <w:szCs w:val="18"/>
              </w:rPr>
              <w:t>SUPORTE PARA DUREX, PARA ROLOS DE FITAS COM LARGURAS DE 12MM OU 19MM, ERGONÔMICO, COMPACTO, COM LATERAIS PROJETADAS PARA PROPORCIONAR UM MANUSEIO SEGURO; LÂMINA DE AÇO INOX SERRILHADA, BASE ANTI-DERRAPANTE, MEDIDAS 195x100x95MM; PODENDO VARIAR EM +/- 5%.</w:t>
            </w:r>
          </w:p>
        </w:tc>
        <w:tc>
          <w:tcPr>
            <w:tcW w:w="1156" w:type="dxa"/>
            <w:tcBorders>
              <w:top w:val="single" w:sz="4" w:space="0" w:color="auto"/>
              <w:left w:val="nil"/>
              <w:bottom w:val="single" w:sz="4" w:space="0" w:color="auto"/>
              <w:right w:val="single" w:sz="4" w:space="0" w:color="auto"/>
            </w:tcBorders>
            <w:vAlign w:val="center"/>
          </w:tcPr>
          <w:p w14:paraId="1A79F0D0"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53182BBC" w14:textId="3916ED94"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4</w:t>
            </w:r>
          </w:p>
        </w:tc>
        <w:tc>
          <w:tcPr>
            <w:tcW w:w="992" w:type="dxa"/>
            <w:tcBorders>
              <w:top w:val="single" w:sz="4" w:space="0" w:color="auto"/>
              <w:left w:val="nil"/>
              <w:bottom w:val="single" w:sz="4" w:space="0" w:color="auto"/>
              <w:right w:val="single" w:sz="4" w:space="0" w:color="auto"/>
            </w:tcBorders>
            <w:vAlign w:val="center"/>
          </w:tcPr>
          <w:p w14:paraId="6152B2C5" w14:textId="3BE6973B"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60527648" w14:textId="77777777" w:rsidTr="00493936">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0DCF5475"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30</w:t>
            </w:r>
          </w:p>
        </w:tc>
        <w:tc>
          <w:tcPr>
            <w:tcW w:w="6074" w:type="dxa"/>
            <w:tcBorders>
              <w:top w:val="single" w:sz="4" w:space="0" w:color="auto"/>
              <w:left w:val="single" w:sz="4" w:space="0" w:color="auto"/>
              <w:bottom w:val="single" w:sz="4" w:space="0" w:color="auto"/>
              <w:right w:val="single" w:sz="4" w:space="0" w:color="auto"/>
            </w:tcBorders>
            <w:vAlign w:val="center"/>
          </w:tcPr>
          <w:p w14:paraId="65E7D22F" w14:textId="65D309F5" w:rsidR="000608BE" w:rsidRPr="000608BE" w:rsidRDefault="000608BE" w:rsidP="000608BE">
            <w:pPr>
              <w:jc w:val="both"/>
              <w:rPr>
                <w:rFonts w:ascii="Arial" w:hAnsi="Arial" w:cs="Arial"/>
                <w:sz w:val="18"/>
                <w:szCs w:val="18"/>
              </w:rPr>
            </w:pPr>
            <w:r w:rsidRPr="000608BE">
              <w:rPr>
                <w:rFonts w:ascii="Arial" w:hAnsi="Arial" w:cs="Arial"/>
                <w:sz w:val="18"/>
                <w:szCs w:val="18"/>
              </w:rPr>
              <w:t>TESOURA COMUM DE USO GERAL, CABO PLÁSTICO ANATÔMICO, LÂMINA EM AÇO INOXIDÁVEL, TAMANHO DE 8 POLEGADAS, PODENDO VARIAR +/- 7%.</w:t>
            </w:r>
          </w:p>
        </w:tc>
        <w:tc>
          <w:tcPr>
            <w:tcW w:w="1156" w:type="dxa"/>
            <w:tcBorders>
              <w:top w:val="single" w:sz="4" w:space="0" w:color="auto"/>
              <w:left w:val="nil"/>
              <w:bottom w:val="single" w:sz="4" w:space="0" w:color="auto"/>
              <w:right w:val="single" w:sz="4" w:space="0" w:color="auto"/>
            </w:tcBorders>
            <w:vAlign w:val="center"/>
          </w:tcPr>
          <w:p w14:paraId="0977526F"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41A21B61" w14:textId="1AB1B4FD"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6</w:t>
            </w:r>
          </w:p>
        </w:tc>
        <w:tc>
          <w:tcPr>
            <w:tcW w:w="992" w:type="dxa"/>
            <w:tcBorders>
              <w:top w:val="single" w:sz="4" w:space="0" w:color="auto"/>
              <w:left w:val="nil"/>
              <w:bottom w:val="single" w:sz="4" w:space="0" w:color="auto"/>
              <w:right w:val="single" w:sz="4" w:space="0" w:color="auto"/>
            </w:tcBorders>
            <w:vAlign w:val="center"/>
          </w:tcPr>
          <w:p w14:paraId="030134C7" w14:textId="76C63BA3"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r w:rsidR="000608BE" w14:paraId="384D48B6" w14:textId="77777777" w:rsidTr="00493936">
        <w:trPr>
          <w:trHeight w:val="271"/>
        </w:trPr>
        <w:tc>
          <w:tcPr>
            <w:tcW w:w="562" w:type="dxa"/>
            <w:tcBorders>
              <w:top w:val="single" w:sz="4" w:space="0" w:color="auto"/>
              <w:left w:val="single" w:sz="4" w:space="0" w:color="auto"/>
              <w:bottom w:val="single" w:sz="4" w:space="0" w:color="auto"/>
              <w:right w:val="single" w:sz="4" w:space="0" w:color="auto"/>
            </w:tcBorders>
            <w:vAlign w:val="center"/>
          </w:tcPr>
          <w:p w14:paraId="569086A4"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31</w:t>
            </w:r>
          </w:p>
        </w:tc>
        <w:tc>
          <w:tcPr>
            <w:tcW w:w="6074" w:type="dxa"/>
            <w:tcBorders>
              <w:top w:val="single" w:sz="4" w:space="0" w:color="auto"/>
              <w:left w:val="single" w:sz="4" w:space="0" w:color="auto"/>
              <w:bottom w:val="single" w:sz="4" w:space="0" w:color="auto"/>
              <w:right w:val="single" w:sz="4" w:space="0" w:color="auto"/>
            </w:tcBorders>
            <w:vAlign w:val="center"/>
          </w:tcPr>
          <w:p w14:paraId="018A344C" w14:textId="53C7F8E2" w:rsidR="000608BE" w:rsidRPr="000608BE" w:rsidRDefault="000608BE" w:rsidP="000608BE">
            <w:pPr>
              <w:jc w:val="both"/>
              <w:rPr>
                <w:rFonts w:ascii="Arial" w:hAnsi="Arial" w:cs="Arial"/>
                <w:sz w:val="18"/>
                <w:szCs w:val="18"/>
              </w:rPr>
            </w:pPr>
            <w:r w:rsidRPr="000608BE">
              <w:rPr>
                <w:rFonts w:ascii="Arial" w:hAnsi="Arial" w:cs="Arial"/>
                <w:color w:val="000000"/>
                <w:sz w:val="18"/>
                <w:szCs w:val="18"/>
              </w:rPr>
              <w:t>CONECTOR RJ45 KEYSTONE CAT6 FÊMEA COMPATÍVEL COM RJ11 COM SUPORTE PARA CONDUTORES DE 22 A 26 AWG</w:t>
            </w:r>
          </w:p>
        </w:tc>
        <w:tc>
          <w:tcPr>
            <w:tcW w:w="1156" w:type="dxa"/>
            <w:tcBorders>
              <w:top w:val="single" w:sz="4" w:space="0" w:color="auto"/>
              <w:left w:val="nil"/>
              <w:bottom w:val="single" w:sz="4" w:space="0" w:color="auto"/>
              <w:right w:val="single" w:sz="4" w:space="0" w:color="auto"/>
            </w:tcBorders>
            <w:vAlign w:val="center"/>
          </w:tcPr>
          <w:p w14:paraId="2E04FE9C" w14:textId="77777777" w:rsidR="000608BE" w:rsidRDefault="000608BE" w:rsidP="000608BE">
            <w:pPr>
              <w:jc w:val="center"/>
              <w:rPr>
                <w:rFonts w:ascii="Arial" w:hAnsi="Arial" w:cs="Arial"/>
                <w:bCs/>
                <w:color w:val="000000"/>
                <w:sz w:val="18"/>
                <w:szCs w:val="18"/>
              </w:rPr>
            </w:pPr>
            <w:r>
              <w:rPr>
                <w:rFonts w:ascii="Arial" w:hAnsi="Arial" w:cs="Arial"/>
                <w:bCs/>
                <w:color w:val="000000"/>
                <w:sz w:val="18"/>
                <w:szCs w:val="18"/>
              </w:rPr>
              <w:t>Unidade</w:t>
            </w:r>
          </w:p>
        </w:tc>
        <w:tc>
          <w:tcPr>
            <w:tcW w:w="992" w:type="dxa"/>
            <w:tcBorders>
              <w:top w:val="single" w:sz="4" w:space="0" w:color="auto"/>
              <w:left w:val="nil"/>
              <w:bottom w:val="single" w:sz="4" w:space="0" w:color="auto"/>
              <w:right w:val="single" w:sz="4" w:space="0" w:color="auto"/>
            </w:tcBorders>
            <w:vAlign w:val="center"/>
          </w:tcPr>
          <w:p w14:paraId="10A86697" w14:textId="25B7EAF6"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16</w:t>
            </w:r>
          </w:p>
        </w:tc>
        <w:tc>
          <w:tcPr>
            <w:tcW w:w="992" w:type="dxa"/>
            <w:tcBorders>
              <w:top w:val="single" w:sz="4" w:space="0" w:color="auto"/>
              <w:left w:val="nil"/>
              <w:bottom w:val="single" w:sz="4" w:space="0" w:color="auto"/>
              <w:right w:val="single" w:sz="4" w:space="0" w:color="auto"/>
            </w:tcBorders>
            <w:vAlign w:val="center"/>
          </w:tcPr>
          <w:p w14:paraId="27746B83" w14:textId="57DE9EC7" w:rsidR="000608BE" w:rsidRDefault="000608BE" w:rsidP="000608BE">
            <w:pPr>
              <w:jc w:val="center"/>
              <w:rPr>
                <w:rFonts w:ascii="Arial" w:hAnsi="Arial" w:cs="Arial"/>
                <w:bCs/>
                <w:color w:val="000000"/>
                <w:sz w:val="18"/>
                <w:szCs w:val="18"/>
              </w:rPr>
            </w:pPr>
            <w:r w:rsidRPr="000608BE">
              <w:rPr>
                <w:rFonts w:ascii="Arial" w:hAnsi="Arial" w:cs="Arial"/>
                <w:bCs/>
                <w:color w:val="000000"/>
                <w:sz w:val="18"/>
                <w:szCs w:val="18"/>
              </w:rPr>
              <w:t>---</w:t>
            </w:r>
          </w:p>
        </w:tc>
      </w:tr>
    </w:tbl>
    <w:p w14:paraId="09C70F0D" w14:textId="77777777" w:rsidR="00276B57" w:rsidRPr="00DF185F" w:rsidRDefault="00276B57" w:rsidP="00DF185F">
      <w:pPr>
        <w:contextualSpacing/>
        <w:jc w:val="both"/>
        <w:rPr>
          <w:rFonts w:ascii="Arial" w:eastAsia="Calibri" w:hAnsi="Arial" w:cs="Arial"/>
          <w:sz w:val="10"/>
          <w:szCs w:val="10"/>
          <w:lang w:eastAsia="en-US"/>
        </w:rPr>
      </w:pPr>
    </w:p>
    <w:p w14:paraId="527F0C67" w14:textId="5F23B7CC" w:rsidR="00184724" w:rsidRPr="00184724" w:rsidRDefault="00260001" w:rsidP="004270A6">
      <w:pPr>
        <w:pStyle w:val="PargrafodaLista"/>
        <w:numPr>
          <w:ilvl w:val="1"/>
          <w:numId w:val="60"/>
        </w:numPr>
        <w:tabs>
          <w:tab w:val="left" w:pos="426"/>
        </w:tabs>
        <w:spacing w:after="0" w:line="240" w:lineRule="auto"/>
        <w:ind w:left="0" w:firstLine="0"/>
        <w:jc w:val="both"/>
        <w:rPr>
          <w:rFonts w:ascii="Arial" w:eastAsia="Times New Roman" w:hAnsi="Arial" w:cs="Arial"/>
          <w:color w:val="000000"/>
          <w:lang w:eastAsia="pt-BR"/>
        </w:rPr>
      </w:pPr>
      <w:r w:rsidRPr="00184724">
        <w:rPr>
          <w:rFonts w:ascii="Arial" w:hAnsi="Arial" w:cs="Arial"/>
        </w:rPr>
        <w:t xml:space="preserve">Os objetos deste </w:t>
      </w:r>
      <w:r w:rsidR="00DF185F" w:rsidRPr="00184724">
        <w:rPr>
          <w:rFonts w:ascii="Arial" w:hAnsi="Arial" w:cs="Arial"/>
        </w:rPr>
        <w:t>Anexo</w:t>
      </w:r>
      <w:r w:rsidRPr="00184724">
        <w:rPr>
          <w:rFonts w:ascii="Arial" w:hAnsi="Arial" w:cs="Arial"/>
        </w:rPr>
        <w:t xml:space="preserve">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ou pelo e-mail </w:t>
      </w:r>
      <w:hyperlink r:id="rId75" w:history="1">
        <w:r w:rsidRPr="00184724">
          <w:rPr>
            <w:rFonts w:ascii="Arial" w:hAnsi="Arial" w:cs="Arial"/>
            <w:color w:val="0000FF"/>
            <w:u w:val="single"/>
          </w:rPr>
          <w:t>almoxarifado2@cisamusep.org.br/patrimonio@cisamusep.org.br</w:t>
        </w:r>
      </w:hyperlink>
      <w:r w:rsidRPr="00184724">
        <w:rPr>
          <w:rFonts w:ascii="Arial" w:hAnsi="Arial" w:cs="Arial"/>
        </w:rPr>
        <w:t>, com o Fiscal do Contrato.</w:t>
      </w:r>
    </w:p>
    <w:p w14:paraId="37B6B9E8" w14:textId="77777777" w:rsidR="00184724" w:rsidRPr="00184724" w:rsidRDefault="00184724" w:rsidP="00184724">
      <w:pPr>
        <w:pStyle w:val="PargrafodaLista"/>
        <w:tabs>
          <w:tab w:val="left" w:pos="1260"/>
        </w:tabs>
        <w:spacing w:after="0" w:line="240" w:lineRule="auto"/>
        <w:ind w:left="360"/>
        <w:jc w:val="both"/>
        <w:rPr>
          <w:rFonts w:ascii="Arial" w:eastAsia="Times New Roman" w:hAnsi="Arial" w:cs="Arial"/>
          <w:color w:val="000000"/>
          <w:lang w:eastAsia="pt-BR"/>
        </w:rPr>
      </w:pPr>
    </w:p>
    <w:p w14:paraId="205516B1" w14:textId="7CDF9D98" w:rsidR="00DF185F" w:rsidRDefault="00DF185F" w:rsidP="000608BE">
      <w:pPr>
        <w:tabs>
          <w:tab w:val="left" w:pos="426"/>
          <w:tab w:val="left" w:pos="709"/>
        </w:tabs>
        <w:contextualSpacing/>
        <w:jc w:val="both"/>
        <w:rPr>
          <w:rFonts w:ascii="Arial" w:hAnsi="Arial" w:cs="Arial"/>
          <w:color w:val="000000"/>
          <w:sz w:val="22"/>
          <w:szCs w:val="22"/>
        </w:rPr>
      </w:pPr>
    </w:p>
    <w:p w14:paraId="444A4AA4" w14:textId="77777777" w:rsidR="00C218AA" w:rsidRDefault="00C218AA" w:rsidP="000608BE">
      <w:pPr>
        <w:tabs>
          <w:tab w:val="left" w:pos="426"/>
          <w:tab w:val="left" w:pos="709"/>
        </w:tabs>
        <w:contextualSpacing/>
        <w:jc w:val="both"/>
        <w:rPr>
          <w:rFonts w:ascii="Arial" w:hAnsi="Arial" w:cs="Arial"/>
          <w:color w:val="000000"/>
          <w:sz w:val="22"/>
          <w:szCs w:val="22"/>
        </w:rPr>
      </w:pPr>
    </w:p>
    <w:p w14:paraId="3021ECD7" w14:textId="77777777" w:rsidR="00C218AA" w:rsidRDefault="00C218AA" w:rsidP="000608BE">
      <w:pPr>
        <w:tabs>
          <w:tab w:val="left" w:pos="426"/>
          <w:tab w:val="left" w:pos="709"/>
        </w:tabs>
        <w:contextualSpacing/>
        <w:jc w:val="both"/>
        <w:rPr>
          <w:rFonts w:ascii="Arial" w:hAnsi="Arial" w:cs="Arial"/>
          <w:color w:val="000000"/>
          <w:sz w:val="22"/>
          <w:szCs w:val="22"/>
        </w:rPr>
      </w:pPr>
    </w:p>
    <w:p w14:paraId="14DD8FA0" w14:textId="77777777" w:rsidR="00C218AA" w:rsidRDefault="00C218AA" w:rsidP="000608BE">
      <w:pPr>
        <w:tabs>
          <w:tab w:val="left" w:pos="426"/>
          <w:tab w:val="left" w:pos="709"/>
        </w:tabs>
        <w:contextualSpacing/>
        <w:jc w:val="both"/>
        <w:rPr>
          <w:rFonts w:ascii="Arial" w:hAnsi="Arial" w:cs="Arial"/>
          <w:color w:val="000000"/>
          <w:sz w:val="22"/>
          <w:szCs w:val="22"/>
        </w:rPr>
      </w:pPr>
    </w:p>
    <w:p w14:paraId="0DCCCFB5" w14:textId="77777777" w:rsidR="00C218AA" w:rsidRDefault="00C218AA" w:rsidP="000608BE">
      <w:pPr>
        <w:tabs>
          <w:tab w:val="left" w:pos="426"/>
          <w:tab w:val="left" w:pos="709"/>
        </w:tabs>
        <w:contextualSpacing/>
        <w:jc w:val="both"/>
        <w:rPr>
          <w:rFonts w:ascii="Arial" w:hAnsi="Arial" w:cs="Arial"/>
          <w:color w:val="000000"/>
          <w:sz w:val="22"/>
          <w:szCs w:val="22"/>
        </w:rPr>
      </w:pPr>
    </w:p>
    <w:p w14:paraId="5F9D3ECA" w14:textId="77777777" w:rsidR="00C218AA" w:rsidRDefault="00C218AA" w:rsidP="000608BE">
      <w:pPr>
        <w:tabs>
          <w:tab w:val="left" w:pos="426"/>
          <w:tab w:val="left" w:pos="709"/>
        </w:tabs>
        <w:contextualSpacing/>
        <w:jc w:val="both"/>
        <w:rPr>
          <w:rFonts w:ascii="Arial" w:hAnsi="Arial" w:cs="Arial"/>
          <w:color w:val="000000"/>
          <w:sz w:val="22"/>
          <w:szCs w:val="22"/>
        </w:rPr>
      </w:pPr>
    </w:p>
    <w:p w14:paraId="502458DF" w14:textId="77777777" w:rsidR="00C218AA" w:rsidRDefault="00C218AA" w:rsidP="000608BE">
      <w:pPr>
        <w:tabs>
          <w:tab w:val="left" w:pos="426"/>
          <w:tab w:val="left" w:pos="709"/>
        </w:tabs>
        <w:contextualSpacing/>
        <w:jc w:val="both"/>
        <w:rPr>
          <w:rFonts w:ascii="Arial" w:hAnsi="Arial" w:cs="Arial"/>
          <w:color w:val="000000"/>
          <w:sz w:val="22"/>
          <w:szCs w:val="22"/>
        </w:rPr>
      </w:pPr>
    </w:p>
    <w:p w14:paraId="44BD3009" w14:textId="77777777" w:rsidR="00C218AA" w:rsidRDefault="00C218AA" w:rsidP="000608BE">
      <w:pPr>
        <w:tabs>
          <w:tab w:val="left" w:pos="426"/>
          <w:tab w:val="left" w:pos="709"/>
        </w:tabs>
        <w:contextualSpacing/>
        <w:jc w:val="both"/>
        <w:rPr>
          <w:rFonts w:ascii="Arial" w:hAnsi="Arial" w:cs="Arial"/>
          <w:color w:val="000000"/>
          <w:sz w:val="22"/>
          <w:szCs w:val="22"/>
        </w:rPr>
      </w:pPr>
    </w:p>
    <w:p w14:paraId="01DCE2CB" w14:textId="77777777" w:rsidR="00C218AA" w:rsidRDefault="00C218AA" w:rsidP="000608BE">
      <w:pPr>
        <w:tabs>
          <w:tab w:val="left" w:pos="426"/>
          <w:tab w:val="left" w:pos="709"/>
        </w:tabs>
        <w:contextualSpacing/>
        <w:jc w:val="both"/>
        <w:rPr>
          <w:rFonts w:ascii="Arial" w:hAnsi="Arial" w:cs="Arial"/>
          <w:color w:val="000000"/>
          <w:sz w:val="22"/>
          <w:szCs w:val="22"/>
        </w:rPr>
      </w:pPr>
    </w:p>
    <w:p w14:paraId="07AC90DE" w14:textId="77777777" w:rsidR="00C218AA" w:rsidRDefault="00C218AA" w:rsidP="000608BE">
      <w:pPr>
        <w:tabs>
          <w:tab w:val="left" w:pos="426"/>
          <w:tab w:val="left" w:pos="709"/>
        </w:tabs>
        <w:contextualSpacing/>
        <w:jc w:val="both"/>
        <w:rPr>
          <w:rFonts w:ascii="Arial" w:hAnsi="Arial" w:cs="Arial"/>
          <w:color w:val="000000"/>
          <w:sz w:val="22"/>
          <w:szCs w:val="22"/>
        </w:rPr>
      </w:pPr>
    </w:p>
    <w:p w14:paraId="2B4A9AD3" w14:textId="77777777" w:rsidR="00C218AA" w:rsidRDefault="00C218AA" w:rsidP="000608BE">
      <w:pPr>
        <w:tabs>
          <w:tab w:val="left" w:pos="426"/>
          <w:tab w:val="left" w:pos="709"/>
        </w:tabs>
        <w:contextualSpacing/>
        <w:jc w:val="both"/>
        <w:rPr>
          <w:rFonts w:ascii="Arial" w:hAnsi="Arial" w:cs="Arial"/>
          <w:color w:val="000000"/>
          <w:sz w:val="22"/>
          <w:szCs w:val="22"/>
        </w:rPr>
      </w:pPr>
    </w:p>
    <w:p w14:paraId="07431BA8" w14:textId="77777777" w:rsidR="00C218AA" w:rsidRDefault="00C218AA" w:rsidP="000608BE">
      <w:pPr>
        <w:tabs>
          <w:tab w:val="left" w:pos="426"/>
          <w:tab w:val="left" w:pos="709"/>
        </w:tabs>
        <w:contextualSpacing/>
        <w:jc w:val="both"/>
        <w:rPr>
          <w:rFonts w:ascii="Arial" w:hAnsi="Arial" w:cs="Arial"/>
          <w:color w:val="000000"/>
          <w:sz w:val="22"/>
          <w:szCs w:val="22"/>
        </w:rPr>
      </w:pPr>
    </w:p>
    <w:p w14:paraId="7A88627B" w14:textId="77777777" w:rsidR="00C218AA" w:rsidRDefault="00C218AA" w:rsidP="000608BE">
      <w:pPr>
        <w:tabs>
          <w:tab w:val="left" w:pos="426"/>
          <w:tab w:val="left" w:pos="709"/>
        </w:tabs>
        <w:contextualSpacing/>
        <w:jc w:val="both"/>
        <w:rPr>
          <w:rFonts w:ascii="Arial" w:hAnsi="Arial" w:cs="Arial"/>
          <w:color w:val="000000"/>
          <w:sz w:val="22"/>
          <w:szCs w:val="22"/>
        </w:rPr>
      </w:pPr>
    </w:p>
    <w:p w14:paraId="2425F529" w14:textId="77777777" w:rsidR="00C218AA" w:rsidRDefault="00C218AA" w:rsidP="000608BE">
      <w:pPr>
        <w:tabs>
          <w:tab w:val="left" w:pos="426"/>
          <w:tab w:val="left" w:pos="709"/>
        </w:tabs>
        <w:contextualSpacing/>
        <w:jc w:val="both"/>
        <w:rPr>
          <w:rFonts w:ascii="Arial" w:hAnsi="Arial" w:cs="Arial"/>
          <w:color w:val="000000"/>
          <w:sz w:val="22"/>
          <w:szCs w:val="22"/>
        </w:rPr>
      </w:pPr>
    </w:p>
    <w:p w14:paraId="736F181D" w14:textId="77777777" w:rsidR="00C218AA" w:rsidRDefault="00C218AA" w:rsidP="000608BE">
      <w:pPr>
        <w:tabs>
          <w:tab w:val="left" w:pos="426"/>
          <w:tab w:val="left" w:pos="709"/>
        </w:tabs>
        <w:contextualSpacing/>
        <w:jc w:val="both"/>
        <w:rPr>
          <w:rFonts w:ascii="Arial" w:hAnsi="Arial" w:cs="Arial"/>
          <w:color w:val="000000"/>
          <w:sz w:val="22"/>
          <w:szCs w:val="22"/>
        </w:rPr>
      </w:pPr>
    </w:p>
    <w:p w14:paraId="13B70621" w14:textId="77777777" w:rsidR="00C218AA" w:rsidRDefault="00C218AA" w:rsidP="000608BE">
      <w:pPr>
        <w:tabs>
          <w:tab w:val="left" w:pos="426"/>
          <w:tab w:val="left" w:pos="709"/>
        </w:tabs>
        <w:contextualSpacing/>
        <w:jc w:val="both"/>
        <w:rPr>
          <w:rFonts w:ascii="Arial" w:hAnsi="Arial" w:cs="Arial"/>
          <w:color w:val="000000"/>
          <w:sz w:val="22"/>
          <w:szCs w:val="22"/>
        </w:rPr>
      </w:pPr>
    </w:p>
    <w:p w14:paraId="62FEF7EB" w14:textId="3042566A" w:rsidR="00C218AA" w:rsidRDefault="00C218AA" w:rsidP="00C218AA">
      <w:pPr>
        <w:autoSpaceDE w:val="0"/>
        <w:autoSpaceDN w:val="0"/>
        <w:adjustRightInd w:val="0"/>
        <w:jc w:val="center"/>
        <w:rPr>
          <w:rFonts w:ascii="Arial" w:eastAsiaTheme="minorHAnsi" w:hAnsi="Arial" w:cs="Arial"/>
          <w:b/>
          <w:bCs/>
          <w:color w:val="000000"/>
          <w:sz w:val="23"/>
          <w:szCs w:val="23"/>
          <w:lang w:eastAsia="en-US"/>
        </w:rPr>
      </w:pPr>
      <w:r w:rsidRPr="00C218AA">
        <w:rPr>
          <w:rFonts w:ascii="Arial" w:eastAsiaTheme="minorHAnsi" w:hAnsi="Arial" w:cs="Arial"/>
          <w:b/>
          <w:bCs/>
          <w:color w:val="000000"/>
          <w:sz w:val="23"/>
          <w:szCs w:val="23"/>
          <w:lang w:eastAsia="en-US"/>
        </w:rPr>
        <w:t>ANEXO IV</w:t>
      </w:r>
    </w:p>
    <w:p w14:paraId="3F7C0036" w14:textId="77777777" w:rsidR="00C218AA" w:rsidRPr="00C218AA" w:rsidRDefault="00C218AA" w:rsidP="00C218AA">
      <w:pPr>
        <w:autoSpaceDE w:val="0"/>
        <w:autoSpaceDN w:val="0"/>
        <w:adjustRightInd w:val="0"/>
        <w:jc w:val="center"/>
        <w:rPr>
          <w:rFonts w:ascii="Arial" w:eastAsiaTheme="minorHAnsi" w:hAnsi="Arial" w:cs="Arial"/>
          <w:color w:val="000000"/>
          <w:sz w:val="23"/>
          <w:szCs w:val="23"/>
          <w:lang w:eastAsia="en-US"/>
        </w:rPr>
      </w:pPr>
    </w:p>
    <w:p w14:paraId="6A79E5D5" w14:textId="1320F727" w:rsidR="00C218AA" w:rsidRDefault="00C218AA" w:rsidP="00C218AA">
      <w:pPr>
        <w:autoSpaceDE w:val="0"/>
        <w:autoSpaceDN w:val="0"/>
        <w:adjustRightInd w:val="0"/>
        <w:jc w:val="center"/>
        <w:rPr>
          <w:rFonts w:ascii="Arial" w:eastAsiaTheme="minorHAnsi" w:hAnsi="Arial" w:cs="Arial"/>
          <w:b/>
          <w:bCs/>
          <w:color w:val="000000"/>
          <w:sz w:val="22"/>
          <w:szCs w:val="22"/>
          <w:lang w:eastAsia="en-US"/>
        </w:rPr>
      </w:pPr>
      <w:r w:rsidRPr="00C218AA">
        <w:rPr>
          <w:rFonts w:ascii="Arial" w:eastAsiaTheme="minorHAnsi" w:hAnsi="Arial" w:cs="Arial"/>
          <w:b/>
          <w:bCs/>
          <w:color w:val="000000"/>
          <w:sz w:val="22"/>
          <w:szCs w:val="22"/>
          <w:lang w:eastAsia="en-US"/>
        </w:rPr>
        <w:t>Modelo de Declaração de entrega de amostras</w:t>
      </w:r>
    </w:p>
    <w:p w14:paraId="5927F26D" w14:textId="77777777" w:rsidR="00C218AA" w:rsidRDefault="00C218AA" w:rsidP="00C218AA">
      <w:pPr>
        <w:autoSpaceDE w:val="0"/>
        <w:autoSpaceDN w:val="0"/>
        <w:adjustRightInd w:val="0"/>
        <w:jc w:val="center"/>
        <w:rPr>
          <w:rFonts w:ascii="Arial" w:eastAsiaTheme="minorHAnsi" w:hAnsi="Arial" w:cs="Arial"/>
          <w:b/>
          <w:bCs/>
          <w:color w:val="000000"/>
          <w:sz w:val="22"/>
          <w:szCs w:val="22"/>
          <w:lang w:eastAsia="en-US"/>
        </w:rPr>
      </w:pPr>
    </w:p>
    <w:p w14:paraId="58425221" w14:textId="77777777" w:rsidR="00C218AA" w:rsidRP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6173190F" w14:textId="77777777" w:rsidR="00C218AA" w:rsidRDefault="00C218AA" w:rsidP="00C218AA">
      <w:pPr>
        <w:autoSpaceDE w:val="0"/>
        <w:autoSpaceDN w:val="0"/>
        <w:adjustRightInd w:val="0"/>
        <w:rPr>
          <w:rFonts w:ascii="Arial" w:eastAsiaTheme="minorHAnsi" w:hAnsi="Arial" w:cs="Arial"/>
          <w:b/>
          <w:bCs/>
          <w:color w:val="000000"/>
          <w:sz w:val="22"/>
          <w:szCs w:val="22"/>
          <w:lang w:eastAsia="en-US"/>
        </w:rPr>
      </w:pPr>
      <w:r w:rsidRPr="00C218AA">
        <w:rPr>
          <w:rFonts w:ascii="Arial" w:eastAsiaTheme="minorHAnsi" w:hAnsi="Arial" w:cs="Arial"/>
          <w:b/>
          <w:bCs/>
          <w:color w:val="000000"/>
          <w:sz w:val="22"/>
          <w:szCs w:val="22"/>
          <w:lang w:eastAsia="en-US"/>
        </w:rPr>
        <w:t xml:space="preserve">Ao PREGOEIRO do Consórcio Público Intermunicipal de Saúde do Setentrião Paranaense – CISAMUSEP </w:t>
      </w:r>
    </w:p>
    <w:p w14:paraId="0978089E"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p>
    <w:p w14:paraId="179537E2" w14:textId="5AED96D9" w:rsidR="00C218AA" w:rsidRDefault="00C218AA" w:rsidP="00C218AA">
      <w:pPr>
        <w:autoSpaceDE w:val="0"/>
        <w:autoSpaceDN w:val="0"/>
        <w:adjustRightInd w:val="0"/>
        <w:rPr>
          <w:rFonts w:ascii="Arial" w:eastAsiaTheme="minorHAnsi" w:hAnsi="Arial" w:cs="Arial"/>
          <w:b/>
          <w:bCs/>
          <w:color w:val="000000"/>
          <w:sz w:val="22"/>
          <w:szCs w:val="22"/>
          <w:lang w:eastAsia="en-US"/>
        </w:rPr>
      </w:pPr>
      <w:r w:rsidRPr="00C218AA">
        <w:rPr>
          <w:rFonts w:ascii="Arial" w:eastAsiaTheme="minorHAnsi" w:hAnsi="Arial" w:cs="Arial"/>
          <w:b/>
          <w:bCs/>
          <w:color w:val="000000"/>
          <w:sz w:val="22"/>
          <w:szCs w:val="22"/>
          <w:lang w:eastAsia="en-US"/>
        </w:rPr>
        <w:t xml:space="preserve">PREGÃO Nº </w:t>
      </w:r>
      <w:r>
        <w:rPr>
          <w:rFonts w:ascii="Arial" w:eastAsiaTheme="minorHAnsi" w:hAnsi="Arial" w:cs="Arial"/>
          <w:b/>
          <w:bCs/>
          <w:color w:val="000000"/>
          <w:sz w:val="22"/>
          <w:szCs w:val="22"/>
          <w:lang w:eastAsia="en-US"/>
        </w:rPr>
        <w:t>90</w:t>
      </w:r>
      <w:r w:rsidR="002C2050">
        <w:rPr>
          <w:rFonts w:ascii="Arial" w:eastAsiaTheme="minorHAnsi" w:hAnsi="Arial" w:cs="Arial"/>
          <w:b/>
          <w:bCs/>
          <w:color w:val="000000"/>
          <w:sz w:val="22"/>
          <w:szCs w:val="22"/>
          <w:lang w:eastAsia="en-US"/>
        </w:rPr>
        <w:t>0</w:t>
      </w:r>
      <w:r>
        <w:rPr>
          <w:rFonts w:ascii="Arial" w:eastAsiaTheme="minorHAnsi" w:hAnsi="Arial" w:cs="Arial"/>
          <w:b/>
          <w:bCs/>
          <w:color w:val="000000"/>
          <w:sz w:val="22"/>
          <w:szCs w:val="22"/>
          <w:lang w:eastAsia="en-US"/>
        </w:rPr>
        <w:t>0</w:t>
      </w:r>
      <w:r w:rsidR="00BB5287">
        <w:rPr>
          <w:rFonts w:ascii="Arial" w:eastAsiaTheme="minorHAnsi" w:hAnsi="Arial" w:cs="Arial"/>
          <w:b/>
          <w:bCs/>
          <w:color w:val="000000"/>
          <w:sz w:val="22"/>
          <w:szCs w:val="22"/>
          <w:lang w:eastAsia="en-US"/>
        </w:rPr>
        <w:t>4</w:t>
      </w:r>
      <w:r>
        <w:rPr>
          <w:rFonts w:ascii="Arial" w:eastAsiaTheme="minorHAnsi" w:hAnsi="Arial" w:cs="Arial"/>
          <w:b/>
          <w:bCs/>
          <w:color w:val="000000"/>
          <w:sz w:val="22"/>
          <w:szCs w:val="22"/>
          <w:lang w:eastAsia="en-US"/>
        </w:rPr>
        <w:t>/2024</w:t>
      </w:r>
      <w:r w:rsidRPr="00C218AA">
        <w:rPr>
          <w:rFonts w:ascii="Arial" w:eastAsiaTheme="minorHAnsi" w:hAnsi="Arial" w:cs="Arial"/>
          <w:b/>
          <w:bCs/>
          <w:color w:val="000000"/>
          <w:sz w:val="22"/>
          <w:szCs w:val="22"/>
          <w:lang w:eastAsia="en-US"/>
        </w:rPr>
        <w:t xml:space="preserve">. </w:t>
      </w:r>
    </w:p>
    <w:p w14:paraId="1111CB77"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p>
    <w:p w14:paraId="528D8E00" w14:textId="77777777" w:rsidR="00C218AA" w:rsidRDefault="00C218AA" w:rsidP="00C218AA">
      <w:pPr>
        <w:autoSpaceDE w:val="0"/>
        <w:autoSpaceDN w:val="0"/>
        <w:adjustRightInd w:val="0"/>
        <w:rPr>
          <w:rFonts w:ascii="Arial" w:eastAsiaTheme="minorHAnsi" w:hAnsi="Arial" w:cs="Arial"/>
          <w:b/>
          <w:bCs/>
          <w:color w:val="000000"/>
          <w:sz w:val="22"/>
          <w:szCs w:val="22"/>
          <w:lang w:eastAsia="en-US"/>
        </w:rPr>
      </w:pPr>
      <w:r w:rsidRPr="00C218AA">
        <w:rPr>
          <w:rFonts w:ascii="Arial" w:eastAsiaTheme="minorHAnsi" w:hAnsi="Arial" w:cs="Arial"/>
          <w:b/>
          <w:bCs/>
          <w:color w:val="000000"/>
          <w:sz w:val="22"/>
          <w:szCs w:val="22"/>
          <w:lang w:eastAsia="en-US"/>
        </w:rPr>
        <w:t xml:space="preserve">MODALIDADE: PREGÃO ELETRÔNICO </w:t>
      </w:r>
    </w:p>
    <w:p w14:paraId="7F269B51"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p>
    <w:p w14:paraId="1B8D78FC" w14:textId="3C58B1B1" w:rsidR="00C218AA" w:rsidRDefault="00C218AA" w:rsidP="00C218AA">
      <w:pPr>
        <w:autoSpaceDE w:val="0"/>
        <w:autoSpaceDN w:val="0"/>
        <w:adjustRightInd w:val="0"/>
        <w:jc w:val="both"/>
        <w:rPr>
          <w:rFonts w:ascii="Arial" w:eastAsiaTheme="minorHAnsi" w:hAnsi="Arial" w:cs="Arial"/>
          <w:color w:val="000000"/>
          <w:sz w:val="22"/>
          <w:szCs w:val="22"/>
          <w:lang w:eastAsia="en-US"/>
        </w:rPr>
      </w:pPr>
      <w:r w:rsidRPr="00C218AA">
        <w:rPr>
          <w:rFonts w:ascii="Arial" w:eastAsiaTheme="minorHAnsi" w:hAnsi="Arial" w:cs="Arial"/>
          <w:color w:val="000000"/>
          <w:sz w:val="22"/>
          <w:szCs w:val="22"/>
          <w:lang w:eastAsia="en-US"/>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w:t>
      </w:r>
      <w:r w:rsidRPr="00BB5287">
        <w:rPr>
          <w:rFonts w:ascii="Arial" w:eastAsiaTheme="minorHAnsi" w:hAnsi="Arial" w:cs="Arial"/>
          <w:color w:val="000000"/>
          <w:sz w:val="22"/>
          <w:szCs w:val="22"/>
          <w:lang w:eastAsia="en-US"/>
        </w:rPr>
        <w:t>_________________, declara para os fins de direitos que entregou as amostras solicitadas no Edital do Pregão nº 9000</w:t>
      </w:r>
      <w:r w:rsidR="00BB5287" w:rsidRPr="00BB5287">
        <w:rPr>
          <w:rFonts w:ascii="Arial" w:eastAsiaTheme="minorHAnsi" w:hAnsi="Arial" w:cs="Arial"/>
          <w:color w:val="000000"/>
          <w:sz w:val="22"/>
          <w:szCs w:val="22"/>
          <w:lang w:eastAsia="en-US"/>
        </w:rPr>
        <w:t>4</w:t>
      </w:r>
      <w:r w:rsidRPr="00BB5287">
        <w:rPr>
          <w:rFonts w:ascii="Arial" w:eastAsiaTheme="minorHAnsi" w:hAnsi="Arial" w:cs="Arial"/>
          <w:color w:val="000000"/>
          <w:sz w:val="22"/>
          <w:szCs w:val="22"/>
          <w:lang w:eastAsia="en-US"/>
        </w:rPr>
        <w:t>/2024, dentro do</w:t>
      </w:r>
      <w:r w:rsidRPr="00C218AA">
        <w:rPr>
          <w:rFonts w:ascii="Arial" w:eastAsiaTheme="minorHAnsi" w:hAnsi="Arial" w:cs="Arial"/>
          <w:color w:val="000000"/>
          <w:sz w:val="22"/>
          <w:szCs w:val="22"/>
          <w:lang w:eastAsia="en-US"/>
        </w:rPr>
        <w:t xml:space="preserve"> prazo solicitado para a avaliação das mesmas. </w:t>
      </w:r>
    </w:p>
    <w:p w14:paraId="264BFDDD" w14:textId="77777777" w:rsidR="00C218AA" w:rsidRDefault="00C218AA" w:rsidP="00C218AA">
      <w:pPr>
        <w:autoSpaceDE w:val="0"/>
        <w:autoSpaceDN w:val="0"/>
        <w:adjustRightInd w:val="0"/>
        <w:rPr>
          <w:rFonts w:ascii="Arial" w:eastAsiaTheme="minorHAnsi" w:hAnsi="Arial" w:cs="Arial"/>
          <w:color w:val="000000"/>
          <w:sz w:val="22"/>
          <w:szCs w:val="22"/>
          <w:lang w:eastAsia="en-US"/>
        </w:rPr>
      </w:pPr>
    </w:p>
    <w:p w14:paraId="36DA35EB" w14:textId="12AB981A" w:rsidR="00C218AA" w:rsidRDefault="00C218AA" w:rsidP="00C218AA">
      <w:pPr>
        <w:autoSpaceDE w:val="0"/>
        <w:autoSpaceDN w:val="0"/>
        <w:adjustRightInd w:val="0"/>
        <w:rPr>
          <w:rFonts w:ascii="Arial" w:eastAsiaTheme="minorHAnsi" w:hAnsi="Arial" w:cs="Arial"/>
          <w:color w:val="000000"/>
          <w:sz w:val="22"/>
          <w:szCs w:val="22"/>
          <w:lang w:eastAsia="en-US"/>
        </w:rPr>
      </w:pPr>
      <w:r w:rsidRPr="00C218AA">
        <w:rPr>
          <w:rFonts w:ascii="Arial" w:eastAsiaTheme="minorHAnsi" w:hAnsi="Arial" w:cs="Arial"/>
          <w:color w:val="000000"/>
          <w:sz w:val="22"/>
          <w:szCs w:val="22"/>
          <w:lang w:eastAsia="en-US"/>
        </w:rPr>
        <w:t>Relação das Amostras apresentadas:</w:t>
      </w:r>
    </w:p>
    <w:p w14:paraId="5C5E1178"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954"/>
        <w:gridCol w:w="1954"/>
        <w:gridCol w:w="1954"/>
        <w:gridCol w:w="1954"/>
      </w:tblGrid>
      <w:tr w:rsidR="00C218AA" w:rsidRPr="00C218AA" w14:paraId="5E183715" w14:textId="77777777" w:rsidTr="009F1D21">
        <w:trPr>
          <w:trHeight w:val="103"/>
        </w:trPr>
        <w:tc>
          <w:tcPr>
            <w:tcW w:w="1000" w:type="pct"/>
          </w:tcPr>
          <w:p w14:paraId="1D670D01" w14:textId="22FE5911" w:rsidR="00C218AA" w:rsidRPr="00C218AA" w:rsidRDefault="00C218AA" w:rsidP="00C218AA">
            <w:pPr>
              <w:autoSpaceDE w:val="0"/>
              <w:autoSpaceDN w:val="0"/>
              <w:adjustRightInd w:val="0"/>
              <w:rPr>
                <w:rFonts w:ascii="Arial" w:eastAsiaTheme="minorHAnsi" w:hAnsi="Arial" w:cs="Arial"/>
                <w:color w:val="000000"/>
                <w:sz w:val="22"/>
                <w:szCs w:val="22"/>
                <w:lang w:eastAsia="en-US"/>
              </w:rPr>
            </w:pPr>
            <w:r w:rsidRPr="00C218AA">
              <w:rPr>
                <w:rFonts w:ascii="Arial" w:eastAsiaTheme="minorHAnsi" w:hAnsi="Arial" w:cs="Arial"/>
                <w:b/>
                <w:bCs/>
                <w:color w:val="000000"/>
                <w:sz w:val="22"/>
                <w:szCs w:val="22"/>
                <w:lang w:eastAsia="en-US"/>
              </w:rPr>
              <w:t xml:space="preserve">ITEM </w:t>
            </w:r>
          </w:p>
        </w:tc>
        <w:tc>
          <w:tcPr>
            <w:tcW w:w="1000" w:type="pct"/>
          </w:tcPr>
          <w:p w14:paraId="156A8E59"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r w:rsidRPr="00C218AA">
              <w:rPr>
                <w:rFonts w:ascii="Arial" w:eastAsiaTheme="minorHAnsi" w:hAnsi="Arial" w:cs="Arial"/>
                <w:b/>
                <w:bCs/>
                <w:color w:val="000000"/>
                <w:sz w:val="22"/>
                <w:szCs w:val="22"/>
                <w:lang w:eastAsia="en-US"/>
              </w:rPr>
              <w:t xml:space="preserve">DESCRIÇÃO </w:t>
            </w:r>
          </w:p>
        </w:tc>
        <w:tc>
          <w:tcPr>
            <w:tcW w:w="1000" w:type="pct"/>
          </w:tcPr>
          <w:p w14:paraId="33E39B8A"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r w:rsidRPr="00C218AA">
              <w:rPr>
                <w:rFonts w:ascii="Arial" w:eastAsiaTheme="minorHAnsi" w:hAnsi="Arial" w:cs="Arial"/>
                <w:b/>
                <w:bCs/>
                <w:color w:val="000000"/>
                <w:sz w:val="22"/>
                <w:szCs w:val="22"/>
                <w:lang w:eastAsia="en-US"/>
              </w:rPr>
              <w:t xml:space="preserve">UNIDADE </w:t>
            </w:r>
          </w:p>
        </w:tc>
        <w:tc>
          <w:tcPr>
            <w:tcW w:w="1000" w:type="pct"/>
          </w:tcPr>
          <w:p w14:paraId="3DD2C13E"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r w:rsidRPr="00C218AA">
              <w:rPr>
                <w:rFonts w:ascii="Arial" w:eastAsiaTheme="minorHAnsi" w:hAnsi="Arial" w:cs="Arial"/>
                <w:b/>
                <w:bCs/>
                <w:color w:val="000000"/>
                <w:sz w:val="22"/>
                <w:szCs w:val="22"/>
                <w:lang w:eastAsia="en-US"/>
              </w:rPr>
              <w:t xml:space="preserve">QUANTIDADE </w:t>
            </w:r>
          </w:p>
        </w:tc>
        <w:tc>
          <w:tcPr>
            <w:tcW w:w="1000" w:type="pct"/>
          </w:tcPr>
          <w:p w14:paraId="594C45A2" w14:textId="77777777" w:rsidR="00C218AA" w:rsidRPr="00C218AA" w:rsidRDefault="00C218AA" w:rsidP="00C218AA">
            <w:pPr>
              <w:autoSpaceDE w:val="0"/>
              <w:autoSpaceDN w:val="0"/>
              <w:adjustRightInd w:val="0"/>
              <w:rPr>
                <w:rFonts w:ascii="Arial" w:eastAsiaTheme="minorHAnsi" w:hAnsi="Arial" w:cs="Arial"/>
                <w:color w:val="000000"/>
                <w:sz w:val="22"/>
                <w:szCs w:val="22"/>
                <w:lang w:eastAsia="en-US"/>
              </w:rPr>
            </w:pPr>
            <w:r w:rsidRPr="00C218AA">
              <w:rPr>
                <w:rFonts w:ascii="Arial" w:eastAsiaTheme="minorHAnsi" w:hAnsi="Arial" w:cs="Arial"/>
                <w:b/>
                <w:bCs/>
                <w:color w:val="000000"/>
                <w:sz w:val="22"/>
                <w:szCs w:val="22"/>
                <w:lang w:eastAsia="en-US"/>
              </w:rPr>
              <w:t xml:space="preserve">MARCA </w:t>
            </w:r>
          </w:p>
        </w:tc>
      </w:tr>
      <w:tr w:rsidR="00C218AA" w:rsidRPr="00C218AA" w14:paraId="6F4AB432" w14:textId="77777777" w:rsidTr="009F1D21">
        <w:trPr>
          <w:trHeight w:val="103"/>
        </w:trPr>
        <w:tc>
          <w:tcPr>
            <w:tcW w:w="1000" w:type="pct"/>
          </w:tcPr>
          <w:p w14:paraId="2F20039C" w14:textId="3641750E"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7A3747EB" w14:textId="2593E83F"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35CEF0D1" w14:textId="7CE984AD"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5EF951DF" w14:textId="2C380A22"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1DC6D0F3" w14:textId="03E2BB4C"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r>
      <w:tr w:rsidR="00C218AA" w:rsidRPr="00C218AA" w14:paraId="7C3DAD28" w14:textId="77777777" w:rsidTr="009F1D21">
        <w:trPr>
          <w:trHeight w:val="103"/>
        </w:trPr>
        <w:tc>
          <w:tcPr>
            <w:tcW w:w="1000" w:type="pct"/>
          </w:tcPr>
          <w:p w14:paraId="00424B66" w14:textId="360DE440"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0A5346A0" w14:textId="3158C86E"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37C90EF1" w14:textId="2D5858F0"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374EF8DA" w14:textId="5E7E4635"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6BAD8E6C" w14:textId="08346E75"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r>
      <w:tr w:rsidR="00C218AA" w:rsidRPr="00C218AA" w14:paraId="7E8A6F39" w14:textId="77777777" w:rsidTr="009F1D21">
        <w:trPr>
          <w:trHeight w:val="103"/>
        </w:trPr>
        <w:tc>
          <w:tcPr>
            <w:tcW w:w="1000" w:type="pct"/>
          </w:tcPr>
          <w:p w14:paraId="74C2BCDB" w14:textId="4CD158B1"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6DD410CC" w14:textId="66BF1D3B"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7B954A08" w14:textId="3A0B8376"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294612B6" w14:textId="14591F1E"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c>
          <w:tcPr>
            <w:tcW w:w="1000" w:type="pct"/>
          </w:tcPr>
          <w:p w14:paraId="0048A910" w14:textId="4DFA3F3E" w:rsidR="00C218AA" w:rsidRPr="00C218AA" w:rsidRDefault="00C218AA" w:rsidP="00745319">
            <w:pPr>
              <w:autoSpaceDE w:val="0"/>
              <w:autoSpaceDN w:val="0"/>
              <w:adjustRightInd w:val="0"/>
              <w:rPr>
                <w:rFonts w:ascii="Arial" w:eastAsiaTheme="minorHAnsi" w:hAnsi="Arial" w:cs="Arial"/>
                <w:b/>
                <w:bCs/>
                <w:color w:val="000000"/>
                <w:sz w:val="22"/>
                <w:szCs w:val="22"/>
                <w:lang w:eastAsia="en-US"/>
              </w:rPr>
            </w:pPr>
          </w:p>
        </w:tc>
      </w:tr>
    </w:tbl>
    <w:p w14:paraId="04D873EB" w14:textId="77777777" w:rsidR="00C218AA" w:rsidRDefault="00C218AA" w:rsidP="00C218AA">
      <w:pPr>
        <w:autoSpaceDE w:val="0"/>
        <w:autoSpaceDN w:val="0"/>
        <w:adjustRightInd w:val="0"/>
        <w:rPr>
          <w:rFonts w:ascii="Arial" w:eastAsiaTheme="minorHAnsi" w:hAnsi="Arial" w:cs="Arial"/>
          <w:color w:val="000000"/>
          <w:sz w:val="22"/>
          <w:szCs w:val="22"/>
          <w:lang w:eastAsia="en-US"/>
        </w:rPr>
      </w:pPr>
    </w:p>
    <w:p w14:paraId="7DFCFC97" w14:textId="77777777" w:rsidR="00C218AA" w:rsidRDefault="00C218AA" w:rsidP="00C218AA">
      <w:pPr>
        <w:autoSpaceDE w:val="0"/>
        <w:autoSpaceDN w:val="0"/>
        <w:adjustRightInd w:val="0"/>
        <w:rPr>
          <w:rFonts w:ascii="Arial" w:eastAsiaTheme="minorHAnsi" w:hAnsi="Arial" w:cs="Arial"/>
          <w:color w:val="000000"/>
          <w:sz w:val="22"/>
          <w:szCs w:val="22"/>
          <w:lang w:eastAsia="en-US"/>
        </w:rPr>
      </w:pPr>
    </w:p>
    <w:p w14:paraId="75977593" w14:textId="77777777" w:rsidR="00C218AA" w:rsidRDefault="00C218AA" w:rsidP="00C218AA">
      <w:pPr>
        <w:autoSpaceDE w:val="0"/>
        <w:autoSpaceDN w:val="0"/>
        <w:adjustRightInd w:val="0"/>
        <w:rPr>
          <w:rFonts w:ascii="Arial" w:eastAsiaTheme="minorHAnsi" w:hAnsi="Arial" w:cs="Arial"/>
          <w:color w:val="000000"/>
          <w:sz w:val="22"/>
          <w:szCs w:val="22"/>
          <w:lang w:eastAsia="en-US"/>
        </w:rPr>
      </w:pPr>
    </w:p>
    <w:p w14:paraId="3E7E2CA9" w14:textId="180B8CE4" w:rsidR="00C218AA" w:rsidRDefault="00C218AA" w:rsidP="00C218AA">
      <w:pPr>
        <w:autoSpaceDE w:val="0"/>
        <w:autoSpaceDN w:val="0"/>
        <w:adjustRightInd w:val="0"/>
        <w:jc w:val="right"/>
        <w:rPr>
          <w:rFonts w:ascii="Arial" w:eastAsiaTheme="minorHAnsi" w:hAnsi="Arial" w:cs="Arial"/>
          <w:color w:val="000000"/>
          <w:sz w:val="22"/>
          <w:szCs w:val="22"/>
          <w:lang w:eastAsia="en-US"/>
        </w:rPr>
      </w:pPr>
      <w:r w:rsidRPr="00C218AA">
        <w:rPr>
          <w:rFonts w:ascii="Arial" w:eastAsiaTheme="minorHAnsi" w:hAnsi="Arial" w:cs="Arial"/>
          <w:color w:val="000000"/>
          <w:sz w:val="22"/>
          <w:szCs w:val="22"/>
          <w:lang w:eastAsia="en-US"/>
        </w:rPr>
        <w:t xml:space="preserve">_______________, em ____ de _______________ </w:t>
      </w:r>
      <w:proofErr w:type="spellStart"/>
      <w:r w:rsidRPr="00C218AA">
        <w:rPr>
          <w:rFonts w:ascii="Arial" w:eastAsiaTheme="minorHAnsi" w:hAnsi="Arial" w:cs="Arial"/>
          <w:color w:val="000000"/>
          <w:sz w:val="22"/>
          <w:szCs w:val="22"/>
          <w:lang w:eastAsia="en-US"/>
        </w:rPr>
        <w:t>de</w:t>
      </w:r>
      <w:proofErr w:type="spellEnd"/>
      <w:r w:rsidRPr="00C218AA">
        <w:rPr>
          <w:rFonts w:ascii="Arial" w:eastAsiaTheme="minorHAnsi" w:hAnsi="Arial" w:cs="Arial"/>
          <w:color w:val="000000"/>
          <w:sz w:val="22"/>
          <w:szCs w:val="22"/>
          <w:lang w:eastAsia="en-US"/>
        </w:rPr>
        <w:t xml:space="preserve"> 202</w:t>
      </w:r>
      <w:r>
        <w:rPr>
          <w:rFonts w:ascii="Arial" w:eastAsiaTheme="minorHAnsi" w:hAnsi="Arial" w:cs="Arial"/>
          <w:color w:val="000000"/>
          <w:sz w:val="22"/>
          <w:szCs w:val="22"/>
          <w:lang w:eastAsia="en-US"/>
        </w:rPr>
        <w:t>4</w:t>
      </w:r>
      <w:r w:rsidRPr="00C218AA">
        <w:rPr>
          <w:rFonts w:ascii="Arial" w:eastAsiaTheme="minorHAnsi" w:hAnsi="Arial" w:cs="Arial"/>
          <w:color w:val="000000"/>
          <w:sz w:val="22"/>
          <w:szCs w:val="22"/>
          <w:lang w:eastAsia="en-US"/>
        </w:rPr>
        <w:t xml:space="preserve">. </w:t>
      </w:r>
    </w:p>
    <w:p w14:paraId="4A524196" w14:textId="77777777" w:rsidR="00C218AA" w:rsidRDefault="00C218AA" w:rsidP="00C218AA">
      <w:pPr>
        <w:autoSpaceDE w:val="0"/>
        <w:autoSpaceDN w:val="0"/>
        <w:adjustRightInd w:val="0"/>
        <w:jc w:val="right"/>
        <w:rPr>
          <w:rFonts w:ascii="Arial" w:eastAsiaTheme="minorHAnsi" w:hAnsi="Arial" w:cs="Arial"/>
          <w:color w:val="000000"/>
          <w:sz w:val="22"/>
          <w:szCs w:val="22"/>
          <w:lang w:eastAsia="en-US"/>
        </w:rPr>
      </w:pPr>
    </w:p>
    <w:p w14:paraId="1BF1CDEE" w14:textId="77777777" w:rsidR="0082046C" w:rsidRDefault="0082046C" w:rsidP="0082046C">
      <w:pPr>
        <w:autoSpaceDE w:val="0"/>
        <w:autoSpaceDN w:val="0"/>
        <w:adjustRightInd w:val="0"/>
        <w:jc w:val="center"/>
        <w:rPr>
          <w:rFonts w:ascii="Arial" w:eastAsiaTheme="minorHAnsi" w:hAnsi="Arial" w:cs="Arial"/>
          <w:color w:val="000000"/>
          <w:sz w:val="22"/>
          <w:szCs w:val="22"/>
          <w:lang w:eastAsia="en-US"/>
        </w:rPr>
      </w:pPr>
    </w:p>
    <w:p w14:paraId="14FF619E" w14:textId="77777777" w:rsidR="0082046C" w:rsidRDefault="0082046C" w:rsidP="0082046C">
      <w:pPr>
        <w:autoSpaceDE w:val="0"/>
        <w:autoSpaceDN w:val="0"/>
        <w:adjustRightInd w:val="0"/>
        <w:jc w:val="center"/>
        <w:rPr>
          <w:rFonts w:ascii="Arial" w:eastAsiaTheme="minorHAnsi" w:hAnsi="Arial" w:cs="Arial"/>
          <w:color w:val="000000"/>
          <w:sz w:val="22"/>
          <w:szCs w:val="22"/>
          <w:lang w:eastAsia="en-US"/>
        </w:rPr>
      </w:pPr>
    </w:p>
    <w:p w14:paraId="09842CC2" w14:textId="2675EC85" w:rsidR="00C218AA" w:rsidRPr="00C218AA" w:rsidRDefault="00C218AA" w:rsidP="0082046C">
      <w:pPr>
        <w:autoSpaceDE w:val="0"/>
        <w:autoSpaceDN w:val="0"/>
        <w:adjustRightInd w:val="0"/>
        <w:jc w:val="center"/>
        <w:rPr>
          <w:rFonts w:ascii="Arial" w:eastAsiaTheme="minorHAnsi" w:hAnsi="Arial" w:cs="Arial"/>
          <w:color w:val="000000"/>
          <w:sz w:val="22"/>
          <w:szCs w:val="22"/>
          <w:lang w:eastAsia="en-US"/>
        </w:rPr>
      </w:pPr>
      <w:r w:rsidRPr="00C218AA">
        <w:rPr>
          <w:rFonts w:ascii="Arial" w:eastAsiaTheme="minorHAnsi" w:hAnsi="Arial" w:cs="Arial"/>
          <w:color w:val="000000"/>
          <w:sz w:val="22"/>
          <w:szCs w:val="22"/>
          <w:lang w:eastAsia="en-US"/>
        </w:rPr>
        <w:t>_____________________________________________________</w:t>
      </w:r>
    </w:p>
    <w:p w14:paraId="2EB5CE64" w14:textId="1B5174A3" w:rsidR="00C218AA" w:rsidRPr="00C218AA" w:rsidRDefault="00C218AA" w:rsidP="00C218AA">
      <w:pPr>
        <w:autoSpaceDE w:val="0"/>
        <w:autoSpaceDN w:val="0"/>
        <w:adjustRightInd w:val="0"/>
        <w:jc w:val="center"/>
        <w:rPr>
          <w:rFonts w:ascii="Arial" w:eastAsiaTheme="minorHAnsi" w:hAnsi="Arial" w:cs="Arial"/>
          <w:color w:val="000000"/>
          <w:sz w:val="22"/>
          <w:szCs w:val="22"/>
          <w:lang w:eastAsia="en-US"/>
        </w:rPr>
      </w:pPr>
      <w:r w:rsidRPr="00C218AA">
        <w:rPr>
          <w:rFonts w:ascii="Arial" w:eastAsiaTheme="minorHAnsi" w:hAnsi="Arial" w:cs="Arial"/>
          <w:color w:val="000000"/>
          <w:sz w:val="22"/>
          <w:szCs w:val="22"/>
          <w:lang w:eastAsia="en-US"/>
        </w:rPr>
        <w:t>Nome, Assinatura do representante legal da empresa proponente e</w:t>
      </w:r>
    </w:p>
    <w:p w14:paraId="0FBBA9D9" w14:textId="1EF4460B" w:rsidR="00C218AA" w:rsidRDefault="00C218AA" w:rsidP="00C218AA">
      <w:pPr>
        <w:autoSpaceDE w:val="0"/>
        <w:autoSpaceDN w:val="0"/>
        <w:adjustRightInd w:val="0"/>
        <w:jc w:val="center"/>
        <w:rPr>
          <w:rFonts w:ascii="Arial" w:eastAsiaTheme="minorHAnsi" w:hAnsi="Arial" w:cs="Arial"/>
          <w:color w:val="000000"/>
          <w:sz w:val="22"/>
          <w:szCs w:val="22"/>
          <w:lang w:eastAsia="en-US"/>
        </w:rPr>
      </w:pPr>
      <w:r w:rsidRPr="00C218AA">
        <w:rPr>
          <w:rFonts w:ascii="Arial" w:eastAsiaTheme="minorHAnsi" w:hAnsi="Arial" w:cs="Arial"/>
          <w:color w:val="000000"/>
          <w:sz w:val="22"/>
          <w:szCs w:val="22"/>
          <w:lang w:eastAsia="en-US"/>
        </w:rPr>
        <w:t>Carimbo da Empresa</w:t>
      </w:r>
    </w:p>
    <w:p w14:paraId="70579AE0" w14:textId="77777777" w:rsid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2B52BEFF" w14:textId="77777777" w:rsid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795E811D" w14:textId="77777777" w:rsid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441028AF" w14:textId="77777777" w:rsidR="0082046C" w:rsidRDefault="0082046C" w:rsidP="00C218AA">
      <w:pPr>
        <w:autoSpaceDE w:val="0"/>
        <w:autoSpaceDN w:val="0"/>
        <w:adjustRightInd w:val="0"/>
        <w:jc w:val="center"/>
        <w:rPr>
          <w:rFonts w:ascii="Arial" w:eastAsiaTheme="minorHAnsi" w:hAnsi="Arial" w:cs="Arial"/>
          <w:color w:val="000000"/>
          <w:sz w:val="22"/>
          <w:szCs w:val="22"/>
          <w:lang w:eastAsia="en-US"/>
        </w:rPr>
      </w:pPr>
    </w:p>
    <w:p w14:paraId="4F223195" w14:textId="77777777" w:rsid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3C23F07D" w14:textId="77777777" w:rsid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3BDBF0A8" w14:textId="77777777" w:rsidR="00BB5287" w:rsidRDefault="00BB5287" w:rsidP="00C218AA">
      <w:pPr>
        <w:autoSpaceDE w:val="0"/>
        <w:autoSpaceDN w:val="0"/>
        <w:adjustRightInd w:val="0"/>
        <w:jc w:val="center"/>
        <w:rPr>
          <w:rFonts w:ascii="Arial" w:eastAsiaTheme="minorHAnsi" w:hAnsi="Arial" w:cs="Arial"/>
          <w:color w:val="000000"/>
          <w:sz w:val="22"/>
          <w:szCs w:val="22"/>
          <w:lang w:eastAsia="en-US"/>
        </w:rPr>
      </w:pPr>
    </w:p>
    <w:p w14:paraId="0B438BE3" w14:textId="77777777" w:rsidR="00BB5287" w:rsidRDefault="00BB5287" w:rsidP="00C218AA">
      <w:pPr>
        <w:autoSpaceDE w:val="0"/>
        <w:autoSpaceDN w:val="0"/>
        <w:adjustRightInd w:val="0"/>
        <w:jc w:val="center"/>
        <w:rPr>
          <w:rFonts w:ascii="Arial" w:eastAsiaTheme="minorHAnsi" w:hAnsi="Arial" w:cs="Arial"/>
          <w:color w:val="000000"/>
          <w:sz w:val="22"/>
          <w:szCs w:val="22"/>
          <w:lang w:eastAsia="en-US"/>
        </w:rPr>
      </w:pPr>
    </w:p>
    <w:p w14:paraId="5692BADB" w14:textId="77777777" w:rsidR="00BB5287" w:rsidRDefault="00BB5287" w:rsidP="00C218AA">
      <w:pPr>
        <w:autoSpaceDE w:val="0"/>
        <w:autoSpaceDN w:val="0"/>
        <w:adjustRightInd w:val="0"/>
        <w:jc w:val="center"/>
        <w:rPr>
          <w:rFonts w:ascii="Arial" w:eastAsiaTheme="minorHAnsi" w:hAnsi="Arial" w:cs="Arial"/>
          <w:color w:val="000000"/>
          <w:sz w:val="22"/>
          <w:szCs w:val="22"/>
          <w:lang w:eastAsia="en-US"/>
        </w:rPr>
      </w:pPr>
    </w:p>
    <w:p w14:paraId="781A62A4" w14:textId="77777777" w:rsid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6EB47A6C" w14:textId="77777777" w:rsid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7564064D" w14:textId="77777777" w:rsidR="00C218AA" w:rsidRPr="00C218AA" w:rsidRDefault="00C218AA" w:rsidP="00C218AA">
      <w:pPr>
        <w:autoSpaceDE w:val="0"/>
        <w:autoSpaceDN w:val="0"/>
        <w:adjustRightInd w:val="0"/>
        <w:jc w:val="center"/>
        <w:rPr>
          <w:rFonts w:ascii="Arial" w:eastAsiaTheme="minorHAnsi" w:hAnsi="Arial" w:cs="Arial"/>
          <w:color w:val="000000"/>
          <w:sz w:val="22"/>
          <w:szCs w:val="22"/>
          <w:lang w:eastAsia="en-US"/>
        </w:rPr>
      </w:pPr>
    </w:p>
    <w:p w14:paraId="259CD195" w14:textId="1CA2FE70" w:rsidR="00C218AA" w:rsidRPr="00DE5F09" w:rsidRDefault="00C218AA" w:rsidP="00C218AA">
      <w:pPr>
        <w:tabs>
          <w:tab w:val="left" w:pos="426"/>
          <w:tab w:val="left" w:pos="709"/>
        </w:tabs>
        <w:contextualSpacing/>
        <w:jc w:val="both"/>
        <w:rPr>
          <w:rFonts w:ascii="Arial" w:hAnsi="Arial" w:cs="Arial"/>
          <w:color w:val="000000"/>
          <w:sz w:val="22"/>
          <w:szCs w:val="22"/>
        </w:rPr>
      </w:pPr>
      <w:r w:rsidRPr="00C218AA">
        <w:rPr>
          <w:rFonts w:ascii="Arial" w:eastAsiaTheme="minorHAnsi" w:hAnsi="Arial" w:cs="Arial"/>
          <w:b/>
          <w:bCs/>
          <w:color w:val="000000"/>
          <w:sz w:val="22"/>
          <w:szCs w:val="22"/>
          <w:lang w:eastAsia="en-US"/>
        </w:rPr>
        <w:t>Observação: A apresentação desta declaração deverá ser entregue juntamente com as amostras no Setor Compras e Licitação do CISAMUSEP no prazo previsto no item 2</w:t>
      </w:r>
      <w:r>
        <w:rPr>
          <w:rFonts w:ascii="Arial" w:eastAsiaTheme="minorHAnsi" w:hAnsi="Arial" w:cs="Arial"/>
          <w:b/>
          <w:bCs/>
          <w:color w:val="000000"/>
          <w:sz w:val="22"/>
          <w:szCs w:val="22"/>
          <w:lang w:eastAsia="en-US"/>
        </w:rPr>
        <w:t>2</w:t>
      </w:r>
      <w:r w:rsidRPr="00C218AA">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7</w:t>
      </w:r>
      <w:r w:rsidRPr="00C218AA">
        <w:rPr>
          <w:rFonts w:ascii="Arial" w:eastAsiaTheme="minorHAnsi" w:hAnsi="Arial" w:cs="Arial"/>
          <w:b/>
          <w:bCs/>
          <w:color w:val="000000"/>
          <w:sz w:val="22"/>
          <w:szCs w:val="22"/>
          <w:lang w:eastAsia="en-US"/>
        </w:rPr>
        <w:t xml:space="preserve"> do Edital para serem avaliadas.</w:t>
      </w:r>
    </w:p>
    <w:sectPr w:rsidR="00C218AA" w:rsidRPr="00DE5F09" w:rsidSect="005836CD">
      <w:headerReference w:type="default" r:id="rId76"/>
      <w:footerReference w:type="default" r:id="rId77"/>
      <w:pgSz w:w="11906" w:h="16838"/>
      <w:pgMar w:top="851" w:right="991" w:bottom="1417"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8"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101F63"/>
    <w:multiLevelType w:val="multilevel"/>
    <w:tmpl w:val="7EB21A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741BCC"/>
    <w:multiLevelType w:val="hybridMultilevel"/>
    <w:tmpl w:val="2C448D48"/>
    <w:lvl w:ilvl="0" w:tplc="04160017">
      <w:start w:val="1"/>
      <w:numFmt w:val="lowerLetter"/>
      <w:lvlText w:val="%1)"/>
      <w:lvlJc w:val="left"/>
      <w:pPr>
        <w:ind w:left="3450" w:hanging="360"/>
      </w:pPr>
    </w:lvl>
    <w:lvl w:ilvl="1" w:tplc="04160019" w:tentative="1">
      <w:start w:val="1"/>
      <w:numFmt w:val="lowerLetter"/>
      <w:lvlText w:val="%2."/>
      <w:lvlJc w:val="left"/>
      <w:pPr>
        <w:ind w:left="4170" w:hanging="360"/>
      </w:pPr>
    </w:lvl>
    <w:lvl w:ilvl="2" w:tplc="0416001B" w:tentative="1">
      <w:start w:val="1"/>
      <w:numFmt w:val="lowerRoman"/>
      <w:lvlText w:val="%3."/>
      <w:lvlJc w:val="right"/>
      <w:pPr>
        <w:ind w:left="4890" w:hanging="180"/>
      </w:pPr>
    </w:lvl>
    <w:lvl w:ilvl="3" w:tplc="0416000F" w:tentative="1">
      <w:start w:val="1"/>
      <w:numFmt w:val="decimal"/>
      <w:lvlText w:val="%4."/>
      <w:lvlJc w:val="left"/>
      <w:pPr>
        <w:ind w:left="5610" w:hanging="360"/>
      </w:pPr>
    </w:lvl>
    <w:lvl w:ilvl="4" w:tplc="04160019" w:tentative="1">
      <w:start w:val="1"/>
      <w:numFmt w:val="lowerLetter"/>
      <w:lvlText w:val="%5."/>
      <w:lvlJc w:val="left"/>
      <w:pPr>
        <w:ind w:left="6330" w:hanging="360"/>
      </w:pPr>
    </w:lvl>
    <w:lvl w:ilvl="5" w:tplc="0416001B" w:tentative="1">
      <w:start w:val="1"/>
      <w:numFmt w:val="lowerRoman"/>
      <w:lvlText w:val="%6."/>
      <w:lvlJc w:val="right"/>
      <w:pPr>
        <w:ind w:left="7050" w:hanging="180"/>
      </w:pPr>
    </w:lvl>
    <w:lvl w:ilvl="6" w:tplc="0416000F" w:tentative="1">
      <w:start w:val="1"/>
      <w:numFmt w:val="decimal"/>
      <w:lvlText w:val="%7."/>
      <w:lvlJc w:val="left"/>
      <w:pPr>
        <w:ind w:left="7770" w:hanging="360"/>
      </w:pPr>
    </w:lvl>
    <w:lvl w:ilvl="7" w:tplc="04160019" w:tentative="1">
      <w:start w:val="1"/>
      <w:numFmt w:val="lowerLetter"/>
      <w:lvlText w:val="%8."/>
      <w:lvlJc w:val="left"/>
      <w:pPr>
        <w:ind w:left="8490" w:hanging="360"/>
      </w:pPr>
    </w:lvl>
    <w:lvl w:ilvl="8" w:tplc="0416001B" w:tentative="1">
      <w:start w:val="1"/>
      <w:numFmt w:val="lowerRoman"/>
      <w:lvlText w:val="%9."/>
      <w:lvlJc w:val="right"/>
      <w:pPr>
        <w:ind w:left="9210" w:hanging="180"/>
      </w:p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5" w15:restartNumberingAfterBreak="0">
    <w:nsid w:val="27A760E2"/>
    <w:multiLevelType w:val="multilevel"/>
    <w:tmpl w:val="6D92EA9A"/>
    <w:lvl w:ilvl="0">
      <w:start w:val="1"/>
      <w:numFmt w:val="decimal"/>
      <w:lvlText w:val="%1."/>
      <w:lvlJc w:val="left"/>
      <w:pPr>
        <w:ind w:left="360" w:hanging="360"/>
      </w:pPr>
      <w:rPr>
        <w:rFonts w:cs="Times New Roman"/>
        <w:b/>
      </w:rPr>
    </w:lvl>
    <w:lvl w:ilvl="1">
      <w:start w:val="1"/>
      <w:numFmt w:val="lowerLetter"/>
      <w:lvlText w:val="%2)"/>
      <w:lvlJc w:val="left"/>
      <w:pPr>
        <w:ind w:left="792" w:hanging="432"/>
      </w:pPr>
      <w:rPr>
        <w:rFonts w:ascii="Arial" w:eastAsia="Calibri" w:hAnsi="Arial" w:cs="Arial"/>
        <w:b w:val="0"/>
        <w:sz w:val="22"/>
      </w:rPr>
    </w:lvl>
    <w:lvl w:ilvl="2">
      <w:start w:val="1"/>
      <w:numFmt w:val="lowerLetter"/>
      <w:lvlText w:val="%3)"/>
      <w:lvlJc w:val="left"/>
      <w:pPr>
        <w:ind w:left="1080" w:hanging="360"/>
      </w:p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7"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4986561"/>
    <w:multiLevelType w:val="multilevel"/>
    <w:tmpl w:val="C368289C"/>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7451"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932561"/>
    <w:multiLevelType w:val="multilevel"/>
    <w:tmpl w:val="00343A0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4D45C7"/>
    <w:multiLevelType w:val="hybridMultilevel"/>
    <w:tmpl w:val="34C2407E"/>
    <w:lvl w:ilvl="0" w:tplc="04160017">
      <w:start w:val="1"/>
      <w:numFmt w:val="lowerLetter"/>
      <w:lvlText w:val="%1)"/>
      <w:lvlJc w:val="left"/>
      <w:pPr>
        <w:ind w:left="3130" w:hanging="360"/>
      </w:p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tentative="1">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7"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705FF0"/>
    <w:multiLevelType w:val="multilevel"/>
    <w:tmpl w:val="A6823F8C"/>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5660B9"/>
    <w:multiLevelType w:val="hybridMultilevel"/>
    <w:tmpl w:val="AB648F9E"/>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30"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1"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002E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4C1651"/>
    <w:multiLevelType w:val="hybridMultilevel"/>
    <w:tmpl w:val="CFDA5A6C"/>
    <w:lvl w:ilvl="0" w:tplc="0B90D78A">
      <w:start w:val="1"/>
      <w:numFmt w:val="lowerLetter"/>
      <w:lvlText w:val="%1)"/>
      <w:lvlJc w:val="left"/>
      <w:pPr>
        <w:ind w:left="2664" w:hanging="360"/>
      </w:pPr>
      <w:rPr>
        <w:b w:val="0"/>
      </w:rPr>
    </w:lvl>
    <w:lvl w:ilvl="1" w:tplc="04160019" w:tentative="1">
      <w:start w:val="1"/>
      <w:numFmt w:val="lowerLetter"/>
      <w:lvlText w:val="%2."/>
      <w:lvlJc w:val="left"/>
      <w:pPr>
        <w:ind w:left="3384" w:hanging="360"/>
      </w:pPr>
    </w:lvl>
    <w:lvl w:ilvl="2" w:tplc="0416001B" w:tentative="1">
      <w:start w:val="1"/>
      <w:numFmt w:val="lowerRoman"/>
      <w:lvlText w:val="%3."/>
      <w:lvlJc w:val="right"/>
      <w:pPr>
        <w:ind w:left="4104" w:hanging="180"/>
      </w:pPr>
    </w:lvl>
    <w:lvl w:ilvl="3" w:tplc="0416000F" w:tentative="1">
      <w:start w:val="1"/>
      <w:numFmt w:val="decimal"/>
      <w:lvlText w:val="%4."/>
      <w:lvlJc w:val="left"/>
      <w:pPr>
        <w:ind w:left="4824" w:hanging="360"/>
      </w:pPr>
    </w:lvl>
    <w:lvl w:ilvl="4" w:tplc="04160019" w:tentative="1">
      <w:start w:val="1"/>
      <w:numFmt w:val="lowerLetter"/>
      <w:lvlText w:val="%5."/>
      <w:lvlJc w:val="left"/>
      <w:pPr>
        <w:ind w:left="5544" w:hanging="360"/>
      </w:pPr>
    </w:lvl>
    <w:lvl w:ilvl="5" w:tplc="0416001B" w:tentative="1">
      <w:start w:val="1"/>
      <w:numFmt w:val="lowerRoman"/>
      <w:lvlText w:val="%6."/>
      <w:lvlJc w:val="right"/>
      <w:pPr>
        <w:ind w:left="6264" w:hanging="180"/>
      </w:pPr>
    </w:lvl>
    <w:lvl w:ilvl="6" w:tplc="0416000F" w:tentative="1">
      <w:start w:val="1"/>
      <w:numFmt w:val="decimal"/>
      <w:lvlText w:val="%7."/>
      <w:lvlJc w:val="left"/>
      <w:pPr>
        <w:ind w:left="6984" w:hanging="360"/>
      </w:pPr>
    </w:lvl>
    <w:lvl w:ilvl="7" w:tplc="04160019" w:tentative="1">
      <w:start w:val="1"/>
      <w:numFmt w:val="lowerLetter"/>
      <w:lvlText w:val="%8."/>
      <w:lvlJc w:val="left"/>
      <w:pPr>
        <w:ind w:left="7704" w:hanging="360"/>
      </w:pPr>
    </w:lvl>
    <w:lvl w:ilvl="8" w:tplc="0416001B" w:tentative="1">
      <w:start w:val="1"/>
      <w:numFmt w:val="lowerRoman"/>
      <w:lvlText w:val="%9."/>
      <w:lvlJc w:val="right"/>
      <w:pPr>
        <w:ind w:left="8424" w:hanging="180"/>
      </w:pPr>
    </w:lvl>
  </w:abstractNum>
  <w:abstractNum w:abstractNumId="38"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15:restartNumberingAfterBreak="0">
    <w:nsid w:val="524848EA"/>
    <w:multiLevelType w:val="hybridMultilevel"/>
    <w:tmpl w:val="339E9D50"/>
    <w:lvl w:ilvl="0" w:tplc="04160017">
      <w:start w:val="1"/>
      <w:numFmt w:val="lowerLetter"/>
      <w:lvlText w:val="%1)"/>
      <w:lvlJc w:val="left"/>
      <w:pPr>
        <w:ind w:left="1621" w:hanging="202"/>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0" w15:restartNumberingAfterBreak="0">
    <w:nsid w:val="52C51343"/>
    <w:multiLevelType w:val="multilevel"/>
    <w:tmpl w:val="FCCCA86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3BC12A7"/>
    <w:multiLevelType w:val="multilevel"/>
    <w:tmpl w:val="FCCCA86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64B302F"/>
    <w:multiLevelType w:val="multilevel"/>
    <w:tmpl w:val="0180CF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752237C"/>
    <w:multiLevelType w:val="multilevel"/>
    <w:tmpl w:val="C368289C"/>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0" w15:restartNumberingAfterBreak="0">
    <w:nsid w:val="71AA46A4"/>
    <w:multiLevelType w:val="multilevel"/>
    <w:tmpl w:val="A880E25E"/>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52"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53"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7A67AAD"/>
    <w:multiLevelType w:val="multilevel"/>
    <w:tmpl w:val="7AE2C3AE"/>
    <w:lvl w:ilvl="0">
      <w:start w:val="1"/>
      <w:numFmt w:val="decimal"/>
      <w:lvlText w:val="%1."/>
      <w:lvlJc w:val="left"/>
      <w:pPr>
        <w:ind w:left="360" w:hanging="360"/>
      </w:pPr>
      <w:rPr>
        <w:b/>
        <w:bCs/>
      </w:rPr>
    </w:lvl>
    <w:lvl w:ilvl="1">
      <w:start w:val="1"/>
      <w:numFmt w:val="decimal"/>
      <w:lvlText w:val="%1.%2."/>
      <w:lvlJc w:val="left"/>
      <w:pPr>
        <w:ind w:left="792" w:hanging="432"/>
      </w:pPr>
      <w:rPr>
        <w:b/>
        <w:bCs/>
        <w:sz w:val="22"/>
        <w:szCs w:val="22"/>
      </w:rPr>
    </w:lvl>
    <w:lvl w:ilvl="2">
      <w:start w:val="1"/>
      <w:numFmt w:val="lowerLetter"/>
      <w:lvlText w:val="%3)"/>
      <w:lvlJc w:val="left"/>
      <w:pPr>
        <w:ind w:left="3198" w:hanging="504"/>
      </w:pPr>
      <w:rPr>
        <w:rFonts w:ascii="Arial" w:eastAsia="Arial" w:hAnsi="Arial" w:cs="Arial"/>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C080B94"/>
    <w:multiLevelType w:val="hybridMultilevel"/>
    <w:tmpl w:val="ADD69322"/>
    <w:lvl w:ilvl="0" w:tplc="49140ED6">
      <w:start w:val="1"/>
      <w:numFmt w:val="lowerLetter"/>
      <w:lvlText w:val="%1)"/>
      <w:lvlJc w:val="left"/>
      <w:pPr>
        <w:ind w:left="151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CF5284E"/>
    <w:multiLevelType w:val="hybridMultilevel"/>
    <w:tmpl w:val="4A480588"/>
    <w:lvl w:ilvl="0" w:tplc="FFFFFFFF">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59"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0" w15:restartNumberingAfterBreak="0">
    <w:nsid w:val="7FEA0720"/>
    <w:multiLevelType w:val="multilevel"/>
    <w:tmpl w:val="43AEF670"/>
    <w:lvl w:ilvl="0">
      <w:start w:val="4"/>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5012833">
    <w:abstractNumId w:val="16"/>
  </w:num>
  <w:num w:numId="2" w16cid:durableId="1754011213">
    <w:abstractNumId w:val="13"/>
  </w:num>
  <w:num w:numId="3" w16cid:durableId="1013191279">
    <w:abstractNumId w:val="18"/>
  </w:num>
  <w:num w:numId="4" w16cid:durableId="1677222398">
    <w:abstractNumId w:val="0"/>
  </w:num>
  <w:num w:numId="5" w16cid:durableId="406734182">
    <w:abstractNumId w:val="59"/>
  </w:num>
  <w:num w:numId="6" w16cid:durableId="725571386">
    <w:abstractNumId w:val="38"/>
  </w:num>
  <w:num w:numId="7" w16cid:durableId="515776873">
    <w:abstractNumId w:val="34"/>
  </w:num>
  <w:num w:numId="8" w16cid:durableId="1153447072">
    <w:abstractNumId w:val="8"/>
  </w:num>
  <w:num w:numId="9" w16cid:durableId="395738645">
    <w:abstractNumId w:val="40"/>
  </w:num>
  <w:num w:numId="10" w16cid:durableId="982388685">
    <w:abstractNumId w:val="48"/>
  </w:num>
  <w:num w:numId="11" w16cid:durableId="259486532">
    <w:abstractNumId w:val="60"/>
  </w:num>
  <w:num w:numId="12" w16cid:durableId="374740950">
    <w:abstractNumId w:val="14"/>
  </w:num>
  <w:num w:numId="13" w16cid:durableId="1318000180">
    <w:abstractNumId w:val="56"/>
  </w:num>
  <w:num w:numId="14" w16cid:durableId="11491583">
    <w:abstractNumId w:val="54"/>
  </w:num>
  <w:num w:numId="15" w16cid:durableId="2049529343">
    <w:abstractNumId w:val="7"/>
  </w:num>
  <w:num w:numId="16" w16cid:durableId="2009408545">
    <w:abstractNumId w:val="20"/>
  </w:num>
  <w:num w:numId="17" w16cid:durableId="962734717">
    <w:abstractNumId w:val="5"/>
  </w:num>
  <w:num w:numId="18" w16cid:durableId="1326208602">
    <w:abstractNumId w:val="31"/>
  </w:num>
  <w:num w:numId="19" w16cid:durableId="1890845400">
    <w:abstractNumId w:val="33"/>
  </w:num>
  <w:num w:numId="20" w16cid:durableId="1989162957">
    <w:abstractNumId w:val="53"/>
  </w:num>
  <w:num w:numId="21" w16cid:durableId="444421422">
    <w:abstractNumId w:val="1"/>
  </w:num>
  <w:num w:numId="22" w16cid:durableId="106319118">
    <w:abstractNumId w:val="9"/>
  </w:num>
  <w:num w:numId="23" w16cid:durableId="2116241448">
    <w:abstractNumId w:val="39"/>
  </w:num>
  <w:num w:numId="24" w16cid:durableId="1921720634">
    <w:abstractNumId w:val="50"/>
  </w:num>
  <w:num w:numId="25" w16cid:durableId="1556621692">
    <w:abstractNumId w:val="12"/>
  </w:num>
  <w:num w:numId="26" w16cid:durableId="1189756805">
    <w:abstractNumId w:val="41"/>
  </w:num>
  <w:num w:numId="27" w16cid:durableId="30495414">
    <w:abstractNumId w:val="26"/>
  </w:num>
  <w:num w:numId="28" w16cid:durableId="1225877590">
    <w:abstractNumId w:val="45"/>
  </w:num>
  <w:num w:numId="29" w16cid:durableId="1810051223">
    <w:abstractNumId w:val="37"/>
  </w:num>
  <w:num w:numId="30" w16cid:durableId="1384018112">
    <w:abstractNumId w:val="55"/>
  </w:num>
  <w:num w:numId="31" w16cid:durableId="1308195991">
    <w:abstractNumId w:val="25"/>
  </w:num>
  <w:num w:numId="32" w16cid:durableId="2134908086">
    <w:abstractNumId w:val="29"/>
  </w:num>
  <w:num w:numId="33" w16cid:durableId="926695437">
    <w:abstractNumId w:val="57"/>
  </w:num>
  <w:num w:numId="34" w16cid:durableId="767383089">
    <w:abstractNumId w:val="28"/>
  </w:num>
  <w:num w:numId="35" w16cid:durableId="1950888513">
    <w:abstractNumId w:val="21"/>
  </w:num>
  <w:num w:numId="36" w16cid:durableId="535239226">
    <w:abstractNumId w:val="43"/>
  </w:num>
  <w:num w:numId="37" w16cid:durableId="1417021054">
    <w:abstractNumId w:val="27"/>
  </w:num>
  <w:num w:numId="38" w16cid:durableId="93136032">
    <w:abstractNumId w:val="47"/>
  </w:num>
  <w:num w:numId="39" w16cid:durableId="1644383763">
    <w:abstractNumId w:val="46"/>
  </w:num>
  <w:num w:numId="40" w16cid:durableId="1318148071">
    <w:abstractNumId w:val="49"/>
  </w:num>
  <w:num w:numId="41" w16cid:durableId="135227060">
    <w:abstractNumId w:val="30"/>
  </w:num>
  <w:num w:numId="42" w16cid:durableId="1500652820">
    <w:abstractNumId w:val="10"/>
  </w:num>
  <w:num w:numId="43" w16cid:durableId="1274632739">
    <w:abstractNumId w:val="19"/>
  </w:num>
  <w:num w:numId="44" w16cid:durableId="31535664">
    <w:abstractNumId w:val="17"/>
  </w:num>
  <w:num w:numId="45" w16cid:durableId="306319183">
    <w:abstractNumId w:val="52"/>
  </w:num>
  <w:num w:numId="46" w16cid:durableId="1024596830">
    <w:abstractNumId w:val="11"/>
  </w:num>
  <w:num w:numId="47" w16cid:durableId="979074211">
    <w:abstractNumId w:val="36"/>
  </w:num>
  <w:num w:numId="48" w16cid:durableId="873225957">
    <w:abstractNumId w:val="24"/>
  </w:num>
  <w:num w:numId="49" w16cid:durableId="21514283">
    <w:abstractNumId w:val="35"/>
  </w:num>
  <w:num w:numId="50" w16cid:durableId="138806630">
    <w:abstractNumId w:val="32"/>
  </w:num>
  <w:num w:numId="51" w16cid:durableId="1151411058">
    <w:abstractNumId w:val="6"/>
  </w:num>
  <w:num w:numId="52" w16cid:durableId="428279204">
    <w:abstractNumId w:val="3"/>
  </w:num>
  <w:num w:numId="53" w16cid:durableId="826898464">
    <w:abstractNumId w:val="23"/>
  </w:num>
  <w:num w:numId="54" w16cid:durableId="1813592451">
    <w:abstractNumId w:val="4"/>
  </w:num>
  <w:num w:numId="55" w16cid:durableId="147404353">
    <w:abstractNumId w:val="15"/>
  </w:num>
  <w:num w:numId="56" w16cid:durableId="1890990940">
    <w:abstractNumId w:val="51"/>
  </w:num>
  <w:num w:numId="57" w16cid:durableId="75831165">
    <w:abstractNumId w:val="58"/>
  </w:num>
  <w:num w:numId="58" w16cid:durableId="478230484">
    <w:abstractNumId w:val="2"/>
  </w:num>
  <w:num w:numId="59" w16cid:durableId="1998144170">
    <w:abstractNumId w:val="22"/>
  </w:num>
  <w:num w:numId="60" w16cid:durableId="2139640207">
    <w:abstractNumId w:val="44"/>
  </w:num>
  <w:num w:numId="61" w16cid:durableId="16486258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4886933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0EEB"/>
    <w:rsid w:val="0000385C"/>
    <w:rsid w:val="00010FD4"/>
    <w:rsid w:val="0001666B"/>
    <w:rsid w:val="000214D9"/>
    <w:rsid w:val="00021FF0"/>
    <w:rsid w:val="00023485"/>
    <w:rsid w:val="0002775E"/>
    <w:rsid w:val="00031FD3"/>
    <w:rsid w:val="000339A3"/>
    <w:rsid w:val="00034D79"/>
    <w:rsid w:val="0004001D"/>
    <w:rsid w:val="000425AE"/>
    <w:rsid w:val="000458CD"/>
    <w:rsid w:val="00046252"/>
    <w:rsid w:val="00051707"/>
    <w:rsid w:val="00052525"/>
    <w:rsid w:val="00052833"/>
    <w:rsid w:val="00053300"/>
    <w:rsid w:val="0005490B"/>
    <w:rsid w:val="0005499D"/>
    <w:rsid w:val="00056867"/>
    <w:rsid w:val="0006018A"/>
    <w:rsid w:val="000605CC"/>
    <w:rsid w:val="0006081A"/>
    <w:rsid w:val="000608BE"/>
    <w:rsid w:val="00073456"/>
    <w:rsid w:val="0009472C"/>
    <w:rsid w:val="000958E7"/>
    <w:rsid w:val="000968A8"/>
    <w:rsid w:val="000A3361"/>
    <w:rsid w:val="000B236B"/>
    <w:rsid w:val="000C3B0E"/>
    <w:rsid w:val="000C6734"/>
    <w:rsid w:val="000C6F6C"/>
    <w:rsid w:val="000C7591"/>
    <w:rsid w:val="000C75D9"/>
    <w:rsid w:val="000D18A1"/>
    <w:rsid w:val="000D56F1"/>
    <w:rsid w:val="000D6AD1"/>
    <w:rsid w:val="000D6EC9"/>
    <w:rsid w:val="000D79DA"/>
    <w:rsid w:val="000E1C5B"/>
    <w:rsid w:val="000E2BBC"/>
    <w:rsid w:val="000E4E8E"/>
    <w:rsid w:val="000F07A6"/>
    <w:rsid w:val="000F6800"/>
    <w:rsid w:val="000F799C"/>
    <w:rsid w:val="00107500"/>
    <w:rsid w:val="00107839"/>
    <w:rsid w:val="001102AB"/>
    <w:rsid w:val="00110B0D"/>
    <w:rsid w:val="00114D06"/>
    <w:rsid w:val="00122DFE"/>
    <w:rsid w:val="00133275"/>
    <w:rsid w:val="0014251E"/>
    <w:rsid w:val="0014444D"/>
    <w:rsid w:val="001524F4"/>
    <w:rsid w:val="00154072"/>
    <w:rsid w:val="0016599F"/>
    <w:rsid w:val="00171A7D"/>
    <w:rsid w:val="001839F8"/>
    <w:rsid w:val="00183FC6"/>
    <w:rsid w:val="00184724"/>
    <w:rsid w:val="001901ED"/>
    <w:rsid w:val="001A3A58"/>
    <w:rsid w:val="001A69B9"/>
    <w:rsid w:val="001A6B2E"/>
    <w:rsid w:val="001B04B7"/>
    <w:rsid w:val="001B0673"/>
    <w:rsid w:val="001B626E"/>
    <w:rsid w:val="001C377F"/>
    <w:rsid w:val="001C61F2"/>
    <w:rsid w:val="001D105B"/>
    <w:rsid w:val="001D4F9B"/>
    <w:rsid w:val="001E260A"/>
    <w:rsid w:val="001E3E62"/>
    <w:rsid w:val="001E42EB"/>
    <w:rsid w:val="001E681E"/>
    <w:rsid w:val="001F3B7B"/>
    <w:rsid w:val="001F419A"/>
    <w:rsid w:val="001F5B35"/>
    <w:rsid w:val="001F6A3C"/>
    <w:rsid w:val="001F73B0"/>
    <w:rsid w:val="002060AC"/>
    <w:rsid w:val="00206B78"/>
    <w:rsid w:val="002079C2"/>
    <w:rsid w:val="00211DB1"/>
    <w:rsid w:val="00212A7A"/>
    <w:rsid w:val="00220352"/>
    <w:rsid w:val="00221468"/>
    <w:rsid w:val="0022369D"/>
    <w:rsid w:val="0023548A"/>
    <w:rsid w:val="00242204"/>
    <w:rsid w:val="002438ED"/>
    <w:rsid w:val="00247F6C"/>
    <w:rsid w:val="00251101"/>
    <w:rsid w:val="00252753"/>
    <w:rsid w:val="0025419F"/>
    <w:rsid w:val="00255B0A"/>
    <w:rsid w:val="00260001"/>
    <w:rsid w:val="0026279E"/>
    <w:rsid w:val="002634D1"/>
    <w:rsid w:val="0026400B"/>
    <w:rsid w:val="002674A8"/>
    <w:rsid w:val="00276B57"/>
    <w:rsid w:val="00276B6B"/>
    <w:rsid w:val="00287D37"/>
    <w:rsid w:val="00287DB0"/>
    <w:rsid w:val="00292835"/>
    <w:rsid w:val="00292BF6"/>
    <w:rsid w:val="00297565"/>
    <w:rsid w:val="002A42DC"/>
    <w:rsid w:val="002A5BF1"/>
    <w:rsid w:val="002A7FE5"/>
    <w:rsid w:val="002B1D5C"/>
    <w:rsid w:val="002B44E2"/>
    <w:rsid w:val="002B7709"/>
    <w:rsid w:val="002C0A2F"/>
    <w:rsid w:val="002C1A03"/>
    <w:rsid w:val="002C2050"/>
    <w:rsid w:val="002C3EF8"/>
    <w:rsid w:val="002C51DD"/>
    <w:rsid w:val="002C65E5"/>
    <w:rsid w:val="002D16D2"/>
    <w:rsid w:val="002D19E0"/>
    <w:rsid w:val="002E3ACA"/>
    <w:rsid w:val="002E59E6"/>
    <w:rsid w:val="002F167C"/>
    <w:rsid w:val="002F246A"/>
    <w:rsid w:val="002F6BC5"/>
    <w:rsid w:val="003076AE"/>
    <w:rsid w:val="00310897"/>
    <w:rsid w:val="00312958"/>
    <w:rsid w:val="00312984"/>
    <w:rsid w:val="00314B6A"/>
    <w:rsid w:val="00314DC3"/>
    <w:rsid w:val="0033162E"/>
    <w:rsid w:val="00331D03"/>
    <w:rsid w:val="00331DD7"/>
    <w:rsid w:val="0033669F"/>
    <w:rsid w:val="0033725A"/>
    <w:rsid w:val="00341D93"/>
    <w:rsid w:val="00342481"/>
    <w:rsid w:val="0034508C"/>
    <w:rsid w:val="00345762"/>
    <w:rsid w:val="00353220"/>
    <w:rsid w:val="00355A8D"/>
    <w:rsid w:val="00356B07"/>
    <w:rsid w:val="00377046"/>
    <w:rsid w:val="00382966"/>
    <w:rsid w:val="00385359"/>
    <w:rsid w:val="003925C0"/>
    <w:rsid w:val="00392E3D"/>
    <w:rsid w:val="00393C8C"/>
    <w:rsid w:val="00397D59"/>
    <w:rsid w:val="003A4BD2"/>
    <w:rsid w:val="003B2AD8"/>
    <w:rsid w:val="003B42F5"/>
    <w:rsid w:val="003B65FE"/>
    <w:rsid w:val="003C3D23"/>
    <w:rsid w:val="003C61E9"/>
    <w:rsid w:val="003D060E"/>
    <w:rsid w:val="003D1CBD"/>
    <w:rsid w:val="003D5575"/>
    <w:rsid w:val="003D5EB4"/>
    <w:rsid w:val="003D6633"/>
    <w:rsid w:val="003D738E"/>
    <w:rsid w:val="003E24C7"/>
    <w:rsid w:val="003E42BA"/>
    <w:rsid w:val="003F50B5"/>
    <w:rsid w:val="003F6063"/>
    <w:rsid w:val="004046E6"/>
    <w:rsid w:val="00405AD9"/>
    <w:rsid w:val="00407872"/>
    <w:rsid w:val="00410592"/>
    <w:rsid w:val="0041368A"/>
    <w:rsid w:val="00415D78"/>
    <w:rsid w:val="00422762"/>
    <w:rsid w:val="004230A2"/>
    <w:rsid w:val="0042505C"/>
    <w:rsid w:val="004270A6"/>
    <w:rsid w:val="004272CF"/>
    <w:rsid w:val="00435210"/>
    <w:rsid w:val="00441A9D"/>
    <w:rsid w:val="00450BBF"/>
    <w:rsid w:val="00454281"/>
    <w:rsid w:val="00454B38"/>
    <w:rsid w:val="00455878"/>
    <w:rsid w:val="00461B48"/>
    <w:rsid w:val="00462EA0"/>
    <w:rsid w:val="00466013"/>
    <w:rsid w:val="0047374B"/>
    <w:rsid w:val="00474E7D"/>
    <w:rsid w:val="004827E9"/>
    <w:rsid w:val="00482CD8"/>
    <w:rsid w:val="004831E1"/>
    <w:rsid w:val="00484DCF"/>
    <w:rsid w:val="00487855"/>
    <w:rsid w:val="00487BBA"/>
    <w:rsid w:val="0049041A"/>
    <w:rsid w:val="004954BF"/>
    <w:rsid w:val="00496954"/>
    <w:rsid w:val="00496BE7"/>
    <w:rsid w:val="00497442"/>
    <w:rsid w:val="004A1D55"/>
    <w:rsid w:val="004A60C7"/>
    <w:rsid w:val="004B0FA6"/>
    <w:rsid w:val="004B44A8"/>
    <w:rsid w:val="004B69D3"/>
    <w:rsid w:val="004C4D54"/>
    <w:rsid w:val="004D30CD"/>
    <w:rsid w:val="004D5A2A"/>
    <w:rsid w:val="004D70AE"/>
    <w:rsid w:val="004D7F53"/>
    <w:rsid w:val="004E0787"/>
    <w:rsid w:val="004E7D57"/>
    <w:rsid w:val="004E7E9B"/>
    <w:rsid w:val="004F114B"/>
    <w:rsid w:val="004F2713"/>
    <w:rsid w:val="004F5070"/>
    <w:rsid w:val="004F62D3"/>
    <w:rsid w:val="00502D0A"/>
    <w:rsid w:val="0050667B"/>
    <w:rsid w:val="00522CFA"/>
    <w:rsid w:val="00522F01"/>
    <w:rsid w:val="00525350"/>
    <w:rsid w:val="00525657"/>
    <w:rsid w:val="00531829"/>
    <w:rsid w:val="005343A2"/>
    <w:rsid w:val="00534BF8"/>
    <w:rsid w:val="00541160"/>
    <w:rsid w:val="00543948"/>
    <w:rsid w:val="0054572D"/>
    <w:rsid w:val="00553027"/>
    <w:rsid w:val="00555D33"/>
    <w:rsid w:val="00561A3D"/>
    <w:rsid w:val="0056346B"/>
    <w:rsid w:val="0056452E"/>
    <w:rsid w:val="00564ED9"/>
    <w:rsid w:val="00565224"/>
    <w:rsid w:val="005667A6"/>
    <w:rsid w:val="00566A17"/>
    <w:rsid w:val="00566A31"/>
    <w:rsid w:val="00581E22"/>
    <w:rsid w:val="005831E8"/>
    <w:rsid w:val="005836CD"/>
    <w:rsid w:val="00584DA8"/>
    <w:rsid w:val="00585CBE"/>
    <w:rsid w:val="00586A85"/>
    <w:rsid w:val="0059187D"/>
    <w:rsid w:val="00592C7D"/>
    <w:rsid w:val="00593D6D"/>
    <w:rsid w:val="00593E7F"/>
    <w:rsid w:val="005A0D0D"/>
    <w:rsid w:val="005A60B6"/>
    <w:rsid w:val="005A6900"/>
    <w:rsid w:val="005B0DA9"/>
    <w:rsid w:val="005C1247"/>
    <w:rsid w:val="005C67A4"/>
    <w:rsid w:val="005C6DAA"/>
    <w:rsid w:val="005D732D"/>
    <w:rsid w:val="005F3072"/>
    <w:rsid w:val="005F7997"/>
    <w:rsid w:val="00600BF0"/>
    <w:rsid w:val="006168AE"/>
    <w:rsid w:val="006204DF"/>
    <w:rsid w:val="00620681"/>
    <w:rsid w:val="00621161"/>
    <w:rsid w:val="006211C9"/>
    <w:rsid w:val="006214A4"/>
    <w:rsid w:val="00636A62"/>
    <w:rsid w:val="006412A8"/>
    <w:rsid w:val="00641AC7"/>
    <w:rsid w:val="0064254F"/>
    <w:rsid w:val="00653899"/>
    <w:rsid w:val="00654D72"/>
    <w:rsid w:val="00656274"/>
    <w:rsid w:val="006639C6"/>
    <w:rsid w:val="006679F9"/>
    <w:rsid w:val="00672517"/>
    <w:rsid w:val="00683D5E"/>
    <w:rsid w:val="006909B8"/>
    <w:rsid w:val="00693D6E"/>
    <w:rsid w:val="006A0F17"/>
    <w:rsid w:val="006A1E7A"/>
    <w:rsid w:val="006B1DFA"/>
    <w:rsid w:val="006D40EC"/>
    <w:rsid w:val="006D6B9F"/>
    <w:rsid w:val="00700C22"/>
    <w:rsid w:val="007040DB"/>
    <w:rsid w:val="00714943"/>
    <w:rsid w:val="00715D82"/>
    <w:rsid w:val="0071622A"/>
    <w:rsid w:val="00717B16"/>
    <w:rsid w:val="007222FF"/>
    <w:rsid w:val="00726600"/>
    <w:rsid w:val="00733A00"/>
    <w:rsid w:val="00735826"/>
    <w:rsid w:val="00742F5A"/>
    <w:rsid w:val="00755CA1"/>
    <w:rsid w:val="007605C6"/>
    <w:rsid w:val="007667CD"/>
    <w:rsid w:val="007714E5"/>
    <w:rsid w:val="00775BA9"/>
    <w:rsid w:val="00783A46"/>
    <w:rsid w:val="00785663"/>
    <w:rsid w:val="007946B4"/>
    <w:rsid w:val="007A431D"/>
    <w:rsid w:val="007B297A"/>
    <w:rsid w:val="007C028C"/>
    <w:rsid w:val="007C1262"/>
    <w:rsid w:val="007C2D75"/>
    <w:rsid w:val="007C4599"/>
    <w:rsid w:val="007C5374"/>
    <w:rsid w:val="007D0487"/>
    <w:rsid w:val="007D266F"/>
    <w:rsid w:val="007D4D25"/>
    <w:rsid w:val="007D56E3"/>
    <w:rsid w:val="007E3ABB"/>
    <w:rsid w:val="007E5ACD"/>
    <w:rsid w:val="007E5D4B"/>
    <w:rsid w:val="007E63AA"/>
    <w:rsid w:val="007E694B"/>
    <w:rsid w:val="007F49A5"/>
    <w:rsid w:val="007F7CF2"/>
    <w:rsid w:val="00807EA4"/>
    <w:rsid w:val="00816389"/>
    <w:rsid w:val="00816AC0"/>
    <w:rsid w:val="0082046C"/>
    <w:rsid w:val="00823BCA"/>
    <w:rsid w:val="00825AB4"/>
    <w:rsid w:val="00834321"/>
    <w:rsid w:val="00841FA6"/>
    <w:rsid w:val="008421DC"/>
    <w:rsid w:val="008426F9"/>
    <w:rsid w:val="00860513"/>
    <w:rsid w:val="0086483B"/>
    <w:rsid w:val="00865254"/>
    <w:rsid w:val="00872C04"/>
    <w:rsid w:val="00892351"/>
    <w:rsid w:val="00892445"/>
    <w:rsid w:val="0089544A"/>
    <w:rsid w:val="00895B1B"/>
    <w:rsid w:val="008A193F"/>
    <w:rsid w:val="008A2C20"/>
    <w:rsid w:val="008B015F"/>
    <w:rsid w:val="008B44B5"/>
    <w:rsid w:val="008C1591"/>
    <w:rsid w:val="008D7F9D"/>
    <w:rsid w:val="008E02CC"/>
    <w:rsid w:val="008F371C"/>
    <w:rsid w:val="008F56B2"/>
    <w:rsid w:val="008F7A8E"/>
    <w:rsid w:val="009031CF"/>
    <w:rsid w:val="00916397"/>
    <w:rsid w:val="009230A0"/>
    <w:rsid w:val="0092419E"/>
    <w:rsid w:val="00924DC5"/>
    <w:rsid w:val="009275E2"/>
    <w:rsid w:val="0093069D"/>
    <w:rsid w:val="00934945"/>
    <w:rsid w:val="00937033"/>
    <w:rsid w:val="00942C9C"/>
    <w:rsid w:val="009468AC"/>
    <w:rsid w:val="00957C33"/>
    <w:rsid w:val="009605D3"/>
    <w:rsid w:val="009631FB"/>
    <w:rsid w:val="00965DF3"/>
    <w:rsid w:val="00972519"/>
    <w:rsid w:val="009775F4"/>
    <w:rsid w:val="009A45B4"/>
    <w:rsid w:val="009A57EA"/>
    <w:rsid w:val="009B0DF9"/>
    <w:rsid w:val="009B2888"/>
    <w:rsid w:val="009B28DD"/>
    <w:rsid w:val="009B3837"/>
    <w:rsid w:val="009B4FDC"/>
    <w:rsid w:val="009C1D71"/>
    <w:rsid w:val="009D1088"/>
    <w:rsid w:val="009D2660"/>
    <w:rsid w:val="009D2E3A"/>
    <w:rsid w:val="009D6C36"/>
    <w:rsid w:val="009D7369"/>
    <w:rsid w:val="009E0432"/>
    <w:rsid w:val="009E2044"/>
    <w:rsid w:val="009E584A"/>
    <w:rsid w:val="009E711B"/>
    <w:rsid w:val="009E7984"/>
    <w:rsid w:val="009F1D21"/>
    <w:rsid w:val="009F66F1"/>
    <w:rsid w:val="00A01727"/>
    <w:rsid w:val="00A01803"/>
    <w:rsid w:val="00A02C72"/>
    <w:rsid w:val="00A0764A"/>
    <w:rsid w:val="00A116D2"/>
    <w:rsid w:val="00A1386B"/>
    <w:rsid w:val="00A153A7"/>
    <w:rsid w:val="00A2196B"/>
    <w:rsid w:val="00A23CBF"/>
    <w:rsid w:val="00A25090"/>
    <w:rsid w:val="00A31C59"/>
    <w:rsid w:val="00A37890"/>
    <w:rsid w:val="00A445C6"/>
    <w:rsid w:val="00A4599A"/>
    <w:rsid w:val="00A46102"/>
    <w:rsid w:val="00A53113"/>
    <w:rsid w:val="00A538FA"/>
    <w:rsid w:val="00A55A79"/>
    <w:rsid w:val="00A57947"/>
    <w:rsid w:val="00A638F0"/>
    <w:rsid w:val="00A67227"/>
    <w:rsid w:val="00A73849"/>
    <w:rsid w:val="00A741B8"/>
    <w:rsid w:val="00A779A7"/>
    <w:rsid w:val="00A95401"/>
    <w:rsid w:val="00AB294D"/>
    <w:rsid w:val="00AB2FC9"/>
    <w:rsid w:val="00AB5F36"/>
    <w:rsid w:val="00AC0AED"/>
    <w:rsid w:val="00AC0DD1"/>
    <w:rsid w:val="00AC4112"/>
    <w:rsid w:val="00AC44E1"/>
    <w:rsid w:val="00AD4F08"/>
    <w:rsid w:val="00AD6ABA"/>
    <w:rsid w:val="00AE2661"/>
    <w:rsid w:val="00AE4F0F"/>
    <w:rsid w:val="00AE78B3"/>
    <w:rsid w:val="00B022B0"/>
    <w:rsid w:val="00B072C1"/>
    <w:rsid w:val="00B0784D"/>
    <w:rsid w:val="00B17058"/>
    <w:rsid w:val="00B171E6"/>
    <w:rsid w:val="00B17965"/>
    <w:rsid w:val="00B208ED"/>
    <w:rsid w:val="00B25AF5"/>
    <w:rsid w:val="00B26D3B"/>
    <w:rsid w:val="00B26F32"/>
    <w:rsid w:val="00B36110"/>
    <w:rsid w:val="00B4334F"/>
    <w:rsid w:val="00B47638"/>
    <w:rsid w:val="00B509CC"/>
    <w:rsid w:val="00B64483"/>
    <w:rsid w:val="00B707A5"/>
    <w:rsid w:val="00B73374"/>
    <w:rsid w:val="00B73EBD"/>
    <w:rsid w:val="00B75C85"/>
    <w:rsid w:val="00B80212"/>
    <w:rsid w:val="00B82AA4"/>
    <w:rsid w:val="00B940F8"/>
    <w:rsid w:val="00BB17A6"/>
    <w:rsid w:val="00BB2530"/>
    <w:rsid w:val="00BB37B5"/>
    <w:rsid w:val="00BB4EC3"/>
    <w:rsid w:val="00BB5287"/>
    <w:rsid w:val="00BB564C"/>
    <w:rsid w:val="00BB77AB"/>
    <w:rsid w:val="00BC0120"/>
    <w:rsid w:val="00BC2F2C"/>
    <w:rsid w:val="00BC6DC8"/>
    <w:rsid w:val="00BD0F85"/>
    <w:rsid w:val="00BD1A0B"/>
    <w:rsid w:val="00BD4376"/>
    <w:rsid w:val="00BD5E63"/>
    <w:rsid w:val="00BD7E5A"/>
    <w:rsid w:val="00BE60C3"/>
    <w:rsid w:val="00BF0D1D"/>
    <w:rsid w:val="00BF2F53"/>
    <w:rsid w:val="00BF6C1D"/>
    <w:rsid w:val="00BF7E69"/>
    <w:rsid w:val="00C017BC"/>
    <w:rsid w:val="00C03A00"/>
    <w:rsid w:val="00C05163"/>
    <w:rsid w:val="00C10395"/>
    <w:rsid w:val="00C11C7F"/>
    <w:rsid w:val="00C14314"/>
    <w:rsid w:val="00C205A8"/>
    <w:rsid w:val="00C218AA"/>
    <w:rsid w:val="00C23836"/>
    <w:rsid w:val="00C31C0C"/>
    <w:rsid w:val="00C34CE6"/>
    <w:rsid w:val="00C408AF"/>
    <w:rsid w:val="00C421E9"/>
    <w:rsid w:val="00C430FB"/>
    <w:rsid w:val="00C47D0C"/>
    <w:rsid w:val="00C50C34"/>
    <w:rsid w:val="00C51E75"/>
    <w:rsid w:val="00C52B91"/>
    <w:rsid w:val="00C54903"/>
    <w:rsid w:val="00C65BD8"/>
    <w:rsid w:val="00C7020B"/>
    <w:rsid w:val="00C709AE"/>
    <w:rsid w:val="00C70B05"/>
    <w:rsid w:val="00C746B0"/>
    <w:rsid w:val="00C74B49"/>
    <w:rsid w:val="00C7523C"/>
    <w:rsid w:val="00C77430"/>
    <w:rsid w:val="00C83F27"/>
    <w:rsid w:val="00C85EA0"/>
    <w:rsid w:val="00C91EF8"/>
    <w:rsid w:val="00C97E82"/>
    <w:rsid w:val="00CA0161"/>
    <w:rsid w:val="00CB0688"/>
    <w:rsid w:val="00CB47C8"/>
    <w:rsid w:val="00CC021F"/>
    <w:rsid w:val="00CC09A7"/>
    <w:rsid w:val="00CC154F"/>
    <w:rsid w:val="00CC6D55"/>
    <w:rsid w:val="00CD6870"/>
    <w:rsid w:val="00CD68F8"/>
    <w:rsid w:val="00CE0753"/>
    <w:rsid w:val="00CE24A1"/>
    <w:rsid w:val="00CE2B92"/>
    <w:rsid w:val="00CF0BA6"/>
    <w:rsid w:val="00CF6C16"/>
    <w:rsid w:val="00D0579A"/>
    <w:rsid w:val="00D121CF"/>
    <w:rsid w:val="00D138BD"/>
    <w:rsid w:val="00D139D7"/>
    <w:rsid w:val="00D13B0A"/>
    <w:rsid w:val="00D15BC8"/>
    <w:rsid w:val="00D24E83"/>
    <w:rsid w:val="00D25EF5"/>
    <w:rsid w:val="00D2694E"/>
    <w:rsid w:val="00D31368"/>
    <w:rsid w:val="00D31754"/>
    <w:rsid w:val="00D40F74"/>
    <w:rsid w:val="00D419CB"/>
    <w:rsid w:val="00D41F3E"/>
    <w:rsid w:val="00D42F56"/>
    <w:rsid w:val="00D43BAF"/>
    <w:rsid w:val="00D46207"/>
    <w:rsid w:val="00D56E3F"/>
    <w:rsid w:val="00D5753A"/>
    <w:rsid w:val="00D65C58"/>
    <w:rsid w:val="00D66909"/>
    <w:rsid w:val="00D704DF"/>
    <w:rsid w:val="00D741F3"/>
    <w:rsid w:val="00D77793"/>
    <w:rsid w:val="00D92C9E"/>
    <w:rsid w:val="00D93DD8"/>
    <w:rsid w:val="00D94403"/>
    <w:rsid w:val="00DA5B1B"/>
    <w:rsid w:val="00DB1F61"/>
    <w:rsid w:val="00DB39D0"/>
    <w:rsid w:val="00DB5A21"/>
    <w:rsid w:val="00DB66D8"/>
    <w:rsid w:val="00DC0B35"/>
    <w:rsid w:val="00DC5641"/>
    <w:rsid w:val="00DC7C38"/>
    <w:rsid w:val="00DD0F69"/>
    <w:rsid w:val="00DD3156"/>
    <w:rsid w:val="00DE0832"/>
    <w:rsid w:val="00DE550A"/>
    <w:rsid w:val="00DE5F09"/>
    <w:rsid w:val="00DF091B"/>
    <w:rsid w:val="00DF185F"/>
    <w:rsid w:val="00DF6D85"/>
    <w:rsid w:val="00E00975"/>
    <w:rsid w:val="00E00E84"/>
    <w:rsid w:val="00E01008"/>
    <w:rsid w:val="00E015BD"/>
    <w:rsid w:val="00E04A9D"/>
    <w:rsid w:val="00E07121"/>
    <w:rsid w:val="00E1308F"/>
    <w:rsid w:val="00E32A0B"/>
    <w:rsid w:val="00E35249"/>
    <w:rsid w:val="00E377FF"/>
    <w:rsid w:val="00E40280"/>
    <w:rsid w:val="00E4149B"/>
    <w:rsid w:val="00E45E01"/>
    <w:rsid w:val="00E5764B"/>
    <w:rsid w:val="00E61E24"/>
    <w:rsid w:val="00E61EA5"/>
    <w:rsid w:val="00E633FA"/>
    <w:rsid w:val="00E64E83"/>
    <w:rsid w:val="00E6717C"/>
    <w:rsid w:val="00E737F3"/>
    <w:rsid w:val="00E75E4E"/>
    <w:rsid w:val="00E778F0"/>
    <w:rsid w:val="00E821D8"/>
    <w:rsid w:val="00E852F9"/>
    <w:rsid w:val="00E90281"/>
    <w:rsid w:val="00E91D78"/>
    <w:rsid w:val="00EA3A0C"/>
    <w:rsid w:val="00EA5E7F"/>
    <w:rsid w:val="00EA7E38"/>
    <w:rsid w:val="00EB28EA"/>
    <w:rsid w:val="00EB35D9"/>
    <w:rsid w:val="00EB7ED3"/>
    <w:rsid w:val="00EC33EB"/>
    <w:rsid w:val="00EC6375"/>
    <w:rsid w:val="00EC6DBF"/>
    <w:rsid w:val="00ED179D"/>
    <w:rsid w:val="00ED19F9"/>
    <w:rsid w:val="00ED2F48"/>
    <w:rsid w:val="00EE0382"/>
    <w:rsid w:val="00EE1231"/>
    <w:rsid w:val="00EE59A4"/>
    <w:rsid w:val="00EF2AEC"/>
    <w:rsid w:val="00EF6CB1"/>
    <w:rsid w:val="00F02C0F"/>
    <w:rsid w:val="00F06B06"/>
    <w:rsid w:val="00F07161"/>
    <w:rsid w:val="00F1004A"/>
    <w:rsid w:val="00F135D8"/>
    <w:rsid w:val="00F16CF3"/>
    <w:rsid w:val="00F352C3"/>
    <w:rsid w:val="00F4323C"/>
    <w:rsid w:val="00F43E31"/>
    <w:rsid w:val="00F44B68"/>
    <w:rsid w:val="00F46408"/>
    <w:rsid w:val="00F53EE5"/>
    <w:rsid w:val="00F5442F"/>
    <w:rsid w:val="00F721D9"/>
    <w:rsid w:val="00F72318"/>
    <w:rsid w:val="00F7237C"/>
    <w:rsid w:val="00F7526F"/>
    <w:rsid w:val="00F8000E"/>
    <w:rsid w:val="00F87A8B"/>
    <w:rsid w:val="00F91D47"/>
    <w:rsid w:val="00F91FEC"/>
    <w:rsid w:val="00F953F4"/>
    <w:rsid w:val="00F9640A"/>
    <w:rsid w:val="00FA6364"/>
    <w:rsid w:val="00FB26C6"/>
    <w:rsid w:val="00FB45B7"/>
    <w:rsid w:val="00FB7D87"/>
    <w:rsid w:val="00FC6BFD"/>
    <w:rsid w:val="00FD40BF"/>
    <w:rsid w:val="00FD6308"/>
    <w:rsid w:val="00FF078B"/>
    <w:rsid w:val="00FF3BD4"/>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53"/>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240873149">
      <w:bodyDiv w:val="1"/>
      <w:marLeft w:val="0"/>
      <w:marRight w:val="0"/>
      <w:marTop w:val="0"/>
      <w:marBottom w:val="0"/>
      <w:divBdr>
        <w:top w:val="none" w:sz="0" w:space="0" w:color="auto"/>
        <w:left w:val="none" w:sz="0" w:space="0" w:color="auto"/>
        <w:bottom w:val="none" w:sz="0" w:space="0" w:color="auto"/>
        <w:right w:val="none" w:sz="0" w:space="0" w:color="auto"/>
      </w:divBdr>
    </w:div>
    <w:div w:id="31688050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76158722">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servicos.tce.pr.gov.br/tcepr/municipal/ail/ConsultarImpedidos.aspx"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mailto:licitacao@cisamusep.org.br"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acesso-a-informacao/manuais/manual-sicaf/manual_do_sicaf__versao_final_sistema_fornecedor-1-5.pdf/view"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mailto:almoxarifado2@cisamusep.org.br/%20patrimonio@cisamusep.org.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mailto:almoxarifado2@cisamusep.org.br/%20patrimonio@cisamusep.org.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gov.br/compras"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cisamusep.org.br"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oter" Target="footer1.xml"/><Relationship Id="rId8" Type="http://schemas.openxmlformats.org/officeDocument/2006/relationships/hyperlink" Target="https://www.gov.br/compras/pt-br" TargetMode="External"/><Relationship Id="rId51" Type="http://schemas.openxmlformats.org/officeDocument/2006/relationships/hyperlink" Target="https://www.planalto.gov.br/ccivil_03/_ato2015-2018/2018/lei/l13709.htm" TargetMode="External"/><Relationship Id="rId72"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www.cisamusep.org.br/licitacao/" TargetMode="External"/><Relationship Id="rId17" Type="http://schemas.openxmlformats.org/officeDocument/2006/relationships/hyperlink" Target="https://www.gov.br/compras/pt-br" TargetMode="External"/><Relationship Id="rId25" Type="http://schemas.openxmlformats.org/officeDocument/2006/relationships/hyperlink" Target="https://certidoes-apf.apps.tcu.gov.br"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mailto:licitacao@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mailto:almoxarifado2@cisamusep.org.br/patrimonio@cisamusep.org.b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icitacao@cisamusep.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47</Pages>
  <Words>21511</Words>
  <Characters>116165</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29</cp:revision>
  <cp:lastPrinted>2023-10-02T13:27:00Z</cp:lastPrinted>
  <dcterms:created xsi:type="dcterms:W3CDTF">2024-01-23T17:43:00Z</dcterms:created>
  <dcterms:modified xsi:type="dcterms:W3CDTF">2024-02-02T12:32:00Z</dcterms:modified>
</cp:coreProperties>
</file>