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82F" w14:textId="77777777" w:rsidR="00D92C9E" w:rsidRPr="006807B7" w:rsidRDefault="00D92C9E" w:rsidP="003B3D8B">
      <w:pPr>
        <w:jc w:val="center"/>
        <w:rPr>
          <w:rFonts w:ascii="Arial" w:eastAsia="Arial Unicode MS" w:hAnsi="Arial" w:cs="Arial"/>
          <w:b/>
          <w:sz w:val="28"/>
          <w:szCs w:val="28"/>
        </w:rPr>
      </w:pPr>
      <w:r w:rsidRPr="006807B7">
        <w:rPr>
          <w:rFonts w:ascii="Arial" w:eastAsia="Arial Unicode MS" w:hAnsi="Arial" w:cs="Arial"/>
          <w:b/>
          <w:sz w:val="28"/>
          <w:szCs w:val="28"/>
        </w:rPr>
        <w:t>EDITAL</w:t>
      </w:r>
    </w:p>
    <w:p w14:paraId="3EBE1608" w14:textId="2D40131A" w:rsidR="005A566E" w:rsidRPr="006807B7" w:rsidRDefault="005A566E" w:rsidP="003B3D8B">
      <w:pPr>
        <w:jc w:val="center"/>
        <w:rPr>
          <w:rFonts w:ascii="Arial" w:eastAsia="Arial Unicode MS" w:hAnsi="Arial" w:cs="Arial"/>
          <w:b/>
          <w:sz w:val="28"/>
          <w:szCs w:val="28"/>
        </w:rPr>
      </w:pPr>
      <w:r w:rsidRPr="006807B7">
        <w:rPr>
          <w:rFonts w:ascii="Arial" w:eastAsia="Arial Unicode MS" w:hAnsi="Arial" w:cs="Arial"/>
          <w:b/>
          <w:sz w:val="28"/>
          <w:szCs w:val="28"/>
        </w:rPr>
        <w:t xml:space="preserve">PREGÃO Nº </w:t>
      </w:r>
      <w:r w:rsidR="00BC7D4C" w:rsidRPr="006807B7">
        <w:rPr>
          <w:rFonts w:ascii="Arial" w:eastAsia="Arial Unicode MS" w:hAnsi="Arial" w:cs="Arial"/>
          <w:b/>
          <w:sz w:val="28"/>
          <w:szCs w:val="28"/>
        </w:rPr>
        <w:t>08</w:t>
      </w:r>
      <w:r w:rsidRPr="006807B7">
        <w:rPr>
          <w:rFonts w:ascii="Arial" w:eastAsia="Arial Unicode MS" w:hAnsi="Arial" w:cs="Arial"/>
          <w:b/>
          <w:sz w:val="28"/>
          <w:szCs w:val="28"/>
        </w:rPr>
        <w:t>/2024</w:t>
      </w:r>
    </w:p>
    <w:p w14:paraId="1D5FF744" w14:textId="68C4EA00" w:rsidR="005A566E" w:rsidRDefault="005A566E" w:rsidP="003B3D8B">
      <w:pPr>
        <w:jc w:val="center"/>
        <w:rPr>
          <w:rFonts w:ascii="Arial" w:eastAsia="Arial Unicode MS" w:hAnsi="Arial" w:cs="Arial"/>
          <w:b/>
          <w:sz w:val="28"/>
          <w:szCs w:val="28"/>
        </w:rPr>
      </w:pPr>
      <w:r w:rsidRPr="006807B7">
        <w:rPr>
          <w:rFonts w:ascii="Arial" w:eastAsia="Arial Unicode MS" w:hAnsi="Arial" w:cs="Arial"/>
          <w:b/>
          <w:sz w:val="28"/>
          <w:szCs w:val="28"/>
        </w:rPr>
        <w:t>COMPRASGOV 9000</w:t>
      </w:r>
      <w:r w:rsidR="00BC7D4C" w:rsidRPr="006807B7">
        <w:rPr>
          <w:rFonts w:ascii="Arial" w:eastAsia="Arial Unicode MS" w:hAnsi="Arial" w:cs="Arial"/>
          <w:b/>
          <w:sz w:val="28"/>
          <w:szCs w:val="28"/>
        </w:rPr>
        <w:t>8</w:t>
      </w:r>
      <w:r w:rsidRPr="006807B7">
        <w:rPr>
          <w:rFonts w:ascii="Arial" w:eastAsia="Arial Unicode MS" w:hAnsi="Arial" w:cs="Arial"/>
          <w:b/>
          <w:sz w:val="28"/>
          <w:szCs w:val="28"/>
        </w:rPr>
        <w:t>/2024</w:t>
      </w:r>
    </w:p>
    <w:p w14:paraId="5808E1E0" w14:textId="77777777" w:rsidR="00F53EE5" w:rsidRPr="003F6063" w:rsidRDefault="00F53EE5" w:rsidP="003B3D8B">
      <w:pPr>
        <w:jc w:val="center"/>
        <w:rPr>
          <w:rFonts w:ascii="Arial" w:eastAsia="Arial Unicode MS" w:hAnsi="Arial" w:cs="Arial"/>
          <w:b/>
          <w:sz w:val="28"/>
          <w:szCs w:val="28"/>
        </w:rPr>
      </w:pPr>
    </w:p>
    <w:p w14:paraId="178C9FC0" w14:textId="764284EC" w:rsidR="00D92C9E" w:rsidRPr="003F6063" w:rsidRDefault="00D92C9E" w:rsidP="003B3D8B">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3B3D8B">
      <w:pPr>
        <w:rPr>
          <w:rFonts w:ascii="Arial" w:eastAsia="Arial Unicode MS" w:hAnsi="Arial" w:cs="Arial"/>
          <w:b/>
          <w:sz w:val="20"/>
          <w:szCs w:val="20"/>
        </w:rPr>
      </w:pPr>
    </w:p>
    <w:p w14:paraId="134C9333" w14:textId="2451496D" w:rsidR="00D92C9E" w:rsidRPr="003F6063" w:rsidRDefault="008B44B5" w:rsidP="003B3D8B">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3B3D8B">
      <w:pPr>
        <w:jc w:val="both"/>
        <w:rPr>
          <w:rFonts w:ascii="Arial" w:eastAsia="Arial Unicode MS" w:hAnsi="Arial" w:cs="Arial"/>
          <w:sz w:val="20"/>
          <w:szCs w:val="20"/>
        </w:rPr>
      </w:pPr>
    </w:p>
    <w:p w14:paraId="53C573EC" w14:textId="0FE26E43" w:rsidR="00D92C9E" w:rsidRPr="003F6063" w:rsidRDefault="00D92C9E" w:rsidP="003B3D8B">
      <w:pPr>
        <w:jc w:val="both"/>
        <w:rPr>
          <w:rFonts w:ascii="Arial" w:eastAsia="Arial Unicode MS" w:hAnsi="Arial" w:cs="Arial"/>
          <w:sz w:val="22"/>
          <w:szCs w:val="22"/>
        </w:rPr>
      </w:pPr>
      <w:r w:rsidRPr="006807B7">
        <w:rPr>
          <w:rFonts w:ascii="Arial" w:eastAsia="Arial Unicode MS" w:hAnsi="Arial" w:cs="Arial"/>
          <w:sz w:val="22"/>
          <w:szCs w:val="22"/>
        </w:rPr>
        <w:t xml:space="preserve">O </w:t>
      </w:r>
      <w:r w:rsidRPr="006807B7">
        <w:rPr>
          <w:rFonts w:ascii="Arial" w:eastAsia="Arial Unicode MS" w:hAnsi="Arial" w:cs="Arial"/>
          <w:b/>
          <w:sz w:val="22"/>
          <w:szCs w:val="22"/>
        </w:rPr>
        <w:t>Consórcio Público Intermunicipal de Saúde do Setentrião Paranaense – CISAMUSEP</w:t>
      </w:r>
      <w:r w:rsidRPr="006807B7">
        <w:rPr>
          <w:rFonts w:ascii="Arial" w:eastAsia="Arial Unicode MS" w:hAnsi="Arial" w:cs="Arial"/>
          <w:sz w:val="22"/>
          <w:szCs w:val="22"/>
        </w:rPr>
        <w:t xml:space="preserve">, com a devida autorização expedida pelo Secretário Executivo Sr. Janilson Marcos Donasan, de conformidade com o disposto na Lei Federal nº 14.133, de 01 de abril de 2021, torna pública a realização de procedimento de licitação, na modalidade </w:t>
      </w:r>
      <w:r w:rsidRPr="006807B7">
        <w:rPr>
          <w:rFonts w:ascii="Arial" w:eastAsia="Arial Unicode MS" w:hAnsi="Arial" w:cs="Arial"/>
          <w:b/>
          <w:sz w:val="22"/>
          <w:szCs w:val="22"/>
        </w:rPr>
        <w:t xml:space="preserve">PREGÃO, </w:t>
      </w:r>
      <w:r w:rsidRPr="006807B7">
        <w:rPr>
          <w:rFonts w:ascii="Arial" w:hAnsi="Arial" w:cs="Arial"/>
          <w:sz w:val="22"/>
          <w:szCs w:val="22"/>
        </w:rPr>
        <w:t>realizado na forma</w:t>
      </w:r>
      <w:r w:rsidRPr="006807B7">
        <w:rPr>
          <w:rFonts w:ascii="Arial" w:eastAsia="Arial Unicode MS" w:hAnsi="Arial" w:cs="Arial"/>
          <w:sz w:val="22"/>
          <w:szCs w:val="22"/>
        </w:rPr>
        <w:t xml:space="preserve"> ELETRÔNICA, sob nº </w:t>
      </w:r>
      <w:r w:rsidR="00BC7D4C" w:rsidRPr="006807B7">
        <w:rPr>
          <w:rFonts w:ascii="Arial" w:eastAsia="Arial Unicode MS" w:hAnsi="Arial" w:cs="Arial"/>
          <w:sz w:val="22"/>
          <w:szCs w:val="22"/>
        </w:rPr>
        <w:t>08/2024</w:t>
      </w:r>
      <w:r w:rsidRPr="006807B7">
        <w:rPr>
          <w:rFonts w:ascii="Arial" w:eastAsia="Arial Unicode MS" w:hAnsi="Arial" w:cs="Arial"/>
          <w:sz w:val="22"/>
          <w:szCs w:val="22"/>
        </w:rPr>
        <w:t xml:space="preserve">, do tipo </w:t>
      </w:r>
      <w:r w:rsidRPr="006807B7">
        <w:rPr>
          <w:rFonts w:ascii="Arial" w:eastAsia="Arial Unicode MS" w:hAnsi="Arial" w:cs="Arial"/>
          <w:b/>
          <w:bCs/>
          <w:sz w:val="22"/>
          <w:szCs w:val="22"/>
        </w:rPr>
        <w:fldChar w:fldCharType="begin"/>
      </w:r>
      <w:r w:rsidRPr="006807B7">
        <w:rPr>
          <w:rFonts w:ascii="Arial" w:eastAsia="Arial Unicode MS" w:hAnsi="Arial" w:cs="Arial"/>
          <w:b/>
          <w:bCs/>
          <w:sz w:val="22"/>
          <w:szCs w:val="22"/>
        </w:rPr>
        <w:instrText xml:space="preserve"> MERGEFIELD  Tipo_Julgamento  \* MERGEFORMAT </w:instrText>
      </w:r>
      <w:r w:rsidRPr="006807B7">
        <w:rPr>
          <w:rFonts w:ascii="Arial" w:eastAsia="Arial Unicode MS" w:hAnsi="Arial" w:cs="Arial"/>
          <w:b/>
          <w:bCs/>
          <w:sz w:val="22"/>
          <w:szCs w:val="22"/>
        </w:rPr>
        <w:fldChar w:fldCharType="separate"/>
      </w:r>
      <w:r w:rsidRPr="006807B7">
        <w:rPr>
          <w:rFonts w:ascii="Arial" w:eastAsia="Arial Unicode MS" w:hAnsi="Arial" w:cs="Arial"/>
          <w:b/>
          <w:bCs/>
          <w:noProof/>
          <w:sz w:val="22"/>
          <w:szCs w:val="22"/>
        </w:rPr>
        <w:t>Menor Preço</w:t>
      </w:r>
      <w:r w:rsidRPr="006807B7">
        <w:rPr>
          <w:rFonts w:ascii="Arial" w:eastAsia="Arial Unicode MS" w:hAnsi="Arial" w:cs="Arial"/>
          <w:b/>
          <w:bCs/>
          <w:sz w:val="22"/>
          <w:szCs w:val="22"/>
        </w:rPr>
        <w:fldChar w:fldCharType="end"/>
      </w:r>
      <w:r w:rsidRPr="006807B7">
        <w:rPr>
          <w:rFonts w:ascii="Arial" w:eastAsia="Arial Unicode MS" w:hAnsi="Arial" w:cs="Arial"/>
          <w:b/>
          <w:bCs/>
          <w:sz w:val="22"/>
          <w:szCs w:val="22"/>
        </w:rPr>
        <w:t xml:space="preserve"> por </w:t>
      </w:r>
      <w:r w:rsidR="00EC6375" w:rsidRPr="006807B7">
        <w:rPr>
          <w:rFonts w:ascii="Arial" w:eastAsia="Arial Unicode MS" w:hAnsi="Arial" w:cs="Arial"/>
          <w:b/>
          <w:bCs/>
          <w:sz w:val="22"/>
          <w:szCs w:val="22"/>
        </w:rPr>
        <w:t>Item</w:t>
      </w:r>
      <w:r w:rsidRPr="006807B7">
        <w:rPr>
          <w:rFonts w:ascii="Arial" w:eastAsia="Arial Unicode MS" w:hAnsi="Arial" w:cs="Arial"/>
          <w:sz w:val="22"/>
          <w:szCs w:val="22"/>
        </w:rPr>
        <w:fldChar w:fldCharType="begin"/>
      </w:r>
      <w:r w:rsidRPr="006807B7">
        <w:rPr>
          <w:rFonts w:ascii="Arial" w:eastAsia="Arial Unicode MS" w:hAnsi="Arial" w:cs="Arial"/>
          <w:sz w:val="22"/>
          <w:szCs w:val="22"/>
        </w:rPr>
        <w:instrText xml:space="preserve"> MERGEFIELD  Forma_Apuração  \* MERGEFORMAT </w:instrText>
      </w:r>
      <w:r w:rsidR="008349E4">
        <w:rPr>
          <w:rFonts w:ascii="Arial" w:eastAsia="Arial Unicode MS" w:hAnsi="Arial" w:cs="Arial"/>
          <w:sz w:val="22"/>
          <w:szCs w:val="22"/>
        </w:rPr>
        <w:fldChar w:fldCharType="separate"/>
      </w:r>
      <w:r w:rsidRPr="006807B7">
        <w:rPr>
          <w:rFonts w:ascii="Arial" w:eastAsia="Arial Unicode MS" w:hAnsi="Arial" w:cs="Arial"/>
          <w:sz w:val="22"/>
          <w:szCs w:val="22"/>
        </w:rPr>
        <w:fldChar w:fldCharType="end"/>
      </w:r>
      <w:r w:rsidRPr="006807B7">
        <w:rPr>
          <w:rFonts w:ascii="Arial" w:eastAsia="Arial Unicode MS" w:hAnsi="Arial" w:cs="Arial"/>
          <w:sz w:val="22"/>
          <w:szCs w:val="22"/>
        </w:rPr>
        <w:t xml:space="preserve">, no dia </w:t>
      </w:r>
      <w:r w:rsidR="00BC7D4C" w:rsidRPr="006807B7">
        <w:rPr>
          <w:rFonts w:ascii="Arial" w:eastAsia="Arial Unicode MS" w:hAnsi="Arial" w:cs="Arial"/>
          <w:b/>
          <w:bCs/>
          <w:sz w:val="22"/>
          <w:szCs w:val="22"/>
        </w:rPr>
        <w:t>1</w:t>
      </w:r>
      <w:r w:rsidR="00AD04E0">
        <w:rPr>
          <w:rFonts w:ascii="Arial" w:eastAsia="Arial Unicode MS" w:hAnsi="Arial" w:cs="Arial"/>
          <w:b/>
          <w:bCs/>
          <w:sz w:val="22"/>
          <w:szCs w:val="22"/>
        </w:rPr>
        <w:t>3</w:t>
      </w:r>
      <w:r w:rsidR="00F53EE5" w:rsidRPr="006807B7">
        <w:rPr>
          <w:rFonts w:ascii="Arial" w:eastAsia="Arial Unicode MS" w:hAnsi="Arial" w:cs="Arial"/>
          <w:b/>
          <w:bCs/>
          <w:sz w:val="22"/>
          <w:szCs w:val="22"/>
        </w:rPr>
        <w:t xml:space="preserve"> de </w:t>
      </w:r>
      <w:r w:rsidR="00BC7D4C" w:rsidRPr="006807B7">
        <w:rPr>
          <w:rFonts w:ascii="Arial" w:eastAsia="Arial Unicode MS" w:hAnsi="Arial" w:cs="Arial"/>
          <w:b/>
          <w:bCs/>
          <w:sz w:val="22"/>
          <w:szCs w:val="22"/>
        </w:rPr>
        <w:t>março</w:t>
      </w:r>
      <w:r w:rsidR="00F53EE5" w:rsidRPr="006807B7">
        <w:rPr>
          <w:rFonts w:ascii="Arial" w:eastAsia="Arial Unicode MS" w:hAnsi="Arial" w:cs="Arial"/>
          <w:b/>
          <w:bCs/>
          <w:sz w:val="22"/>
          <w:szCs w:val="22"/>
        </w:rPr>
        <w:t xml:space="preserve"> de 202</w:t>
      </w:r>
      <w:r w:rsidR="001936F0" w:rsidRPr="006807B7">
        <w:rPr>
          <w:rFonts w:ascii="Arial" w:eastAsia="Arial Unicode MS" w:hAnsi="Arial" w:cs="Arial"/>
          <w:b/>
          <w:bCs/>
          <w:sz w:val="22"/>
          <w:szCs w:val="22"/>
        </w:rPr>
        <w:t>4</w:t>
      </w:r>
      <w:r w:rsidRPr="006807B7">
        <w:rPr>
          <w:rFonts w:ascii="Arial" w:eastAsia="Arial Unicode MS" w:hAnsi="Arial" w:cs="Arial"/>
          <w:b/>
          <w:bCs/>
          <w:sz w:val="22"/>
          <w:szCs w:val="22"/>
        </w:rPr>
        <w:t>, às 09h</w:t>
      </w:r>
      <w:r w:rsidRPr="006807B7">
        <w:rPr>
          <w:rFonts w:ascii="Arial" w:eastAsia="Arial Unicode MS" w:hAnsi="Arial" w:cs="Arial"/>
          <w:sz w:val="22"/>
          <w:szCs w:val="22"/>
        </w:rPr>
        <w:t>,</w:t>
      </w:r>
      <w:bookmarkStart w:id="0" w:name="_Hlk145582623"/>
      <w:r w:rsidRPr="006807B7">
        <w:rPr>
          <w:rFonts w:ascii="Arial" w:eastAsia="Arial Unicode MS" w:hAnsi="Arial" w:cs="Arial"/>
          <w:sz w:val="22"/>
          <w:szCs w:val="22"/>
        </w:rPr>
        <w:t xml:space="preserve"> </w:t>
      </w:r>
      <w:r w:rsidR="00F44B68" w:rsidRPr="006807B7">
        <w:rPr>
          <w:rFonts w:ascii="Arial" w:eastAsia="Arial Unicode MS" w:hAnsi="Arial" w:cs="Arial"/>
          <w:sz w:val="22"/>
          <w:szCs w:val="22"/>
        </w:rPr>
        <w:t xml:space="preserve">tendo como </w:t>
      </w:r>
      <w:bookmarkStart w:id="1" w:name="_Hlk67556235"/>
      <w:r w:rsidR="00F44B68" w:rsidRPr="006807B7">
        <w:rPr>
          <w:rFonts w:ascii="Arial" w:eastAsia="Arial Unicode MS" w:hAnsi="Arial" w:cs="Arial"/>
          <w:sz w:val="22"/>
          <w:szCs w:val="22"/>
        </w:rPr>
        <w:t xml:space="preserve">objeto a seleção das melhores propostas para a </w:t>
      </w:r>
      <w:bookmarkStart w:id="2" w:name="_Hlk146204593"/>
      <w:r w:rsidR="00F44B68" w:rsidRPr="006807B7">
        <w:rPr>
          <w:rFonts w:ascii="Arial" w:eastAsia="Arial Unicode MS" w:hAnsi="Arial" w:cs="Arial"/>
          <w:sz w:val="22"/>
          <w:szCs w:val="22"/>
        </w:rPr>
        <w:t xml:space="preserve">contratação </w:t>
      </w:r>
      <w:bookmarkEnd w:id="1"/>
      <w:r w:rsidR="00F44B68" w:rsidRPr="006807B7">
        <w:rPr>
          <w:rFonts w:ascii="Arial" w:eastAsia="Arial Unicode MS" w:hAnsi="Arial" w:cs="Arial"/>
          <w:sz w:val="22"/>
          <w:szCs w:val="22"/>
        </w:rPr>
        <w:t xml:space="preserve">de empresa especializada para </w:t>
      </w:r>
      <w:bookmarkEnd w:id="0"/>
      <w:r w:rsidR="0057200A" w:rsidRPr="006807B7">
        <w:rPr>
          <w:rFonts w:ascii="Arial" w:eastAsia="Arial Unicode MS" w:hAnsi="Arial" w:cs="Arial"/>
          <w:noProof/>
          <w:sz w:val="22"/>
          <w:szCs w:val="22"/>
          <w:lang w:eastAsia="en-US"/>
        </w:rPr>
        <w:t>o</w:t>
      </w:r>
      <w:r w:rsidR="00A73849" w:rsidRPr="006807B7">
        <w:rPr>
          <w:rFonts w:ascii="Arial" w:eastAsia="Arial Unicode MS" w:hAnsi="Arial" w:cs="Arial"/>
          <w:noProof/>
          <w:sz w:val="22"/>
          <w:szCs w:val="22"/>
          <w:lang w:eastAsia="en-US"/>
        </w:rPr>
        <w:t xml:space="preserve"> </w:t>
      </w:r>
      <w:r w:rsidR="0057200A" w:rsidRPr="006807B7">
        <w:rPr>
          <w:rFonts w:ascii="Arial" w:eastAsia="Arial Unicode MS" w:hAnsi="Arial" w:cs="Arial"/>
          <w:noProof/>
          <w:sz w:val="22"/>
          <w:szCs w:val="22"/>
          <w:lang w:eastAsia="en-US"/>
        </w:rPr>
        <w:t xml:space="preserve">fornecimento </w:t>
      </w:r>
      <w:r w:rsidR="00A73849" w:rsidRPr="006807B7">
        <w:rPr>
          <w:rFonts w:ascii="Arial" w:eastAsia="Arial Unicode MS" w:hAnsi="Arial" w:cs="Arial"/>
          <w:noProof/>
          <w:sz w:val="22"/>
          <w:szCs w:val="22"/>
          <w:lang w:eastAsia="en-US"/>
        </w:rPr>
        <w:t>dos materiais</w:t>
      </w:r>
      <w:r w:rsidR="00882422" w:rsidRPr="006807B7">
        <w:rPr>
          <w:rFonts w:ascii="Arial" w:eastAsia="Arial Unicode MS" w:hAnsi="Arial" w:cs="Arial"/>
          <w:noProof/>
          <w:sz w:val="22"/>
          <w:szCs w:val="22"/>
          <w:lang w:eastAsia="en-US"/>
        </w:rPr>
        <w:t xml:space="preserve"> de</w:t>
      </w:r>
      <w:r w:rsidR="00A73849" w:rsidRPr="006807B7">
        <w:rPr>
          <w:rFonts w:ascii="Arial" w:eastAsia="Arial Unicode MS" w:hAnsi="Arial" w:cs="Arial"/>
          <w:noProof/>
          <w:sz w:val="22"/>
          <w:szCs w:val="22"/>
          <w:lang w:eastAsia="en-US"/>
        </w:rPr>
        <w:t xml:space="preserve"> </w:t>
      </w:r>
      <w:r w:rsidR="00643201" w:rsidRPr="006807B7">
        <w:rPr>
          <w:rFonts w:ascii="Arial" w:eastAsia="Arial Unicode MS" w:hAnsi="Arial" w:cs="Arial"/>
          <w:noProof/>
          <w:sz w:val="22"/>
          <w:szCs w:val="22"/>
          <w:lang w:eastAsia="en-US"/>
        </w:rPr>
        <w:t xml:space="preserve">odontologia </w:t>
      </w:r>
      <w:r w:rsidR="00A73849" w:rsidRPr="006807B7">
        <w:rPr>
          <w:rFonts w:ascii="Arial" w:eastAsia="Arial Unicode MS" w:hAnsi="Arial" w:cs="Arial"/>
          <w:noProof/>
          <w:sz w:val="22"/>
          <w:szCs w:val="22"/>
          <w:lang w:eastAsia="en-US"/>
        </w:rPr>
        <w:t>a serem utilizados no CISAMUSEP</w:t>
      </w:r>
      <w:r w:rsidRPr="006807B7">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 Anexos</w:t>
      </w:r>
      <w:bookmarkEnd w:id="2"/>
      <w:r w:rsidRPr="006807B7">
        <w:rPr>
          <w:rFonts w:ascii="Arial" w:eastAsia="Arial Unicode MS" w:hAnsi="Arial" w:cs="Arial"/>
          <w:sz w:val="22"/>
          <w:szCs w:val="22"/>
        </w:rPr>
        <w:t>.</w:t>
      </w:r>
    </w:p>
    <w:p w14:paraId="58FD01B8" w14:textId="77777777" w:rsidR="00D92C9E" w:rsidRPr="003F6063" w:rsidRDefault="00D92C9E" w:rsidP="003B3D8B">
      <w:pPr>
        <w:jc w:val="both"/>
        <w:rPr>
          <w:rFonts w:ascii="Arial" w:eastAsia="Arial Unicode MS" w:hAnsi="Arial" w:cs="Arial"/>
          <w:sz w:val="20"/>
          <w:szCs w:val="20"/>
        </w:rPr>
      </w:pPr>
    </w:p>
    <w:p w14:paraId="7D37D9A4" w14:textId="77777777" w:rsidR="00D92C9E" w:rsidRPr="003F6063" w:rsidRDefault="00D92C9E" w:rsidP="003B3D8B">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3B3D8B">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0E01B983" w:rsidR="00D92C9E" w:rsidRPr="003F6063" w:rsidRDefault="00BC7D4C" w:rsidP="003B3D8B">
      <w:pPr>
        <w:pBdr>
          <w:top w:val="single" w:sz="4" w:space="1" w:color="auto"/>
          <w:left w:val="single" w:sz="4" w:space="4" w:color="auto"/>
          <w:bottom w:val="single" w:sz="4" w:space="1" w:color="auto"/>
          <w:right w:val="single" w:sz="4" w:space="4" w:color="auto"/>
        </w:pBdr>
        <w:jc w:val="center"/>
        <w:rPr>
          <w:rFonts w:ascii="Arial" w:hAnsi="Arial" w:cs="Arial"/>
          <w:b/>
        </w:rPr>
      </w:pPr>
      <w:r w:rsidRPr="006807B7">
        <w:rPr>
          <w:rFonts w:ascii="Arial" w:hAnsi="Arial" w:cs="Arial"/>
          <w:b/>
        </w:rPr>
        <w:t>1</w:t>
      </w:r>
      <w:r w:rsidR="00AD04E0">
        <w:rPr>
          <w:rFonts w:ascii="Arial" w:hAnsi="Arial" w:cs="Arial"/>
          <w:b/>
        </w:rPr>
        <w:t>3</w:t>
      </w:r>
      <w:r w:rsidR="00F53EE5" w:rsidRPr="006807B7">
        <w:rPr>
          <w:rFonts w:ascii="Arial" w:hAnsi="Arial" w:cs="Arial"/>
          <w:b/>
        </w:rPr>
        <w:t xml:space="preserve"> de </w:t>
      </w:r>
      <w:r w:rsidRPr="006807B7">
        <w:rPr>
          <w:rFonts w:ascii="Arial" w:eastAsia="Arial Unicode MS" w:hAnsi="Arial" w:cs="Arial"/>
          <w:b/>
          <w:bCs/>
          <w:sz w:val="22"/>
          <w:szCs w:val="22"/>
        </w:rPr>
        <w:t>março</w:t>
      </w:r>
      <w:r w:rsidR="00643201" w:rsidRPr="006807B7">
        <w:rPr>
          <w:rFonts w:ascii="Arial" w:eastAsia="Arial Unicode MS" w:hAnsi="Arial" w:cs="Arial"/>
          <w:b/>
          <w:bCs/>
          <w:sz w:val="22"/>
          <w:szCs w:val="22"/>
        </w:rPr>
        <w:t xml:space="preserve"> </w:t>
      </w:r>
      <w:r w:rsidR="00F53EE5" w:rsidRPr="006807B7">
        <w:rPr>
          <w:rFonts w:ascii="Arial" w:hAnsi="Arial" w:cs="Arial"/>
          <w:b/>
        </w:rPr>
        <w:t>de 202</w:t>
      </w:r>
      <w:r w:rsidR="00643201" w:rsidRPr="006807B7">
        <w:rPr>
          <w:rFonts w:ascii="Arial" w:hAnsi="Arial" w:cs="Arial"/>
          <w:b/>
        </w:rPr>
        <w:t>4</w:t>
      </w:r>
      <w:r w:rsidR="00FD7FFE" w:rsidRPr="006807B7">
        <w:rPr>
          <w:rFonts w:ascii="Arial" w:hAnsi="Arial" w:cs="Arial"/>
          <w:b/>
        </w:rPr>
        <w:t xml:space="preserve"> às 09h</w:t>
      </w:r>
    </w:p>
    <w:p w14:paraId="0B937F15" w14:textId="77777777" w:rsidR="00D92C9E" w:rsidRPr="003F6063" w:rsidRDefault="00D92C9E" w:rsidP="003B3D8B">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3B3D8B">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3B3D8B">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3B3D8B">
      <w:pPr>
        <w:jc w:val="both"/>
        <w:rPr>
          <w:rFonts w:ascii="Arial" w:hAnsi="Arial" w:cs="Arial"/>
          <w:b/>
          <w:bCs/>
          <w:sz w:val="18"/>
          <w:szCs w:val="18"/>
          <w:u w:val="single"/>
        </w:rPr>
      </w:pPr>
    </w:p>
    <w:p w14:paraId="784A7DB1" w14:textId="7AF02EAD" w:rsidR="00D92C9E" w:rsidRPr="003F6063" w:rsidRDefault="00D92C9E" w:rsidP="003B3D8B">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3B3D8B">
      <w:pPr>
        <w:jc w:val="both"/>
        <w:rPr>
          <w:rFonts w:ascii="Arial" w:hAnsi="Arial" w:cs="Arial"/>
          <w:bCs/>
          <w:sz w:val="18"/>
          <w:szCs w:val="18"/>
        </w:rPr>
      </w:pPr>
    </w:p>
    <w:p w14:paraId="089E0B34" w14:textId="1E5D83A6" w:rsidR="00D92C9E" w:rsidRPr="003F6063" w:rsidRDefault="00D92C9E" w:rsidP="003B3D8B">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3B3D8B">
      <w:pPr>
        <w:jc w:val="both"/>
        <w:rPr>
          <w:rFonts w:ascii="Arial" w:hAnsi="Arial" w:cs="Arial"/>
          <w:bCs/>
          <w:sz w:val="18"/>
          <w:szCs w:val="18"/>
        </w:rPr>
      </w:pPr>
    </w:p>
    <w:p w14:paraId="22317F70" w14:textId="0AAE9141" w:rsidR="00D92C9E" w:rsidRPr="006807B7" w:rsidRDefault="00D92C9E" w:rsidP="003B3D8B">
      <w:pPr>
        <w:jc w:val="both"/>
        <w:rPr>
          <w:rFonts w:ascii="Arial" w:hAnsi="Arial" w:cs="Arial"/>
          <w:bCs/>
          <w:sz w:val="22"/>
          <w:szCs w:val="22"/>
        </w:rPr>
      </w:pPr>
      <w:r w:rsidRPr="006807B7">
        <w:rPr>
          <w:rFonts w:ascii="Arial" w:hAnsi="Arial" w:cs="Arial"/>
          <w:b/>
          <w:bCs/>
          <w:sz w:val="22"/>
          <w:szCs w:val="22"/>
        </w:rPr>
        <w:t>1.3</w:t>
      </w:r>
      <w:r w:rsidR="008B44B5" w:rsidRPr="006807B7">
        <w:rPr>
          <w:rFonts w:ascii="Arial" w:hAnsi="Arial" w:cs="Arial"/>
          <w:bCs/>
          <w:sz w:val="22"/>
          <w:szCs w:val="22"/>
        </w:rPr>
        <w:t>.</w:t>
      </w:r>
      <w:r w:rsidRPr="006807B7">
        <w:rPr>
          <w:rFonts w:ascii="Arial" w:hAnsi="Arial" w:cs="Arial"/>
          <w:bCs/>
          <w:sz w:val="22"/>
          <w:szCs w:val="22"/>
        </w:rPr>
        <w:t xml:space="preserve"> A abertura da sessão pública do PREGÃO ELETRÔNICO ocorrerá dia </w:t>
      </w:r>
      <w:r w:rsidR="00BC7D4C" w:rsidRPr="006807B7">
        <w:rPr>
          <w:rFonts w:ascii="Arial" w:hAnsi="Arial" w:cs="Arial"/>
          <w:b/>
          <w:sz w:val="22"/>
          <w:szCs w:val="22"/>
        </w:rPr>
        <w:t>1</w:t>
      </w:r>
      <w:r w:rsidR="00AD04E0">
        <w:rPr>
          <w:rFonts w:ascii="Arial" w:hAnsi="Arial" w:cs="Arial"/>
          <w:b/>
          <w:sz w:val="22"/>
          <w:szCs w:val="22"/>
        </w:rPr>
        <w:t>3</w:t>
      </w:r>
      <w:r w:rsidR="00F53EE5" w:rsidRPr="006807B7">
        <w:rPr>
          <w:rFonts w:ascii="Arial" w:hAnsi="Arial" w:cs="Arial"/>
          <w:b/>
          <w:sz w:val="22"/>
          <w:szCs w:val="22"/>
        </w:rPr>
        <w:t xml:space="preserve"> de </w:t>
      </w:r>
      <w:r w:rsidR="00BC7D4C" w:rsidRPr="006807B7">
        <w:rPr>
          <w:rFonts w:ascii="Arial" w:eastAsia="Arial Unicode MS" w:hAnsi="Arial" w:cs="Arial"/>
          <w:b/>
          <w:sz w:val="22"/>
          <w:szCs w:val="22"/>
        </w:rPr>
        <w:t>março</w:t>
      </w:r>
      <w:r w:rsidR="00C430FB" w:rsidRPr="006807B7">
        <w:rPr>
          <w:rFonts w:ascii="Arial" w:hAnsi="Arial" w:cs="Arial"/>
          <w:b/>
          <w:sz w:val="22"/>
          <w:szCs w:val="22"/>
        </w:rPr>
        <w:t xml:space="preserve"> </w:t>
      </w:r>
      <w:r w:rsidR="00F53EE5" w:rsidRPr="006807B7">
        <w:rPr>
          <w:rFonts w:ascii="Arial" w:hAnsi="Arial" w:cs="Arial"/>
          <w:b/>
          <w:sz w:val="22"/>
          <w:szCs w:val="22"/>
        </w:rPr>
        <w:t>de 202</w:t>
      </w:r>
      <w:r w:rsidR="0079084C" w:rsidRPr="006807B7">
        <w:rPr>
          <w:rFonts w:ascii="Arial" w:hAnsi="Arial" w:cs="Arial"/>
          <w:b/>
          <w:sz w:val="22"/>
          <w:szCs w:val="22"/>
        </w:rPr>
        <w:t>4</w:t>
      </w:r>
      <w:r w:rsidRPr="006807B7">
        <w:rPr>
          <w:rFonts w:ascii="Arial" w:hAnsi="Arial" w:cs="Arial"/>
          <w:b/>
          <w:sz w:val="22"/>
          <w:szCs w:val="22"/>
        </w:rPr>
        <w:t xml:space="preserve"> às 09h</w:t>
      </w:r>
      <w:r w:rsidRPr="006807B7">
        <w:rPr>
          <w:rFonts w:ascii="Arial" w:hAnsi="Arial" w:cs="Arial"/>
          <w:bCs/>
          <w:sz w:val="22"/>
          <w:szCs w:val="22"/>
        </w:rPr>
        <w:t xml:space="preserve">, no site </w:t>
      </w:r>
      <w:hyperlink r:id="rId10" w:history="1">
        <w:r w:rsidRPr="006807B7">
          <w:rPr>
            <w:rStyle w:val="Hyperlink"/>
            <w:rFonts w:ascii="Arial" w:hAnsi="Arial" w:cs="Arial"/>
            <w:bCs/>
            <w:sz w:val="22"/>
            <w:szCs w:val="22"/>
          </w:rPr>
          <w:t>https://www.gov.br/compras/pt-br</w:t>
        </w:r>
      </w:hyperlink>
      <w:r w:rsidRPr="006807B7">
        <w:rPr>
          <w:rFonts w:ascii="Arial" w:hAnsi="Arial" w:cs="Arial"/>
          <w:bCs/>
          <w:sz w:val="22"/>
          <w:szCs w:val="22"/>
        </w:rPr>
        <w:t>, nos termos das condições descritas neste Edital.</w:t>
      </w:r>
    </w:p>
    <w:p w14:paraId="5FF2A408" w14:textId="77777777" w:rsidR="00D92C9E" w:rsidRPr="006807B7" w:rsidRDefault="00D92C9E" w:rsidP="003B3D8B">
      <w:pPr>
        <w:jc w:val="both"/>
        <w:rPr>
          <w:rFonts w:ascii="Arial" w:hAnsi="Arial" w:cs="Arial"/>
          <w:bCs/>
          <w:sz w:val="18"/>
          <w:szCs w:val="18"/>
        </w:rPr>
      </w:pPr>
    </w:p>
    <w:p w14:paraId="7A8BB785" w14:textId="049D9430" w:rsidR="00D92C9E" w:rsidRPr="006807B7" w:rsidRDefault="00D92C9E" w:rsidP="003B3D8B">
      <w:pPr>
        <w:jc w:val="both"/>
        <w:rPr>
          <w:rFonts w:ascii="Arial" w:hAnsi="Arial" w:cs="Arial"/>
          <w:bCs/>
          <w:sz w:val="22"/>
          <w:szCs w:val="22"/>
        </w:rPr>
      </w:pPr>
      <w:r w:rsidRPr="006807B7">
        <w:rPr>
          <w:rFonts w:ascii="Arial" w:hAnsi="Arial" w:cs="Arial"/>
          <w:b/>
          <w:bCs/>
          <w:sz w:val="22"/>
          <w:szCs w:val="22"/>
        </w:rPr>
        <w:t>1.4</w:t>
      </w:r>
      <w:r w:rsidR="008B44B5" w:rsidRPr="006807B7">
        <w:rPr>
          <w:rFonts w:ascii="Arial" w:hAnsi="Arial" w:cs="Arial"/>
          <w:bCs/>
          <w:sz w:val="22"/>
          <w:szCs w:val="22"/>
        </w:rPr>
        <w:t>.</w:t>
      </w:r>
      <w:r w:rsidRPr="006807B7">
        <w:rPr>
          <w:rFonts w:ascii="Arial" w:hAnsi="Arial" w:cs="Arial"/>
          <w:bCs/>
          <w:sz w:val="22"/>
          <w:szCs w:val="22"/>
        </w:rPr>
        <w:t xml:space="preserve"> </w:t>
      </w:r>
      <w:r w:rsidRPr="006807B7">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807B7" w:rsidRDefault="00D92C9E" w:rsidP="003B3D8B">
      <w:pPr>
        <w:jc w:val="both"/>
        <w:rPr>
          <w:rFonts w:ascii="Arial" w:eastAsia="Arial Unicode MS" w:hAnsi="Arial" w:cs="Arial"/>
          <w:sz w:val="18"/>
          <w:szCs w:val="18"/>
        </w:rPr>
      </w:pPr>
    </w:p>
    <w:p w14:paraId="404184C0" w14:textId="58DA60FC" w:rsidR="00D92C9E" w:rsidRPr="006807B7" w:rsidRDefault="00D92C9E" w:rsidP="003B3D8B">
      <w:pPr>
        <w:jc w:val="both"/>
        <w:rPr>
          <w:rFonts w:ascii="Arial" w:eastAsia="Arial Unicode MS" w:hAnsi="Arial" w:cs="Arial"/>
          <w:b/>
          <w:u w:val="single"/>
        </w:rPr>
      </w:pPr>
      <w:r w:rsidRPr="006807B7">
        <w:rPr>
          <w:rFonts w:ascii="Arial" w:eastAsia="Arial Unicode MS" w:hAnsi="Arial" w:cs="Arial"/>
          <w:b/>
          <w:u w:val="single"/>
        </w:rPr>
        <w:t>2</w:t>
      </w:r>
      <w:r w:rsidR="008B44B5" w:rsidRPr="006807B7">
        <w:rPr>
          <w:rFonts w:ascii="Arial" w:eastAsia="Arial Unicode MS" w:hAnsi="Arial" w:cs="Arial"/>
          <w:b/>
          <w:u w:val="single"/>
        </w:rPr>
        <w:t>.</w:t>
      </w:r>
      <w:r w:rsidRPr="006807B7">
        <w:rPr>
          <w:rFonts w:ascii="Arial" w:eastAsia="Arial Unicode MS" w:hAnsi="Arial" w:cs="Arial"/>
          <w:b/>
          <w:u w:val="single"/>
        </w:rPr>
        <w:t xml:space="preserve"> OBJETO</w:t>
      </w:r>
    </w:p>
    <w:p w14:paraId="2C8E94B7" w14:textId="77777777" w:rsidR="00D92C9E" w:rsidRPr="006807B7" w:rsidRDefault="00D92C9E" w:rsidP="003B3D8B">
      <w:pPr>
        <w:jc w:val="both"/>
        <w:rPr>
          <w:rFonts w:ascii="Arial" w:eastAsia="Arial Unicode MS" w:hAnsi="Arial" w:cs="Arial"/>
          <w:sz w:val="20"/>
          <w:szCs w:val="20"/>
        </w:rPr>
      </w:pPr>
    </w:p>
    <w:p w14:paraId="2C44C139" w14:textId="3C1C2F43" w:rsidR="002C1A03" w:rsidRPr="00586972" w:rsidRDefault="00D92C9E" w:rsidP="003B3D8B">
      <w:pPr>
        <w:jc w:val="both"/>
        <w:rPr>
          <w:rFonts w:ascii="Arial" w:eastAsia="Arial Unicode MS" w:hAnsi="Arial" w:cs="Arial"/>
          <w:sz w:val="22"/>
          <w:szCs w:val="22"/>
        </w:rPr>
      </w:pPr>
      <w:r w:rsidRPr="006807B7">
        <w:rPr>
          <w:rFonts w:ascii="Arial" w:eastAsia="Arial Unicode MS" w:hAnsi="Arial" w:cs="Arial"/>
          <w:b/>
          <w:sz w:val="22"/>
          <w:szCs w:val="22"/>
        </w:rPr>
        <w:t>2.1</w:t>
      </w:r>
      <w:r w:rsidR="008B44B5" w:rsidRPr="006807B7">
        <w:rPr>
          <w:rFonts w:ascii="Arial" w:eastAsia="Arial Unicode MS" w:hAnsi="Arial" w:cs="Arial"/>
          <w:b/>
          <w:bCs/>
          <w:sz w:val="22"/>
          <w:szCs w:val="22"/>
        </w:rPr>
        <w:t>.</w:t>
      </w:r>
      <w:r w:rsidRPr="006807B7">
        <w:rPr>
          <w:rFonts w:ascii="Arial" w:eastAsia="Arial Unicode MS" w:hAnsi="Arial" w:cs="Arial"/>
          <w:sz w:val="22"/>
          <w:szCs w:val="22"/>
        </w:rPr>
        <w:t xml:space="preserve"> </w:t>
      </w:r>
      <w:r w:rsidR="002C1A03" w:rsidRPr="006807B7">
        <w:rPr>
          <w:rFonts w:ascii="Arial" w:eastAsia="Arial Unicode MS" w:hAnsi="Arial" w:cs="Arial"/>
          <w:sz w:val="22"/>
          <w:szCs w:val="22"/>
        </w:rPr>
        <w:t xml:space="preserve">O presente Pregão Eletrônico tem como objeto a seleção das melhores propostas para a </w:t>
      </w:r>
      <w:r w:rsidR="0079084C" w:rsidRPr="006807B7">
        <w:rPr>
          <w:rFonts w:ascii="Arial" w:eastAsia="Arial Unicode MS" w:hAnsi="Arial" w:cs="Arial"/>
          <w:sz w:val="22"/>
          <w:szCs w:val="22"/>
        </w:rPr>
        <w:t>contratação de empresa especializada para</w:t>
      </w:r>
      <w:r w:rsidR="0057200A" w:rsidRPr="006807B7">
        <w:rPr>
          <w:rFonts w:ascii="Arial" w:eastAsia="Arial Unicode MS" w:hAnsi="Arial" w:cs="Arial"/>
          <w:sz w:val="22"/>
          <w:szCs w:val="22"/>
        </w:rPr>
        <w:t xml:space="preserve"> o fornecimento </w:t>
      </w:r>
      <w:r w:rsidR="0079084C" w:rsidRPr="006807B7">
        <w:rPr>
          <w:rFonts w:ascii="Arial" w:eastAsia="Arial Unicode MS" w:hAnsi="Arial" w:cs="Arial"/>
          <w:noProof/>
          <w:sz w:val="22"/>
          <w:szCs w:val="22"/>
          <w:lang w:eastAsia="en-US"/>
        </w:rPr>
        <w:t>dos materiais odontologia a serem utilizados no CISAMUSEP</w:t>
      </w:r>
      <w:r w:rsidR="002C1A03" w:rsidRPr="006807B7">
        <w:rPr>
          <w:rFonts w:ascii="Arial" w:eastAsia="Arial Unicode MS" w:hAnsi="Arial" w:cs="Arial"/>
          <w:sz w:val="22"/>
          <w:szCs w:val="22"/>
        </w:rPr>
        <w:t>, destinado exclusivamente à participação de Microempresas e Empresas de Pequeno Porte, conforme art. 48 e incisos da Lei Complementar nº 123/2006.</w:t>
      </w:r>
    </w:p>
    <w:p w14:paraId="01E00F59" w14:textId="77777777" w:rsidR="002C1A03" w:rsidRPr="00586972" w:rsidRDefault="002C1A03" w:rsidP="003B3D8B">
      <w:pPr>
        <w:ind w:left="567"/>
        <w:jc w:val="both"/>
        <w:rPr>
          <w:rFonts w:ascii="Arial" w:eastAsia="Arial Unicode MS" w:hAnsi="Arial" w:cs="Arial"/>
          <w:sz w:val="22"/>
          <w:szCs w:val="22"/>
        </w:rPr>
      </w:pPr>
    </w:p>
    <w:p w14:paraId="0331C898" w14:textId="0D0FFC00"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lastRenderedPageBreak/>
        <w:t>2.2</w:t>
      </w:r>
      <w:r w:rsidR="008B44B5" w:rsidRPr="00586972">
        <w:rPr>
          <w:rFonts w:ascii="Arial" w:eastAsia="Arial Unicode MS" w:hAnsi="Arial" w:cs="Arial"/>
          <w:sz w:val="22"/>
          <w:szCs w:val="22"/>
        </w:rPr>
        <w:t>.</w:t>
      </w:r>
      <w:r w:rsidR="008B44B5" w:rsidRPr="00586972">
        <w:rPr>
          <w:rFonts w:eastAsia="Arial Unicode MS"/>
        </w:rPr>
        <w:t xml:space="preserve"> </w:t>
      </w:r>
      <w:r w:rsidRPr="00586972">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Pr="00586972" w:rsidRDefault="002C3EF8" w:rsidP="003B3D8B">
      <w:pPr>
        <w:rPr>
          <w:rFonts w:ascii="Arial" w:eastAsia="Arial Unicode MS" w:hAnsi="Arial" w:cs="Arial"/>
          <w:sz w:val="22"/>
          <w:szCs w:val="22"/>
        </w:rPr>
      </w:pPr>
    </w:p>
    <w:p w14:paraId="2ECB46AD" w14:textId="56CBD1BE" w:rsidR="00116B30" w:rsidRPr="00586972" w:rsidRDefault="00116B30" w:rsidP="003B3D8B">
      <w:pPr>
        <w:jc w:val="both"/>
        <w:rPr>
          <w:rFonts w:ascii="Arial" w:eastAsia="Arial Unicode MS" w:hAnsi="Arial" w:cs="Arial"/>
          <w:sz w:val="22"/>
          <w:szCs w:val="22"/>
        </w:rPr>
      </w:pPr>
      <w:r w:rsidRPr="00586972">
        <w:rPr>
          <w:rFonts w:ascii="Arial" w:eastAsia="Arial Unicode MS" w:hAnsi="Arial" w:cs="Arial"/>
          <w:b/>
          <w:bCs/>
          <w:sz w:val="22"/>
          <w:szCs w:val="22"/>
        </w:rPr>
        <w:t>2.3</w:t>
      </w:r>
      <w:r w:rsidRPr="00586972">
        <w:rPr>
          <w:rFonts w:ascii="Arial" w:eastAsia="Arial Unicode MS" w:hAnsi="Arial" w:cs="Arial"/>
          <w:sz w:val="22"/>
          <w:szCs w:val="22"/>
        </w:rPr>
        <w:t xml:space="preserve">. A licitação será dividida em itens, conforme descritivo constante </w:t>
      </w:r>
      <w:r w:rsidR="00837E2A">
        <w:rPr>
          <w:rFonts w:ascii="Arial" w:eastAsia="Arial Unicode MS" w:hAnsi="Arial" w:cs="Arial"/>
          <w:sz w:val="22"/>
          <w:szCs w:val="22"/>
        </w:rPr>
        <w:t xml:space="preserve">Anexo I - </w:t>
      </w:r>
      <w:r w:rsidRPr="00586972">
        <w:rPr>
          <w:rFonts w:ascii="Arial" w:eastAsia="Arial Unicode MS" w:hAnsi="Arial" w:cs="Arial"/>
          <w:sz w:val="22"/>
          <w:szCs w:val="22"/>
        </w:rPr>
        <w:t>Termo de Referência, facultando-se ao licitante a participação em quantos itens forem de seu interesse.</w:t>
      </w:r>
    </w:p>
    <w:p w14:paraId="2E043B71" w14:textId="117F2A25" w:rsidR="002C3EF8" w:rsidRPr="00353556" w:rsidRDefault="002C3EF8" w:rsidP="003B3D8B">
      <w:pPr>
        <w:jc w:val="both"/>
        <w:rPr>
          <w:rFonts w:ascii="Arial" w:eastAsia="Arial Unicode MS" w:hAnsi="Arial" w:cs="Arial"/>
          <w:sz w:val="22"/>
          <w:szCs w:val="22"/>
        </w:rPr>
      </w:pPr>
    </w:p>
    <w:p w14:paraId="52EA7621" w14:textId="77777777" w:rsidR="00312958" w:rsidRPr="00312958" w:rsidRDefault="00312958" w:rsidP="003B3D8B">
      <w:pPr>
        <w:pStyle w:val="PargrafodaLista"/>
        <w:numPr>
          <w:ilvl w:val="0"/>
          <w:numId w:val="17"/>
        </w:numPr>
        <w:spacing w:line="240" w:lineRule="auto"/>
        <w:jc w:val="both"/>
        <w:rPr>
          <w:rFonts w:ascii="Arial" w:eastAsia="Arial Unicode MS" w:hAnsi="Arial" w:cs="Arial"/>
          <w:b/>
          <w:vanish/>
          <w:u w:val="single"/>
        </w:rPr>
      </w:pPr>
    </w:p>
    <w:p w14:paraId="55F38DE8" w14:textId="77777777" w:rsidR="00312958" w:rsidRPr="00312958" w:rsidRDefault="00312958" w:rsidP="003B3D8B">
      <w:pPr>
        <w:pStyle w:val="PargrafodaLista"/>
        <w:numPr>
          <w:ilvl w:val="0"/>
          <w:numId w:val="17"/>
        </w:numPr>
        <w:spacing w:line="240" w:lineRule="auto"/>
        <w:jc w:val="both"/>
        <w:rPr>
          <w:rFonts w:ascii="Arial" w:eastAsia="Arial Unicode MS" w:hAnsi="Arial" w:cs="Arial"/>
          <w:b/>
          <w:vanish/>
          <w:u w:val="single"/>
        </w:rPr>
      </w:pPr>
    </w:p>
    <w:p w14:paraId="04F1C1CF" w14:textId="77777777" w:rsidR="003A4BD2" w:rsidRPr="003A4BD2" w:rsidRDefault="003A4BD2" w:rsidP="003B3D8B">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3A4BD2" w:rsidRDefault="003A4BD2" w:rsidP="003B3D8B">
      <w:pPr>
        <w:pStyle w:val="PargrafodaLista"/>
        <w:numPr>
          <w:ilvl w:val="0"/>
          <w:numId w:val="7"/>
        </w:numPr>
        <w:spacing w:line="240" w:lineRule="auto"/>
        <w:jc w:val="both"/>
        <w:rPr>
          <w:rFonts w:ascii="Arial" w:eastAsia="Arial Unicode MS" w:hAnsi="Arial" w:cs="Arial"/>
          <w:b/>
          <w:vanish/>
          <w:u w:val="single"/>
        </w:rPr>
      </w:pPr>
    </w:p>
    <w:p w14:paraId="72E31174" w14:textId="49A4CDA8" w:rsidR="0026279E" w:rsidRPr="003A4BD2" w:rsidRDefault="00D92C9E" w:rsidP="003B3D8B">
      <w:pPr>
        <w:pStyle w:val="PargrafodaLista"/>
        <w:numPr>
          <w:ilvl w:val="0"/>
          <w:numId w:val="7"/>
        </w:numPr>
        <w:spacing w:line="240" w:lineRule="auto"/>
        <w:jc w:val="both"/>
        <w:rPr>
          <w:rFonts w:ascii="Arial" w:hAnsi="Arial" w:cs="Arial"/>
          <w:vanish/>
          <w:lang w:eastAsia="ar-SA"/>
        </w:rPr>
      </w:pPr>
      <w:r w:rsidRPr="003A4BD2">
        <w:rPr>
          <w:rFonts w:ascii="Arial" w:eastAsia="Arial Unicode MS" w:hAnsi="Arial" w:cs="Arial"/>
          <w:b/>
          <w:u w:val="single"/>
        </w:rPr>
        <w:t xml:space="preserve">PRAZOS E CONDIÇÕES DE </w:t>
      </w:r>
      <w:r w:rsidR="00312958" w:rsidRPr="003A4BD2">
        <w:rPr>
          <w:rFonts w:ascii="Arial" w:eastAsia="Arial Unicode MS" w:hAnsi="Arial" w:cs="Arial"/>
          <w:b/>
          <w:u w:val="single"/>
        </w:rPr>
        <w:t>ENTREGA</w:t>
      </w:r>
      <w:r w:rsidRPr="003A4BD2">
        <w:rPr>
          <w:rFonts w:ascii="Arial" w:eastAsia="Arial Unicode MS" w:hAnsi="Arial" w:cs="Arial"/>
          <w:b/>
          <w:u w:val="single"/>
        </w:rPr>
        <w:t xml:space="preserve"> DO OBJETO</w:t>
      </w:r>
    </w:p>
    <w:p w14:paraId="7FB886F3" w14:textId="77777777" w:rsidR="0026279E" w:rsidRPr="0026279E" w:rsidRDefault="0026279E" w:rsidP="003B3D8B">
      <w:pPr>
        <w:pStyle w:val="PargrafodaLista"/>
        <w:numPr>
          <w:ilvl w:val="0"/>
          <w:numId w:val="7"/>
        </w:numPr>
        <w:spacing w:line="240" w:lineRule="auto"/>
        <w:rPr>
          <w:rFonts w:ascii="Arial" w:hAnsi="Arial" w:cs="Arial"/>
          <w:vanish/>
          <w:lang w:eastAsia="ar-SA"/>
        </w:rPr>
      </w:pPr>
    </w:p>
    <w:p w14:paraId="4DCC21F2" w14:textId="77777777" w:rsidR="0026279E" w:rsidRPr="0026279E" w:rsidRDefault="0026279E" w:rsidP="003B3D8B">
      <w:pPr>
        <w:pStyle w:val="PargrafodaLista"/>
        <w:numPr>
          <w:ilvl w:val="0"/>
          <w:numId w:val="7"/>
        </w:numPr>
        <w:spacing w:line="240" w:lineRule="auto"/>
        <w:rPr>
          <w:rFonts w:ascii="Arial" w:hAnsi="Arial" w:cs="Arial"/>
          <w:vanish/>
          <w:lang w:eastAsia="ar-SA"/>
        </w:rPr>
      </w:pPr>
    </w:p>
    <w:p w14:paraId="47CD0204" w14:textId="77777777" w:rsidR="002C1A03" w:rsidRPr="00BB564C" w:rsidRDefault="002C1A03" w:rsidP="003B3D8B">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BB564C" w:rsidRDefault="002C1A03" w:rsidP="003B3D8B">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312958" w:rsidRDefault="00312958" w:rsidP="003B3D8B">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312958" w:rsidRDefault="00312958" w:rsidP="003B3D8B">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Default="003A4BD2" w:rsidP="003B3D8B">
      <w:pPr>
        <w:jc w:val="both"/>
        <w:rPr>
          <w:rFonts w:ascii="Arial" w:eastAsia="Arial Unicode MS" w:hAnsi="Arial" w:cs="Arial"/>
        </w:rPr>
      </w:pPr>
    </w:p>
    <w:p w14:paraId="3004476F" w14:textId="77777777" w:rsidR="008533BC" w:rsidRPr="008533BC" w:rsidRDefault="008533BC" w:rsidP="003B3D8B">
      <w:pPr>
        <w:jc w:val="both"/>
        <w:rPr>
          <w:rFonts w:ascii="Arial" w:eastAsia="Arial Unicode MS" w:hAnsi="Arial" w:cs="Arial"/>
        </w:rPr>
      </w:pPr>
    </w:p>
    <w:p w14:paraId="37DFBF40" w14:textId="77777777" w:rsidR="003A4BD2" w:rsidRPr="003A4BD2" w:rsidRDefault="003A4BD2" w:rsidP="003B3D8B">
      <w:pPr>
        <w:pStyle w:val="PargrafodaLista"/>
        <w:numPr>
          <w:ilvl w:val="0"/>
          <w:numId w:val="18"/>
        </w:numPr>
        <w:spacing w:line="240" w:lineRule="auto"/>
        <w:jc w:val="both"/>
        <w:rPr>
          <w:rFonts w:ascii="Arial" w:eastAsia="Arial Unicode MS" w:hAnsi="Arial" w:cs="Arial"/>
          <w:vanish/>
        </w:rPr>
      </w:pPr>
    </w:p>
    <w:p w14:paraId="5503DB2B" w14:textId="77777777" w:rsidR="003A4BD2" w:rsidRPr="003A4BD2" w:rsidRDefault="003A4BD2" w:rsidP="003B3D8B">
      <w:pPr>
        <w:pStyle w:val="PargrafodaLista"/>
        <w:numPr>
          <w:ilvl w:val="0"/>
          <w:numId w:val="18"/>
        </w:numPr>
        <w:spacing w:line="240" w:lineRule="auto"/>
        <w:jc w:val="both"/>
        <w:rPr>
          <w:rFonts w:ascii="Arial" w:eastAsia="Arial Unicode MS" w:hAnsi="Arial" w:cs="Arial"/>
          <w:vanish/>
        </w:rPr>
      </w:pPr>
    </w:p>
    <w:p w14:paraId="4B51FA0A" w14:textId="77777777" w:rsidR="003A4BD2" w:rsidRPr="003A4BD2" w:rsidRDefault="003A4BD2" w:rsidP="003B3D8B">
      <w:pPr>
        <w:pStyle w:val="PargrafodaLista"/>
        <w:numPr>
          <w:ilvl w:val="0"/>
          <w:numId w:val="18"/>
        </w:numPr>
        <w:spacing w:line="240" w:lineRule="auto"/>
        <w:jc w:val="both"/>
        <w:rPr>
          <w:rFonts w:ascii="Arial" w:eastAsia="Arial Unicode MS" w:hAnsi="Arial" w:cs="Arial"/>
          <w:vanish/>
        </w:rPr>
      </w:pPr>
    </w:p>
    <w:p w14:paraId="5038E71A" w14:textId="77777777" w:rsidR="008A5E50" w:rsidRPr="00586972" w:rsidRDefault="008A5E50" w:rsidP="003B3D8B">
      <w:pPr>
        <w:pStyle w:val="PargrafodaLista"/>
        <w:numPr>
          <w:ilvl w:val="1"/>
          <w:numId w:val="18"/>
        </w:numPr>
        <w:pBdr>
          <w:top w:val="nil"/>
          <w:left w:val="nil"/>
          <w:bottom w:val="nil"/>
          <w:right w:val="nil"/>
          <w:between w:val="nil"/>
        </w:pBdr>
        <w:tabs>
          <w:tab w:val="left" w:pos="284"/>
          <w:tab w:val="left" w:pos="426"/>
        </w:tabs>
        <w:spacing w:line="240" w:lineRule="auto"/>
        <w:ind w:left="0" w:firstLine="0"/>
        <w:jc w:val="both"/>
        <w:rPr>
          <w:rFonts w:ascii="Arial" w:eastAsia="Arial Unicode MS" w:hAnsi="Arial" w:cs="Arial"/>
          <w:lang w:eastAsia="pt-BR"/>
        </w:rPr>
      </w:pPr>
      <w:r w:rsidRPr="00586972">
        <w:rPr>
          <w:rFonts w:ascii="Arial" w:eastAsia="Arial Unicode MS" w:hAnsi="Arial" w:cs="Arial"/>
          <w:lang w:eastAsia="pt-BR"/>
        </w:rPr>
        <w:t xml:space="preserve">O parcelamento das entregas dos itens constantes na tabela abaixo será da seguinte forma: </w:t>
      </w:r>
    </w:p>
    <w:p w14:paraId="7CAF74E7" w14:textId="267193AB" w:rsidR="008A5E50" w:rsidRPr="00586972" w:rsidRDefault="008A5E50" w:rsidP="003B3D8B">
      <w:pPr>
        <w:pStyle w:val="PargrafodaLista"/>
        <w:numPr>
          <w:ilvl w:val="2"/>
          <w:numId w:val="18"/>
        </w:numPr>
        <w:pBdr>
          <w:top w:val="nil"/>
          <w:left w:val="nil"/>
          <w:bottom w:val="nil"/>
          <w:right w:val="nil"/>
          <w:between w:val="nil"/>
        </w:pBdr>
        <w:tabs>
          <w:tab w:val="left" w:pos="284"/>
          <w:tab w:val="left" w:pos="426"/>
        </w:tabs>
        <w:spacing w:line="240" w:lineRule="auto"/>
        <w:ind w:left="0" w:firstLine="0"/>
        <w:jc w:val="both"/>
        <w:rPr>
          <w:rFonts w:ascii="Arial" w:eastAsia="Arial Unicode MS" w:hAnsi="Arial" w:cs="Arial"/>
          <w:lang w:eastAsia="pt-BR"/>
        </w:rPr>
      </w:pPr>
      <w:r w:rsidRPr="00586972">
        <w:rPr>
          <w:rFonts w:ascii="Arial" w:eastAsia="Arial" w:hAnsi="Arial" w:cs="Arial"/>
        </w:rPr>
        <w:t>A 1ª entrega deverá ser realizada no prazo de até 10 (dez) dias após o recebimento da Nota de Empenho;</w:t>
      </w:r>
    </w:p>
    <w:p w14:paraId="18232AC0" w14:textId="77777777" w:rsidR="008A5E50" w:rsidRPr="006807B7" w:rsidRDefault="008A5E50" w:rsidP="003B3D8B">
      <w:pPr>
        <w:pStyle w:val="PargrafodaLista"/>
        <w:numPr>
          <w:ilvl w:val="2"/>
          <w:numId w:val="18"/>
        </w:numPr>
        <w:pBdr>
          <w:top w:val="nil"/>
          <w:left w:val="nil"/>
          <w:bottom w:val="nil"/>
          <w:right w:val="nil"/>
          <w:between w:val="nil"/>
        </w:pBdr>
        <w:tabs>
          <w:tab w:val="left" w:pos="284"/>
          <w:tab w:val="left" w:pos="426"/>
        </w:tabs>
        <w:spacing w:line="240" w:lineRule="auto"/>
        <w:ind w:left="0" w:firstLine="0"/>
        <w:jc w:val="both"/>
        <w:rPr>
          <w:rFonts w:ascii="Arial" w:eastAsia="Arial Unicode MS" w:hAnsi="Arial" w:cs="Arial"/>
          <w:lang w:eastAsia="pt-BR"/>
        </w:rPr>
      </w:pPr>
      <w:r w:rsidRPr="006807B7">
        <w:rPr>
          <w:rFonts w:ascii="Arial" w:eastAsia="Arial" w:hAnsi="Arial" w:cs="Arial"/>
        </w:rPr>
        <w:t>A 2ª e a 3ª entrega com previsão em junho/2024 e outubro/2024 e serão solicitadas por escrito pelo Fiscal do Contrato e deverá ser realizada no prazo de até 10 (dez) dias após a solicitação</w:t>
      </w:r>
      <w:r w:rsidRPr="006807B7">
        <w:rPr>
          <w:rFonts w:ascii="Arial" w:eastAsia="Arial" w:hAnsi="Arial" w:cs="Arial"/>
          <w:color w:val="000000"/>
          <w:lang w:eastAsia="pt-BR"/>
        </w:rPr>
        <w:t>;</w:t>
      </w:r>
    </w:p>
    <w:p w14:paraId="5FC61CBC" w14:textId="77777777" w:rsidR="008A5E50" w:rsidRPr="00586972" w:rsidRDefault="008A5E50" w:rsidP="003B3D8B">
      <w:pPr>
        <w:pStyle w:val="PargrafodaLista"/>
        <w:pBdr>
          <w:top w:val="nil"/>
          <w:left w:val="nil"/>
          <w:bottom w:val="nil"/>
          <w:right w:val="nil"/>
          <w:between w:val="nil"/>
        </w:pBdr>
        <w:tabs>
          <w:tab w:val="left" w:pos="284"/>
          <w:tab w:val="left" w:pos="426"/>
        </w:tabs>
        <w:spacing w:line="240" w:lineRule="auto"/>
        <w:ind w:left="0"/>
        <w:jc w:val="both"/>
        <w:rPr>
          <w:rFonts w:ascii="Arial" w:eastAsia="Arial Unicode MS" w:hAnsi="Arial" w:cs="Arial"/>
          <w:lang w:eastAsia="pt-BR"/>
        </w:rPr>
      </w:pPr>
    </w:p>
    <w:p w14:paraId="4594CFF4" w14:textId="3C43A32B" w:rsidR="008A5E50" w:rsidRPr="00586972" w:rsidRDefault="008A5E50" w:rsidP="003B3D8B">
      <w:pPr>
        <w:pStyle w:val="PargrafodaLista"/>
        <w:numPr>
          <w:ilvl w:val="1"/>
          <w:numId w:val="18"/>
        </w:numPr>
        <w:pBdr>
          <w:top w:val="nil"/>
          <w:left w:val="nil"/>
          <w:bottom w:val="nil"/>
          <w:right w:val="nil"/>
          <w:between w:val="nil"/>
        </w:pBdr>
        <w:tabs>
          <w:tab w:val="left" w:pos="284"/>
          <w:tab w:val="left" w:pos="426"/>
        </w:tabs>
        <w:spacing w:line="240" w:lineRule="auto"/>
        <w:ind w:left="0" w:firstLine="0"/>
        <w:jc w:val="both"/>
        <w:rPr>
          <w:rFonts w:ascii="Arial" w:eastAsia="Arial Unicode MS" w:hAnsi="Arial" w:cs="Arial"/>
          <w:lang w:eastAsia="pt-BR"/>
        </w:rPr>
      </w:pPr>
      <w:r w:rsidRPr="00586972">
        <w:rPr>
          <w:rFonts w:ascii="Arial" w:eastAsia="Arial" w:hAnsi="Arial" w:cs="Arial"/>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horas, pelo telefone (44) 3123-8300 ou pelo e-mail </w:t>
      </w:r>
      <w:hyperlink r:id="rId11" w:history="1">
        <w:r w:rsidRPr="00586972">
          <w:rPr>
            <w:rStyle w:val="Hyperlink"/>
            <w:rFonts w:ascii="Arial" w:eastAsia="Arial" w:hAnsi="Arial" w:cs="Arial"/>
          </w:rPr>
          <w:t>almoxarifado2@cisamusep.org.br/</w:t>
        </w:r>
      </w:hyperlink>
      <w:r w:rsidR="00110665">
        <w:rPr>
          <w:rStyle w:val="Hyperlink"/>
          <w:rFonts w:ascii="Arial" w:eastAsia="Arial" w:hAnsi="Arial" w:cs="Arial"/>
        </w:rPr>
        <w:t xml:space="preserve"> </w:t>
      </w:r>
      <w:r w:rsidRPr="00586972">
        <w:rPr>
          <w:rStyle w:val="Hyperlink"/>
          <w:rFonts w:ascii="Arial" w:eastAsia="Arial" w:hAnsi="Arial" w:cs="Arial"/>
        </w:rPr>
        <w:t>patrimonio@cisamusep.org.br</w:t>
      </w:r>
      <w:r w:rsidRPr="00586972">
        <w:rPr>
          <w:rFonts w:ascii="Arial" w:eastAsia="Arial" w:hAnsi="Arial" w:cs="Arial"/>
        </w:rPr>
        <w:t xml:space="preserve"> com o Fiscal do Contrato;</w:t>
      </w:r>
    </w:p>
    <w:p w14:paraId="0D0CB4C1" w14:textId="77777777" w:rsidR="00507E30" w:rsidRDefault="00507E30" w:rsidP="003B3D8B">
      <w:pPr>
        <w:pStyle w:val="PargrafodaLista"/>
        <w:tabs>
          <w:tab w:val="left" w:pos="7988"/>
        </w:tabs>
        <w:spacing w:line="240" w:lineRule="auto"/>
        <w:ind w:left="360"/>
        <w:jc w:val="both"/>
        <w:rPr>
          <w:rFonts w:ascii="Arial" w:eastAsia="Arial Unicode MS"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9"/>
        <w:gridCol w:w="4035"/>
        <w:gridCol w:w="967"/>
        <w:gridCol w:w="1147"/>
        <w:gridCol w:w="993"/>
        <w:gridCol w:w="991"/>
        <w:gridCol w:w="989"/>
      </w:tblGrid>
      <w:tr w:rsidR="00507E30" w:rsidRPr="00586972" w14:paraId="7A3859A8" w14:textId="1251CDA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B7EF8E0" w14:textId="0D6E57D4" w:rsidR="00507E30" w:rsidRPr="00586972" w:rsidRDefault="00507E30" w:rsidP="003B3D8B">
            <w:pPr>
              <w:jc w:val="center"/>
              <w:rPr>
                <w:rFonts w:ascii="Arial" w:eastAsia="Arial" w:hAnsi="Arial" w:cs="Arial"/>
                <w:b/>
                <w:sz w:val="18"/>
                <w:szCs w:val="18"/>
              </w:rPr>
            </w:pPr>
            <w:r w:rsidRPr="00586972">
              <w:rPr>
                <w:rFonts w:ascii="Arial" w:eastAsia="Arial" w:hAnsi="Arial" w:cs="Arial"/>
                <w:b/>
                <w:sz w:val="18"/>
                <w:szCs w:val="18"/>
              </w:rPr>
              <w:t>Item</w:t>
            </w:r>
          </w:p>
        </w:tc>
        <w:tc>
          <w:tcPr>
            <w:tcW w:w="2065" w:type="pct"/>
            <w:tcBorders>
              <w:top w:val="single" w:sz="4" w:space="0" w:color="000000"/>
              <w:left w:val="single" w:sz="4" w:space="0" w:color="000000"/>
              <w:bottom w:val="single" w:sz="4" w:space="0" w:color="000000"/>
              <w:right w:val="single" w:sz="4" w:space="0" w:color="000000"/>
            </w:tcBorders>
            <w:vAlign w:val="center"/>
          </w:tcPr>
          <w:p w14:paraId="5988B311" w14:textId="7CF7D155" w:rsidR="00507E30" w:rsidRPr="00586972" w:rsidRDefault="00507E30" w:rsidP="003B3D8B">
            <w:pPr>
              <w:jc w:val="center"/>
              <w:rPr>
                <w:rFonts w:ascii="Arial" w:eastAsia="Arial" w:hAnsi="Arial" w:cs="Arial"/>
                <w:b/>
                <w:sz w:val="18"/>
                <w:szCs w:val="18"/>
              </w:rPr>
            </w:pPr>
            <w:r w:rsidRPr="00586972">
              <w:rPr>
                <w:rFonts w:ascii="Arial" w:eastAsia="Arial" w:hAnsi="Arial" w:cs="Arial"/>
                <w:b/>
                <w:sz w:val="18"/>
                <w:szCs w:val="18"/>
              </w:rPr>
              <w:t>Descrição</w:t>
            </w:r>
          </w:p>
        </w:tc>
        <w:tc>
          <w:tcPr>
            <w:tcW w:w="495" w:type="pct"/>
            <w:tcBorders>
              <w:top w:val="single" w:sz="4" w:space="0" w:color="000000"/>
              <w:left w:val="single" w:sz="4" w:space="0" w:color="000000"/>
              <w:bottom w:val="single" w:sz="4" w:space="0" w:color="000000"/>
              <w:right w:val="single" w:sz="4" w:space="0" w:color="000000"/>
            </w:tcBorders>
            <w:vAlign w:val="center"/>
          </w:tcPr>
          <w:p w14:paraId="334EE1C4" w14:textId="2C6A4637" w:rsidR="00507E30" w:rsidRPr="00586972" w:rsidRDefault="00507E30" w:rsidP="003B3D8B">
            <w:pPr>
              <w:jc w:val="center"/>
              <w:rPr>
                <w:rFonts w:ascii="Arial" w:eastAsia="Arial" w:hAnsi="Arial" w:cs="Arial"/>
                <w:b/>
                <w:sz w:val="18"/>
                <w:szCs w:val="18"/>
              </w:rPr>
            </w:pPr>
            <w:r w:rsidRPr="00586972">
              <w:rPr>
                <w:rFonts w:ascii="Arial" w:eastAsia="Arial" w:hAnsi="Arial" w:cs="Arial"/>
                <w:b/>
                <w:sz w:val="18"/>
                <w:szCs w:val="18"/>
              </w:rPr>
              <w:t>Unid.</w:t>
            </w:r>
          </w:p>
          <w:p w14:paraId="6C4A788D" w14:textId="1FBB195B" w:rsidR="00507E30" w:rsidRPr="00586972" w:rsidRDefault="00507E30" w:rsidP="003B3D8B">
            <w:pPr>
              <w:jc w:val="center"/>
              <w:rPr>
                <w:rFonts w:ascii="Arial" w:eastAsia="Arial" w:hAnsi="Arial" w:cs="Arial"/>
                <w:b/>
                <w:sz w:val="18"/>
                <w:szCs w:val="18"/>
              </w:rPr>
            </w:pPr>
            <w:r w:rsidRPr="00586972">
              <w:rPr>
                <w:rFonts w:ascii="Arial" w:eastAsia="Arial" w:hAnsi="Arial" w:cs="Arial"/>
                <w:b/>
                <w:sz w:val="18"/>
                <w:szCs w:val="18"/>
              </w:rPr>
              <w:t>Medida</w:t>
            </w:r>
          </w:p>
        </w:tc>
        <w:tc>
          <w:tcPr>
            <w:tcW w:w="587" w:type="pct"/>
            <w:tcBorders>
              <w:top w:val="single" w:sz="4" w:space="0" w:color="000000"/>
              <w:left w:val="single" w:sz="4" w:space="0" w:color="000000"/>
              <w:bottom w:val="single" w:sz="4" w:space="0" w:color="000000"/>
              <w:right w:val="single" w:sz="4" w:space="0" w:color="000000"/>
            </w:tcBorders>
            <w:vAlign w:val="center"/>
          </w:tcPr>
          <w:p w14:paraId="7FFFB035" w14:textId="6933E564" w:rsidR="00507E30" w:rsidRPr="00586972" w:rsidRDefault="00507E30" w:rsidP="003B3D8B">
            <w:pPr>
              <w:jc w:val="center"/>
              <w:rPr>
                <w:rFonts w:ascii="Arial" w:eastAsia="Arial" w:hAnsi="Arial" w:cs="Arial"/>
                <w:b/>
                <w:sz w:val="18"/>
                <w:szCs w:val="18"/>
              </w:rPr>
            </w:pPr>
            <w:r w:rsidRPr="00586972">
              <w:rPr>
                <w:rFonts w:ascii="Arial" w:hAnsi="Arial" w:cs="Arial"/>
                <w:b/>
                <w:bCs/>
                <w:color w:val="000000"/>
                <w:sz w:val="20"/>
                <w:szCs w:val="20"/>
                <w:lang w:eastAsia="en-US"/>
              </w:rPr>
              <w:t>1ª Entrega</w:t>
            </w:r>
          </w:p>
        </w:tc>
        <w:tc>
          <w:tcPr>
            <w:tcW w:w="508" w:type="pct"/>
            <w:tcBorders>
              <w:top w:val="single" w:sz="4" w:space="0" w:color="000000"/>
              <w:left w:val="single" w:sz="4" w:space="0" w:color="000000"/>
              <w:bottom w:val="single" w:sz="4" w:space="0" w:color="000000"/>
              <w:right w:val="single" w:sz="4" w:space="0" w:color="000000"/>
            </w:tcBorders>
            <w:vAlign w:val="center"/>
          </w:tcPr>
          <w:p w14:paraId="0F17CC2E" w14:textId="1EC2DF56" w:rsidR="00507E30" w:rsidRPr="00586972" w:rsidRDefault="00507E30" w:rsidP="003B3D8B">
            <w:pPr>
              <w:ind w:left="33"/>
              <w:jc w:val="center"/>
              <w:rPr>
                <w:rFonts w:ascii="Arial" w:eastAsia="Arial" w:hAnsi="Arial" w:cs="Arial"/>
                <w:b/>
                <w:sz w:val="18"/>
                <w:szCs w:val="18"/>
              </w:rPr>
            </w:pPr>
            <w:r w:rsidRPr="00586972">
              <w:rPr>
                <w:rFonts w:ascii="Arial" w:eastAsia="Arial" w:hAnsi="Arial" w:cs="Arial"/>
                <w:b/>
                <w:sz w:val="18"/>
                <w:szCs w:val="18"/>
              </w:rPr>
              <w:t>2ª Entrega</w:t>
            </w:r>
          </w:p>
        </w:tc>
        <w:tc>
          <w:tcPr>
            <w:tcW w:w="507" w:type="pct"/>
            <w:tcBorders>
              <w:top w:val="single" w:sz="4" w:space="0" w:color="000000"/>
              <w:left w:val="single" w:sz="4" w:space="0" w:color="000000"/>
              <w:bottom w:val="single" w:sz="4" w:space="0" w:color="000000"/>
              <w:right w:val="single" w:sz="4" w:space="0" w:color="000000"/>
            </w:tcBorders>
            <w:vAlign w:val="center"/>
          </w:tcPr>
          <w:p w14:paraId="1F00BBFB" w14:textId="48E7E4D1" w:rsidR="00507E30" w:rsidRPr="00586972" w:rsidRDefault="00507E30" w:rsidP="003B3D8B">
            <w:pPr>
              <w:jc w:val="center"/>
              <w:rPr>
                <w:rFonts w:ascii="Arial" w:eastAsia="Arial" w:hAnsi="Arial" w:cs="Arial"/>
                <w:b/>
                <w:sz w:val="18"/>
                <w:szCs w:val="18"/>
              </w:rPr>
            </w:pPr>
            <w:r w:rsidRPr="00586972">
              <w:rPr>
                <w:rFonts w:ascii="Arial" w:eastAsia="Arial" w:hAnsi="Arial" w:cs="Arial"/>
                <w:b/>
                <w:sz w:val="18"/>
                <w:szCs w:val="18"/>
              </w:rPr>
              <w:t>3ª Entrega</w:t>
            </w:r>
          </w:p>
        </w:tc>
        <w:tc>
          <w:tcPr>
            <w:tcW w:w="506" w:type="pct"/>
            <w:tcBorders>
              <w:top w:val="single" w:sz="4" w:space="0" w:color="000000"/>
              <w:left w:val="single" w:sz="4" w:space="0" w:color="000000"/>
              <w:bottom w:val="single" w:sz="4" w:space="0" w:color="000000"/>
              <w:right w:val="single" w:sz="4" w:space="0" w:color="000000"/>
            </w:tcBorders>
            <w:vAlign w:val="center"/>
          </w:tcPr>
          <w:p w14:paraId="674AD16F" w14:textId="77E8C8B1" w:rsidR="00507E30" w:rsidRPr="00586972" w:rsidRDefault="00507E30" w:rsidP="003B3D8B">
            <w:pPr>
              <w:jc w:val="center"/>
              <w:rPr>
                <w:rFonts w:ascii="Arial" w:eastAsia="Arial" w:hAnsi="Arial" w:cs="Arial"/>
                <w:b/>
                <w:sz w:val="18"/>
                <w:szCs w:val="18"/>
              </w:rPr>
            </w:pPr>
            <w:r w:rsidRPr="00586972">
              <w:rPr>
                <w:rFonts w:ascii="Arial" w:eastAsia="Arial" w:hAnsi="Arial" w:cs="Arial"/>
                <w:b/>
                <w:sz w:val="18"/>
                <w:szCs w:val="18"/>
              </w:rPr>
              <w:t>Total</w:t>
            </w:r>
          </w:p>
        </w:tc>
      </w:tr>
      <w:tr w:rsidR="00507E30" w:rsidRPr="00586972" w14:paraId="5AE2A1B6" w14:textId="3C518CC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ED47B30" w14:textId="77777777" w:rsidR="00507E30" w:rsidRPr="00586972" w:rsidRDefault="00507E30" w:rsidP="003B3D8B">
            <w:pPr>
              <w:jc w:val="center"/>
              <w:rPr>
                <w:rFonts w:ascii="Arial" w:eastAsia="Arial" w:hAnsi="Arial" w:cs="Arial"/>
                <w:color w:val="000000"/>
                <w:sz w:val="18"/>
                <w:szCs w:val="18"/>
              </w:rPr>
            </w:pPr>
            <w:r w:rsidRPr="00586972">
              <w:rPr>
                <w:rFonts w:ascii="Arial" w:eastAsia="Arial" w:hAnsi="Arial" w:cs="Arial"/>
                <w:color w:val="000000"/>
                <w:sz w:val="18"/>
                <w:szCs w:val="18"/>
              </w:rPr>
              <w:t>1</w:t>
            </w:r>
          </w:p>
        </w:tc>
        <w:tc>
          <w:tcPr>
            <w:tcW w:w="2065" w:type="pct"/>
            <w:tcBorders>
              <w:top w:val="single" w:sz="4" w:space="0" w:color="000000"/>
              <w:left w:val="single" w:sz="4" w:space="0" w:color="000000"/>
              <w:bottom w:val="single" w:sz="4" w:space="0" w:color="000000"/>
              <w:right w:val="single" w:sz="4" w:space="0" w:color="000000"/>
            </w:tcBorders>
            <w:vAlign w:val="center"/>
          </w:tcPr>
          <w:p w14:paraId="07C11823"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ABAIXADOR DE LÍNGUA (ESPÁTULA DE MADEIRA), DESCARTÁVEL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15C79D9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Pacote</w:t>
            </w:r>
          </w:p>
        </w:tc>
        <w:tc>
          <w:tcPr>
            <w:tcW w:w="587" w:type="pct"/>
            <w:tcBorders>
              <w:top w:val="single" w:sz="4" w:space="0" w:color="000000"/>
              <w:left w:val="single" w:sz="4" w:space="0" w:color="000000"/>
              <w:bottom w:val="single" w:sz="4" w:space="0" w:color="000000"/>
              <w:right w:val="single" w:sz="4" w:space="0" w:color="000000"/>
            </w:tcBorders>
            <w:vAlign w:val="center"/>
          </w:tcPr>
          <w:p w14:paraId="25F6013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6998DCB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2858347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F962FBA" w14:textId="77777777" w:rsidR="002F21A5" w:rsidRPr="00586972" w:rsidRDefault="002F21A5" w:rsidP="003B3D8B">
            <w:pPr>
              <w:jc w:val="center"/>
              <w:rPr>
                <w:rFonts w:ascii="Arial" w:eastAsia="Arial" w:hAnsi="Arial" w:cs="Arial"/>
                <w:sz w:val="18"/>
                <w:szCs w:val="18"/>
              </w:rPr>
            </w:pPr>
          </w:p>
          <w:p w14:paraId="643B669D" w14:textId="4BD182DD"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10</w:t>
            </w:r>
          </w:p>
          <w:p w14:paraId="1F91A481" w14:textId="0532FA94" w:rsidR="002F21A5" w:rsidRPr="00586972" w:rsidRDefault="002F21A5" w:rsidP="003B3D8B">
            <w:pPr>
              <w:jc w:val="center"/>
              <w:rPr>
                <w:rFonts w:ascii="Arial" w:eastAsia="Arial" w:hAnsi="Arial" w:cs="Arial"/>
                <w:sz w:val="18"/>
                <w:szCs w:val="18"/>
              </w:rPr>
            </w:pPr>
          </w:p>
        </w:tc>
      </w:tr>
      <w:tr w:rsidR="00507E30" w:rsidRPr="00586972" w14:paraId="7B4810B4" w14:textId="31609AE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3629816" w14:textId="77777777" w:rsidR="00507E30" w:rsidRPr="00586972" w:rsidRDefault="00507E30" w:rsidP="003B3D8B">
            <w:pPr>
              <w:jc w:val="center"/>
              <w:rPr>
                <w:rFonts w:ascii="Arial" w:eastAsia="Arial" w:hAnsi="Arial" w:cs="Arial"/>
                <w:color w:val="000000"/>
                <w:sz w:val="18"/>
                <w:szCs w:val="18"/>
              </w:rPr>
            </w:pPr>
            <w:r w:rsidRPr="00586972">
              <w:rPr>
                <w:rFonts w:ascii="Arial" w:eastAsia="Arial" w:hAnsi="Arial" w:cs="Arial"/>
                <w:color w:val="000000"/>
                <w:sz w:val="18"/>
                <w:szCs w:val="18"/>
              </w:rPr>
              <w:t>2</w:t>
            </w:r>
          </w:p>
        </w:tc>
        <w:tc>
          <w:tcPr>
            <w:tcW w:w="2065" w:type="pct"/>
            <w:tcBorders>
              <w:top w:val="single" w:sz="4" w:space="0" w:color="000000"/>
              <w:left w:val="single" w:sz="4" w:space="0" w:color="000000"/>
              <w:bottom w:val="single" w:sz="4" w:space="0" w:color="000000"/>
              <w:right w:val="single" w:sz="4" w:space="0" w:color="000000"/>
            </w:tcBorders>
            <w:vAlign w:val="center"/>
          </w:tcPr>
          <w:p w14:paraId="700CC757"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ABRIDOR DE BOCA ADULTO, 100% SILICONE</w:t>
            </w:r>
          </w:p>
        </w:tc>
        <w:tc>
          <w:tcPr>
            <w:tcW w:w="495" w:type="pct"/>
            <w:tcBorders>
              <w:top w:val="single" w:sz="4" w:space="0" w:color="000000"/>
              <w:left w:val="single" w:sz="4" w:space="0" w:color="000000"/>
              <w:bottom w:val="single" w:sz="4" w:space="0" w:color="000000"/>
              <w:right w:val="single" w:sz="4" w:space="0" w:color="000000"/>
            </w:tcBorders>
            <w:vAlign w:val="center"/>
          </w:tcPr>
          <w:p w14:paraId="3548573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334656C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C7D12C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5460C0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6" w:type="pct"/>
            <w:tcBorders>
              <w:top w:val="single" w:sz="4" w:space="0" w:color="000000"/>
              <w:left w:val="single" w:sz="4" w:space="0" w:color="000000"/>
              <w:bottom w:val="single" w:sz="4" w:space="0" w:color="000000"/>
              <w:right w:val="single" w:sz="4" w:space="0" w:color="000000"/>
            </w:tcBorders>
            <w:vAlign w:val="center"/>
          </w:tcPr>
          <w:p w14:paraId="6223E9BC" w14:textId="7FB1CB6F"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3</w:t>
            </w:r>
          </w:p>
        </w:tc>
      </w:tr>
      <w:tr w:rsidR="00507E30" w:rsidRPr="00586972" w14:paraId="465B2074" w14:textId="16CAAC4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6B5B105" w14:textId="77777777" w:rsidR="00507E30" w:rsidRPr="00586972" w:rsidRDefault="00507E30" w:rsidP="003B3D8B">
            <w:pPr>
              <w:jc w:val="center"/>
              <w:rPr>
                <w:rFonts w:ascii="Arial" w:eastAsia="Arial" w:hAnsi="Arial" w:cs="Arial"/>
                <w:color w:val="000000"/>
                <w:sz w:val="18"/>
                <w:szCs w:val="18"/>
              </w:rPr>
            </w:pPr>
            <w:r w:rsidRPr="00586972">
              <w:rPr>
                <w:rFonts w:ascii="Arial" w:eastAsia="Arial" w:hAnsi="Arial" w:cs="Arial"/>
                <w:color w:val="000000"/>
                <w:sz w:val="18"/>
                <w:szCs w:val="18"/>
              </w:rPr>
              <w:t>3</w:t>
            </w:r>
          </w:p>
        </w:tc>
        <w:tc>
          <w:tcPr>
            <w:tcW w:w="2065" w:type="pct"/>
            <w:tcBorders>
              <w:top w:val="single" w:sz="4" w:space="0" w:color="000000"/>
              <w:left w:val="single" w:sz="4" w:space="0" w:color="000000"/>
              <w:bottom w:val="single" w:sz="4" w:space="0" w:color="000000"/>
              <w:right w:val="single" w:sz="4" w:space="0" w:color="000000"/>
            </w:tcBorders>
            <w:vAlign w:val="center"/>
          </w:tcPr>
          <w:p w14:paraId="769840F3"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ADAPTADOR DE METAL (INTERMEDIÁRIO) PARA CÂNULA DE ASPIRAÇÃO</w:t>
            </w:r>
          </w:p>
        </w:tc>
        <w:tc>
          <w:tcPr>
            <w:tcW w:w="495" w:type="pct"/>
            <w:tcBorders>
              <w:top w:val="single" w:sz="4" w:space="0" w:color="000000"/>
              <w:left w:val="single" w:sz="4" w:space="0" w:color="000000"/>
              <w:bottom w:val="single" w:sz="4" w:space="0" w:color="000000"/>
              <w:right w:val="single" w:sz="4" w:space="0" w:color="000000"/>
            </w:tcBorders>
            <w:vAlign w:val="center"/>
          </w:tcPr>
          <w:p w14:paraId="4A0092F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13126B0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8" w:type="pct"/>
            <w:tcBorders>
              <w:top w:val="single" w:sz="4" w:space="0" w:color="000000"/>
              <w:left w:val="single" w:sz="4" w:space="0" w:color="000000"/>
              <w:bottom w:val="single" w:sz="4" w:space="0" w:color="000000"/>
              <w:right w:val="single" w:sz="4" w:space="0" w:color="000000"/>
            </w:tcBorders>
            <w:vAlign w:val="center"/>
          </w:tcPr>
          <w:p w14:paraId="44A134A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76DB23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783F4D72" w14:textId="62D64B7F"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6</w:t>
            </w:r>
          </w:p>
        </w:tc>
      </w:tr>
      <w:tr w:rsidR="00507E30" w:rsidRPr="00586972" w14:paraId="5920ADBD" w14:textId="2F8AF6B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0F8E3C6" w14:textId="77777777" w:rsidR="00507E30" w:rsidRPr="00586972" w:rsidRDefault="00507E30" w:rsidP="003B3D8B">
            <w:pPr>
              <w:jc w:val="center"/>
              <w:rPr>
                <w:rFonts w:ascii="Arial" w:eastAsia="Arial" w:hAnsi="Arial" w:cs="Arial"/>
                <w:color w:val="000000"/>
                <w:sz w:val="18"/>
                <w:szCs w:val="18"/>
              </w:rPr>
            </w:pPr>
            <w:r w:rsidRPr="00586972">
              <w:rPr>
                <w:rFonts w:ascii="Arial" w:eastAsia="Arial" w:hAnsi="Arial" w:cs="Arial"/>
                <w:color w:val="000000"/>
                <w:sz w:val="18"/>
                <w:szCs w:val="18"/>
              </w:rPr>
              <w:t>4</w:t>
            </w:r>
          </w:p>
        </w:tc>
        <w:tc>
          <w:tcPr>
            <w:tcW w:w="2065" w:type="pct"/>
            <w:tcBorders>
              <w:top w:val="single" w:sz="4" w:space="0" w:color="000000"/>
              <w:left w:val="single" w:sz="4" w:space="0" w:color="000000"/>
              <w:bottom w:val="single" w:sz="4" w:space="0" w:color="000000"/>
              <w:right w:val="single" w:sz="4" w:space="0" w:color="000000"/>
            </w:tcBorders>
            <w:vAlign w:val="center"/>
          </w:tcPr>
          <w:p w14:paraId="57819893"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ÁGUA DESTILADA, QUIMICAMENTE PURA, ISENTA DE SAIS SOLÚVEIS.</w:t>
            </w:r>
          </w:p>
        </w:tc>
        <w:tc>
          <w:tcPr>
            <w:tcW w:w="495" w:type="pct"/>
            <w:tcBorders>
              <w:top w:val="single" w:sz="4" w:space="0" w:color="000000"/>
              <w:left w:val="single" w:sz="4" w:space="0" w:color="000000"/>
              <w:bottom w:val="single" w:sz="4" w:space="0" w:color="000000"/>
              <w:right w:val="single" w:sz="4" w:space="0" w:color="000000"/>
            </w:tcBorders>
            <w:vAlign w:val="center"/>
          </w:tcPr>
          <w:p w14:paraId="21C7349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Galão</w:t>
            </w:r>
          </w:p>
        </w:tc>
        <w:tc>
          <w:tcPr>
            <w:tcW w:w="587" w:type="pct"/>
            <w:tcBorders>
              <w:top w:val="single" w:sz="4" w:space="0" w:color="000000"/>
              <w:left w:val="single" w:sz="4" w:space="0" w:color="000000"/>
              <w:bottom w:val="single" w:sz="4" w:space="0" w:color="000000"/>
              <w:right w:val="single" w:sz="4" w:space="0" w:color="000000"/>
            </w:tcBorders>
            <w:vAlign w:val="center"/>
          </w:tcPr>
          <w:p w14:paraId="723961F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8" w:type="pct"/>
            <w:tcBorders>
              <w:top w:val="single" w:sz="4" w:space="0" w:color="000000"/>
              <w:left w:val="single" w:sz="4" w:space="0" w:color="000000"/>
              <w:bottom w:val="single" w:sz="4" w:space="0" w:color="000000"/>
              <w:right w:val="single" w:sz="4" w:space="0" w:color="000000"/>
            </w:tcBorders>
            <w:vAlign w:val="center"/>
          </w:tcPr>
          <w:p w14:paraId="1E711EA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7" w:type="pct"/>
            <w:tcBorders>
              <w:top w:val="single" w:sz="4" w:space="0" w:color="000000"/>
              <w:left w:val="single" w:sz="4" w:space="0" w:color="000000"/>
              <w:bottom w:val="single" w:sz="4" w:space="0" w:color="000000"/>
              <w:right w:val="single" w:sz="4" w:space="0" w:color="000000"/>
            </w:tcBorders>
            <w:vAlign w:val="center"/>
          </w:tcPr>
          <w:p w14:paraId="74B183F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1279E54" w14:textId="78060EE2"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459185D6" w14:textId="67F1B9CE"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5B6142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2065" w:type="pct"/>
            <w:tcBorders>
              <w:top w:val="single" w:sz="4" w:space="0" w:color="000000"/>
              <w:left w:val="single" w:sz="4" w:space="0" w:color="000000"/>
              <w:bottom w:val="single" w:sz="4" w:space="0" w:color="000000"/>
              <w:right w:val="single" w:sz="4" w:space="0" w:color="000000"/>
            </w:tcBorders>
            <w:vAlign w:val="center"/>
          </w:tcPr>
          <w:p w14:paraId="0C3770F3"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AGULHA GENGIVAL CURTA 30 G, PARA SERINGA CARPULE DE USO ODONTOLÓGICO</w:t>
            </w:r>
          </w:p>
        </w:tc>
        <w:tc>
          <w:tcPr>
            <w:tcW w:w="495" w:type="pct"/>
            <w:tcBorders>
              <w:top w:val="single" w:sz="4" w:space="0" w:color="000000"/>
              <w:left w:val="single" w:sz="4" w:space="0" w:color="000000"/>
              <w:bottom w:val="single" w:sz="4" w:space="0" w:color="000000"/>
              <w:right w:val="single" w:sz="4" w:space="0" w:color="000000"/>
            </w:tcBorders>
            <w:vAlign w:val="center"/>
          </w:tcPr>
          <w:p w14:paraId="45F4BED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594A308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E34462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13</w:t>
            </w:r>
          </w:p>
        </w:tc>
        <w:tc>
          <w:tcPr>
            <w:tcW w:w="507" w:type="pct"/>
            <w:tcBorders>
              <w:top w:val="single" w:sz="4" w:space="0" w:color="000000"/>
              <w:left w:val="single" w:sz="4" w:space="0" w:color="000000"/>
              <w:bottom w:val="single" w:sz="4" w:space="0" w:color="000000"/>
              <w:right w:val="single" w:sz="4" w:space="0" w:color="000000"/>
            </w:tcBorders>
            <w:vAlign w:val="center"/>
          </w:tcPr>
          <w:p w14:paraId="0674B00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6" w:type="pct"/>
            <w:tcBorders>
              <w:top w:val="single" w:sz="4" w:space="0" w:color="000000"/>
              <w:left w:val="single" w:sz="4" w:space="0" w:color="000000"/>
              <w:bottom w:val="single" w:sz="4" w:space="0" w:color="000000"/>
              <w:right w:val="single" w:sz="4" w:space="0" w:color="000000"/>
            </w:tcBorders>
            <w:vAlign w:val="center"/>
          </w:tcPr>
          <w:p w14:paraId="3F720401" w14:textId="158C38B5"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25</w:t>
            </w:r>
          </w:p>
        </w:tc>
      </w:tr>
      <w:tr w:rsidR="00507E30" w:rsidRPr="00586972" w14:paraId="4798805B" w14:textId="14107C73" w:rsidTr="00254FAF">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AC82A4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2065" w:type="pct"/>
            <w:tcBorders>
              <w:top w:val="single" w:sz="4" w:space="0" w:color="000000"/>
              <w:left w:val="single" w:sz="4" w:space="0" w:color="000000"/>
              <w:bottom w:val="single" w:sz="4" w:space="0" w:color="000000"/>
              <w:right w:val="single" w:sz="4" w:space="0" w:color="000000"/>
            </w:tcBorders>
            <w:vAlign w:val="center"/>
          </w:tcPr>
          <w:p w14:paraId="12D431B1"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AGULHA GENGIVAL LONGA 27 G, PARA SERINGA CARPULE DE USO ODONTOLÓGICO</w:t>
            </w:r>
          </w:p>
        </w:tc>
        <w:tc>
          <w:tcPr>
            <w:tcW w:w="495" w:type="pct"/>
            <w:tcBorders>
              <w:top w:val="single" w:sz="4" w:space="0" w:color="000000"/>
              <w:left w:val="single" w:sz="4" w:space="0" w:color="000000"/>
              <w:bottom w:val="single" w:sz="4" w:space="0" w:color="000000"/>
              <w:right w:val="single" w:sz="4" w:space="0" w:color="000000"/>
            </w:tcBorders>
            <w:vAlign w:val="center"/>
          </w:tcPr>
          <w:p w14:paraId="718320D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E9024F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AE6BC3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7" w:type="pct"/>
            <w:tcBorders>
              <w:top w:val="single" w:sz="4" w:space="0" w:color="000000"/>
              <w:left w:val="single" w:sz="4" w:space="0" w:color="000000"/>
              <w:bottom w:val="single" w:sz="4" w:space="0" w:color="000000"/>
              <w:right w:val="single" w:sz="4" w:space="0" w:color="000000"/>
            </w:tcBorders>
            <w:vAlign w:val="center"/>
          </w:tcPr>
          <w:p w14:paraId="50CF9BC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47F2E0B2" w14:textId="77777777" w:rsidR="00254FAF" w:rsidRPr="00586972" w:rsidRDefault="00254FAF" w:rsidP="003B3D8B">
            <w:pPr>
              <w:jc w:val="center"/>
              <w:rPr>
                <w:rFonts w:ascii="Arial" w:eastAsia="Arial" w:hAnsi="Arial" w:cs="Arial"/>
                <w:sz w:val="18"/>
                <w:szCs w:val="18"/>
              </w:rPr>
            </w:pPr>
          </w:p>
          <w:p w14:paraId="4A7F4F72" w14:textId="22D1067E"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2</w:t>
            </w:r>
          </w:p>
          <w:p w14:paraId="5782F256" w14:textId="3F6843BB" w:rsidR="002F21A5" w:rsidRPr="00586972" w:rsidRDefault="002F21A5" w:rsidP="003B3D8B">
            <w:pPr>
              <w:jc w:val="center"/>
              <w:rPr>
                <w:rFonts w:ascii="Arial" w:eastAsia="Arial" w:hAnsi="Arial" w:cs="Arial"/>
                <w:sz w:val="18"/>
                <w:szCs w:val="18"/>
              </w:rPr>
            </w:pPr>
          </w:p>
        </w:tc>
      </w:tr>
      <w:tr w:rsidR="00507E30" w:rsidRPr="00586972" w14:paraId="55D6B98C" w14:textId="5597ADAD"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080F31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2065" w:type="pct"/>
            <w:tcBorders>
              <w:top w:val="single" w:sz="4" w:space="0" w:color="000000"/>
              <w:left w:val="single" w:sz="4" w:space="0" w:color="000000"/>
              <w:bottom w:val="single" w:sz="4" w:space="0" w:color="000000"/>
              <w:right w:val="single" w:sz="4" w:space="0" w:color="000000"/>
            </w:tcBorders>
            <w:vAlign w:val="center"/>
          </w:tcPr>
          <w:p w14:paraId="7562BBC8"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ÁLCOOL ETÍLICO HIDRATADO 92,8 INPM (ÁLCOOL 96° GL).</w:t>
            </w:r>
          </w:p>
        </w:tc>
        <w:tc>
          <w:tcPr>
            <w:tcW w:w="495" w:type="pct"/>
            <w:tcBorders>
              <w:top w:val="single" w:sz="4" w:space="0" w:color="000000"/>
              <w:left w:val="single" w:sz="4" w:space="0" w:color="000000"/>
              <w:bottom w:val="single" w:sz="4" w:space="0" w:color="000000"/>
              <w:right w:val="single" w:sz="4" w:space="0" w:color="000000"/>
            </w:tcBorders>
            <w:vAlign w:val="center"/>
          </w:tcPr>
          <w:p w14:paraId="67CAD18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6AD51B3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8" w:type="pct"/>
            <w:tcBorders>
              <w:top w:val="single" w:sz="4" w:space="0" w:color="000000"/>
              <w:left w:val="single" w:sz="4" w:space="0" w:color="000000"/>
              <w:bottom w:val="single" w:sz="4" w:space="0" w:color="000000"/>
              <w:right w:val="single" w:sz="4" w:space="0" w:color="000000"/>
            </w:tcBorders>
            <w:vAlign w:val="center"/>
          </w:tcPr>
          <w:p w14:paraId="0C81A11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24</w:t>
            </w:r>
          </w:p>
        </w:tc>
        <w:tc>
          <w:tcPr>
            <w:tcW w:w="507" w:type="pct"/>
            <w:tcBorders>
              <w:top w:val="single" w:sz="4" w:space="0" w:color="000000"/>
              <w:left w:val="single" w:sz="4" w:space="0" w:color="000000"/>
              <w:bottom w:val="single" w:sz="4" w:space="0" w:color="000000"/>
              <w:right w:val="single" w:sz="4" w:space="0" w:color="000000"/>
            </w:tcBorders>
            <w:vAlign w:val="center"/>
          </w:tcPr>
          <w:p w14:paraId="640CB05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6" w:type="pct"/>
            <w:tcBorders>
              <w:top w:val="single" w:sz="4" w:space="0" w:color="000000"/>
              <w:left w:val="single" w:sz="4" w:space="0" w:color="000000"/>
              <w:bottom w:val="single" w:sz="4" w:space="0" w:color="000000"/>
              <w:right w:val="single" w:sz="4" w:space="0" w:color="000000"/>
            </w:tcBorders>
            <w:vAlign w:val="center"/>
          </w:tcPr>
          <w:p w14:paraId="36EE96EC" w14:textId="52177087"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48</w:t>
            </w:r>
          </w:p>
        </w:tc>
      </w:tr>
      <w:tr w:rsidR="00507E30" w:rsidRPr="00586972" w14:paraId="6D98739E" w14:textId="7A20A3BD"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99920E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2065" w:type="pct"/>
            <w:tcBorders>
              <w:top w:val="single" w:sz="4" w:space="0" w:color="000000"/>
              <w:left w:val="single" w:sz="4" w:space="0" w:color="000000"/>
              <w:bottom w:val="single" w:sz="4" w:space="0" w:color="000000"/>
              <w:right w:val="single" w:sz="4" w:space="0" w:color="000000"/>
            </w:tcBorders>
            <w:vAlign w:val="center"/>
          </w:tcPr>
          <w:p w14:paraId="3FF78B86"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ALGINATO PARA IMPRESSÃO DENTÁRIA, TIPO II, PRESA NORMAL, LIVRE DE POEIRA</w:t>
            </w:r>
          </w:p>
        </w:tc>
        <w:tc>
          <w:tcPr>
            <w:tcW w:w="495" w:type="pct"/>
            <w:tcBorders>
              <w:top w:val="single" w:sz="4" w:space="0" w:color="000000"/>
              <w:left w:val="single" w:sz="4" w:space="0" w:color="000000"/>
              <w:bottom w:val="single" w:sz="4" w:space="0" w:color="000000"/>
              <w:right w:val="single" w:sz="4" w:space="0" w:color="000000"/>
            </w:tcBorders>
            <w:vAlign w:val="center"/>
          </w:tcPr>
          <w:p w14:paraId="16B0630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Pacote</w:t>
            </w:r>
          </w:p>
        </w:tc>
        <w:tc>
          <w:tcPr>
            <w:tcW w:w="587" w:type="pct"/>
            <w:tcBorders>
              <w:top w:val="single" w:sz="4" w:space="0" w:color="000000"/>
              <w:left w:val="single" w:sz="4" w:space="0" w:color="000000"/>
              <w:bottom w:val="single" w:sz="4" w:space="0" w:color="000000"/>
              <w:right w:val="single" w:sz="4" w:space="0" w:color="000000"/>
            </w:tcBorders>
            <w:vAlign w:val="center"/>
          </w:tcPr>
          <w:p w14:paraId="07D3EB1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w:t>
            </w:r>
          </w:p>
        </w:tc>
        <w:tc>
          <w:tcPr>
            <w:tcW w:w="508" w:type="pct"/>
            <w:tcBorders>
              <w:top w:val="single" w:sz="4" w:space="0" w:color="000000"/>
              <w:left w:val="single" w:sz="4" w:space="0" w:color="000000"/>
              <w:bottom w:val="single" w:sz="4" w:space="0" w:color="000000"/>
              <w:right w:val="single" w:sz="4" w:space="0" w:color="000000"/>
            </w:tcBorders>
            <w:vAlign w:val="center"/>
          </w:tcPr>
          <w:p w14:paraId="67EED29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100</w:t>
            </w:r>
          </w:p>
        </w:tc>
        <w:tc>
          <w:tcPr>
            <w:tcW w:w="507" w:type="pct"/>
            <w:tcBorders>
              <w:top w:val="single" w:sz="4" w:space="0" w:color="000000"/>
              <w:left w:val="single" w:sz="4" w:space="0" w:color="000000"/>
              <w:bottom w:val="single" w:sz="4" w:space="0" w:color="000000"/>
              <w:right w:val="single" w:sz="4" w:space="0" w:color="000000"/>
            </w:tcBorders>
            <w:vAlign w:val="center"/>
          </w:tcPr>
          <w:p w14:paraId="50126AC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100</w:t>
            </w:r>
          </w:p>
        </w:tc>
        <w:tc>
          <w:tcPr>
            <w:tcW w:w="506" w:type="pct"/>
            <w:tcBorders>
              <w:top w:val="single" w:sz="4" w:space="0" w:color="000000"/>
              <w:left w:val="single" w:sz="4" w:space="0" w:color="000000"/>
              <w:bottom w:val="single" w:sz="4" w:space="0" w:color="000000"/>
              <w:right w:val="single" w:sz="4" w:space="0" w:color="000000"/>
            </w:tcBorders>
            <w:vAlign w:val="center"/>
          </w:tcPr>
          <w:p w14:paraId="513678DA" w14:textId="2458D01A"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250</w:t>
            </w:r>
          </w:p>
        </w:tc>
      </w:tr>
      <w:tr w:rsidR="00507E30" w:rsidRPr="00586972" w14:paraId="6F6259E2" w14:textId="31C7325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C986E3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w:t>
            </w:r>
          </w:p>
        </w:tc>
        <w:tc>
          <w:tcPr>
            <w:tcW w:w="2065" w:type="pct"/>
            <w:tcBorders>
              <w:top w:val="single" w:sz="4" w:space="0" w:color="000000"/>
              <w:left w:val="single" w:sz="4" w:space="0" w:color="000000"/>
              <w:bottom w:val="single" w:sz="4" w:space="0" w:color="000000"/>
              <w:right w:val="single" w:sz="4" w:space="0" w:color="000000"/>
            </w:tcBorders>
            <w:vAlign w:val="center"/>
          </w:tcPr>
          <w:p w14:paraId="2B2862D3"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ALICATE AINSWORTH PERFURADOR PARA LENÇOL DE BORRACHA</w:t>
            </w:r>
          </w:p>
        </w:tc>
        <w:tc>
          <w:tcPr>
            <w:tcW w:w="495" w:type="pct"/>
            <w:tcBorders>
              <w:top w:val="single" w:sz="4" w:space="0" w:color="000000"/>
              <w:left w:val="single" w:sz="4" w:space="0" w:color="000000"/>
              <w:bottom w:val="single" w:sz="4" w:space="0" w:color="000000"/>
              <w:right w:val="single" w:sz="4" w:space="0" w:color="000000"/>
            </w:tcBorders>
            <w:vAlign w:val="center"/>
          </w:tcPr>
          <w:p w14:paraId="4764052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6326947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8" w:type="pct"/>
            <w:tcBorders>
              <w:top w:val="single" w:sz="4" w:space="0" w:color="000000"/>
              <w:left w:val="single" w:sz="4" w:space="0" w:color="000000"/>
              <w:bottom w:val="single" w:sz="4" w:space="0" w:color="000000"/>
              <w:right w:val="single" w:sz="4" w:space="0" w:color="000000"/>
            </w:tcBorders>
            <w:vAlign w:val="center"/>
          </w:tcPr>
          <w:p w14:paraId="5A1A774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45E43F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1E20F37" w14:textId="7E34446B"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3</w:t>
            </w:r>
          </w:p>
        </w:tc>
      </w:tr>
      <w:tr w:rsidR="00507E30" w:rsidRPr="00586972" w14:paraId="341483F0" w14:textId="186E76E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B1F164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2065" w:type="pct"/>
            <w:shd w:val="clear" w:color="auto" w:fill="auto"/>
            <w:vAlign w:val="center"/>
          </w:tcPr>
          <w:p w14:paraId="52F4576E"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ANESTÉSICO LOCAL INJETÁVEL CLORIDRATO DE LIDOCAÍNA 2% COM EPINEFRINA</w:t>
            </w:r>
          </w:p>
        </w:tc>
        <w:tc>
          <w:tcPr>
            <w:tcW w:w="495" w:type="pct"/>
            <w:tcBorders>
              <w:top w:val="single" w:sz="4" w:space="0" w:color="000000"/>
              <w:left w:val="single" w:sz="4" w:space="0" w:color="000000"/>
              <w:bottom w:val="single" w:sz="4" w:space="0" w:color="000000"/>
              <w:right w:val="single" w:sz="4" w:space="0" w:color="000000"/>
            </w:tcBorders>
            <w:vAlign w:val="center"/>
          </w:tcPr>
          <w:p w14:paraId="02CAEDA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3E0BFF9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300</w:t>
            </w:r>
          </w:p>
        </w:tc>
        <w:tc>
          <w:tcPr>
            <w:tcW w:w="508" w:type="pct"/>
            <w:tcBorders>
              <w:top w:val="single" w:sz="4" w:space="0" w:color="000000"/>
              <w:left w:val="single" w:sz="4" w:space="0" w:color="000000"/>
              <w:bottom w:val="single" w:sz="4" w:space="0" w:color="000000"/>
              <w:right w:val="single" w:sz="4" w:space="0" w:color="000000"/>
            </w:tcBorders>
            <w:vAlign w:val="center"/>
          </w:tcPr>
          <w:p w14:paraId="6D58976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250</w:t>
            </w:r>
          </w:p>
        </w:tc>
        <w:tc>
          <w:tcPr>
            <w:tcW w:w="507" w:type="pct"/>
            <w:tcBorders>
              <w:top w:val="single" w:sz="4" w:space="0" w:color="000000"/>
              <w:left w:val="single" w:sz="4" w:space="0" w:color="000000"/>
              <w:bottom w:val="single" w:sz="4" w:space="0" w:color="000000"/>
              <w:right w:val="single" w:sz="4" w:space="0" w:color="000000"/>
            </w:tcBorders>
            <w:vAlign w:val="center"/>
          </w:tcPr>
          <w:p w14:paraId="7AB6061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250</w:t>
            </w:r>
          </w:p>
        </w:tc>
        <w:tc>
          <w:tcPr>
            <w:tcW w:w="506" w:type="pct"/>
            <w:tcBorders>
              <w:top w:val="single" w:sz="4" w:space="0" w:color="000000"/>
              <w:left w:val="single" w:sz="4" w:space="0" w:color="000000"/>
              <w:bottom w:val="single" w:sz="4" w:space="0" w:color="000000"/>
              <w:right w:val="single" w:sz="4" w:space="0" w:color="000000"/>
            </w:tcBorders>
            <w:vAlign w:val="center"/>
          </w:tcPr>
          <w:p w14:paraId="60D3CE5C" w14:textId="12184280"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800</w:t>
            </w:r>
          </w:p>
        </w:tc>
      </w:tr>
      <w:tr w:rsidR="00507E30" w:rsidRPr="00586972" w14:paraId="304503E1" w14:textId="38A08ED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216511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11</w:t>
            </w:r>
          </w:p>
        </w:tc>
        <w:tc>
          <w:tcPr>
            <w:tcW w:w="2065" w:type="pct"/>
            <w:shd w:val="clear" w:color="auto" w:fill="auto"/>
            <w:vAlign w:val="center"/>
          </w:tcPr>
          <w:p w14:paraId="0447D2D5"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ANESTÉSICO LOCAL INJETÁVEL CLORIDRATO DE MEPIVACAÍNA 2% COM EPINEFRINA</w:t>
            </w:r>
          </w:p>
        </w:tc>
        <w:tc>
          <w:tcPr>
            <w:tcW w:w="495" w:type="pct"/>
            <w:tcBorders>
              <w:top w:val="single" w:sz="4" w:space="0" w:color="000000"/>
              <w:left w:val="single" w:sz="4" w:space="0" w:color="000000"/>
              <w:bottom w:val="single" w:sz="4" w:space="0" w:color="000000"/>
              <w:right w:val="single" w:sz="4" w:space="0" w:color="000000"/>
            </w:tcBorders>
            <w:vAlign w:val="center"/>
          </w:tcPr>
          <w:p w14:paraId="526FDDC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289B7E5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3900</w:t>
            </w:r>
          </w:p>
        </w:tc>
        <w:tc>
          <w:tcPr>
            <w:tcW w:w="508" w:type="pct"/>
            <w:tcBorders>
              <w:top w:val="single" w:sz="4" w:space="0" w:color="000000"/>
              <w:left w:val="single" w:sz="4" w:space="0" w:color="000000"/>
              <w:bottom w:val="single" w:sz="4" w:space="0" w:color="000000"/>
              <w:right w:val="single" w:sz="4" w:space="0" w:color="000000"/>
            </w:tcBorders>
            <w:vAlign w:val="center"/>
          </w:tcPr>
          <w:p w14:paraId="704BD80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4000</w:t>
            </w:r>
          </w:p>
        </w:tc>
        <w:tc>
          <w:tcPr>
            <w:tcW w:w="507" w:type="pct"/>
            <w:tcBorders>
              <w:top w:val="single" w:sz="4" w:space="0" w:color="000000"/>
              <w:left w:val="single" w:sz="4" w:space="0" w:color="000000"/>
              <w:bottom w:val="single" w:sz="4" w:space="0" w:color="000000"/>
              <w:right w:val="single" w:sz="4" w:space="0" w:color="000000"/>
            </w:tcBorders>
            <w:vAlign w:val="center"/>
          </w:tcPr>
          <w:p w14:paraId="28AA81D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4000</w:t>
            </w:r>
          </w:p>
        </w:tc>
        <w:tc>
          <w:tcPr>
            <w:tcW w:w="506" w:type="pct"/>
            <w:tcBorders>
              <w:top w:val="single" w:sz="4" w:space="0" w:color="000000"/>
              <w:left w:val="single" w:sz="4" w:space="0" w:color="000000"/>
              <w:bottom w:val="single" w:sz="4" w:space="0" w:color="000000"/>
              <w:right w:val="single" w:sz="4" w:space="0" w:color="000000"/>
            </w:tcBorders>
            <w:vAlign w:val="center"/>
          </w:tcPr>
          <w:p w14:paraId="0294ABC5" w14:textId="4BA2ED19"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11900</w:t>
            </w:r>
          </w:p>
        </w:tc>
      </w:tr>
      <w:tr w:rsidR="00507E30" w:rsidRPr="00586972" w14:paraId="37B7EF65" w14:textId="1C8E59FE"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2B2AD9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2065" w:type="pct"/>
            <w:shd w:val="clear" w:color="auto" w:fill="auto"/>
            <w:vAlign w:val="center"/>
          </w:tcPr>
          <w:p w14:paraId="4169E3C0"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ANESTÉSICO LOCAL INJETÁVEL CLORIDRATO DE PRILOCAÍNA 3%</w:t>
            </w:r>
          </w:p>
        </w:tc>
        <w:tc>
          <w:tcPr>
            <w:tcW w:w="495" w:type="pct"/>
            <w:tcBorders>
              <w:top w:val="single" w:sz="4" w:space="0" w:color="000000"/>
              <w:left w:val="single" w:sz="4" w:space="0" w:color="000000"/>
              <w:bottom w:val="single" w:sz="4" w:space="0" w:color="000000"/>
              <w:right w:val="single" w:sz="4" w:space="0" w:color="000000"/>
            </w:tcBorders>
            <w:vAlign w:val="center"/>
          </w:tcPr>
          <w:p w14:paraId="1653241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0E9BD94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BEA38C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600</w:t>
            </w:r>
          </w:p>
        </w:tc>
        <w:tc>
          <w:tcPr>
            <w:tcW w:w="507" w:type="pct"/>
            <w:tcBorders>
              <w:top w:val="single" w:sz="4" w:space="0" w:color="000000"/>
              <w:left w:val="single" w:sz="4" w:space="0" w:color="000000"/>
              <w:bottom w:val="single" w:sz="4" w:space="0" w:color="000000"/>
              <w:right w:val="single" w:sz="4" w:space="0" w:color="000000"/>
            </w:tcBorders>
            <w:vAlign w:val="center"/>
          </w:tcPr>
          <w:p w14:paraId="3390090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1C1F2C4F" w14:textId="518BB5A7"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600</w:t>
            </w:r>
          </w:p>
        </w:tc>
      </w:tr>
      <w:tr w:rsidR="00507E30" w:rsidRPr="00586972" w14:paraId="6D35FC2D" w14:textId="72F3A4A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667CDF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lastRenderedPageBreak/>
              <w:t>13</w:t>
            </w:r>
          </w:p>
        </w:tc>
        <w:tc>
          <w:tcPr>
            <w:tcW w:w="2065" w:type="pct"/>
            <w:shd w:val="clear" w:color="auto" w:fill="auto"/>
            <w:vAlign w:val="center"/>
          </w:tcPr>
          <w:p w14:paraId="143F36F4" w14:textId="77777777" w:rsidR="00507E30" w:rsidRPr="00586972" w:rsidRDefault="00507E30" w:rsidP="003B3D8B">
            <w:pPr>
              <w:rPr>
                <w:rFonts w:ascii="Arial" w:eastAsia="Arial" w:hAnsi="Arial" w:cs="Arial"/>
                <w:color w:val="000000"/>
                <w:sz w:val="18"/>
                <w:szCs w:val="18"/>
              </w:rPr>
            </w:pPr>
            <w:r w:rsidRPr="00586972">
              <w:rPr>
                <w:rFonts w:ascii="Arial" w:hAnsi="Arial" w:cs="Arial"/>
                <w:sz w:val="18"/>
                <w:szCs w:val="18"/>
              </w:rPr>
              <w:t>ANESTÉSICO TÓPICO GEL DE USO ODONTOLÓGICO COM 20% DE BENZOCAÍNA</w:t>
            </w:r>
          </w:p>
        </w:tc>
        <w:tc>
          <w:tcPr>
            <w:tcW w:w="495" w:type="pct"/>
            <w:tcBorders>
              <w:top w:val="single" w:sz="4" w:space="0" w:color="000000"/>
              <w:left w:val="single" w:sz="4" w:space="0" w:color="000000"/>
              <w:bottom w:val="single" w:sz="4" w:space="0" w:color="000000"/>
              <w:right w:val="single" w:sz="4" w:space="0" w:color="000000"/>
            </w:tcBorders>
            <w:vAlign w:val="center"/>
          </w:tcPr>
          <w:p w14:paraId="582BF4F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2962C9F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4DEB78E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507" w:type="pct"/>
            <w:tcBorders>
              <w:top w:val="single" w:sz="4" w:space="0" w:color="000000"/>
              <w:left w:val="single" w:sz="4" w:space="0" w:color="000000"/>
              <w:bottom w:val="single" w:sz="4" w:space="0" w:color="000000"/>
              <w:right w:val="single" w:sz="4" w:space="0" w:color="000000"/>
            </w:tcBorders>
            <w:vAlign w:val="center"/>
          </w:tcPr>
          <w:p w14:paraId="5D89094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8012963" w14:textId="77C4A0D4"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8</w:t>
            </w:r>
          </w:p>
        </w:tc>
      </w:tr>
      <w:tr w:rsidR="00507E30" w:rsidRPr="00586972" w14:paraId="380E43DE" w14:textId="2F9D78C8"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B182F3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14</w:t>
            </w:r>
          </w:p>
        </w:tc>
        <w:tc>
          <w:tcPr>
            <w:tcW w:w="2065" w:type="pct"/>
            <w:shd w:val="clear" w:color="auto" w:fill="auto"/>
            <w:vAlign w:val="center"/>
          </w:tcPr>
          <w:p w14:paraId="60C4F43A" w14:textId="77777777" w:rsidR="00507E30" w:rsidRPr="00586972" w:rsidRDefault="00507E30" w:rsidP="003B3D8B">
            <w:pPr>
              <w:rPr>
                <w:rFonts w:ascii="Arial" w:eastAsia="Arial" w:hAnsi="Arial" w:cs="Arial"/>
                <w:color w:val="000000"/>
                <w:sz w:val="18"/>
                <w:szCs w:val="18"/>
              </w:rPr>
            </w:pPr>
            <w:r w:rsidRPr="00586972">
              <w:rPr>
                <w:rFonts w:ascii="Arial" w:hAnsi="Arial" w:cs="Arial"/>
                <w:sz w:val="18"/>
                <w:szCs w:val="18"/>
              </w:rPr>
              <w:t>APLICADOR DE HIDRÓXIDO DE CÁLCIO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7EDA524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1893354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w:t>
            </w:r>
          </w:p>
        </w:tc>
        <w:tc>
          <w:tcPr>
            <w:tcW w:w="508" w:type="pct"/>
            <w:tcBorders>
              <w:top w:val="single" w:sz="4" w:space="0" w:color="000000"/>
              <w:left w:val="single" w:sz="4" w:space="0" w:color="000000"/>
              <w:bottom w:val="single" w:sz="4" w:space="0" w:color="000000"/>
              <w:right w:val="single" w:sz="4" w:space="0" w:color="000000"/>
            </w:tcBorders>
            <w:vAlign w:val="center"/>
          </w:tcPr>
          <w:p w14:paraId="626FA35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FDACD9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72F64E0" w14:textId="4D5AEB10"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5AA95FF8" w14:textId="003DC58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64E7B0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2065" w:type="pct"/>
            <w:shd w:val="clear" w:color="auto" w:fill="auto"/>
            <w:vAlign w:val="center"/>
          </w:tcPr>
          <w:p w14:paraId="3FC9B0EE" w14:textId="77777777" w:rsidR="00507E30" w:rsidRPr="00586972" w:rsidRDefault="00507E30" w:rsidP="003B3D8B">
            <w:pPr>
              <w:rPr>
                <w:rFonts w:ascii="Arial" w:eastAsia="Arial" w:hAnsi="Arial" w:cs="Arial"/>
                <w:color w:val="000000"/>
                <w:sz w:val="18"/>
                <w:szCs w:val="18"/>
              </w:rPr>
            </w:pPr>
            <w:r w:rsidRPr="00586972">
              <w:rPr>
                <w:rFonts w:ascii="Arial" w:hAnsi="Arial" w:cs="Arial"/>
                <w:sz w:val="18"/>
                <w:szCs w:val="18"/>
              </w:rPr>
              <w:t>BABADOR IMPERMEÁVEL DESCARTÁVEL, MEDINDO 32 x 44CM</w:t>
            </w:r>
          </w:p>
        </w:tc>
        <w:tc>
          <w:tcPr>
            <w:tcW w:w="495" w:type="pct"/>
            <w:tcBorders>
              <w:top w:val="single" w:sz="4" w:space="0" w:color="000000"/>
              <w:left w:val="single" w:sz="4" w:space="0" w:color="000000"/>
              <w:bottom w:val="single" w:sz="4" w:space="0" w:color="000000"/>
              <w:right w:val="single" w:sz="4" w:space="0" w:color="000000"/>
            </w:tcBorders>
            <w:vAlign w:val="center"/>
          </w:tcPr>
          <w:p w14:paraId="37955E0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Pacote</w:t>
            </w:r>
          </w:p>
        </w:tc>
        <w:tc>
          <w:tcPr>
            <w:tcW w:w="587" w:type="pct"/>
            <w:tcBorders>
              <w:top w:val="single" w:sz="4" w:space="0" w:color="000000"/>
              <w:left w:val="single" w:sz="4" w:space="0" w:color="000000"/>
              <w:bottom w:val="single" w:sz="4" w:space="0" w:color="000000"/>
              <w:right w:val="single" w:sz="4" w:space="0" w:color="000000"/>
            </w:tcBorders>
            <w:vAlign w:val="center"/>
          </w:tcPr>
          <w:p w14:paraId="7845C60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7CBDCC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25</w:t>
            </w:r>
          </w:p>
        </w:tc>
        <w:tc>
          <w:tcPr>
            <w:tcW w:w="507" w:type="pct"/>
            <w:tcBorders>
              <w:top w:val="single" w:sz="4" w:space="0" w:color="000000"/>
              <w:left w:val="single" w:sz="4" w:space="0" w:color="000000"/>
              <w:bottom w:val="single" w:sz="4" w:space="0" w:color="000000"/>
              <w:right w:val="single" w:sz="4" w:space="0" w:color="000000"/>
            </w:tcBorders>
            <w:vAlign w:val="center"/>
          </w:tcPr>
          <w:p w14:paraId="52E29CE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CCEE7CA" w14:textId="63AC012F"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25</w:t>
            </w:r>
          </w:p>
        </w:tc>
      </w:tr>
      <w:tr w:rsidR="00507E30" w:rsidRPr="00586972" w14:paraId="36526E01" w14:textId="089F08E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ED38D1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16</w:t>
            </w:r>
          </w:p>
        </w:tc>
        <w:tc>
          <w:tcPr>
            <w:tcW w:w="2065" w:type="pct"/>
            <w:shd w:val="clear" w:color="auto" w:fill="auto"/>
            <w:vAlign w:val="center"/>
          </w:tcPr>
          <w:p w14:paraId="6E66DC8F" w14:textId="77777777" w:rsidR="00507E30" w:rsidRPr="00586972" w:rsidRDefault="00507E30" w:rsidP="003B3D8B">
            <w:pPr>
              <w:rPr>
                <w:rFonts w:ascii="Arial" w:eastAsia="Arial" w:hAnsi="Arial" w:cs="Arial"/>
                <w:color w:val="000000"/>
                <w:sz w:val="18"/>
                <w:szCs w:val="18"/>
              </w:rPr>
            </w:pPr>
            <w:r w:rsidRPr="00586972">
              <w:rPr>
                <w:rFonts w:ascii="Arial" w:hAnsi="Arial" w:cs="Arial"/>
                <w:sz w:val="18"/>
                <w:szCs w:val="18"/>
              </w:rPr>
              <w:t>BANDEJA DE INOX LISA, MEDINDO 22X17X1,5 CM</w:t>
            </w:r>
          </w:p>
        </w:tc>
        <w:tc>
          <w:tcPr>
            <w:tcW w:w="495" w:type="pct"/>
            <w:tcBorders>
              <w:top w:val="single" w:sz="4" w:space="0" w:color="000000"/>
              <w:left w:val="single" w:sz="4" w:space="0" w:color="000000"/>
              <w:bottom w:val="single" w:sz="4" w:space="0" w:color="000000"/>
              <w:right w:val="single" w:sz="4" w:space="0" w:color="000000"/>
            </w:tcBorders>
            <w:vAlign w:val="center"/>
          </w:tcPr>
          <w:p w14:paraId="7B2846E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53349D3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508" w:type="pct"/>
            <w:tcBorders>
              <w:top w:val="single" w:sz="4" w:space="0" w:color="000000"/>
              <w:left w:val="single" w:sz="4" w:space="0" w:color="000000"/>
              <w:bottom w:val="single" w:sz="4" w:space="0" w:color="000000"/>
              <w:right w:val="single" w:sz="4" w:space="0" w:color="000000"/>
            </w:tcBorders>
            <w:vAlign w:val="center"/>
          </w:tcPr>
          <w:p w14:paraId="2480926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37DA5E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8244F18" w14:textId="58B64F66"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8</w:t>
            </w:r>
          </w:p>
        </w:tc>
      </w:tr>
      <w:tr w:rsidR="00507E30" w:rsidRPr="00586972" w14:paraId="04CE9072" w14:textId="03FB1DC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352E32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17</w:t>
            </w:r>
          </w:p>
        </w:tc>
        <w:tc>
          <w:tcPr>
            <w:tcW w:w="2065" w:type="pct"/>
            <w:shd w:val="clear" w:color="auto" w:fill="auto"/>
            <w:vAlign w:val="center"/>
          </w:tcPr>
          <w:p w14:paraId="0CAB2F7A" w14:textId="77777777" w:rsidR="00507E30" w:rsidRPr="00586972" w:rsidRDefault="00507E30" w:rsidP="003B3D8B">
            <w:pPr>
              <w:rPr>
                <w:rFonts w:ascii="Arial" w:hAnsi="Arial" w:cs="Arial"/>
                <w:sz w:val="18"/>
                <w:szCs w:val="18"/>
              </w:rPr>
            </w:pPr>
            <w:r w:rsidRPr="00586972">
              <w:rPr>
                <w:rFonts w:ascii="Arial" w:hAnsi="Arial" w:cs="Arial"/>
                <w:sz w:val="18"/>
                <w:szCs w:val="18"/>
              </w:rPr>
              <w:t>BICARBONATO DE SÓDIO EXTRA-FINO, PARA USO ODONTOLÓGICO</w:t>
            </w:r>
          </w:p>
        </w:tc>
        <w:tc>
          <w:tcPr>
            <w:tcW w:w="495" w:type="pct"/>
            <w:tcBorders>
              <w:top w:val="single" w:sz="4" w:space="0" w:color="000000"/>
              <w:left w:val="single" w:sz="4" w:space="0" w:color="000000"/>
              <w:bottom w:val="single" w:sz="4" w:space="0" w:color="000000"/>
              <w:right w:val="single" w:sz="4" w:space="0" w:color="000000"/>
            </w:tcBorders>
            <w:vAlign w:val="center"/>
          </w:tcPr>
          <w:p w14:paraId="1E49173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Sache</w:t>
            </w:r>
          </w:p>
        </w:tc>
        <w:tc>
          <w:tcPr>
            <w:tcW w:w="587" w:type="pct"/>
            <w:tcBorders>
              <w:top w:val="single" w:sz="4" w:space="0" w:color="000000"/>
              <w:left w:val="single" w:sz="4" w:space="0" w:color="000000"/>
              <w:bottom w:val="single" w:sz="4" w:space="0" w:color="000000"/>
              <w:right w:val="single" w:sz="4" w:space="0" w:color="000000"/>
            </w:tcBorders>
            <w:vAlign w:val="center"/>
          </w:tcPr>
          <w:p w14:paraId="750B6B4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52201AC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507" w:type="pct"/>
            <w:tcBorders>
              <w:top w:val="single" w:sz="4" w:space="0" w:color="000000"/>
              <w:left w:val="single" w:sz="4" w:space="0" w:color="000000"/>
              <w:bottom w:val="single" w:sz="4" w:space="0" w:color="000000"/>
              <w:right w:val="single" w:sz="4" w:space="0" w:color="000000"/>
            </w:tcBorders>
            <w:vAlign w:val="center"/>
          </w:tcPr>
          <w:p w14:paraId="34B0FC5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506" w:type="pct"/>
            <w:tcBorders>
              <w:top w:val="single" w:sz="4" w:space="0" w:color="000000"/>
              <w:left w:val="single" w:sz="4" w:space="0" w:color="000000"/>
              <w:bottom w:val="single" w:sz="4" w:space="0" w:color="000000"/>
              <w:right w:val="single" w:sz="4" w:space="0" w:color="000000"/>
            </w:tcBorders>
            <w:vAlign w:val="center"/>
          </w:tcPr>
          <w:p w14:paraId="53B1BE12" w14:textId="54B083EB"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30</w:t>
            </w:r>
          </w:p>
        </w:tc>
      </w:tr>
      <w:tr w:rsidR="00507E30" w:rsidRPr="00586972" w14:paraId="658A4558" w14:textId="64D5988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388274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18</w:t>
            </w:r>
          </w:p>
        </w:tc>
        <w:tc>
          <w:tcPr>
            <w:tcW w:w="2065" w:type="pct"/>
            <w:tcBorders>
              <w:top w:val="single" w:sz="4" w:space="0" w:color="000000"/>
              <w:left w:val="single" w:sz="4" w:space="0" w:color="000000"/>
              <w:bottom w:val="single" w:sz="4" w:space="0" w:color="000000"/>
              <w:right w:val="single" w:sz="4" w:space="0" w:color="000000"/>
            </w:tcBorders>
            <w:vAlign w:val="center"/>
          </w:tcPr>
          <w:p w14:paraId="50FBD6E5"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BROCA DE LARGO PEESO Nº 2 DE 32 MM, PARA CONTRA ÂNGULO</w:t>
            </w:r>
          </w:p>
        </w:tc>
        <w:tc>
          <w:tcPr>
            <w:tcW w:w="495" w:type="pct"/>
            <w:tcBorders>
              <w:top w:val="single" w:sz="4" w:space="0" w:color="000000"/>
              <w:left w:val="single" w:sz="4" w:space="0" w:color="000000"/>
              <w:bottom w:val="single" w:sz="4" w:space="0" w:color="000000"/>
              <w:right w:val="single" w:sz="4" w:space="0" w:color="000000"/>
            </w:tcBorders>
            <w:vAlign w:val="center"/>
          </w:tcPr>
          <w:p w14:paraId="686FFEF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2B95E3B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8" w:type="pct"/>
            <w:tcBorders>
              <w:top w:val="single" w:sz="4" w:space="0" w:color="000000"/>
              <w:left w:val="single" w:sz="4" w:space="0" w:color="000000"/>
              <w:bottom w:val="single" w:sz="4" w:space="0" w:color="000000"/>
              <w:right w:val="single" w:sz="4" w:space="0" w:color="000000"/>
            </w:tcBorders>
            <w:vAlign w:val="center"/>
          </w:tcPr>
          <w:p w14:paraId="304C9E1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65AD42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71491A4D" w14:textId="12C1B9AC"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5</w:t>
            </w:r>
          </w:p>
        </w:tc>
      </w:tr>
      <w:tr w:rsidR="00507E30" w:rsidRPr="00586972" w14:paraId="0E1B1EEF" w14:textId="1C830312"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493250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19</w:t>
            </w:r>
          </w:p>
        </w:tc>
        <w:tc>
          <w:tcPr>
            <w:tcW w:w="2065" w:type="pct"/>
            <w:tcBorders>
              <w:top w:val="single" w:sz="4" w:space="0" w:color="000000"/>
              <w:left w:val="single" w:sz="4" w:space="0" w:color="000000"/>
              <w:bottom w:val="single" w:sz="4" w:space="0" w:color="000000"/>
              <w:right w:val="single" w:sz="4" w:space="0" w:color="000000"/>
            </w:tcBorders>
            <w:vAlign w:val="center"/>
          </w:tcPr>
          <w:p w14:paraId="28F8AD88"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BROCA DIAMANTADA ESFÉRICA 1016, PARA ALTA ROTAÇÃO.</w:t>
            </w:r>
          </w:p>
        </w:tc>
        <w:tc>
          <w:tcPr>
            <w:tcW w:w="495" w:type="pct"/>
            <w:tcBorders>
              <w:top w:val="single" w:sz="4" w:space="0" w:color="000000"/>
              <w:left w:val="single" w:sz="4" w:space="0" w:color="000000"/>
              <w:bottom w:val="single" w:sz="4" w:space="0" w:color="000000"/>
              <w:right w:val="single" w:sz="4" w:space="0" w:color="000000"/>
            </w:tcBorders>
            <w:vAlign w:val="center"/>
          </w:tcPr>
          <w:p w14:paraId="6726153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3B08E4E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8" w:type="pct"/>
            <w:tcBorders>
              <w:top w:val="single" w:sz="4" w:space="0" w:color="000000"/>
              <w:left w:val="single" w:sz="4" w:space="0" w:color="000000"/>
              <w:bottom w:val="single" w:sz="4" w:space="0" w:color="000000"/>
              <w:right w:val="single" w:sz="4" w:space="0" w:color="000000"/>
            </w:tcBorders>
            <w:vAlign w:val="center"/>
          </w:tcPr>
          <w:p w14:paraId="5F4155E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889EB7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69199032" w14:textId="7571DDCB"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12</w:t>
            </w:r>
          </w:p>
        </w:tc>
      </w:tr>
      <w:tr w:rsidR="00507E30" w:rsidRPr="00586972" w14:paraId="1CD5C642" w14:textId="14BDB30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17E5D1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20</w:t>
            </w:r>
          </w:p>
        </w:tc>
        <w:tc>
          <w:tcPr>
            <w:tcW w:w="2065" w:type="pct"/>
            <w:tcBorders>
              <w:top w:val="single" w:sz="4" w:space="0" w:color="000000"/>
              <w:left w:val="single" w:sz="4" w:space="0" w:color="000000"/>
              <w:bottom w:val="single" w:sz="4" w:space="0" w:color="000000"/>
              <w:right w:val="single" w:sz="4" w:space="0" w:color="000000"/>
            </w:tcBorders>
            <w:vAlign w:val="center"/>
          </w:tcPr>
          <w:p w14:paraId="169B0F94"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CABO PARA BISTURI Nº 3, COM TAMANHO DE 13 CM</w:t>
            </w:r>
          </w:p>
        </w:tc>
        <w:tc>
          <w:tcPr>
            <w:tcW w:w="495" w:type="pct"/>
            <w:tcBorders>
              <w:top w:val="single" w:sz="4" w:space="0" w:color="000000"/>
              <w:left w:val="single" w:sz="4" w:space="0" w:color="000000"/>
              <w:bottom w:val="single" w:sz="4" w:space="0" w:color="000000"/>
              <w:right w:val="single" w:sz="4" w:space="0" w:color="000000"/>
            </w:tcBorders>
            <w:vAlign w:val="center"/>
          </w:tcPr>
          <w:p w14:paraId="55B1536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0EDA019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508" w:type="pct"/>
            <w:tcBorders>
              <w:top w:val="single" w:sz="4" w:space="0" w:color="000000"/>
              <w:left w:val="single" w:sz="4" w:space="0" w:color="000000"/>
              <w:bottom w:val="single" w:sz="4" w:space="0" w:color="000000"/>
              <w:right w:val="single" w:sz="4" w:space="0" w:color="000000"/>
            </w:tcBorders>
            <w:vAlign w:val="center"/>
          </w:tcPr>
          <w:p w14:paraId="5C7CEAC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3F46DE9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C898D06" w14:textId="154061D6"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15</w:t>
            </w:r>
          </w:p>
        </w:tc>
      </w:tr>
      <w:tr w:rsidR="00507E30" w:rsidRPr="00586972" w14:paraId="46164DB1" w14:textId="53F40096"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0239A6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21</w:t>
            </w:r>
          </w:p>
        </w:tc>
        <w:tc>
          <w:tcPr>
            <w:tcW w:w="2065" w:type="pct"/>
            <w:tcBorders>
              <w:top w:val="single" w:sz="4" w:space="0" w:color="000000"/>
              <w:left w:val="single" w:sz="4" w:space="0" w:color="000000"/>
              <w:bottom w:val="single" w:sz="4" w:space="0" w:color="000000"/>
              <w:right w:val="single" w:sz="4" w:space="0" w:color="000000"/>
            </w:tcBorders>
            <w:vAlign w:val="center"/>
          </w:tcPr>
          <w:p w14:paraId="6DCECA56" w14:textId="77777777" w:rsidR="00507E30" w:rsidRPr="00586972" w:rsidRDefault="00507E30" w:rsidP="003B3D8B">
            <w:pPr>
              <w:rPr>
                <w:rFonts w:ascii="Arial" w:eastAsia="Arial" w:hAnsi="Arial" w:cs="Arial"/>
                <w:color w:val="000000"/>
                <w:sz w:val="18"/>
                <w:szCs w:val="18"/>
              </w:rPr>
            </w:pPr>
            <w:r w:rsidRPr="00586972">
              <w:rPr>
                <w:rFonts w:ascii="Arial" w:eastAsia="Arial" w:hAnsi="Arial" w:cs="Arial"/>
                <w:sz w:val="18"/>
                <w:szCs w:val="18"/>
              </w:rPr>
              <w:t>CABO PARA ESPELHO Nº 25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31352FA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6071894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13</w:t>
            </w:r>
          </w:p>
        </w:tc>
        <w:tc>
          <w:tcPr>
            <w:tcW w:w="508" w:type="pct"/>
            <w:tcBorders>
              <w:top w:val="single" w:sz="4" w:space="0" w:color="000000"/>
              <w:left w:val="single" w:sz="4" w:space="0" w:color="000000"/>
              <w:bottom w:val="single" w:sz="4" w:space="0" w:color="000000"/>
              <w:right w:val="single" w:sz="4" w:space="0" w:color="000000"/>
            </w:tcBorders>
            <w:vAlign w:val="center"/>
          </w:tcPr>
          <w:p w14:paraId="7EAB8B4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160B2EF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2C7596D" w14:textId="399FA366"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13</w:t>
            </w:r>
          </w:p>
        </w:tc>
      </w:tr>
      <w:tr w:rsidR="00507E30" w:rsidRPr="00586972" w14:paraId="174A64ED" w14:textId="44BE89C2"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0AF587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22</w:t>
            </w:r>
          </w:p>
        </w:tc>
        <w:tc>
          <w:tcPr>
            <w:tcW w:w="2065" w:type="pct"/>
            <w:tcBorders>
              <w:top w:val="single" w:sz="4" w:space="0" w:color="000000"/>
              <w:left w:val="single" w:sz="4" w:space="0" w:color="000000"/>
              <w:bottom w:val="single" w:sz="4" w:space="0" w:color="000000"/>
              <w:right w:val="single" w:sz="4" w:space="0" w:color="000000"/>
            </w:tcBorders>
            <w:vAlign w:val="center"/>
          </w:tcPr>
          <w:p w14:paraId="09B36521"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CALCADOR DE PAIVA Nº 3,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423B477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7731FEC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5407912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1593B7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CB7A52D" w14:textId="57B71CA6"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75DC9EAD" w14:textId="0C48970D"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C0E89C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23</w:t>
            </w:r>
          </w:p>
        </w:tc>
        <w:tc>
          <w:tcPr>
            <w:tcW w:w="2065" w:type="pct"/>
            <w:tcBorders>
              <w:top w:val="single" w:sz="4" w:space="0" w:color="000000"/>
              <w:left w:val="single" w:sz="4" w:space="0" w:color="000000"/>
              <w:bottom w:val="single" w:sz="4" w:space="0" w:color="000000"/>
              <w:right w:val="single" w:sz="4" w:space="0" w:color="000000"/>
            </w:tcBorders>
            <w:vAlign w:val="center"/>
          </w:tcPr>
          <w:p w14:paraId="455EBCEA"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CÂNULA DE ASPIRAÇÃO (PONTA) 40 X 20 MM, PARA ENDODONTIA</w:t>
            </w:r>
          </w:p>
        </w:tc>
        <w:tc>
          <w:tcPr>
            <w:tcW w:w="495" w:type="pct"/>
            <w:tcBorders>
              <w:top w:val="single" w:sz="4" w:space="0" w:color="000000"/>
              <w:left w:val="single" w:sz="4" w:space="0" w:color="000000"/>
              <w:bottom w:val="single" w:sz="4" w:space="0" w:color="000000"/>
              <w:right w:val="single" w:sz="4" w:space="0" w:color="000000"/>
            </w:tcBorders>
            <w:vAlign w:val="center"/>
          </w:tcPr>
          <w:p w14:paraId="5E8248A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472B15B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8" w:type="pct"/>
            <w:tcBorders>
              <w:top w:val="single" w:sz="4" w:space="0" w:color="000000"/>
              <w:left w:val="single" w:sz="4" w:space="0" w:color="000000"/>
              <w:bottom w:val="single" w:sz="4" w:space="0" w:color="000000"/>
              <w:right w:val="single" w:sz="4" w:space="0" w:color="000000"/>
            </w:tcBorders>
            <w:vAlign w:val="center"/>
          </w:tcPr>
          <w:p w14:paraId="5AED443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B5F661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7D7902F" w14:textId="26D2E4B9" w:rsidR="00507E30" w:rsidRPr="00586972" w:rsidRDefault="002F21A5" w:rsidP="003B3D8B">
            <w:pPr>
              <w:jc w:val="center"/>
              <w:rPr>
                <w:rFonts w:ascii="Arial" w:eastAsia="Arial" w:hAnsi="Arial" w:cs="Arial"/>
                <w:sz w:val="18"/>
                <w:szCs w:val="18"/>
              </w:rPr>
            </w:pPr>
            <w:r w:rsidRPr="00586972">
              <w:rPr>
                <w:rFonts w:ascii="Arial" w:eastAsia="Arial" w:hAnsi="Arial" w:cs="Arial"/>
                <w:sz w:val="18"/>
                <w:szCs w:val="18"/>
              </w:rPr>
              <w:t>3</w:t>
            </w:r>
          </w:p>
        </w:tc>
      </w:tr>
      <w:tr w:rsidR="00507E30" w:rsidRPr="00586972" w14:paraId="5EC82115" w14:textId="03C3395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BC04BA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24</w:t>
            </w:r>
          </w:p>
        </w:tc>
        <w:tc>
          <w:tcPr>
            <w:tcW w:w="2065" w:type="pct"/>
            <w:tcBorders>
              <w:top w:val="single" w:sz="4" w:space="0" w:color="000000"/>
              <w:left w:val="single" w:sz="4" w:space="0" w:color="000000"/>
              <w:bottom w:val="single" w:sz="4" w:space="0" w:color="000000"/>
              <w:right w:val="single" w:sz="4" w:space="0" w:color="000000"/>
            </w:tcBorders>
            <w:vAlign w:val="center"/>
          </w:tcPr>
          <w:p w14:paraId="3F9E67E8"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CARIOSTÁTICO 30%, SOLUÇÃO A BASE DE NITRATO DE PRATA.</w:t>
            </w:r>
          </w:p>
        </w:tc>
        <w:tc>
          <w:tcPr>
            <w:tcW w:w="495" w:type="pct"/>
            <w:tcBorders>
              <w:top w:val="single" w:sz="4" w:space="0" w:color="000000"/>
              <w:left w:val="single" w:sz="4" w:space="0" w:color="000000"/>
              <w:bottom w:val="single" w:sz="4" w:space="0" w:color="000000"/>
              <w:right w:val="single" w:sz="4" w:space="0" w:color="000000"/>
            </w:tcBorders>
            <w:vAlign w:val="center"/>
          </w:tcPr>
          <w:p w14:paraId="3B04FEC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49AF0DC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8" w:type="pct"/>
            <w:tcBorders>
              <w:top w:val="single" w:sz="4" w:space="0" w:color="000000"/>
              <w:left w:val="single" w:sz="4" w:space="0" w:color="000000"/>
              <w:bottom w:val="single" w:sz="4" w:space="0" w:color="000000"/>
              <w:right w:val="single" w:sz="4" w:space="0" w:color="000000"/>
            </w:tcBorders>
            <w:vAlign w:val="center"/>
          </w:tcPr>
          <w:p w14:paraId="5BB0844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1DD0653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737B5F0C" w14:textId="0B9B83C7" w:rsidR="00507E30" w:rsidRPr="00586972" w:rsidRDefault="002C3C17" w:rsidP="003B3D8B">
            <w:pPr>
              <w:jc w:val="center"/>
              <w:rPr>
                <w:rFonts w:ascii="Arial" w:eastAsia="Arial" w:hAnsi="Arial" w:cs="Arial"/>
                <w:sz w:val="18"/>
                <w:szCs w:val="18"/>
              </w:rPr>
            </w:pPr>
            <w:r w:rsidRPr="00586972">
              <w:rPr>
                <w:rFonts w:ascii="Arial" w:eastAsia="Arial" w:hAnsi="Arial" w:cs="Arial"/>
                <w:sz w:val="18"/>
                <w:szCs w:val="18"/>
              </w:rPr>
              <w:t>1</w:t>
            </w:r>
          </w:p>
        </w:tc>
      </w:tr>
      <w:tr w:rsidR="00507E30" w:rsidRPr="00586972" w14:paraId="759CAE55" w14:textId="5EFA4226"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EAA199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25</w:t>
            </w:r>
          </w:p>
        </w:tc>
        <w:tc>
          <w:tcPr>
            <w:tcW w:w="2065" w:type="pct"/>
            <w:shd w:val="clear" w:color="auto" w:fill="auto"/>
            <w:vAlign w:val="center"/>
          </w:tcPr>
          <w:p w14:paraId="4F37468F"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CERA ROSA Nº 7 EM LÂMINAS, PARA REGISTRO DE MORDIDAS.</w:t>
            </w:r>
          </w:p>
        </w:tc>
        <w:tc>
          <w:tcPr>
            <w:tcW w:w="495" w:type="pct"/>
            <w:tcBorders>
              <w:top w:val="single" w:sz="4" w:space="0" w:color="000000"/>
              <w:left w:val="single" w:sz="4" w:space="0" w:color="000000"/>
              <w:bottom w:val="single" w:sz="4" w:space="0" w:color="000000"/>
              <w:right w:val="single" w:sz="4" w:space="0" w:color="000000"/>
            </w:tcBorders>
            <w:vAlign w:val="center"/>
          </w:tcPr>
          <w:p w14:paraId="169AC8D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B16F73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4B167AB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w:t>
            </w:r>
          </w:p>
        </w:tc>
        <w:tc>
          <w:tcPr>
            <w:tcW w:w="507" w:type="pct"/>
            <w:tcBorders>
              <w:top w:val="single" w:sz="4" w:space="0" w:color="000000"/>
              <w:left w:val="single" w:sz="4" w:space="0" w:color="000000"/>
              <w:bottom w:val="single" w:sz="4" w:space="0" w:color="000000"/>
              <w:right w:val="single" w:sz="4" w:space="0" w:color="000000"/>
            </w:tcBorders>
            <w:vAlign w:val="center"/>
          </w:tcPr>
          <w:p w14:paraId="386E2C0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1C89022" w14:textId="7211CFE9" w:rsidR="00507E30" w:rsidRPr="00586972" w:rsidRDefault="002C3C17" w:rsidP="003B3D8B">
            <w:pPr>
              <w:jc w:val="center"/>
              <w:rPr>
                <w:rFonts w:ascii="Arial" w:eastAsia="Arial" w:hAnsi="Arial" w:cs="Arial"/>
                <w:sz w:val="18"/>
                <w:szCs w:val="18"/>
              </w:rPr>
            </w:pPr>
            <w:r w:rsidRPr="00586972">
              <w:rPr>
                <w:rFonts w:ascii="Arial" w:eastAsia="Arial" w:hAnsi="Arial" w:cs="Arial"/>
                <w:sz w:val="18"/>
                <w:szCs w:val="18"/>
              </w:rPr>
              <w:t>50</w:t>
            </w:r>
          </w:p>
        </w:tc>
      </w:tr>
      <w:tr w:rsidR="00507E30" w:rsidRPr="00586972" w14:paraId="09EC39C0" w14:textId="464E4A82"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6D8FB4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26</w:t>
            </w:r>
          </w:p>
        </w:tc>
        <w:tc>
          <w:tcPr>
            <w:tcW w:w="2065" w:type="pct"/>
            <w:tcBorders>
              <w:top w:val="single" w:sz="4" w:space="0" w:color="000000"/>
              <w:left w:val="single" w:sz="4" w:space="0" w:color="000000"/>
              <w:bottom w:val="single" w:sz="4" w:space="0" w:color="000000"/>
              <w:right w:val="single" w:sz="4" w:space="0" w:color="000000"/>
            </w:tcBorders>
            <w:vAlign w:val="center"/>
          </w:tcPr>
          <w:p w14:paraId="2B47FF72"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CHAVE PARA PONTA DE ULTRASSOM</w:t>
            </w:r>
          </w:p>
        </w:tc>
        <w:tc>
          <w:tcPr>
            <w:tcW w:w="495" w:type="pct"/>
            <w:tcBorders>
              <w:top w:val="single" w:sz="4" w:space="0" w:color="000000"/>
              <w:left w:val="single" w:sz="4" w:space="0" w:color="000000"/>
              <w:bottom w:val="single" w:sz="4" w:space="0" w:color="000000"/>
              <w:right w:val="single" w:sz="4" w:space="0" w:color="000000"/>
            </w:tcBorders>
            <w:vAlign w:val="center"/>
          </w:tcPr>
          <w:p w14:paraId="041F891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48DBE91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8" w:type="pct"/>
            <w:tcBorders>
              <w:top w:val="single" w:sz="4" w:space="0" w:color="000000"/>
              <w:left w:val="single" w:sz="4" w:space="0" w:color="000000"/>
              <w:bottom w:val="single" w:sz="4" w:space="0" w:color="000000"/>
              <w:right w:val="single" w:sz="4" w:space="0" w:color="000000"/>
            </w:tcBorders>
            <w:vAlign w:val="center"/>
          </w:tcPr>
          <w:p w14:paraId="3788E84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1A42A62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48D351E" w14:textId="318CA8A0"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6</w:t>
            </w:r>
          </w:p>
        </w:tc>
      </w:tr>
      <w:tr w:rsidR="00507E30" w:rsidRPr="00586972" w14:paraId="129C48A1" w14:textId="783B9C3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670349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27</w:t>
            </w:r>
          </w:p>
        </w:tc>
        <w:tc>
          <w:tcPr>
            <w:tcW w:w="2065" w:type="pct"/>
            <w:tcBorders>
              <w:top w:val="single" w:sz="4" w:space="0" w:color="000000"/>
              <w:left w:val="single" w:sz="4" w:space="0" w:color="000000"/>
              <w:bottom w:val="single" w:sz="4" w:space="0" w:color="000000"/>
              <w:right w:val="single" w:sz="4" w:space="0" w:color="000000"/>
            </w:tcBorders>
            <w:vAlign w:val="center"/>
          </w:tcPr>
          <w:p w14:paraId="32B0D31F"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CIMENTO DE HIDRÓXIDO DE CALCIO, PARA FORRAMENTO DE CAVIDADES</w:t>
            </w:r>
          </w:p>
        </w:tc>
        <w:tc>
          <w:tcPr>
            <w:tcW w:w="495" w:type="pct"/>
            <w:tcBorders>
              <w:top w:val="single" w:sz="4" w:space="0" w:color="000000"/>
              <w:left w:val="single" w:sz="4" w:space="0" w:color="000000"/>
              <w:bottom w:val="single" w:sz="4" w:space="0" w:color="000000"/>
              <w:right w:val="single" w:sz="4" w:space="0" w:color="000000"/>
            </w:tcBorders>
            <w:vAlign w:val="center"/>
          </w:tcPr>
          <w:p w14:paraId="44A013F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Kit</w:t>
            </w:r>
          </w:p>
        </w:tc>
        <w:tc>
          <w:tcPr>
            <w:tcW w:w="587" w:type="pct"/>
            <w:tcBorders>
              <w:top w:val="single" w:sz="4" w:space="0" w:color="000000"/>
              <w:left w:val="single" w:sz="4" w:space="0" w:color="000000"/>
              <w:bottom w:val="single" w:sz="4" w:space="0" w:color="000000"/>
              <w:right w:val="single" w:sz="4" w:space="0" w:color="000000"/>
            </w:tcBorders>
            <w:vAlign w:val="center"/>
          </w:tcPr>
          <w:p w14:paraId="4C2AE46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4898FC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C5C790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21E49511" w14:textId="7C2DD96A"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w:t>
            </w:r>
          </w:p>
        </w:tc>
      </w:tr>
      <w:tr w:rsidR="00507E30" w:rsidRPr="00586972" w14:paraId="0751324C" w14:textId="593771B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09B13B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28</w:t>
            </w:r>
          </w:p>
        </w:tc>
        <w:tc>
          <w:tcPr>
            <w:tcW w:w="2065" w:type="pct"/>
            <w:tcBorders>
              <w:top w:val="single" w:sz="4" w:space="0" w:color="000000"/>
              <w:left w:val="single" w:sz="4" w:space="0" w:color="000000"/>
              <w:bottom w:val="single" w:sz="4" w:space="0" w:color="000000"/>
              <w:right w:val="single" w:sz="4" w:space="0" w:color="000000"/>
            </w:tcBorders>
            <w:vAlign w:val="center"/>
          </w:tcPr>
          <w:p w14:paraId="2903DC26"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CIMENTO ENDODÔNTICO À BASE DE ÓXIDO DE ZINCO E EUGENOL</w:t>
            </w:r>
          </w:p>
        </w:tc>
        <w:tc>
          <w:tcPr>
            <w:tcW w:w="495" w:type="pct"/>
            <w:tcBorders>
              <w:top w:val="single" w:sz="4" w:space="0" w:color="000000"/>
              <w:left w:val="single" w:sz="4" w:space="0" w:color="000000"/>
              <w:bottom w:val="single" w:sz="4" w:space="0" w:color="000000"/>
              <w:right w:val="single" w:sz="4" w:space="0" w:color="000000"/>
            </w:tcBorders>
            <w:vAlign w:val="center"/>
          </w:tcPr>
          <w:p w14:paraId="14216FB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Kit</w:t>
            </w:r>
          </w:p>
        </w:tc>
        <w:tc>
          <w:tcPr>
            <w:tcW w:w="587" w:type="pct"/>
            <w:tcBorders>
              <w:top w:val="single" w:sz="4" w:space="0" w:color="000000"/>
              <w:left w:val="single" w:sz="4" w:space="0" w:color="000000"/>
              <w:bottom w:val="single" w:sz="4" w:space="0" w:color="000000"/>
              <w:right w:val="single" w:sz="4" w:space="0" w:color="000000"/>
            </w:tcBorders>
            <w:vAlign w:val="center"/>
          </w:tcPr>
          <w:p w14:paraId="61C7145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D63760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7" w:type="pct"/>
            <w:tcBorders>
              <w:top w:val="single" w:sz="4" w:space="0" w:color="000000"/>
              <w:left w:val="single" w:sz="4" w:space="0" w:color="000000"/>
              <w:bottom w:val="single" w:sz="4" w:space="0" w:color="000000"/>
              <w:right w:val="single" w:sz="4" w:space="0" w:color="000000"/>
            </w:tcBorders>
            <w:vAlign w:val="center"/>
          </w:tcPr>
          <w:p w14:paraId="5BB3445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6" w:type="pct"/>
            <w:tcBorders>
              <w:top w:val="single" w:sz="4" w:space="0" w:color="000000"/>
              <w:left w:val="single" w:sz="4" w:space="0" w:color="000000"/>
              <w:bottom w:val="single" w:sz="4" w:space="0" w:color="000000"/>
              <w:right w:val="single" w:sz="4" w:space="0" w:color="000000"/>
            </w:tcBorders>
            <w:vAlign w:val="center"/>
          </w:tcPr>
          <w:p w14:paraId="3F131ADB" w14:textId="7C2A8C86"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14</w:t>
            </w:r>
          </w:p>
        </w:tc>
      </w:tr>
      <w:tr w:rsidR="00507E30" w:rsidRPr="00586972" w14:paraId="4F658E4D" w14:textId="5AFA0A1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10330A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29</w:t>
            </w:r>
          </w:p>
        </w:tc>
        <w:tc>
          <w:tcPr>
            <w:tcW w:w="2065" w:type="pct"/>
            <w:tcBorders>
              <w:top w:val="single" w:sz="4" w:space="0" w:color="000000"/>
              <w:left w:val="single" w:sz="4" w:space="0" w:color="000000"/>
              <w:bottom w:val="single" w:sz="4" w:space="0" w:color="000000"/>
              <w:right w:val="single" w:sz="4" w:space="0" w:color="000000"/>
            </w:tcBorders>
            <w:vAlign w:val="center"/>
          </w:tcPr>
          <w:p w14:paraId="7F9D4F17"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COMPACTADOR MCSPADDEN 25 X 25 MM, VERMELHO</w:t>
            </w:r>
          </w:p>
        </w:tc>
        <w:tc>
          <w:tcPr>
            <w:tcW w:w="495" w:type="pct"/>
            <w:tcBorders>
              <w:top w:val="single" w:sz="4" w:space="0" w:color="000000"/>
              <w:left w:val="single" w:sz="4" w:space="0" w:color="000000"/>
              <w:bottom w:val="single" w:sz="4" w:space="0" w:color="000000"/>
              <w:right w:val="single" w:sz="4" w:space="0" w:color="000000"/>
            </w:tcBorders>
            <w:vAlign w:val="center"/>
          </w:tcPr>
          <w:p w14:paraId="50F014A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255424D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8169A2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7" w:type="pct"/>
            <w:tcBorders>
              <w:top w:val="single" w:sz="4" w:space="0" w:color="000000"/>
              <w:left w:val="single" w:sz="4" w:space="0" w:color="000000"/>
              <w:bottom w:val="single" w:sz="4" w:space="0" w:color="000000"/>
              <w:right w:val="single" w:sz="4" w:space="0" w:color="000000"/>
            </w:tcBorders>
            <w:vAlign w:val="center"/>
          </w:tcPr>
          <w:p w14:paraId="0624DE0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5610518" w14:textId="3648A9F5"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12</w:t>
            </w:r>
          </w:p>
        </w:tc>
      </w:tr>
      <w:tr w:rsidR="00507E30" w:rsidRPr="00586972" w14:paraId="598B916F" w14:textId="360D382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610F3D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30</w:t>
            </w:r>
          </w:p>
        </w:tc>
        <w:tc>
          <w:tcPr>
            <w:tcW w:w="2065" w:type="pct"/>
            <w:tcBorders>
              <w:top w:val="single" w:sz="4" w:space="0" w:color="000000"/>
              <w:left w:val="single" w:sz="4" w:space="0" w:color="000000"/>
              <w:bottom w:val="single" w:sz="4" w:space="0" w:color="000000"/>
              <w:right w:val="single" w:sz="4" w:space="0" w:color="000000"/>
            </w:tcBorders>
            <w:vAlign w:val="center"/>
          </w:tcPr>
          <w:p w14:paraId="1DC629F0"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COMPACTADOR MCSPADDEN 35 X 25 MM, VERDE</w:t>
            </w:r>
          </w:p>
        </w:tc>
        <w:tc>
          <w:tcPr>
            <w:tcW w:w="495" w:type="pct"/>
            <w:tcBorders>
              <w:top w:val="single" w:sz="4" w:space="0" w:color="000000"/>
              <w:left w:val="single" w:sz="4" w:space="0" w:color="000000"/>
              <w:bottom w:val="single" w:sz="4" w:space="0" w:color="000000"/>
              <w:right w:val="single" w:sz="4" w:space="0" w:color="000000"/>
            </w:tcBorders>
            <w:vAlign w:val="center"/>
          </w:tcPr>
          <w:p w14:paraId="56438C7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786FA3F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DF3120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7" w:type="pct"/>
            <w:tcBorders>
              <w:top w:val="single" w:sz="4" w:space="0" w:color="000000"/>
              <w:left w:val="single" w:sz="4" w:space="0" w:color="000000"/>
              <w:bottom w:val="single" w:sz="4" w:space="0" w:color="000000"/>
              <w:right w:val="single" w:sz="4" w:space="0" w:color="000000"/>
            </w:tcBorders>
            <w:vAlign w:val="center"/>
          </w:tcPr>
          <w:p w14:paraId="2108615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430AA48" w14:textId="1CACD999"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6</w:t>
            </w:r>
          </w:p>
        </w:tc>
      </w:tr>
      <w:tr w:rsidR="00507E30" w:rsidRPr="00586972" w14:paraId="3AC6033F" w14:textId="4A014BC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A57441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31</w:t>
            </w:r>
          </w:p>
        </w:tc>
        <w:tc>
          <w:tcPr>
            <w:tcW w:w="2065" w:type="pct"/>
            <w:tcBorders>
              <w:top w:val="single" w:sz="4" w:space="0" w:color="000000"/>
              <w:left w:val="single" w:sz="4" w:space="0" w:color="000000"/>
              <w:bottom w:val="single" w:sz="4" w:space="0" w:color="000000"/>
              <w:right w:val="single" w:sz="4" w:space="0" w:color="000000"/>
            </w:tcBorders>
            <w:vAlign w:val="center"/>
          </w:tcPr>
          <w:p w14:paraId="4ABC5F99"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COMPACTADOR MCSPADDEN 55 X 25 MM, VERMELHO</w:t>
            </w:r>
          </w:p>
        </w:tc>
        <w:tc>
          <w:tcPr>
            <w:tcW w:w="495" w:type="pct"/>
            <w:tcBorders>
              <w:top w:val="single" w:sz="4" w:space="0" w:color="000000"/>
              <w:left w:val="single" w:sz="4" w:space="0" w:color="000000"/>
              <w:bottom w:val="single" w:sz="4" w:space="0" w:color="000000"/>
              <w:right w:val="single" w:sz="4" w:space="0" w:color="000000"/>
            </w:tcBorders>
            <w:vAlign w:val="center"/>
          </w:tcPr>
          <w:p w14:paraId="37AC523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68DAD57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E3BBC4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7" w:type="pct"/>
            <w:tcBorders>
              <w:top w:val="single" w:sz="4" w:space="0" w:color="000000"/>
              <w:left w:val="single" w:sz="4" w:space="0" w:color="000000"/>
              <w:bottom w:val="single" w:sz="4" w:space="0" w:color="000000"/>
              <w:right w:val="single" w:sz="4" w:space="0" w:color="000000"/>
            </w:tcBorders>
            <w:vAlign w:val="center"/>
          </w:tcPr>
          <w:p w14:paraId="44B3A4C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2EC4A693" w14:textId="49981AB0"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12</w:t>
            </w:r>
          </w:p>
        </w:tc>
      </w:tr>
      <w:tr w:rsidR="00507E30" w:rsidRPr="00586972" w14:paraId="0CF8435B" w14:textId="49371F5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977594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32</w:t>
            </w:r>
          </w:p>
        </w:tc>
        <w:tc>
          <w:tcPr>
            <w:tcW w:w="2065" w:type="pct"/>
            <w:tcBorders>
              <w:top w:val="single" w:sz="4" w:space="0" w:color="000000"/>
              <w:left w:val="single" w:sz="4" w:space="0" w:color="000000"/>
              <w:bottom w:val="single" w:sz="4" w:space="0" w:color="000000"/>
              <w:right w:val="single" w:sz="4" w:space="0" w:color="000000"/>
            </w:tcBorders>
            <w:vAlign w:val="center"/>
          </w:tcPr>
          <w:p w14:paraId="1667DC45"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CONDICIONADOR DE DENTINA E ESMALTE COMPOSTO POR ÁCIDO FOSFÓRICO 37%</w:t>
            </w:r>
          </w:p>
        </w:tc>
        <w:tc>
          <w:tcPr>
            <w:tcW w:w="495" w:type="pct"/>
            <w:tcBorders>
              <w:top w:val="single" w:sz="4" w:space="0" w:color="000000"/>
              <w:left w:val="single" w:sz="4" w:space="0" w:color="000000"/>
              <w:bottom w:val="single" w:sz="4" w:space="0" w:color="000000"/>
              <w:right w:val="single" w:sz="4" w:space="0" w:color="000000"/>
            </w:tcBorders>
            <w:vAlign w:val="center"/>
          </w:tcPr>
          <w:p w14:paraId="297A0D5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4A5DDCD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DEE7DC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7" w:type="pct"/>
            <w:tcBorders>
              <w:top w:val="single" w:sz="4" w:space="0" w:color="000000"/>
              <w:left w:val="single" w:sz="4" w:space="0" w:color="000000"/>
              <w:bottom w:val="single" w:sz="4" w:space="0" w:color="000000"/>
              <w:right w:val="single" w:sz="4" w:space="0" w:color="000000"/>
            </w:tcBorders>
            <w:vAlign w:val="center"/>
          </w:tcPr>
          <w:p w14:paraId="115BE1F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6" w:type="pct"/>
            <w:tcBorders>
              <w:top w:val="single" w:sz="4" w:space="0" w:color="000000"/>
              <w:left w:val="single" w:sz="4" w:space="0" w:color="000000"/>
              <w:bottom w:val="single" w:sz="4" w:space="0" w:color="000000"/>
              <w:right w:val="single" w:sz="4" w:space="0" w:color="000000"/>
            </w:tcBorders>
            <w:vAlign w:val="center"/>
          </w:tcPr>
          <w:p w14:paraId="62BACA9C" w14:textId="4495C1EE"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7D2C4D92" w14:textId="32FBB9B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B3CBB3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33</w:t>
            </w:r>
          </w:p>
        </w:tc>
        <w:tc>
          <w:tcPr>
            <w:tcW w:w="2065" w:type="pct"/>
            <w:tcBorders>
              <w:top w:val="single" w:sz="4" w:space="0" w:color="000000"/>
              <w:left w:val="single" w:sz="4" w:space="0" w:color="000000"/>
              <w:bottom w:val="single" w:sz="4" w:space="0" w:color="000000"/>
              <w:right w:val="single" w:sz="4" w:space="0" w:color="000000"/>
            </w:tcBorders>
            <w:vAlign w:val="center"/>
          </w:tcPr>
          <w:p w14:paraId="0F23A46F"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ACESSÓRIO B8 OU F DE GUTA PERCHA,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6567FC6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614A0F1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71310CB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30</w:t>
            </w:r>
          </w:p>
        </w:tc>
        <w:tc>
          <w:tcPr>
            <w:tcW w:w="507" w:type="pct"/>
            <w:tcBorders>
              <w:top w:val="single" w:sz="4" w:space="0" w:color="000000"/>
              <w:left w:val="single" w:sz="4" w:space="0" w:color="000000"/>
              <w:bottom w:val="single" w:sz="4" w:space="0" w:color="000000"/>
              <w:right w:val="single" w:sz="4" w:space="0" w:color="000000"/>
            </w:tcBorders>
            <w:vAlign w:val="center"/>
          </w:tcPr>
          <w:p w14:paraId="01C1A6E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7E112CD2" w14:textId="18254FDA"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30</w:t>
            </w:r>
          </w:p>
        </w:tc>
      </w:tr>
      <w:tr w:rsidR="00507E30" w:rsidRPr="00586972" w14:paraId="1B682F4A" w14:textId="73F17816"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7A8C49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34</w:t>
            </w:r>
          </w:p>
        </w:tc>
        <w:tc>
          <w:tcPr>
            <w:tcW w:w="2065" w:type="pct"/>
            <w:tcBorders>
              <w:top w:val="single" w:sz="4" w:space="0" w:color="000000"/>
              <w:left w:val="single" w:sz="4" w:space="0" w:color="000000"/>
              <w:bottom w:val="single" w:sz="4" w:space="0" w:color="000000"/>
              <w:right w:val="single" w:sz="4" w:space="0" w:color="000000"/>
            </w:tcBorders>
            <w:vAlign w:val="center"/>
          </w:tcPr>
          <w:p w14:paraId="32C17B52"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PRINCIPAL Nº 25 DE GUTA PERCHA,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43A4CA8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23FACA2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7291E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7" w:type="pct"/>
            <w:tcBorders>
              <w:top w:val="single" w:sz="4" w:space="0" w:color="000000"/>
              <w:left w:val="single" w:sz="4" w:space="0" w:color="000000"/>
              <w:bottom w:val="single" w:sz="4" w:space="0" w:color="000000"/>
              <w:right w:val="single" w:sz="4" w:space="0" w:color="000000"/>
            </w:tcBorders>
            <w:vAlign w:val="center"/>
          </w:tcPr>
          <w:p w14:paraId="2F744AD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1198D151" w14:textId="2C21D7E5"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12</w:t>
            </w:r>
          </w:p>
        </w:tc>
      </w:tr>
      <w:tr w:rsidR="00507E30" w:rsidRPr="00586972" w14:paraId="39552348" w14:textId="2EA2C48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6EAF62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35</w:t>
            </w:r>
          </w:p>
        </w:tc>
        <w:tc>
          <w:tcPr>
            <w:tcW w:w="2065" w:type="pct"/>
            <w:tcBorders>
              <w:top w:val="single" w:sz="4" w:space="0" w:color="000000"/>
              <w:left w:val="single" w:sz="4" w:space="0" w:color="000000"/>
              <w:bottom w:val="single" w:sz="4" w:space="0" w:color="000000"/>
              <w:right w:val="single" w:sz="4" w:space="0" w:color="000000"/>
            </w:tcBorders>
            <w:vAlign w:val="center"/>
          </w:tcPr>
          <w:p w14:paraId="32582FEB"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PRINCIPAL Nº 30 DE GUTA PERCHA,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7C33218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509981F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C1AF55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7" w:type="pct"/>
            <w:tcBorders>
              <w:top w:val="single" w:sz="4" w:space="0" w:color="000000"/>
              <w:left w:val="single" w:sz="4" w:space="0" w:color="000000"/>
              <w:bottom w:val="single" w:sz="4" w:space="0" w:color="000000"/>
              <w:right w:val="single" w:sz="4" w:space="0" w:color="000000"/>
            </w:tcBorders>
            <w:vAlign w:val="center"/>
          </w:tcPr>
          <w:p w14:paraId="2143991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559458E" w14:textId="035E9AEF"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7024DD3C" w14:textId="3CCE375F"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2375AC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36</w:t>
            </w:r>
          </w:p>
        </w:tc>
        <w:tc>
          <w:tcPr>
            <w:tcW w:w="2065" w:type="pct"/>
            <w:tcBorders>
              <w:top w:val="single" w:sz="4" w:space="0" w:color="000000"/>
              <w:left w:val="single" w:sz="4" w:space="0" w:color="000000"/>
              <w:bottom w:val="single" w:sz="4" w:space="0" w:color="000000"/>
              <w:right w:val="single" w:sz="4" w:space="0" w:color="000000"/>
            </w:tcBorders>
            <w:vAlign w:val="center"/>
          </w:tcPr>
          <w:p w14:paraId="15E7046B"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CONE PRINCIPAL Nº 35 DE GUTA PERCHA,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5AA14A1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78A56B8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7D1A822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7" w:type="pct"/>
            <w:tcBorders>
              <w:top w:val="single" w:sz="4" w:space="0" w:color="000000"/>
              <w:left w:val="single" w:sz="4" w:space="0" w:color="000000"/>
              <w:bottom w:val="single" w:sz="4" w:space="0" w:color="000000"/>
              <w:right w:val="single" w:sz="4" w:space="0" w:color="000000"/>
            </w:tcBorders>
            <w:vAlign w:val="center"/>
          </w:tcPr>
          <w:p w14:paraId="7CFF7B2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E2F08BC" w14:textId="0F6F1A7F"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2FFBFCC6" w14:textId="7D6EEA3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148450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37</w:t>
            </w:r>
          </w:p>
        </w:tc>
        <w:tc>
          <w:tcPr>
            <w:tcW w:w="2065" w:type="pct"/>
            <w:tcBorders>
              <w:top w:val="single" w:sz="4" w:space="0" w:color="000000"/>
              <w:left w:val="single" w:sz="4" w:space="0" w:color="000000"/>
              <w:bottom w:val="single" w:sz="4" w:space="0" w:color="000000"/>
              <w:right w:val="single" w:sz="4" w:space="0" w:color="000000"/>
            </w:tcBorders>
            <w:vAlign w:val="center"/>
          </w:tcPr>
          <w:p w14:paraId="49DB6A96"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CONE PRINCIPAL 40 DE GUTA PERCHA,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0194E33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7DDB64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8" w:type="pct"/>
            <w:tcBorders>
              <w:top w:val="single" w:sz="4" w:space="0" w:color="000000"/>
              <w:left w:val="single" w:sz="4" w:space="0" w:color="000000"/>
              <w:bottom w:val="single" w:sz="4" w:space="0" w:color="000000"/>
              <w:right w:val="single" w:sz="4" w:space="0" w:color="000000"/>
            </w:tcBorders>
            <w:vAlign w:val="center"/>
          </w:tcPr>
          <w:p w14:paraId="1FA7BBC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7" w:type="pct"/>
            <w:tcBorders>
              <w:top w:val="single" w:sz="4" w:space="0" w:color="000000"/>
              <w:left w:val="single" w:sz="4" w:space="0" w:color="000000"/>
              <w:bottom w:val="single" w:sz="4" w:space="0" w:color="000000"/>
              <w:right w:val="single" w:sz="4" w:space="0" w:color="000000"/>
            </w:tcBorders>
            <w:vAlign w:val="center"/>
          </w:tcPr>
          <w:p w14:paraId="00DCC19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6" w:type="pct"/>
            <w:tcBorders>
              <w:top w:val="single" w:sz="4" w:space="0" w:color="000000"/>
              <w:left w:val="single" w:sz="4" w:space="0" w:color="000000"/>
              <w:bottom w:val="single" w:sz="4" w:space="0" w:color="000000"/>
              <w:right w:val="single" w:sz="4" w:space="0" w:color="000000"/>
            </w:tcBorders>
            <w:vAlign w:val="center"/>
          </w:tcPr>
          <w:p w14:paraId="231D0D1D" w14:textId="376D1F9A"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18</w:t>
            </w:r>
          </w:p>
        </w:tc>
      </w:tr>
      <w:tr w:rsidR="00507E30" w:rsidRPr="00586972" w14:paraId="7554D00D" w14:textId="2C8CDB3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11D0AE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38</w:t>
            </w:r>
          </w:p>
        </w:tc>
        <w:tc>
          <w:tcPr>
            <w:tcW w:w="2065" w:type="pct"/>
            <w:tcBorders>
              <w:top w:val="single" w:sz="4" w:space="0" w:color="000000"/>
              <w:left w:val="single" w:sz="4" w:space="0" w:color="000000"/>
              <w:bottom w:val="single" w:sz="4" w:space="0" w:color="000000"/>
              <w:right w:val="single" w:sz="4" w:space="0" w:color="000000"/>
            </w:tcBorders>
            <w:vAlign w:val="center"/>
          </w:tcPr>
          <w:p w14:paraId="172C1FCC"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PRINCIPAL Nº 15-40 DE GUTA PERCHA,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12CC97F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DEE10A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4101CC8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7" w:type="pct"/>
            <w:tcBorders>
              <w:top w:val="single" w:sz="4" w:space="0" w:color="000000"/>
              <w:left w:val="single" w:sz="4" w:space="0" w:color="000000"/>
              <w:bottom w:val="single" w:sz="4" w:space="0" w:color="000000"/>
              <w:right w:val="single" w:sz="4" w:space="0" w:color="000000"/>
            </w:tcBorders>
            <w:vAlign w:val="center"/>
          </w:tcPr>
          <w:p w14:paraId="7D104C8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2C1AF7B" w14:textId="70622ED5"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w:t>
            </w:r>
          </w:p>
        </w:tc>
      </w:tr>
      <w:tr w:rsidR="00507E30" w:rsidRPr="00586972" w14:paraId="58CE257F" w14:textId="4B75E2DD"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1BE6A0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39</w:t>
            </w:r>
          </w:p>
        </w:tc>
        <w:tc>
          <w:tcPr>
            <w:tcW w:w="2065" w:type="pct"/>
            <w:tcBorders>
              <w:top w:val="single" w:sz="4" w:space="0" w:color="000000"/>
              <w:left w:val="single" w:sz="4" w:space="0" w:color="000000"/>
              <w:bottom w:val="single" w:sz="4" w:space="0" w:color="000000"/>
              <w:right w:val="single" w:sz="4" w:space="0" w:color="000000"/>
            </w:tcBorders>
            <w:vAlign w:val="center"/>
          </w:tcPr>
          <w:p w14:paraId="7796DE20"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PRINCIPAL Nº 45-80 DE GUTA PERCHA,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71D458C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7A5F8EF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3EFC28C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w:t>
            </w:r>
          </w:p>
        </w:tc>
        <w:tc>
          <w:tcPr>
            <w:tcW w:w="507" w:type="pct"/>
            <w:tcBorders>
              <w:top w:val="single" w:sz="4" w:space="0" w:color="000000"/>
              <w:left w:val="single" w:sz="4" w:space="0" w:color="000000"/>
              <w:bottom w:val="single" w:sz="4" w:space="0" w:color="000000"/>
              <w:right w:val="single" w:sz="4" w:space="0" w:color="000000"/>
            </w:tcBorders>
            <w:vAlign w:val="center"/>
          </w:tcPr>
          <w:p w14:paraId="6AB5BAD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48D28AE" w14:textId="01ABA40F"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39A63E49" w14:textId="365E605F"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7814CF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40</w:t>
            </w:r>
          </w:p>
        </w:tc>
        <w:tc>
          <w:tcPr>
            <w:tcW w:w="2065" w:type="pct"/>
            <w:tcBorders>
              <w:top w:val="single" w:sz="4" w:space="0" w:color="000000"/>
              <w:left w:val="single" w:sz="4" w:space="0" w:color="000000"/>
              <w:bottom w:val="single" w:sz="4" w:space="0" w:color="000000"/>
              <w:right w:val="single" w:sz="4" w:space="0" w:color="000000"/>
            </w:tcBorders>
            <w:vAlign w:val="center"/>
          </w:tcPr>
          <w:p w14:paraId="79262E0E"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DE PAPEL ABSORVENTE Nº 25,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48C1DA0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FD5293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3F9AD61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3213B8D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6" w:type="pct"/>
            <w:tcBorders>
              <w:top w:val="single" w:sz="4" w:space="0" w:color="000000"/>
              <w:left w:val="single" w:sz="4" w:space="0" w:color="000000"/>
              <w:bottom w:val="single" w:sz="4" w:space="0" w:color="000000"/>
              <w:right w:val="single" w:sz="4" w:space="0" w:color="000000"/>
            </w:tcBorders>
            <w:vAlign w:val="center"/>
          </w:tcPr>
          <w:p w14:paraId="5DA3E916" w14:textId="0A201243"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20</w:t>
            </w:r>
          </w:p>
        </w:tc>
      </w:tr>
      <w:tr w:rsidR="00507E30" w:rsidRPr="00586972" w14:paraId="0F73FCB0" w14:textId="7431E34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9B042D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41</w:t>
            </w:r>
          </w:p>
        </w:tc>
        <w:tc>
          <w:tcPr>
            <w:tcW w:w="2065" w:type="pct"/>
            <w:tcBorders>
              <w:top w:val="single" w:sz="4" w:space="0" w:color="000000"/>
              <w:left w:val="single" w:sz="4" w:space="0" w:color="000000"/>
              <w:bottom w:val="single" w:sz="4" w:space="0" w:color="000000"/>
              <w:right w:val="single" w:sz="4" w:space="0" w:color="000000"/>
            </w:tcBorders>
            <w:vAlign w:val="center"/>
          </w:tcPr>
          <w:p w14:paraId="03B91CCB"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DE PAPEL ABSORVENTE Nº 30,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6F9248E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5A037F6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533ADF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148D654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6" w:type="pct"/>
            <w:tcBorders>
              <w:top w:val="single" w:sz="4" w:space="0" w:color="000000"/>
              <w:left w:val="single" w:sz="4" w:space="0" w:color="000000"/>
              <w:bottom w:val="single" w:sz="4" w:space="0" w:color="000000"/>
              <w:right w:val="single" w:sz="4" w:space="0" w:color="000000"/>
            </w:tcBorders>
            <w:vAlign w:val="center"/>
          </w:tcPr>
          <w:p w14:paraId="38E834E4" w14:textId="5EC467D1"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20</w:t>
            </w:r>
          </w:p>
        </w:tc>
      </w:tr>
      <w:tr w:rsidR="00507E30" w:rsidRPr="00586972" w14:paraId="2778933F" w14:textId="3F41E778"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FB1AAE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lastRenderedPageBreak/>
              <w:t>42</w:t>
            </w:r>
          </w:p>
        </w:tc>
        <w:tc>
          <w:tcPr>
            <w:tcW w:w="2065" w:type="pct"/>
            <w:tcBorders>
              <w:top w:val="single" w:sz="4" w:space="0" w:color="000000"/>
              <w:left w:val="single" w:sz="4" w:space="0" w:color="000000"/>
              <w:bottom w:val="single" w:sz="4" w:space="0" w:color="000000"/>
              <w:right w:val="single" w:sz="4" w:space="0" w:color="000000"/>
            </w:tcBorders>
            <w:vAlign w:val="center"/>
          </w:tcPr>
          <w:p w14:paraId="15274273"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DE PAPEL ABSORVENTE Nº 35,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1E2CF79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3E223B9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4254AF0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7" w:type="pct"/>
            <w:tcBorders>
              <w:top w:val="single" w:sz="4" w:space="0" w:color="000000"/>
              <w:left w:val="single" w:sz="4" w:space="0" w:color="000000"/>
              <w:bottom w:val="single" w:sz="4" w:space="0" w:color="000000"/>
              <w:right w:val="single" w:sz="4" w:space="0" w:color="000000"/>
            </w:tcBorders>
            <w:vAlign w:val="center"/>
          </w:tcPr>
          <w:p w14:paraId="45CB689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506" w:type="pct"/>
            <w:tcBorders>
              <w:top w:val="single" w:sz="4" w:space="0" w:color="000000"/>
              <w:left w:val="single" w:sz="4" w:space="0" w:color="000000"/>
              <w:bottom w:val="single" w:sz="4" w:space="0" w:color="000000"/>
              <w:right w:val="single" w:sz="4" w:space="0" w:color="000000"/>
            </w:tcBorders>
            <w:vAlign w:val="center"/>
          </w:tcPr>
          <w:p w14:paraId="5E59BBDC" w14:textId="4978D324"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15</w:t>
            </w:r>
          </w:p>
        </w:tc>
      </w:tr>
      <w:tr w:rsidR="00507E30" w:rsidRPr="00586972" w14:paraId="281B8A30" w14:textId="3388DBE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7B58D4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43</w:t>
            </w:r>
          </w:p>
        </w:tc>
        <w:tc>
          <w:tcPr>
            <w:tcW w:w="2065" w:type="pct"/>
            <w:tcBorders>
              <w:top w:val="single" w:sz="4" w:space="0" w:color="000000"/>
              <w:left w:val="single" w:sz="4" w:space="0" w:color="000000"/>
              <w:bottom w:val="single" w:sz="4" w:space="0" w:color="000000"/>
              <w:right w:val="single" w:sz="4" w:space="0" w:color="000000"/>
            </w:tcBorders>
            <w:vAlign w:val="center"/>
          </w:tcPr>
          <w:p w14:paraId="39CC630D"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DE PAPEL ABSORVENTE Nº 40,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7100C1C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51640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1A57BB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7" w:type="pct"/>
            <w:tcBorders>
              <w:top w:val="single" w:sz="4" w:space="0" w:color="000000"/>
              <w:left w:val="single" w:sz="4" w:space="0" w:color="000000"/>
              <w:bottom w:val="single" w:sz="4" w:space="0" w:color="000000"/>
              <w:right w:val="single" w:sz="4" w:space="0" w:color="000000"/>
            </w:tcBorders>
            <w:vAlign w:val="center"/>
          </w:tcPr>
          <w:p w14:paraId="4487C84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506" w:type="pct"/>
            <w:tcBorders>
              <w:top w:val="single" w:sz="4" w:space="0" w:color="000000"/>
              <w:left w:val="single" w:sz="4" w:space="0" w:color="000000"/>
              <w:bottom w:val="single" w:sz="4" w:space="0" w:color="000000"/>
              <w:right w:val="single" w:sz="4" w:space="0" w:color="000000"/>
            </w:tcBorders>
            <w:vAlign w:val="center"/>
          </w:tcPr>
          <w:p w14:paraId="24685BB3" w14:textId="79B9F6BC"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15</w:t>
            </w:r>
          </w:p>
        </w:tc>
      </w:tr>
      <w:tr w:rsidR="00507E30" w:rsidRPr="00586972" w14:paraId="558B1D3A" w14:textId="52929966"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391276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44</w:t>
            </w:r>
          </w:p>
        </w:tc>
        <w:tc>
          <w:tcPr>
            <w:tcW w:w="2065" w:type="pct"/>
            <w:tcBorders>
              <w:top w:val="single" w:sz="4" w:space="0" w:color="000000"/>
              <w:left w:val="single" w:sz="4" w:space="0" w:color="000000"/>
              <w:bottom w:val="single" w:sz="4" w:space="0" w:color="000000"/>
              <w:right w:val="single" w:sz="4" w:space="0" w:color="000000"/>
            </w:tcBorders>
            <w:vAlign w:val="center"/>
          </w:tcPr>
          <w:p w14:paraId="22C34126"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DE PAPEL ABSORVENTE Nº 45,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37A7262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227037E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461CA10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35A982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D13C0CF" w14:textId="7B4BD8B1"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37B4A3FA" w14:textId="59D8AE79"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4ED21D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45</w:t>
            </w:r>
          </w:p>
        </w:tc>
        <w:tc>
          <w:tcPr>
            <w:tcW w:w="2065" w:type="pct"/>
            <w:tcBorders>
              <w:top w:val="single" w:sz="4" w:space="0" w:color="000000"/>
              <w:left w:val="single" w:sz="4" w:space="0" w:color="000000"/>
              <w:bottom w:val="single" w:sz="4" w:space="0" w:color="000000"/>
              <w:right w:val="single" w:sz="4" w:space="0" w:color="000000"/>
            </w:tcBorders>
            <w:vAlign w:val="center"/>
          </w:tcPr>
          <w:p w14:paraId="12AC237B"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CONE DE PAPEL ABSORVENTE Nº 45-80, 28 MM.</w:t>
            </w:r>
          </w:p>
        </w:tc>
        <w:tc>
          <w:tcPr>
            <w:tcW w:w="495" w:type="pct"/>
            <w:tcBorders>
              <w:top w:val="single" w:sz="4" w:space="0" w:color="000000"/>
              <w:left w:val="single" w:sz="4" w:space="0" w:color="000000"/>
              <w:bottom w:val="single" w:sz="4" w:space="0" w:color="000000"/>
              <w:right w:val="single" w:sz="4" w:space="0" w:color="000000"/>
            </w:tcBorders>
            <w:vAlign w:val="center"/>
          </w:tcPr>
          <w:p w14:paraId="70D9ECD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7360C98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3211C6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w:t>
            </w:r>
          </w:p>
        </w:tc>
        <w:tc>
          <w:tcPr>
            <w:tcW w:w="507" w:type="pct"/>
            <w:tcBorders>
              <w:top w:val="single" w:sz="4" w:space="0" w:color="000000"/>
              <w:left w:val="single" w:sz="4" w:space="0" w:color="000000"/>
              <w:bottom w:val="single" w:sz="4" w:space="0" w:color="000000"/>
              <w:right w:val="single" w:sz="4" w:space="0" w:color="000000"/>
            </w:tcBorders>
            <w:vAlign w:val="center"/>
          </w:tcPr>
          <w:p w14:paraId="084AC6A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68AA39A9" w14:textId="27C4FC1B"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45AF2416" w14:textId="6573033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803927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46</w:t>
            </w:r>
          </w:p>
        </w:tc>
        <w:tc>
          <w:tcPr>
            <w:tcW w:w="2065" w:type="pct"/>
            <w:tcBorders>
              <w:top w:val="single" w:sz="4" w:space="0" w:color="000000"/>
              <w:left w:val="single" w:sz="4" w:space="0" w:color="000000"/>
              <w:bottom w:val="single" w:sz="4" w:space="0" w:color="000000"/>
              <w:right w:val="single" w:sz="4" w:space="0" w:color="000000"/>
            </w:tcBorders>
            <w:vAlign w:val="center"/>
          </w:tcPr>
          <w:p w14:paraId="677465D2"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CREME FIXADOR PARA DENTADURAS ISENTA DE ZINCO, SEM SABOR.</w:t>
            </w:r>
          </w:p>
        </w:tc>
        <w:tc>
          <w:tcPr>
            <w:tcW w:w="495" w:type="pct"/>
            <w:tcBorders>
              <w:top w:val="single" w:sz="4" w:space="0" w:color="000000"/>
              <w:left w:val="single" w:sz="4" w:space="0" w:color="000000"/>
              <w:bottom w:val="single" w:sz="4" w:space="0" w:color="000000"/>
              <w:right w:val="single" w:sz="4" w:space="0" w:color="000000"/>
            </w:tcBorders>
            <w:vAlign w:val="center"/>
          </w:tcPr>
          <w:p w14:paraId="7773071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12E433C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57A44B1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7" w:type="pct"/>
            <w:tcBorders>
              <w:top w:val="single" w:sz="4" w:space="0" w:color="000000"/>
              <w:left w:val="single" w:sz="4" w:space="0" w:color="000000"/>
              <w:bottom w:val="single" w:sz="4" w:space="0" w:color="000000"/>
              <w:right w:val="single" w:sz="4" w:space="0" w:color="000000"/>
            </w:tcBorders>
            <w:vAlign w:val="center"/>
          </w:tcPr>
          <w:p w14:paraId="54E08DD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6" w:type="pct"/>
            <w:tcBorders>
              <w:top w:val="single" w:sz="4" w:space="0" w:color="000000"/>
              <w:left w:val="single" w:sz="4" w:space="0" w:color="000000"/>
              <w:bottom w:val="single" w:sz="4" w:space="0" w:color="000000"/>
              <w:right w:val="single" w:sz="4" w:space="0" w:color="000000"/>
            </w:tcBorders>
            <w:vAlign w:val="center"/>
          </w:tcPr>
          <w:p w14:paraId="084EB092" w14:textId="1DDA4088"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400DBBA2" w14:textId="4DD879E0"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B0840C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47</w:t>
            </w:r>
          </w:p>
        </w:tc>
        <w:tc>
          <w:tcPr>
            <w:tcW w:w="2065" w:type="pct"/>
            <w:tcBorders>
              <w:top w:val="single" w:sz="4" w:space="0" w:color="000000"/>
              <w:left w:val="single" w:sz="4" w:space="0" w:color="000000"/>
              <w:bottom w:val="single" w:sz="4" w:space="0" w:color="000000"/>
              <w:right w:val="single" w:sz="4" w:space="0" w:color="000000"/>
            </w:tcBorders>
            <w:vAlign w:val="center"/>
          </w:tcPr>
          <w:p w14:paraId="507BAE05" w14:textId="77777777" w:rsidR="00507E30" w:rsidRPr="00586972" w:rsidRDefault="00507E30" w:rsidP="003B3D8B">
            <w:pPr>
              <w:rPr>
                <w:rFonts w:ascii="Arial" w:eastAsia="Arial" w:hAnsi="Arial" w:cs="Arial"/>
                <w:color w:val="000000"/>
                <w:sz w:val="18"/>
                <w:szCs w:val="18"/>
              </w:rPr>
            </w:pPr>
            <w:r w:rsidRPr="00586972">
              <w:rPr>
                <w:rFonts w:ascii="Arial" w:eastAsia="Arial" w:hAnsi="Arial" w:cs="Arial"/>
                <w:sz w:val="18"/>
                <w:szCs w:val="18"/>
              </w:rPr>
              <w:t>CUNHA DE MADEIRA ANATÔMICA PARA RESTAURAÇÕES INTERPROXIMAIS</w:t>
            </w:r>
          </w:p>
        </w:tc>
        <w:tc>
          <w:tcPr>
            <w:tcW w:w="495" w:type="pct"/>
            <w:tcBorders>
              <w:top w:val="single" w:sz="4" w:space="0" w:color="000000"/>
              <w:left w:val="single" w:sz="4" w:space="0" w:color="000000"/>
              <w:bottom w:val="single" w:sz="4" w:space="0" w:color="000000"/>
              <w:right w:val="single" w:sz="4" w:space="0" w:color="000000"/>
            </w:tcBorders>
            <w:vAlign w:val="center"/>
          </w:tcPr>
          <w:p w14:paraId="33CFC77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524DFC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w:t>
            </w:r>
          </w:p>
        </w:tc>
        <w:tc>
          <w:tcPr>
            <w:tcW w:w="508" w:type="pct"/>
            <w:tcBorders>
              <w:top w:val="single" w:sz="4" w:space="0" w:color="000000"/>
              <w:left w:val="single" w:sz="4" w:space="0" w:color="000000"/>
              <w:bottom w:val="single" w:sz="4" w:space="0" w:color="000000"/>
              <w:right w:val="single" w:sz="4" w:space="0" w:color="000000"/>
            </w:tcBorders>
            <w:vAlign w:val="center"/>
          </w:tcPr>
          <w:p w14:paraId="32AA89B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37163C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4C85FFE" w14:textId="58EA5F85"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4AB2F9B1" w14:textId="1617500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9E416B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48</w:t>
            </w:r>
          </w:p>
        </w:tc>
        <w:tc>
          <w:tcPr>
            <w:tcW w:w="2065" w:type="pct"/>
            <w:tcBorders>
              <w:top w:val="single" w:sz="4" w:space="0" w:color="000000"/>
              <w:left w:val="single" w:sz="4" w:space="0" w:color="000000"/>
              <w:bottom w:val="single" w:sz="4" w:space="0" w:color="000000"/>
              <w:right w:val="single" w:sz="4" w:space="0" w:color="000000"/>
            </w:tcBorders>
            <w:vAlign w:val="center"/>
          </w:tcPr>
          <w:p w14:paraId="01646D93"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DESINCRUSTANTE PARA LIMPEZA INTERNA DOS SISTEMAS DE SUCÇÃO</w:t>
            </w:r>
          </w:p>
        </w:tc>
        <w:tc>
          <w:tcPr>
            <w:tcW w:w="495" w:type="pct"/>
            <w:tcBorders>
              <w:top w:val="single" w:sz="4" w:space="0" w:color="000000"/>
              <w:left w:val="single" w:sz="4" w:space="0" w:color="000000"/>
              <w:bottom w:val="single" w:sz="4" w:space="0" w:color="000000"/>
              <w:right w:val="single" w:sz="4" w:space="0" w:color="000000"/>
            </w:tcBorders>
            <w:vAlign w:val="center"/>
          </w:tcPr>
          <w:p w14:paraId="04CC453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2B8749C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14</w:t>
            </w:r>
          </w:p>
        </w:tc>
        <w:tc>
          <w:tcPr>
            <w:tcW w:w="508" w:type="pct"/>
            <w:tcBorders>
              <w:top w:val="single" w:sz="4" w:space="0" w:color="000000"/>
              <w:left w:val="single" w:sz="4" w:space="0" w:color="000000"/>
              <w:bottom w:val="single" w:sz="4" w:space="0" w:color="000000"/>
              <w:right w:val="single" w:sz="4" w:space="0" w:color="000000"/>
            </w:tcBorders>
            <w:vAlign w:val="center"/>
          </w:tcPr>
          <w:p w14:paraId="00257E7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13</w:t>
            </w:r>
          </w:p>
        </w:tc>
        <w:tc>
          <w:tcPr>
            <w:tcW w:w="507" w:type="pct"/>
            <w:tcBorders>
              <w:top w:val="single" w:sz="4" w:space="0" w:color="000000"/>
              <w:left w:val="single" w:sz="4" w:space="0" w:color="000000"/>
              <w:bottom w:val="single" w:sz="4" w:space="0" w:color="000000"/>
              <w:right w:val="single" w:sz="4" w:space="0" w:color="000000"/>
            </w:tcBorders>
            <w:vAlign w:val="center"/>
          </w:tcPr>
          <w:p w14:paraId="39714D6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13</w:t>
            </w:r>
          </w:p>
        </w:tc>
        <w:tc>
          <w:tcPr>
            <w:tcW w:w="506" w:type="pct"/>
            <w:tcBorders>
              <w:top w:val="single" w:sz="4" w:space="0" w:color="000000"/>
              <w:left w:val="single" w:sz="4" w:space="0" w:color="000000"/>
              <w:bottom w:val="single" w:sz="4" w:space="0" w:color="000000"/>
              <w:right w:val="single" w:sz="4" w:space="0" w:color="000000"/>
            </w:tcBorders>
            <w:vAlign w:val="center"/>
          </w:tcPr>
          <w:p w14:paraId="17667563" w14:textId="1028C8CC"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40</w:t>
            </w:r>
          </w:p>
        </w:tc>
      </w:tr>
      <w:tr w:rsidR="00507E30" w:rsidRPr="00586972" w14:paraId="58AE1C67" w14:textId="50B2241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F21CB4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49</w:t>
            </w:r>
          </w:p>
        </w:tc>
        <w:tc>
          <w:tcPr>
            <w:tcW w:w="2065" w:type="pct"/>
            <w:tcBorders>
              <w:top w:val="single" w:sz="4" w:space="0" w:color="000000"/>
              <w:left w:val="single" w:sz="4" w:space="0" w:color="000000"/>
              <w:bottom w:val="single" w:sz="4" w:space="0" w:color="000000"/>
              <w:right w:val="single" w:sz="4" w:space="0" w:color="000000"/>
            </w:tcBorders>
            <w:vAlign w:val="center"/>
          </w:tcPr>
          <w:p w14:paraId="4F4DE092"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E.D.T.A. TRISSÓDICO, AGENTE QUELANTE, FRASCO CONTENDO 20ML.</w:t>
            </w:r>
          </w:p>
        </w:tc>
        <w:tc>
          <w:tcPr>
            <w:tcW w:w="495" w:type="pct"/>
            <w:tcBorders>
              <w:top w:val="single" w:sz="4" w:space="0" w:color="000000"/>
              <w:left w:val="single" w:sz="4" w:space="0" w:color="000000"/>
              <w:bottom w:val="single" w:sz="4" w:space="0" w:color="000000"/>
              <w:right w:val="single" w:sz="4" w:space="0" w:color="000000"/>
            </w:tcBorders>
            <w:vAlign w:val="center"/>
          </w:tcPr>
          <w:p w14:paraId="79AD2A8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0345C06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5F237C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7" w:type="pct"/>
            <w:tcBorders>
              <w:top w:val="single" w:sz="4" w:space="0" w:color="000000"/>
              <w:left w:val="single" w:sz="4" w:space="0" w:color="000000"/>
              <w:bottom w:val="single" w:sz="4" w:space="0" w:color="000000"/>
              <w:right w:val="single" w:sz="4" w:space="0" w:color="000000"/>
            </w:tcBorders>
            <w:vAlign w:val="center"/>
          </w:tcPr>
          <w:p w14:paraId="5851E43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6" w:type="pct"/>
            <w:tcBorders>
              <w:top w:val="single" w:sz="4" w:space="0" w:color="000000"/>
              <w:left w:val="single" w:sz="4" w:space="0" w:color="000000"/>
              <w:bottom w:val="single" w:sz="4" w:space="0" w:color="000000"/>
              <w:right w:val="single" w:sz="4" w:space="0" w:color="000000"/>
            </w:tcBorders>
            <w:vAlign w:val="center"/>
          </w:tcPr>
          <w:p w14:paraId="5D1E767E" w14:textId="07ABF0D0"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6</w:t>
            </w:r>
          </w:p>
        </w:tc>
      </w:tr>
      <w:tr w:rsidR="00507E30" w:rsidRPr="00586972" w14:paraId="4D299D8F" w14:textId="74B4A33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A847B4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w:t>
            </w:r>
          </w:p>
        </w:tc>
        <w:tc>
          <w:tcPr>
            <w:tcW w:w="2065" w:type="pct"/>
            <w:tcBorders>
              <w:top w:val="single" w:sz="4" w:space="0" w:color="000000"/>
              <w:left w:val="single" w:sz="4" w:space="0" w:color="000000"/>
              <w:bottom w:val="single" w:sz="4" w:space="0" w:color="000000"/>
              <w:right w:val="single" w:sz="4" w:space="0" w:color="000000"/>
            </w:tcBorders>
            <w:vAlign w:val="center"/>
          </w:tcPr>
          <w:p w14:paraId="3EA56EF3"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EMBALAGEM GRAU CIRÚRGICO, ROLO MEDINDO 5CM X 100M</w:t>
            </w:r>
          </w:p>
        </w:tc>
        <w:tc>
          <w:tcPr>
            <w:tcW w:w="495" w:type="pct"/>
            <w:tcBorders>
              <w:top w:val="single" w:sz="4" w:space="0" w:color="000000"/>
              <w:left w:val="single" w:sz="4" w:space="0" w:color="000000"/>
              <w:bottom w:val="single" w:sz="4" w:space="0" w:color="000000"/>
              <w:right w:val="single" w:sz="4" w:space="0" w:color="000000"/>
            </w:tcBorders>
            <w:vAlign w:val="center"/>
          </w:tcPr>
          <w:p w14:paraId="6B9E261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2D28E51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14E9E3B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7" w:type="pct"/>
            <w:tcBorders>
              <w:top w:val="single" w:sz="4" w:space="0" w:color="000000"/>
              <w:left w:val="single" w:sz="4" w:space="0" w:color="000000"/>
              <w:bottom w:val="single" w:sz="4" w:space="0" w:color="000000"/>
              <w:right w:val="single" w:sz="4" w:space="0" w:color="000000"/>
            </w:tcBorders>
            <w:vAlign w:val="center"/>
          </w:tcPr>
          <w:p w14:paraId="6BD107E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0E5DD27" w14:textId="6A41FF9A"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7</w:t>
            </w:r>
          </w:p>
        </w:tc>
      </w:tr>
      <w:tr w:rsidR="00507E30" w:rsidRPr="00586972" w14:paraId="72023F09" w14:textId="1D62044D"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08E530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51</w:t>
            </w:r>
          </w:p>
        </w:tc>
        <w:tc>
          <w:tcPr>
            <w:tcW w:w="2065" w:type="pct"/>
            <w:tcBorders>
              <w:top w:val="single" w:sz="4" w:space="0" w:color="000000"/>
              <w:left w:val="single" w:sz="4" w:space="0" w:color="000000"/>
              <w:bottom w:val="single" w:sz="4" w:space="0" w:color="000000"/>
              <w:right w:val="single" w:sz="4" w:space="0" w:color="000000"/>
            </w:tcBorders>
            <w:vAlign w:val="center"/>
          </w:tcPr>
          <w:p w14:paraId="4C2D8632"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EMBALAGEM GRAU CIRÚRGICO, ROLO MEDINDO 8CM X 100M</w:t>
            </w:r>
          </w:p>
        </w:tc>
        <w:tc>
          <w:tcPr>
            <w:tcW w:w="495" w:type="pct"/>
            <w:tcBorders>
              <w:top w:val="single" w:sz="4" w:space="0" w:color="000000"/>
              <w:left w:val="single" w:sz="4" w:space="0" w:color="000000"/>
              <w:bottom w:val="single" w:sz="4" w:space="0" w:color="000000"/>
              <w:right w:val="single" w:sz="4" w:space="0" w:color="000000"/>
            </w:tcBorders>
            <w:vAlign w:val="center"/>
          </w:tcPr>
          <w:p w14:paraId="098205B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5C21A68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11FF591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7" w:type="pct"/>
            <w:tcBorders>
              <w:top w:val="single" w:sz="4" w:space="0" w:color="000000"/>
              <w:left w:val="single" w:sz="4" w:space="0" w:color="000000"/>
              <w:bottom w:val="single" w:sz="4" w:space="0" w:color="000000"/>
              <w:right w:val="single" w:sz="4" w:space="0" w:color="000000"/>
            </w:tcBorders>
            <w:vAlign w:val="center"/>
          </w:tcPr>
          <w:p w14:paraId="0C09E0D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44BBD5C" w14:textId="00F79EF3"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6</w:t>
            </w:r>
          </w:p>
        </w:tc>
      </w:tr>
      <w:tr w:rsidR="00507E30" w:rsidRPr="00586972" w14:paraId="1D4B39E5" w14:textId="78AC65E2"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B39344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52</w:t>
            </w:r>
          </w:p>
        </w:tc>
        <w:tc>
          <w:tcPr>
            <w:tcW w:w="2065" w:type="pct"/>
            <w:tcBorders>
              <w:top w:val="single" w:sz="4" w:space="0" w:color="000000"/>
              <w:left w:val="single" w:sz="4" w:space="0" w:color="000000"/>
              <w:bottom w:val="single" w:sz="4" w:space="0" w:color="000000"/>
              <w:right w:val="single" w:sz="4" w:space="0" w:color="000000"/>
            </w:tcBorders>
            <w:vAlign w:val="center"/>
          </w:tcPr>
          <w:p w14:paraId="3EBC068A"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EMBALAGEM GRAU CIRURGICO ROLO MEDINDO 10 CM X 100 M</w:t>
            </w:r>
          </w:p>
        </w:tc>
        <w:tc>
          <w:tcPr>
            <w:tcW w:w="495" w:type="pct"/>
            <w:tcBorders>
              <w:top w:val="single" w:sz="4" w:space="0" w:color="000000"/>
              <w:left w:val="single" w:sz="4" w:space="0" w:color="000000"/>
              <w:bottom w:val="single" w:sz="4" w:space="0" w:color="000000"/>
              <w:right w:val="single" w:sz="4" w:space="0" w:color="000000"/>
            </w:tcBorders>
            <w:vAlign w:val="center"/>
          </w:tcPr>
          <w:p w14:paraId="4E539FA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792049A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6B6FEF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7" w:type="pct"/>
            <w:tcBorders>
              <w:top w:val="single" w:sz="4" w:space="0" w:color="000000"/>
              <w:left w:val="single" w:sz="4" w:space="0" w:color="000000"/>
              <w:bottom w:val="single" w:sz="4" w:space="0" w:color="000000"/>
              <w:right w:val="single" w:sz="4" w:space="0" w:color="000000"/>
            </w:tcBorders>
            <w:vAlign w:val="center"/>
          </w:tcPr>
          <w:p w14:paraId="155FF51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506" w:type="pct"/>
            <w:tcBorders>
              <w:top w:val="single" w:sz="4" w:space="0" w:color="000000"/>
              <w:left w:val="single" w:sz="4" w:space="0" w:color="000000"/>
              <w:bottom w:val="single" w:sz="4" w:space="0" w:color="000000"/>
              <w:right w:val="single" w:sz="4" w:space="0" w:color="000000"/>
            </w:tcBorders>
            <w:vAlign w:val="center"/>
          </w:tcPr>
          <w:p w14:paraId="08CD8BC9" w14:textId="3B0CCD07"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15</w:t>
            </w:r>
          </w:p>
        </w:tc>
      </w:tr>
      <w:tr w:rsidR="00507E30" w:rsidRPr="00586972" w14:paraId="11A12C37" w14:textId="50785B16"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9F8D04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53</w:t>
            </w:r>
          </w:p>
        </w:tc>
        <w:tc>
          <w:tcPr>
            <w:tcW w:w="2065" w:type="pct"/>
            <w:tcBorders>
              <w:top w:val="single" w:sz="4" w:space="0" w:color="000000"/>
              <w:left w:val="single" w:sz="4" w:space="0" w:color="000000"/>
              <w:bottom w:val="single" w:sz="4" w:space="0" w:color="000000"/>
              <w:right w:val="single" w:sz="4" w:space="0" w:color="000000"/>
            </w:tcBorders>
            <w:vAlign w:val="center"/>
          </w:tcPr>
          <w:p w14:paraId="1FD77E1E"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EMBALAGEM GRAU CIRURGICO ROLO MEDINDO 12 CM X 100 M</w:t>
            </w:r>
          </w:p>
        </w:tc>
        <w:tc>
          <w:tcPr>
            <w:tcW w:w="495" w:type="pct"/>
            <w:tcBorders>
              <w:top w:val="single" w:sz="4" w:space="0" w:color="000000"/>
              <w:left w:val="single" w:sz="4" w:space="0" w:color="000000"/>
              <w:bottom w:val="single" w:sz="4" w:space="0" w:color="000000"/>
              <w:right w:val="single" w:sz="4" w:space="0" w:color="000000"/>
            </w:tcBorders>
            <w:vAlign w:val="center"/>
          </w:tcPr>
          <w:p w14:paraId="290E112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1BB5C1B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6D65A0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13</w:t>
            </w:r>
          </w:p>
        </w:tc>
        <w:tc>
          <w:tcPr>
            <w:tcW w:w="507" w:type="pct"/>
            <w:tcBorders>
              <w:top w:val="single" w:sz="4" w:space="0" w:color="000000"/>
              <w:left w:val="single" w:sz="4" w:space="0" w:color="000000"/>
              <w:bottom w:val="single" w:sz="4" w:space="0" w:color="000000"/>
              <w:right w:val="single" w:sz="4" w:space="0" w:color="000000"/>
            </w:tcBorders>
            <w:vAlign w:val="center"/>
          </w:tcPr>
          <w:p w14:paraId="0849C89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6" w:type="pct"/>
            <w:tcBorders>
              <w:top w:val="single" w:sz="4" w:space="0" w:color="000000"/>
              <w:left w:val="single" w:sz="4" w:space="0" w:color="000000"/>
              <w:bottom w:val="single" w:sz="4" w:space="0" w:color="000000"/>
              <w:right w:val="single" w:sz="4" w:space="0" w:color="000000"/>
            </w:tcBorders>
            <w:vAlign w:val="center"/>
          </w:tcPr>
          <w:p w14:paraId="344B3642" w14:textId="41C92EC0"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25</w:t>
            </w:r>
          </w:p>
        </w:tc>
      </w:tr>
      <w:tr w:rsidR="00E05B02" w:rsidRPr="00586972" w14:paraId="31123EFE" w14:textId="446D3E98"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F29E7E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54</w:t>
            </w:r>
          </w:p>
        </w:tc>
        <w:tc>
          <w:tcPr>
            <w:tcW w:w="2065" w:type="pct"/>
            <w:tcBorders>
              <w:top w:val="single" w:sz="4" w:space="0" w:color="000000"/>
              <w:left w:val="single" w:sz="4" w:space="0" w:color="000000"/>
              <w:bottom w:val="single" w:sz="4" w:space="0" w:color="000000"/>
              <w:right w:val="single" w:sz="4" w:space="0" w:color="000000"/>
            </w:tcBorders>
            <w:vAlign w:val="center"/>
          </w:tcPr>
          <w:p w14:paraId="24FFC2D4"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EMBALAGEM GRAU CIRURGICO ROLO MEDINDO 15 CM X 100 M</w:t>
            </w:r>
          </w:p>
        </w:tc>
        <w:tc>
          <w:tcPr>
            <w:tcW w:w="495" w:type="pct"/>
            <w:tcBorders>
              <w:top w:val="single" w:sz="4" w:space="0" w:color="000000"/>
              <w:left w:val="single" w:sz="4" w:space="0" w:color="000000"/>
              <w:bottom w:val="single" w:sz="4" w:space="0" w:color="000000"/>
              <w:right w:val="single" w:sz="4" w:space="0" w:color="000000"/>
            </w:tcBorders>
            <w:vAlign w:val="center"/>
          </w:tcPr>
          <w:p w14:paraId="02E217E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36BAFCE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3E855F3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7" w:type="pct"/>
            <w:tcBorders>
              <w:top w:val="single" w:sz="4" w:space="0" w:color="000000"/>
              <w:left w:val="single" w:sz="4" w:space="0" w:color="000000"/>
              <w:bottom w:val="single" w:sz="4" w:space="0" w:color="000000"/>
              <w:right w:val="single" w:sz="4" w:space="0" w:color="000000"/>
            </w:tcBorders>
            <w:vAlign w:val="center"/>
          </w:tcPr>
          <w:p w14:paraId="1DA3D43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506" w:type="pct"/>
            <w:tcBorders>
              <w:top w:val="single" w:sz="4" w:space="0" w:color="000000"/>
              <w:left w:val="single" w:sz="4" w:space="0" w:color="000000"/>
              <w:bottom w:val="single" w:sz="4" w:space="0" w:color="000000"/>
              <w:right w:val="single" w:sz="4" w:space="0" w:color="000000"/>
            </w:tcBorders>
            <w:vAlign w:val="center"/>
          </w:tcPr>
          <w:p w14:paraId="2E072509" w14:textId="250127F6"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15</w:t>
            </w:r>
          </w:p>
        </w:tc>
      </w:tr>
      <w:tr w:rsidR="00507E30" w:rsidRPr="00586972" w14:paraId="28BD0623" w14:textId="63249F9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407626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55</w:t>
            </w:r>
          </w:p>
        </w:tc>
        <w:tc>
          <w:tcPr>
            <w:tcW w:w="2065" w:type="pct"/>
            <w:tcBorders>
              <w:top w:val="single" w:sz="4" w:space="0" w:color="000000"/>
              <w:left w:val="single" w:sz="4" w:space="0" w:color="000000"/>
              <w:bottom w:val="single" w:sz="4" w:space="0" w:color="000000"/>
              <w:right w:val="single" w:sz="4" w:space="0" w:color="000000"/>
            </w:tcBorders>
            <w:vAlign w:val="center"/>
          </w:tcPr>
          <w:p w14:paraId="7FBE4AA6"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EMBALAGEM GRAU CIRURGICO ROLO MEDINDO 30 CM X 100 M,</w:t>
            </w:r>
          </w:p>
        </w:tc>
        <w:tc>
          <w:tcPr>
            <w:tcW w:w="495" w:type="pct"/>
            <w:tcBorders>
              <w:top w:val="single" w:sz="4" w:space="0" w:color="000000"/>
              <w:left w:val="single" w:sz="4" w:space="0" w:color="000000"/>
              <w:bottom w:val="single" w:sz="4" w:space="0" w:color="000000"/>
              <w:right w:val="single" w:sz="4" w:space="0" w:color="000000"/>
            </w:tcBorders>
            <w:vAlign w:val="center"/>
          </w:tcPr>
          <w:p w14:paraId="4242BF0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15A88CE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7E3317D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13</w:t>
            </w:r>
          </w:p>
        </w:tc>
        <w:tc>
          <w:tcPr>
            <w:tcW w:w="507" w:type="pct"/>
            <w:tcBorders>
              <w:top w:val="single" w:sz="4" w:space="0" w:color="000000"/>
              <w:left w:val="single" w:sz="4" w:space="0" w:color="000000"/>
              <w:bottom w:val="single" w:sz="4" w:space="0" w:color="000000"/>
              <w:right w:val="single" w:sz="4" w:space="0" w:color="000000"/>
            </w:tcBorders>
            <w:vAlign w:val="center"/>
          </w:tcPr>
          <w:p w14:paraId="092698B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6" w:type="pct"/>
            <w:tcBorders>
              <w:top w:val="single" w:sz="4" w:space="0" w:color="000000"/>
              <w:left w:val="single" w:sz="4" w:space="0" w:color="000000"/>
              <w:bottom w:val="single" w:sz="4" w:space="0" w:color="000000"/>
              <w:right w:val="single" w:sz="4" w:space="0" w:color="000000"/>
            </w:tcBorders>
            <w:vAlign w:val="center"/>
          </w:tcPr>
          <w:p w14:paraId="0F0C1F9B" w14:textId="14D783AE" w:rsidR="00507E30" w:rsidRPr="00586972" w:rsidRDefault="00E05B02" w:rsidP="003B3D8B">
            <w:pPr>
              <w:jc w:val="center"/>
              <w:rPr>
                <w:rFonts w:ascii="Arial" w:eastAsia="Arial" w:hAnsi="Arial" w:cs="Arial"/>
                <w:sz w:val="18"/>
                <w:szCs w:val="18"/>
              </w:rPr>
            </w:pPr>
            <w:r w:rsidRPr="00586972">
              <w:rPr>
                <w:rFonts w:ascii="Arial" w:eastAsia="Arial" w:hAnsi="Arial" w:cs="Arial"/>
                <w:sz w:val="18"/>
                <w:szCs w:val="18"/>
              </w:rPr>
              <w:t>2</w:t>
            </w:r>
            <w:r w:rsidR="0099719C" w:rsidRPr="00586972">
              <w:rPr>
                <w:rFonts w:ascii="Arial" w:eastAsia="Arial" w:hAnsi="Arial" w:cs="Arial"/>
                <w:sz w:val="18"/>
                <w:szCs w:val="18"/>
              </w:rPr>
              <w:t>5</w:t>
            </w:r>
          </w:p>
        </w:tc>
      </w:tr>
      <w:tr w:rsidR="00507E30" w:rsidRPr="00586972" w14:paraId="6AA4D542" w14:textId="5F25416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6A130E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56</w:t>
            </w:r>
          </w:p>
        </w:tc>
        <w:tc>
          <w:tcPr>
            <w:tcW w:w="2065" w:type="pct"/>
            <w:tcBorders>
              <w:top w:val="single" w:sz="4" w:space="0" w:color="000000"/>
              <w:left w:val="single" w:sz="4" w:space="0" w:color="000000"/>
              <w:bottom w:val="single" w:sz="4" w:space="0" w:color="000000"/>
              <w:right w:val="single" w:sz="4" w:space="0" w:color="000000"/>
            </w:tcBorders>
            <w:vAlign w:val="center"/>
          </w:tcPr>
          <w:p w14:paraId="78003E09"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ENXAGUATÓRIO BUCAL COM GLUCONATO DE CLORHEXIDINA 0,12%, SEM ÁLCCOL</w:t>
            </w:r>
          </w:p>
        </w:tc>
        <w:tc>
          <w:tcPr>
            <w:tcW w:w="495" w:type="pct"/>
            <w:tcBorders>
              <w:top w:val="single" w:sz="4" w:space="0" w:color="000000"/>
              <w:left w:val="single" w:sz="4" w:space="0" w:color="000000"/>
              <w:bottom w:val="single" w:sz="4" w:space="0" w:color="000000"/>
              <w:right w:val="single" w:sz="4" w:space="0" w:color="000000"/>
            </w:tcBorders>
            <w:vAlign w:val="center"/>
          </w:tcPr>
          <w:p w14:paraId="3C58E1A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38D552E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AD956B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w:t>
            </w:r>
          </w:p>
        </w:tc>
        <w:tc>
          <w:tcPr>
            <w:tcW w:w="507" w:type="pct"/>
            <w:tcBorders>
              <w:top w:val="single" w:sz="4" w:space="0" w:color="000000"/>
              <w:left w:val="single" w:sz="4" w:space="0" w:color="000000"/>
              <w:bottom w:val="single" w:sz="4" w:space="0" w:color="000000"/>
              <w:right w:val="single" w:sz="4" w:space="0" w:color="000000"/>
            </w:tcBorders>
            <w:vAlign w:val="center"/>
          </w:tcPr>
          <w:p w14:paraId="2EE036D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w:t>
            </w:r>
          </w:p>
        </w:tc>
        <w:tc>
          <w:tcPr>
            <w:tcW w:w="506" w:type="pct"/>
            <w:tcBorders>
              <w:top w:val="single" w:sz="4" w:space="0" w:color="000000"/>
              <w:left w:val="single" w:sz="4" w:space="0" w:color="000000"/>
              <w:bottom w:val="single" w:sz="4" w:space="0" w:color="000000"/>
              <w:right w:val="single" w:sz="4" w:space="0" w:color="000000"/>
            </w:tcBorders>
            <w:vAlign w:val="center"/>
          </w:tcPr>
          <w:p w14:paraId="334B83FB" w14:textId="44A803AD"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8</w:t>
            </w:r>
          </w:p>
        </w:tc>
      </w:tr>
      <w:tr w:rsidR="00507E30" w:rsidRPr="00586972" w14:paraId="51EAA2F0" w14:textId="7313136A"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096282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57</w:t>
            </w:r>
          </w:p>
        </w:tc>
        <w:tc>
          <w:tcPr>
            <w:tcW w:w="2065" w:type="pct"/>
            <w:tcBorders>
              <w:top w:val="single" w:sz="4" w:space="0" w:color="000000"/>
              <w:left w:val="single" w:sz="4" w:space="0" w:color="000000"/>
              <w:bottom w:val="single" w:sz="4" w:space="0" w:color="000000"/>
              <w:right w:val="single" w:sz="4" w:space="0" w:color="000000"/>
            </w:tcBorders>
            <w:vAlign w:val="center"/>
          </w:tcPr>
          <w:p w14:paraId="5BC3C04E"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ESCAVADOR DE DENTINA DUPLO Nº 11,5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7FB5470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6872B77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8" w:type="pct"/>
            <w:tcBorders>
              <w:top w:val="single" w:sz="4" w:space="0" w:color="000000"/>
              <w:left w:val="single" w:sz="4" w:space="0" w:color="000000"/>
              <w:bottom w:val="single" w:sz="4" w:space="0" w:color="000000"/>
              <w:right w:val="single" w:sz="4" w:space="0" w:color="000000"/>
            </w:tcBorders>
            <w:vAlign w:val="center"/>
          </w:tcPr>
          <w:p w14:paraId="13F4A3C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2B3CADF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DDCC48A" w14:textId="7CA1CA94"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5</w:t>
            </w:r>
          </w:p>
        </w:tc>
      </w:tr>
      <w:tr w:rsidR="00507E30" w:rsidRPr="00586972" w14:paraId="34619737" w14:textId="596CC5D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179B29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58</w:t>
            </w:r>
          </w:p>
        </w:tc>
        <w:tc>
          <w:tcPr>
            <w:tcW w:w="2065" w:type="pct"/>
            <w:tcBorders>
              <w:top w:val="single" w:sz="4" w:space="0" w:color="000000"/>
              <w:left w:val="single" w:sz="4" w:space="0" w:color="000000"/>
              <w:bottom w:val="single" w:sz="4" w:space="0" w:color="000000"/>
              <w:right w:val="single" w:sz="4" w:space="0" w:color="000000"/>
            </w:tcBorders>
            <w:vAlign w:val="center"/>
          </w:tcPr>
          <w:p w14:paraId="40A0C754" w14:textId="77777777" w:rsidR="00507E30" w:rsidRPr="00586972" w:rsidRDefault="00507E30" w:rsidP="003B3D8B">
            <w:pPr>
              <w:rPr>
                <w:rFonts w:ascii="Arial" w:eastAsia="Arial" w:hAnsi="Arial" w:cs="Arial"/>
                <w:color w:val="000000"/>
                <w:sz w:val="18"/>
                <w:szCs w:val="18"/>
              </w:rPr>
            </w:pPr>
            <w:r w:rsidRPr="00586972">
              <w:rPr>
                <w:rFonts w:ascii="Arial" w:hAnsi="Arial" w:cs="Arial"/>
                <w:sz w:val="18"/>
                <w:szCs w:val="18"/>
              </w:rPr>
              <w:t>ESCOVA PINCEL DE ROBINSON PRETA, PARA CONTRA ÂNGULO</w:t>
            </w:r>
          </w:p>
        </w:tc>
        <w:tc>
          <w:tcPr>
            <w:tcW w:w="495" w:type="pct"/>
            <w:tcBorders>
              <w:top w:val="single" w:sz="4" w:space="0" w:color="000000"/>
              <w:left w:val="single" w:sz="4" w:space="0" w:color="000000"/>
              <w:bottom w:val="single" w:sz="4" w:space="0" w:color="000000"/>
              <w:right w:val="single" w:sz="4" w:space="0" w:color="000000"/>
            </w:tcBorders>
            <w:vAlign w:val="center"/>
          </w:tcPr>
          <w:p w14:paraId="730BAF3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224DB8A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8" w:type="pct"/>
            <w:tcBorders>
              <w:top w:val="single" w:sz="4" w:space="0" w:color="000000"/>
              <w:left w:val="single" w:sz="4" w:space="0" w:color="000000"/>
              <w:bottom w:val="single" w:sz="4" w:space="0" w:color="000000"/>
              <w:right w:val="single" w:sz="4" w:space="0" w:color="000000"/>
            </w:tcBorders>
            <w:vAlign w:val="center"/>
          </w:tcPr>
          <w:p w14:paraId="1AB2D40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97D3B8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CEF800F" w14:textId="65E57B96"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7</w:t>
            </w:r>
          </w:p>
        </w:tc>
      </w:tr>
      <w:tr w:rsidR="00507E30" w:rsidRPr="00586972" w14:paraId="6BD9DD44" w14:textId="4B1091F2"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EF2E56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59</w:t>
            </w:r>
          </w:p>
        </w:tc>
        <w:tc>
          <w:tcPr>
            <w:tcW w:w="2065" w:type="pct"/>
            <w:tcBorders>
              <w:top w:val="single" w:sz="4" w:space="0" w:color="000000"/>
              <w:left w:val="single" w:sz="4" w:space="0" w:color="000000"/>
              <w:bottom w:val="single" w:sz="4" w:space="0" w:color="000000"/>
              <w:right w:val="single" w:sz="4" w:space="0" w:color="000000"/>
            </w:tcBorders>
            <w:vAlign w:val="center"/>
          </w:tcPr>
          <w:p w14:paraId="294C3354" w14:textId="77777777" w:rsidR="00507E30" w:rsidRPr="00586972" w:rsidRDefault="00507E30" w:rsidP="003B3D8B">
            <w:pPr>
              <w:rPr>
                <w:rFonts w:ascii="Arial" w:eastAsia="Arial" w:hAnsi="Arial" w:cs="Arial"/>
                <w:color w:val="000000"/>
                <w:sz w:val="18"/>
                <w:szCs w:val="18"/>
              </w:rPr>
            </w:pPr>
            <w:r w:rsidRPr="00586972">
              <w:rPr>
                <w:rFonts w:ascii="Arial" w:eastAsia="Arial" w:hAnsi="Arial" w:cs="Arial"/>
                <w:color w:val="000000"/>
                <w:sz w:val="18"/>
                <w:szCs w:val="18"/>
              </w:rPr>
              <w:t>ESPÁTULA DE INSERÇÃO Nº 1, DUPLA,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6B59F56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752873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8" w:type="pct"/>
            <w:tcBorders>
              <w:top w:val="single" w:sz="4" w:space="0" w:color="000000"/>
              <w:left w:val="single" w:sz="4" w:space="0" w:color="000000"/>
              <w:bottom w:val="single" w:sz="4" w:space="0" w:color="000000"/>
              <w:right w:val="single" w:sz="4" w:space="0" w:color="000000"/>
            </w:tcBorders>
            <w:vAlign w:val="center"/>
          </w:tcPr>
          <w:p w14:paraId="2BD4312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66F032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5BBCA3A" w14:textId="2FC31205"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5</w:t>
            </w:r>
          </w:p>
        </w:tc>
      </w:tr>
      <w:tr w:rsidR="00507E30" w:rsidRPr="00586972" w14:paraId="27B33F6F" w14:textId="204A00B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00A669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60</w:t>
            </w:r>
          </w:p>
        </w:tc>
        <w:tc>
          <w:tcPr>
            <w:tcW w:w="2065" w:type="pct"/>
            <w:tcBorders>
              <w:top w:val="single" w:sz="4" w:space="0" w:color="000000"/>
              <w:left w:val="single" w:sz="4" w:space="0" w:color="000000"/>
              <w:bottom w:val="single" w:sz="4" w:space="0" w:color="000000"/>
              <w:right w:val="single" w:sz="4" w:space="0" w:color="000000"/>
            </w:tcBorders>
            <w:vAlign w:val="center"/>
          </w:tcPr>
          <w:p w14:paraId="1332B41D" w14:textId="77777777" w:rsidR="00507E30" w:rsidRPr="00586972" w:rsidRDefault="00507E30" w:rsidP="003B3D8B">
            <w:pPr>
              <w:rPr>
                <w:rFonts w:ascii="Arial" w:eastAsia="Arial" w:hAnsi="Arial" w:cs="Arial"/>
                <w:sz w:val="18"/>
                <w:szCs w:val="18"/>
              </w:rPr>
            </w:pPr>
            <w:r w:rsidRPr="00586972">
              <w:rPr>
                <w:rFonts w:ascii="Arial" w:eastAsia="Arial" w:hAnsi="Arial" w:cs="Arial"/>
                <w:color w:val="000000"/>
                <w:sz w:val="18"/>
                <w:szCs w:val="18"/>
              </w:rPr>
              <w:t>FLÚOR GEL PARA USO TÓPICO, ACIDULADO,</w:t>
            </w:r>
          </w:p>
        </w:tc>
        <w:tc>
          <w:tcPr>
            <w:tcW w:w="495" w:type="pct"/>
            <w:tcBorders>
              <w:top w:val="single" w:sz="4" w:space="0" w:color="000000"/>
              <w:left w:val="single" w:sz="4" w:space="0" w:color="000000"/>
              <w:bottom w:val="single" w:sz="4" w:space="0" w:color="000000"/>
              <w:right w:val="single" w:sz="4" w:space="0" w:color="000000"/>
            </w:tcBorders>
            <w:vAlign w:val="center"/>
          </w:tcPr>
          <w:p w14:paraId="1B3472B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4621701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BD69A4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2EA0AF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5209562C" w14:textId="69970C33"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1</w:t>
            </w:r>
          </w:p>
        </w:tc>
      </w:tr>
      <w:tr w:rsidR="00507E30" w:rsidRPr="00586972" w14:paraId="6AB2CC4D" w14:textId="4B3BC7F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295446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61</w:t>
            </w:r>
          </w:p>
        </w:tc>
        <w:tc>
          <w:tcPr>
            <w:tcW w:w="2065" w:type="pct"/>
            <w:tcBorders>
              <w:top w:val="single" w:sz="4" w:space="0" w:color="000000"/>
              <w:left w:val="single" w:sz="4" w:space="0" w:color="000000"/>
              <w:bottom w:val="single" w:sz="4" w:space="0" w:color="000000"/>
              <w:right w:val="single" w:sz="4" w:space="0" w:color="000000"/>
            </w:tcBorders>
            <w:vAlign w:val="center"/>
          </w:tcPr>
          <w:p w14:paraId="4E829BE2" w14:textId="77777777" w:rsidR="00507E30" w:rsidRPr="00586972" w:rsidRDefault="00507E30" w:rsidP="003B3D8B">
            <w:pPr>
              <w:rPr>
                <w:rFonts w:ascii="Arial" w:eastAsia="Arial" w:hAnsi="Arial" w:cs="Arial"/>
                <w:color w:val="000000"/>
                <w:sz w:val="18"/>
                <w:szCs w:val="18"/>
              </w:rPr>
            </w:pPr>
            <w:r w:rsidRPr="00586972">
              <w:rPr>
                <w:rFonts w:ascii="Arial" w:hAnsi="Arial" w:cs="Arial"/>
                <w:sz w:val="18"/>
                <w:szCs w:val="18"/>
              </w:rPr>
              <w:t>FRESA DE CARBONETO DE TUNGSTÊNIO, EM FORMA CÔNICA</w:t>
            </w:r>
          </w:p>
        </w:tc>
        <w:tc>
          <w:tcPr>
            <w:tcW w:w="495" w:type="pct"/>
            <w:tcBorders>
              <w:top w:val="single" w:sz="4" w:space="0" w:color="000000"/>
              <w:left w:val="single" w:sz="4" w:space="0" w:color="000000"/>
              <w:bottom w:val="single" w:sz="4" w:space="0" w:color="000000"/>
              <w:right w:val="single" w:sz="4" w:space="0" w:color="000000"/>
            </w:tcBorders>
            <w:vAlign w:val="center"/>
          </w:tcPr>
          <w:p w14:paraId="03A30F0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21848F4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8" w:type="pct"/>
            <w:tcBorders>
              <w:top w:val="single" w:sz="4" w:space="0" w:color="000000"/>
              <w:left w:val="single" w:sz="4" w:space="0" w:color="000000"/>
              <w:bottom w:val="single" w:sz="4" w:space="0" w:color="000000"/>
              <w:right w:val="single" w:sz="4" w:space="0" w:color="000000"/>
            </w:tcBorders>
            <w:vAlign w:val="center"/>
          </w:tcPr>
          <w:p w14:paraId="7578994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2E9D7C3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F7299AE" w14:textId="62BBFE2E"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3</w:t>
            </w:r>
          </w:p>
        </w:tc>
      </w:tr>
      <w:tr w:rsidR="00507E30" w:rsidRPr="00586972" w14:paraId="691707A1" w14:textId="7A7E915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854980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62</w:t>
            </w:r>
          </w:p>
        </w:tc>
        <w:tc>
          <w:tcPr>
            <w:tcW w:w="2065" w:type="pct"/>
            <w:tcBorders>
              <w:top w:val="single" w:sz="4" w:space="0" w:color="000000"/>
              <w:left w:val="single" w:sz="4" w:space="0" w:color="000000"/>
              <w:bottom w:val="single" w:sz="4" w:space="0" w:color="000000"/>
              <w:right w:val="single" w:sz="4" w:space="0" w:color="000000"/>
            </w:tcBorders>
            <w:vAlign w:val="center"/>
          </w:tcPr>
          <w:p w14:paraId="319111DF" w14:textId="77777777" w:rsidR="00507E30" w:rsidRPr="00586972" w:rsidRDefault="00507E30" w:rsidP="003B3D8B">
            <w:pPr>
              <w:rPr>
                <w:rFonts w:ascii="Arial" w:eastAsia="Arial" w:hAnsi="Arial" w:cs="Arial"/>
                <w:color w:val="000000"/>
                <w:sz w:val="18"/>
                <w:szCs w:val="18"/>
              </w:rPr>
            </w:pPr>
            <w:r w:rsidRPr="00586972">
              <w:rPr>
                <w:rFonts w:ascii="Arial" w:eastAsia="Arial" w:hAnsi="Arial" w:cs="Arial"/>
                <w:sz w:val="18"/>
                <w:szCs w:val="18"/>
              </w:rPr>
              <w:t>GAZE HIDRÓFILA TIPO QUEIJO, 13 FIOS /CM2, 91CM X 91 M</w:t>
            </w:r>
          </w:p>
        </w:tc>
        <w:tc>
          <w:tcPr>
            <w:tcW w:w="495" w:type="pct"/>
            <w:tcBorders>
              <w:top w:val="single" w:sz="4" w:space="0" w:color="000000"/>
              <w:left w:val="single" w:sz="4" w:space="0" w:color="000000"/>
              <w:bottom w:val="single" w:sz="4" w:space="0" w:color="000000"/>
              <w:right w:val="single" w:sz="4" w:space="0" w:color="000000"/>
            </w:tcBorders>
            <w:vAlign w:val="center"/>
          </w:tcPr>
          <w:p w14:paraId="25676C2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0BAD13B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9D9735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62AF57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w:t>
            </w:r>
          </w:p>
        </w:tc>
        <w:tc>
          <w:tcPr>
            <w:tcW w:w="506" w:type="pct"/>
            <w:tcBorders>
              <w:top w:val="single" w:sz="4" w:space="0" w:color="000000"/>
              <w:left w:val="single" w:sz="4" w:space="0" w:color="000000"/>
              <w:bottom w:val="single" w:sz="4" w:space="0" w:color="000000"/>
              <w:right w:val="single" w:sz="4" w:space="0" w:color="000000"/>
            </w:tcBorders>
            <w:vAlign w:val="center"/>
          </w:tcPr>
          <w:p w14:paraId="649A6403" w14:textId="35261E6B"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50</w:t>
            </w:r>
          </w:p>
        </w:tc>
      </w:tr>
      <w:tr w:rsidR="00507E30" w:rsidRPr="00586972" w14:paraId="3055DD31" w14:textId="11FBA3EE"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38C970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63</w:t>
            </w:r>
          </w:p>
        </w:tc>
        <w:tc>
          <w:tcPr>
            <w:tcW w:w="2065" w:type="pct"/>
            <w:tcBorders>
              <w:top w:val="single" w:sz="4" w:space="0" w:color="000000"/>
              <w:left w:val="single" w:sz="4" w:space="0" w:color="000000"/>
              <w:bottom w:val="single" w:sz="4" w:space="0" w:color="000000"/>
              <w:right w:val="single" w:sz="4" w:space="0" w:color="000000"/>
            </w:tcBorders>
            <w:vAlign w:val="center"/>
          </w:tcPr>
          <w:p w14:paraId="542DDE06"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GRAMPO PARA DIQUE DE BORRACHA Nº 206,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7EAB66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10787F5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8" w:type="pct"/>
            <w:tcBorders>
              <w:top w:val="single" w:sz="4" w:space="0" w:color="000000"/>
              <w:left w:val="single" w:sz="4" w:space="0" w:color="000000"/>
              <w:bottom w:val="single" w:sz="4" w:space="0" w:color="000000"/>
              <w:right w:val="single" w:sz="4" w:space="0" w:color="000000"/>
            </w:tcBorders>
            <w:vAlign w:val="center"/>
          </w:tcPr>
          <w:p w14:paraId="79BAC1C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CA851C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7DCC96F5" w14:textId="1269B05D"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5</w:t>
            </w:r>
          </w:p>
        </w:tc>
      </w:tr>
      <w:tr w:rsidR="00507E30" w:rsidRPr="00586972" w14:paraId="31E9248C" w14:textId="2CC8295E"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913667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64</w:t>
            </w:r>
          </w:p>
        </w:tc>
        <w:tc>
          <w:tcPr>
            <w:tcW w:w="2065" w:type="pct"/>
            <w:tcBorders>
              <w:top w:val="single" w:sz="4" w:space="0" w:color="000000"/>
              <w:left w:val="single" w:sz="4" w:space="0" w:color="000000"/>
              <w:bottom w:val="single" w:sz="4" w:space="0" w:color="000000"/>
              <w:right w:val="single" w:sz="4" w:space="0" w:color="000000"/>
            </w:tcBorders>
            <w:vAlign w:val="center"/>
          </w:tcPr>
          <w:p w14:paraId="0C09A70E"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GRAMPO PARA DIQUE DE BORRACHA Nº 14,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695A7A4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4F111C5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5E78A10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7" w:type="pct"/>
            <w:tcBorders>
              <w:top w:val="single" w:sz="4" w:space="0" w:color="000000"/>
              <w:left w:val="single" w:sz="4" w:space="0" w:color="000000"/>
              <w:bottom w:val="single" w:sz="4" w:space="0" w:color="000000"/>
              <w:right w:val="single" w:sz="4" w:space="0" w:color="000000"/>
            </w:tcBorders>
            <w:vAlign w:val="center"/>
          </w:tcPr>
          <w:p w14:paraId="54C558B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15E7D870" w14:textId="7B9F89D1"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3</w:t>
            </w:r>
          </w:p>
        </w:tc>
      </w:tr>
      <w:tr w:rsidR="00507E30" w:rsidRPr="00586972" w14:paraId="568A2F52" w14:textId="7A66F9A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82BCDF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65</w:t>
            </w:r>
          </w:p>
        </w:tc>
        <w:tc>
          <w:tcPr>
            <w:tcW w:w="2065" w:type="pct"/>
            <w:tcBorders>
              <w:top w:val="single" w:sz="4" w:space="0" w:color="000000"/>
              <w:left w:val="single" w:sz="4" w:space="0" w:color="000000"/>
              <w:bottom w:val="single" w:sz="4" w:space="0" w:color="000000"/>
              <w:right w:val="single" w:sz="4" w:space="0" w:color="000000"/>
            </w:tcBorders>
            <w:vAlign w:val="center"/>
          </w:tcPr>
          <w:p w14:paraId="4F75BD73"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GRAMPO PARA DIQUE DE BORRACHA Nº W8A,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72F1C6B5" w14:textId="77777777" w:rsidR="00507E30" w:rsidRPr="00586972" w:rsidRDefault="00507E30" w:rsidP="003B3D8B">
            <w:pPr>
              <w:jc w:val="center"/>
              <w:rPr>
                <w:rFonts w:ascii="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4060F71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w:t>
            </w:r>
          </w:p>
        </w:tc>
        <w:tc>
          <w:tcPr>
            <w:tcW w:w="508" w:type="pct"/>
            <w:tcBorders>
              <w:top w:val="single" w:sz="4" w:space="0" w:color="000000"/>
              <w:left w:val="single" w:sz="4" w:space="0" w:color="000000"/>
              <w:bottom w:val="single" w:sz="4" w:space="0" w:color="000000"/>
              <w:right w:val="single" w:sz="4" w:space="0" w:color="000000"/>
            </w:tcBorders>
            <w:vAlign w:val="center"/>
          </w:tcPr>
          <w:p w14:paraId="62F4894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A42FA5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B83977D" w14:textId="3277134F"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4</w:t>
            </w:r>
          </w:p>
        </w:tc>
      </w:tr>
      <w:tr w:rsidR="00507E30" w:rsidRPr="00586972" w14:paraId="6D724701" w14:textId="625775F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E464F9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66</w:t>
            </w:r>
          </w:p>
        </w:tc>
        <w:tc>
          <w:tcPr>
            <w:tcW w:w="2065" w:type="pct"/>
            <w:tcBorders>
              <w:top w:val="single" w:sz="4" w:space="0" w:color="000000"/>
              <w:left w:val="single" w:sz="4" w:space="0" w:color="000000"/>
              <w:bottom w:val="single" w:sz="4" w:space="0" w:color="000000"/>
              <w:right w:val="single" w:sz="4" w:space="0" w:color="000000"/>
            </w:tcBorders>
            <w:vAlign w:val="center"/>
          </w:tcPr>
          <w:p w14:paraId="3A010BE0"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GODIVA EM BASTÃO VERDE, PARA MOLDAGEM FUNCIONAL</w:t>
            </w:r>
          </w:p>
        </w:tc>
        <w:tc>
          <w:tcPr>
            <w:tcW w:w="495" w:type="pct"/>
            <w:tcBorders>
              <w:top w:val="single" w:sz="4" w:space="0" w:color="000000"/>
              <w:left w:val="single" w:sz="4" w:space="0" w:color="000000"/>
              <w:bottom w:val="single" w:sz="4" w:space="0" w:color="000000"/>
              <w:right w:val="single" w:sz="4" w:space="0" w:color="000000"/>
            </w:tcBorders>
            <w:vAlign w:val="center"/>
          </w:tcPr>
          <w:p w14:paraId="5531684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6379D50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w:t>
            </w:r>
          </w:p>
        </w:tc>
        <w:tc>
          <w:tcPr>
            <w:tcW w:w="508" w:type="pct"/>
            <w:tcBorders>
              <w:top w:val="single" w:sz="4" w:space="0" w:color="000000"/>
              <w:left w:val="single" w:sz="4" w:space="0" w:color="000000"/>
              <w:bottom w:val="single" w:sz="4" w:space="0" w:color="000000"/>
              <w:right w:val="single" w:sz="4" w:space="0" w:color="000000"/>
            </w:tcBorders>
            <w:vAlign w:val="center"/>
          </w:tcPr>
          <w:p w14:paraId="53EDCBE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4B4216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0548F18" w14:textId="1D2C8542" w:rsidR="00507E30" w:rsidRPr="00586972" w:rsidRDefault="0099719C"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0CC67DC9" w14:textId="57025ED0"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41AE25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67</w:t>
            </w:r>
          </w:p>
        </w:tc>
        <w:tc>
          <w:tcPr>
            <w:tcW w:w="2065" w:type="pct"/>
            <w:tcBorders>
              <w:top w:val="single" w:sz="4" w:space="0" w:color="000000"/>
              <w:left w:val="single" w:sz="4" w:space="0" w:color="000000"/>
              <w:bottom w:val="single" w:sz="4" w:space="0" w:color="000000"/>
              <w:right w:val="single" w:sz="4" w:space="0" w:color="000000"/>
            </w:tcBorders>
            <w:vAlign w:val="center"/>
          </w:tcPr>
          <w:p w14:paraId="61AD4CEA"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 xml:space="preserve">IONÔMERO RESTAURADOR, </w:t>
            </w:r>
            <w:r w:rsidRPr="00586972">
              <w:rPr>
                <w:rFonts w:ascii="Arial" w:hAnsi="Arial" w:cs="Arial"/>
                <w:sz w:val="18"/>
                <w:szCs w:val="18"/>
              </w:rPr>
              <w:t>COR A3</w:t>
            </w:r>
          </w:p>
        </w:tc>
        <w:tc>
          <w:tcPr>
            <w:tcW w:w="495" w:type="pct"/>
            <w:tcBorders>
              <w:top w:val="single" w:sz="4" w:space="0" w:color="000000"/>
              <w:left w:val="single" w:sz="4" w:space="0" w:color="000000"/>
              <w:bottom w:val="single" w:sz="4" w:space="0" w:color="000000"/>
              <w:right w:val="single" w:sz="4" w:space="0" w:color="000000"/>
            </w:tcBorders>
            <w:vAlign w:val="center"/>
          </w:tcPr>
          <w:p w14:paraId="506CA24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Kit</w:t>
            </w:r>
          </w:p>
        </w:tc>
        <w:tc>
          <w:tcPr>
            <w:tcW w:w="587" w:type="pct"/>
            <w:tcBorders>
              <w:top w:val="single" w:sz="4" w:space="0" w:color="000000"/>
              <w:left w:val="single" w:sz="4" w:space="0" w:color="000000"/>
              <w:bottom w:val="single" w:sz="4" w:space="0" w:color="000000"/>
              <w:right w:val="single" w:sz="4" w:space="0" w:color="000000"/>
            </w:tcBorders>
            <w:vAlign w:val="center"/>
          </w:tcPr>
          <w:p w14:paraId="729A152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1C2B063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7" w:type="pct"/>
            <w:tcBorders>
              <w:top w:val="single" w:sz="4" w:space="0" w:color="000000"/>
              <w:left w:val="single" w:sz="4" w:space="0" w:color="000000"/>
              <w:bottom w:val="single" w:sz="4" w:space="0" w:color="000000"/>
              <w:right w:val="single" w:sz="4" w:space="0" w:color="000000"/>
            </w:tcBorders>
            <w:vAlign w:val="center"/>
          </w:tcPr>
          <w:p w14:paraId="399B102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10FC3C43" w14:textId="43B1CA61"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6</w:t>
            </w:r>
          </w:p>
        </w:tc>
      </w:tr>
      <w:tr w:rsidR="00507E30" w:rsidRPr="00586972" w14:paraId="4036503B" w14:textId="37A0A2FE"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5D4398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68</w:t>
            </w:r>
          </w:p>
        </w:tc>
        <w:tc>
          <w:tcPr>
            <w:tcW w:w="2065" w:type="pct"/>
            <w:tcBorders>
              <w:top w:val="single" w:sz="4" w:space="0" w:color="000000"/>
              <w:left w:val="single" w:sz="4" w:space="0" w:color="000000"/>
              <w:bottom w:val="single" w:sz="4" w:space="0" w:color="000000"/>
              <w:right w:val="single" w:sz="4" w:space="0" w:color="000000"/>
            </w:tcBorders>
            <w:vAlign w:val="center"/>
          </w:tcPr>
          <w:p w14:paraId="74FE456E"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LÂMINA DE BISTURI Nº 15 C, DESCARTÁVEL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59BA77C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61931AF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100</w:t>
            </w:r>
          </w:p>
        </w:tc>
        <w:tc>
          <w:tcPr>
            <w:tcW w:w="508" w:type="pct"/>
            <w:tcBorders>
              <w:top w:val="single" w:sz="4" w:space="0" w:color="000000"/>
              <w:left w:val="single" w:sz="4" w:space="0" w:color="000000"/>
              <w:bottom w:val="single" w:sz="4" w:space="0" w:color="000000"/>
              <w:right w:val="single" w:sz="4" w:space="0" w:color="000000"/>
            </w:tcBorders>
            <w:vAlign w:val="center"/>
          </w:tcPr>
          <w:p w14:paraId="637D41C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750576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2899BD25" w14:textId="332ADDD9"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100</w:t>
            </w:r>
          </w:p>
        </w:tc>
      </w:tr>
      <w:tr w:rsidR="00507E30" w:rsidRPr="00586972" w14:paraId="5BC7AAD2" w14:textId="2CFA0A3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EB0AF4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69</w:t>
            </w:r>
          </w:p>
        </w:tc>
        <w:tc>
          <w:tcPr>
            <w:tcW w:w="2065" w:type="pct"/>
            <w:tcBorders>
              <w:top w:val="single" w:sz="4" w:space="0" w:color="000000"/>
              <w:left w:val="single" w:sz="4" w:space="0" w:color="000000"/>
              <w:bottom w:val="single" w:sz="4" w:space="0" w:color="000000"/>
              <w:right w:val="single" w:sz="4" w:space="0" w:color="000000"/>
            </w:tcBorders>
            <w:vAlign w:val="center"/>
          </w:tcPr>
          <w:p w14:paraId="7C83B539"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LENÇOL DE BORRACHA PARA ISOLAMENTO ABSOLUTO</w:t>
            </w:r>
          </w:p>
        </w:tc>
        <w:tc>
          <w:tcPr>
            <w:tcW w:w="495" w:type="pct"/>
            <w:tcBorders>
              <w:top w:val="single" w:sz="4" w:space="0" w:color="000000"/>
              <w:left w:val="single" w:sz="4" w:space="0" w:color="000000"/>
              <w:bottom w:val="single" w:sz="4" w:space="0" w:color="000000"/>
              <w:right w:val="single" w:sz="4" w:space="0" w:color="000000"/>
            </w:tcBorders>
            <w:vAlign w:val="center"/>
          </w:tcPr>
          <w:p w14:paraId="63CC410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2DE82E3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3F41F16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30</w:t>
            </w:r>
          </w:p>
        </w:tc>
        <w:tc>
          <w:tcPr>
            <w:tcW w:w="507" w:type="pct"/>
            <w:tcBorders>
              <w:top w:val="single" w:sz="4" w:space="0" w:color="000000"/>
              <w:left w:val="single" w:sz="4" w:space="0" w:color="000000"/>
              <w:bottom w:val="single" w:sz="4" w:space="0" w:color="000000"/>
              <w:right w:val="single" w:sz="4" w:space="0" w:color="000000"/>
            </w:tcBorders>
            <w:vAlign w:val="center"/>
          </w:tcPr>
          <w:p w14:paraId="5FD7258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30</w:t>
            </w:r>
          </w:p>
        </w:tc>
        <w:tc>
          <w:tcPr>
            <w:tcW w:w="506" w:type="pct"/>
            <w:tcBorders>
              <w:top w:val="single" w:sz="4" w:space="0" w:color="000000"/>
              <w:left w:val="single" w:sz="4" w:space="0" w:color="000000"/>
              <w:bottom w:val="single" w:sz="4" w:space="0" w:color="000000"/>
              <w:right w:val="single" w:sz="4" w:space="0" w:color="000000"/>
            </w:tcBorders>
            <w:vAlign w:val="center"/>
          </w:tcPr>
          <w:p w14:paraId="0F6778D1" w14:textId="68E81FDD"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60</w:t>
            </w:r>
          </w:p>
        </w:tc>
      </w:tr>
      <w:tr w:rsidR="00507E30" w:rsidRPr="00586972" w14:paraId="423B9BED" w14:textId="0F929550"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5F1210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70</w:t>
            </w:r>
          </w:p>
        </w:tc>
        <w:tc>
          <w:tcPr>
            <w:tcW w:w="2065" w:type="pct"/>
            <w:tcBorders>
              <w:top w:val="single" w:sz="4" w:space="0" w:color="000000"/>
              <w:left w:val="single" w:sz="4" w:space="0" w:color="000000"/>
              <w:bottom w:val="single" w:sz="4" w:space="0" w:color="000000"/>
              <w:right w:val="single" w:sz="4" w:space="0" w:color="000000"/>
            </w:tcBorders>
            <w:vAlign w:val="center"/>
          </w:tcPr>
          <w:p w14:paraId="4CE7DCFA"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K-FILE Nº 8 DE 25MM SÉRIE ESPECIAL,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76154B1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29EFB81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w:t>
            </w:r>
          </w:p>
        </w:tc>
        <w:tc>
          <w:tcPr>
            <w:tcW w:w="508" w:type="pct"/>
            <w:tcBorders>
              <w:top w:val="single" w:sz="4" w:space="0" w:color="000000"/>
              <w:left w:val="single" w:sz="4" w:space="0" w:color="000000"/>
              <w:bottom w:val="single" w:sz="4" w:space="0" w:color="000000"/>
              <w:right w:val="single" w:sz="4" w:space="0" w:color="000000"/>
            </w:tcBorders>
            <w:vAlign w:val="center"/>
          </w:tcPr>
          <w:p w14:paraId="6C76C78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23D1C9E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576D810" w14:textId="2C1B5B32"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6</w:t>
            </w:r>
          </w:p>
        </w:tc>
      </w:tr>
      <w:tr w:rsidR="00507E30" w:rsidRPr="00586972" w14:paraId="3B1F5654" w14:textId="3B4B818E"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3D9BA5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71</w:t>
            </w:r>
          </w:p>
        </w:tc>
        <w:tc>
          <w:tcPr>
            <w:tcW w:w="2065" w:type="pct"/>
            <w:tcBorders>
              <w:top w:val="single" w:sz="4" w:space="0" w:color="000000"/>
              <w:left w:val="single" w:sz="4" w:space="0" w:color="000000"/>
              <w:bottom w:val="single" w:sz="4" w:space="0" w:color="000000"/>
              <w:right w:val="single" w:sz="4" w:space="0" w:color="000000"/>
            </w:tcBorders>
            <w:vAlign w:val="center"/>
          </w:tcPr>
          <w:p w14:paraId="62B68FBD"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K-FILE Nº 10 DE 25 MM SÉRIE ESPECIAL,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10B5309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1215A5B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382177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10CA475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12</w:t>
            </w:r>
          </w:p>
        </w:tc>
        <w:tc>
          <w:tcPr>
            <w:tcW w:w="506" w:type="pct"/>
            <w:tcBorders>
              <w:top w:val="single" w:sz="4" w:space="0" w:color="000000"/>
              <w:left w:val="single" w:sz="4" w:space="0" w:color="000000"/>
              <w:bottom w:val="single" w:sz="4" w:space="0" w:color="000000"/>
              <w:right w:val="single" w:sz="4" w:space="0" w:color="000000"/>
            </w:tcBorders>
            <w:vAlign w:val="center"/>
          </w:tcPr>
          <w:p w14:paraId="5AB5F0B6" w14:textId="2C75A234"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12</w:t>
            </w:r>
          </w:p>
        </w:tc>
      </w:tr>
      <w:tr w:rsidR="00507E30" w:rsidRPr="00586972" w14:paraId="610A07DF" w14:textId="10E064F0"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C3FB52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lastRenderedPageBreak/>
              <w:t>72</w:t>
            </w:r>
          </w:p>
        </w:tc>
        <w:tc>
          <w:tcPr>
            <w:tcW w:w="2065" w:type="pct"/>
            <w:tcBorders>
              <w:top w:val="single" w:sz="4" w:space="0" w:color="000000"/>
              <w:left w:val="single" w:sz="4" w:space="0" w:color="000000"/>
              <w:bottom w:val="single" w:sz="4" w:space="0" w:color="000000"/>
              <w:right w:val="single" w:sz="4" w:space="0" w:color="000000"/>
            </w:tcBorders>
            <w:vAlign w:val="center"/>
          </w:tcPr>
          <w:p w14:paraId="377A4560"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K-FLEXOFILE Nº 40 DE 25 MM, EM AÇO INOXIDÁVEL COM SECÇÃO TRANSVERSAL</w:t>
            </w:r>
          </w:p>
        </w:tc>
        <w:tc>
          <w:tcPr>
            <w:tcW w:w="495" w:type="pct"/>
            <w:tcBorders>
              <w:top w:val="single" w:sz="4" w:space="0" w:color="000000"/>
              <w:left w:val="single" w:sz="4" w:space="0" w:color="000000"/>
              <w:bottom w:val="single" w:sz="4" w:space="0" w:color="000000"/>
              <w:right w:val="single" w:sz="4" w:space="0" w:color="000000"/>
            </w:tcBorders>
            <w:vAlign w:val="center"/>
          </w:tcPr>
          <w:p w14:paraId="68C43DD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B84D29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8" w:type="pct"/>
            <w:tcBorders>
              <w:top w:val="single" w:sz="4" w:space="0" w:color="000000"/>
              <w:left w:val="single" w:sz="4" w:space="0" w:color="000000"/>
              <w:bottom w:val="single" w:sz="4" w:space="0" w:color="000000"/>
              <w:right w:val="single" w:sz="4" w:space="0" w:color="000000"/>
            </w:tcBorders>
            <w:vAlign w:val="center"/>
          </w:tcPr>
          <w:p w14:paraId="418EFBB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255C4D3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B8D1778" w14:textId="37DC7A03"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5</w:t>
            </w:r>
          </w:p>
        </w:tc>
      </w:tr>
      <w:tr w:rsidR="00507E30" w:rsidRPr="00586972" w14:paraId="6C9A4727" w14:textId="3ECA06A0"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8DCE34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73</w:t>
            </w:r>
          </w:p>
        </w:tc>
        <w:tc>
          <w:tcPr>
            <w:tcW w:w="2065" w:type="pct"/>
            <w:tcBorders>
              <w:top w:val="single" w:sz="4" w:space="0" w:color="000000"/>
              <w:left w:val="single" w:sz="4" w:space="0" w:color="000000"/>
              <w:bottom w:val="single" w:sz="4" w:space="0" w:color="000000"/>
              <w:right w:val="single" w:sz="4" w:space="0" w:color="000000"/>
            </w:tcBorders>
            <w:vAlign w:val="center"/>
          </w:tcPr>
          <w:p w14:paraId="078AD2B9"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K-FLEXOFILE Nº 15-40 DE 31MM,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73C2BF5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11349A3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w:t>
            </w:r>
          </w:p>
        </w:tc>
        <w:tc>
          <w:tcPr>
            <w:tcW w:w="508" w:type="pct"/>
            <w:tcBorders>
              <w:top w:val="single" w:sz="4" w:space="0" w:color="000000"/>
              <w:left w:val="single" w:sz="4" w:space="0" w:color="000000"/>
              <w:bottom w:val="single" w:sz="4" w:space="0" w:color="000000"/>
              <w:right w:val="single" w:sz="4" w:space="0" w:color="000000"/>
            </w:tcBorders>
            <w:vAlign w:val="center"/>
          </w:tcPr>
          <w:p w14:paraId="2A0E2AB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C8A9C4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676CEC28" w14:textId="204185C1"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72FBBF60" w14:textId="58ACB809"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5A88AA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74</w:t>
            </w:r>
          </w:p>
        </w:tc>
        <w:tc>
          <w:tcPr>
            <w:tcW w:w="2065" w:type="pct"/>
            <w:tcBorders>
              <w:top w:val="single" w:sz="4" w:space="0" w:color="000000"/>
              <w:left w:val="single" w:sz="4" w:space="0" w:color="000000"/>
              <w:bottom w:val="single" w:sz="4" w:space="0" w:color="000000"/>
              <w:right w:val="single" w:sz="4" w:space="0" w:color="000000"/>
            </w:tcBorders>
            <w:vAlign w:val="center"/>
          </w:tcPr>
          <w:p w14:paraId="4FF9557D"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ÚNICA PRODESIGN S, BRANCA, DE 21 MM</w:t>
            </w:r>
          </w:p>
        </w:tc>
        <w:tc>
          <w:tcPr>
            <w:tcW w:w="495" w:type="pct"/>
            <w:tcBorders>
              <w:top w:val="single" w:sz="4" w:space="0" w:color="000000"/>
              <w:left w:val="single" w:sz="4" w:space="0" w:color="000000"/>
              <w:bottom w:val="single" w:sz="4" w:space="0" w:color="000000"/>
              <w:right w:val="single" w:sz="4" w:space="0" w:color="000000"/>
            </w:tcBorders>
            <w:vAlign w:val="center"/>
          </w:tcPr>
          <w:p w14:paraId="2B518B4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725A029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0221E06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8AA93F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751D149F" w14:textId="4FCAB2C4"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43409226" w14:textId="77AD126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EE9C9C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75</w:t>
            </w:r>
          </w:p>
        </w:tc>
        <w:tc>
          <w:tcPr>
            <w:tcW w:w="2065" w:type="pct"/>
            <w:tcBorders>
              <w:top w:val="single" w:sz="4" w:space="0" w:color="000000"/>
              <w:left w:val="single" w:sz="4" w:space="0" w:color="000000"/>
              <w:bottom w:val="single" w:sz="4" w:space="0" w:color="000000"/>
              <w:right w:val="single" w:sz="4" w:space="0" w:color="000000"/>
            </w:tcBorders>
            <w:vAlign w:val="center"/>
          </w:tcPr>
          <w:p w14:paraId="1B041B39"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ÚNICA PRODESIGN S, AMARELA, DE 21 MM</w:t>
            </w:r>
          </w:p>
        </w:tc>
        <w:tc>
          <w:tcPr>
            <w:tcW w:w="495" w:type="pct"/>
            <w:tcBorders>
              <w:top w:val="single" w:sz="4" w:space="0" w:color="000000"/>
              <w:left w:val="single" w:sz="4" w:space="0" w:color="000000"/>
              <w:bottom w:val="single" w:sz="4" w:space="0" w:color="000000"/>
              <w:right w:val="single" w:sz="4" w:space="0" w:color="000000"/>
            </w:tcBorders>
            <w:vAlign w:val="center"/>
          </w:tcPr>
          <w:p w14:paraId="079513E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7D2A4A1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5A69D3E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28F467D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5A87A0C" w14:textId="58C3DF26"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6F109FD5" w14:textId="6B5EFCD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F339CF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76</w:t>
            </w:r>
          </w:p>
        </w:tc>
        <w:tc>
          <w:tcPr>
            <w:tcW w:w="2065" w:type="pct"/>
            <w:tcBorders>
              <w:top w:val="single" w:sz="4" w:space="0" w:color="000000"/>
              <w:left w:val="single" w:sz="4" w:space="0" w:color="000000"/>
              <w:bottom w:val="single" w:sz="4" w:space="0" w:color="000000"/>
              <w:right w:val="single" w:sz="4" w:space="0" w:color="000000"/>
            </w:tcBorders>
            <w:vAlign w:val="center"/>
          </w:tcPr>
          <w:p w14:paraId="00DF65B7"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ÚNICA PRODESIGN S, AZUL, DE 21 MM</w:t>
            </w:r>
          </w:p>
        </w:tc>
        <w:tc>
          <w:tcPr>
            <w:tcW w:w="495" w:type="pct"/>
            <w:tcBorders>
              <w:top w:val="single" w:sz="4" w:space="0" w:color="000000"/>
              <w:left w:val="single" w:sz="4" w:space="0" w:color="000000"/>
              <w:bottom w:val="single" w:sz="4" w:space="0" w:color="000000"/>
              <w:right w:val="single" w:sz="4" w:space="0" w:color="000000"/>
            </w:tcBorders>
            <w:vAlign w:val="center"/>
          </w:tcPr>
          <w:p w14:paraId="154DC3B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63594F9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744E53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BD6809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616C62F" w14:textId="6080DB25"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46D4B8C5" w14:textId="22BDB92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BD0B36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77</w:t>
            </w:r>
          </w:p>
        </w:tc>
        <w:tc>
          <w:tcPr>
            <w:tcW w:w="2065" w:type="pct"/>
            <w:tcBorders>
              <w:top w:val="single" w:sz="4" w:space="0" w:color="000000"/>
              <w:left w:val="single" w:sz="4" w:space="0" w:color="000000"/>
              <w:bottom w:val="single" w:sz="4" w:space="0" w:color="000000"/>
              <w:right w:val="single" w:sz="4" w:space="0" w:color="000000"/>
            </w:tcBorders>
            <w:vAlign w:val="center"/>
          </w:tcPr>
          <w:p w14:paraId="4959F9CF"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ÚNICA PRODESIGN S, BRANCA, DE 25 MM</w:t>
            </w:r>
          </w:p>
        </w:tc>
        <w:tc>
          <w:tcPr>
            <w:tcW w:w="495" w:type="pct"/>
            <w:tcBorders>
              <w:top w:val="single" w:sz="4" w:space="0" w:color="000000"/>
              <w:left w:val="single" w:sz="4" w:space="0" w:color="000000"/>
              <w:bottom w:val="single" w:sz="4" w:space="0" w:color="000000"/>
              <w:right w:val="single" w:sz="4" w:space="0" w:color="000000"/>
            </w:tcBorders>
            <w:vAlign w:val="center"/>
          </w:tcPr>
          <w:p w14:paraId="1BD16340" w14:textId="77777777" w:rsidR="00507E30" w:rsidRPr="00586972" w:rsidRDefault="00507E30" w:rsidP="003B3D8B">
            <w:pPr>
              <w:jc w:val="center"/>
              <w:rPr>
                <w:rFonts w:ascii="Arial" w:eastAsia="Arial" w:hAnsi="Arial" w:cs="Arial"/>
                <w:b/>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4AD95B0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F86E28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4AD48F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36</w:t>
            </w:r>
          </w:p>
        </w:tc>
        <w:tc>
          <w:tcPr>
            <w:tcW w:w="506" w:type="pct"/>
            <w:tcBorders>
              <w:top w:val="single" w:sz="4" w:space="0" w:color="000000"/>
              <w:left w:val="single" w:sz="4" w:space="0" w:color="000000"/>
              <w:bottom w:val="single" w:sz="4" w:space="0" w:color="000000"/>
              <w:right w:val="single" w:sz="4" w:space="0" w:color="000000"/>
            </w:tcBorders>
            <w:vAlign w:val="center"/>
          </w:tcPr>
          <w:p w14:paraId="6374592A" w14:textId="7B2B96F5"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36</w:t>
            </w:r>
          </w:p>
        </w:tc>
      </w:tr>
      <w:tr w:rsidR="00507E30" w:rsidRPr="00586972" w14:paraId="48845E78" w14:textId="018D9E3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9C1284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78</w:t>
            </w:r>
          </w:p>
        </w:tc>
        <w:tc>
          <w:tcPr>
            <w:tcW w:w="2065" w:type="pct"/>
            <w:tcBorders>
              <w:top w:val="single" w:sz="4" w:space="0" w:color="000000"/>
              <w:left w:val="single" w:sz="4" w:space="0" w:color="000000"/>
              <w:bottom w:val="single" w:sz="4" w:space="0" w:color="000000"/>
              <w:right w:val="single" w:sz="4" w:space="0" w:color="000000"/>
            </w:tcBorders>
            <w:vAlign w:val="center"/>
          </w:tcPr>
          <w:p w14:paraId="5F79479D"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ÚNICA PRODESIGN S, AMARELA, DE 25 MM</w:t>
            </w:r>
          </w:p>
        </w:tc>
        <w:tc>
          <w:tcPr>
            <w:tcW w:w="495" w:type="pct"/>
            <w:tcBorders>
              <w:top w:val="single" w:sz="4" w:space="0" w:color="000000"/>
              <w:left w:val="single" w:sz="4" w:space="0" w:color="000000"/>
              <w:bottom w:val="single" w:sz="4" w:space="0" w:color="000000"/>
              <w:right w:val="single" w:sz="4" w:space="0" w:color="000000"/>
            </w:tcBorders>
            <w:vAlign w:val="center"/>
          </w:tcPr>
          <w:p w14:paraId="4ABD47A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5A73721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19EBD53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75E523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36</w:t>
            </w:r>
          </w:p>
        </w:tc>
        <w:tc>
          <w:tcPr>
            <w:tcW w:w="506" w:type="pct"/>
            <w:tcBorders>
              <w:top w:val="single" w:sz="4" w:space="0" w:color="000000"/>
              <w:left w:val="single" w:sz="4" w:space="0" w:color="000000"/>
              <w:bottom w:val="single" w:sz="4" w:space="0" w:color="000000"/>
              <w:right w:val="single" w:sz="4" w:space="0" w:color="000000"/>
            </w:tcBorders>
            <w:vAlign w:val="center"/>
          </w:tcPr>
          <w:p w14:paraId="30FB646C" w14:textId="2A844128"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36</w:t>
            </w:r>
          </w:p>
        </w:tc>
      </w:tr>
      <w:tr w:rsidR="00507E30" w:rsidRPr="00586972" w14:paraId="4A9F064E" w14:textId="37483ECE"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92909A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79</w:t>
            </w:r>
          </w:p>
        </w:tc>
        <w:tc>
          <w:tcPr>
            <w:tcW w:w="2065" w:type="pct"/>
            <w:tcBorders>
              <w:top w:val="single" w:sz="4" w:space="0" w:color="000000"/>
              <w:left w:val="single" w:sz="4" w:space="0" w:color="000000"/>
              <w:bottom w:val="single" w:sz="4" w:space="0" w:color="000000"/>
              <w:right w:val="single" w:sz="4" w:space="0" w:color="000000"/>
            </w:tcBorders>
            <w:vAlign w:val="center"/>
          </w:tcPr>
          <w:p w14:paraId="73B68140"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LIMA ÚNICA PRODESIGN S, AZUL, DE 25 MM</w:t>
            </w:r>
          </w:p>
        </w:tc>
        <w:tc>
          <w:tcPr>
            <w:tcW w:w="495" w:type="pct"/>
            <w:tcBorders>
              <w:top w:val="single" w:sz="4" w:space="0" w:color="000000"/>
              <w:left w:val="single" w:sz="4" w:space="0" w:color="000000"/>
              <w:bottom w:val="single" w:sz="4" w:space="0" w:color="000000"/>
              <w:right w:val="single" w:sz="4" w:space="0" w:color="000000"/>
            </w:tcBorders>
            <w:vAlign w:val="center"/>
          </w:tcPr>
          <w:p w14:paraId="3B89634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20B3159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114FA6B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37BC373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36</w:t>
            </w:r>
          </w:p>
        </w:tc>
        <w:tc>
          <w:tcPr>
            <w:tcW w:w="506" w:type="pct"/>
            <w:tcBorders>
              <w:top w:val="single" w:sz="4" w:space="0" w:color="000000"/>
              <w:left w:val="single" w:sz="4" w:space="0" w:color="000000"/>
              <w:bottom w:val="single" w:sz="4" w:space="0" w:color="000000"/>
              <w:right w:val="single" w:sz="4" w:space="0" w:color="000000"/>
            </w:tcBorders>
            <w:vAlign w:val="center"/>
          </w:tcPr>
          <w:p w14:paraId="699E3352" w14:textId="40BAFBFD"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36</w:t>
            </w:r>
          </w:p>
        </w:tc>
      </w:tr>
      <w:tr w:rsidR="00507E30" w:rsidRPr="00586972" w14:paraId="285EE242" w14:textId="7523C812"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1C1C98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80</w:t>
            </w:r>
          </w:p>
        </w:tc>
        <w:tc>
          <w:tcPr>
            <w:tcW w:w="2065" w:type="pct"/>
            <w:tcBorders>
              <w:top w:val="single" w:sz="4" w:space="0" w:color="000000"/>
              <w:left w:val="single" w:sz="4" w:space="0" w:color="000000"/>
              <w:bottom w:val="single" w:sz="4" w:space="0" w:color="000000"/>
              <w:right w:val="single" w:sz="4" w:space="0" w:color="000000"/>
            </w:tcBorders>
            <w:vAlign w:val="center"/>
          </w:tcPr>
          <w:p w14:paraId="464A57D7" w14:textId="77777777" w:rsidR="00507E30" w:rsidRPr="00586972" w:rsidRDefault="00507E30" w:rsidP="003B3D8B">
            <w:pPr>
              <w:rPr>
                <w:rFonts w:ascii="Arial" w:eastAsia="Arial" w:hAnsi="Arial" w:cs="Arial"/>
                <w:sz w:val="18"/>
                <w:szCs w:val="18"/>
              </w:rPr>
            </w:pPr>
            <w:r w:rsidRPr="00586972">
              <w:rPr>
                <w:rFonts w:ascii="Arial" w:eastAsia="Arial" w:hAnsi="Arial" w:cs="Arial"/>
                <w:sz w:val="18"/>
                <w:szCs w:val="18"/>
              </w:rPr>
              <w:t>LUBRIFICANTE PARA INSTRUMENTOS DE ALTA E BAIXA ROTAÇÃO, SPRAY</w:t>
            </w:r>
          </w:p>
        </w:tc>
        <w:tc>
          <w:tcPr>
            <w:tcW w:w="495" w:type="pct"/>
            <w:tcBorders>
              <w:top w:val="single" w:sz="4" w:space="0" w:color="000000"/>
              <w:left w:val="single" w:sz="4" w:space="0" w:color="000000"/>
              <w:bottom w:val="single" w:sz="4" w:space="0" w:color="000000"/>
              <w:right w:val="single" w:sz="4" w:space="0" w:color="000000"/>
            </w:tcBorders>
            <w:vAlign w:val="center"/>
          </w:tcPr>
          <w:p w14:paraId="2D18AB8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2678F40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93724F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7" w:type="pct"/>
            <w:tcBorders>
              <w:top w:val="single" w:sz="4" w:space="0" w:color="000000"/>
              <w:left w:val="single" w:sz="4" w:space="0" w:color="000000"/>
              <w:bottom w:val="single" w:sz="4" w:space="0" w:color="000000"/>
              <w:right w:val="single" w:sz="4" w:space="0" w:color="000000"/>
            </w:tcBorders>
            <w:vAlign w:val="center"/>
          </w:tcPr>
          <w:p w14:paraId="2391B87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6" w:type="pct"/>
            <w:tcBorders>
              <w:top w:val="single" w:sz="4" w:space="0" w:color="000000"/>
              <w:left w:val="single" w:sz="4" w:space="0" w:color="000000"/>
              <w:bottom w:val="single" w:sz="4" w:space="0" w:color="000000"/>
              <w:right w:val="single" w:sz="4" w:space="0" w:color="000000"/>
            </w:tcBorders>
            <w:vAlign w:val="center"/>
          </w:tcPr>
          <w:p w14:paraId="78BF6155" w14:textId="267FBA62"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085756B5" w14:textId="6105F16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B1AD1D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81</w:t>
            </w:r>
          </w:p>
        </w:tc>
        <w:tc>
          <w:tcPr>
            <w:tcW w:w="2065" w:type="pct"/>
            <w:shd w:val="clear" w:color="auto" w:fill="auto"/>
            <w:vAlign w:val="center"/>
          </w:tcPr>
          <w:p w14:paraId="532B35B8"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LUVA CIRÚRGICA ESTÉRIL Nº 6,5, CONFECCIONADA EM LÁTEX 100% NATURAL</w:t>
            </w:r>
          </w:p>
        </w:tc>
        <w:tc>
          <w:tcPr>
            <w:tcW w:w="495" w:type="pct"/>
            <w:shd w:val="clear" w:color="auto" w:fill="auto"/>
            <w:vAlign w:val="center"/>
          </w:tcPr>
          <w:p w14:paraId="3BB8AA76" w14:textId="77777777" w:rsidR="00507E30" w:rsidRPr="00586972" w:rsidRDefault="00507E30" w:rsidP="003B3D8B">
            <w:pPr>
              <w:jc w:val="center"/>
              <w:rPr>
                <w:rFonts w:ascii="Arial" w:eastAsia="Arial" w:hAnsi="Arial" w:cs="Arial"/>
                <w:sz w:val="18"/>
                <w:szCs w:val="18"/>
              </w:rPr>
            </w:pPr>
            <w:r w:rsidRPr="00586972">
              <w:rPr>
                <w:rFonts w:ascii="Arial" w:hAnsi="Arial" w:cs="Arial"/>
                <w:sz w:val="18"/>
                <w:szCs w:val="18"/>
              </w:rPr>
              <w:t>Par</w:t>
            </w:r>
          </w:p>
        </w:tc>
        <w:tc>
          <w:tcPr>
            <w:tcW w:w="587" w:type="pct"/>
            <w:tcBorders>
              <w:top w:val="single" w:sz="4" w:space="0" w:color="000000"/>
              <w:left w:val="single" w:sz="4" w:space="0" w:color="000000"/>
              <w:bottom w:val="single" w:sz="4" w:space="0" w:color="000000"/>
              <w:right w:val="single" w:sz="4" w:space="0" w:color="000000"/>
            </w:tcBorders>
            <w:vAlign w:val="center"/>
          </w:tcPr>
          <w:p w14:paraId="367049C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1500</w:t>
            </w:r>
          </w:p>
        </w:tc>
        <w:tc>
          <w:tcPr>
            <w:tcW w:w="508" w:type="pct"/>
            <w:tcBorders>
              <w:top w:val="single" w:sz="4" w:space="0" w:color="000000"/>
              <w:left w:val="single" w:sz="4" w:space="0" w:color="000000"/>
              <w:bottom w:val="single" w:sz="4" w:space="0" w:color="000000"/>
              <w:right w:val="single" w:sz="4" w:space="0" w:color="000000"/>
            </w:tcBorders>
            <w:vAlign w:val="center"/>
          </w:tcPr>
          <w:p w14:paraId="0CCC54F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1500</w:t>
            </w:r>
          </w:p>
        </w:tc>
        <w:tc>
          <w:tcPr>
            <w:tcW w:w="507" w:type="pct"/>
            <w:tcBorders>
              <w:top w:val="single" w:sz="4" w:space="0" w:color="000000"/>
              <w:left w:val="single" w:sz="4" w:space="0" w:color="000000"/>
              <w:bottom w:val="single" w:sz="4" w:space="0" w:color="000000"/>
              <w:right w:val="single" w:sz="4" w:space="0" w:color="000000"/>
            </w:tcBorders>
            <w:vAlign w:val="center"/>
          </w:tcPr>
          <w:p w14:paraId="15E4DF4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1500</w:t>
            </w:r>
          </w:p>
        </w:tc>
        <w:tc>
          <w:tcPr>
            <w:tcW w:w="506" w:type="pct"/>
            <w:tcBorders>
              <w:top w:val="single" w:sz="4" w:space="0" w:color="000000"/>
              <w:left w:val="single" w:sz="4" w:space="0" w:color="000000"/>
              <w:bottom w:val="single" w:sz="4" w:space="0" w:color="000000"/>
              <w:right w:val="single" w:sz="4" w:space="0" w:color="000000"/>
            </w:tcBorders>
            <w:vAlign w:val="center"/>
          </w:tcPr>
          <w:p w14:paraId="3C0A5861" w14:textId="2FB63FD0"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4500</w:t>
            </w:r>
          </w:p>
        </w:tc>
      </w:tr>
      <w:tr w:rsidR="00507E30" w:rsidRPr="00586972" w14:paraId="4C2237FA" w14:textId="73ED4CEA"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9A6070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82</w:t>
            </w:r>
          </w:p>
        </w:tc>
        <w:tc>
          <w:tcPr>
            <w:tcW w:w="2065" w:type="pct"/>
            <w:shd w:val="clear" w:color="auto" w:fill="auto"/>
            <w:vAlign w:val="center"/>
          </w:tcPr>
          <w:p w14:paraId="008D6212"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LUVA CIRÚRGICA ESTÉRIL Nº 7,5, CONFECCIONADA EM LÁTEX 100% NATURAL</w:t>
            </w:r>
          </w:p>
        </w:tc>
        <w:tc>
          <w:tcPr>
            <w:tcW w:w="495" w:type="pct"/>
            <w:shd w:val="clear" w:color="auto" w:fill="auto"/>
            <w:vAlign w:val="center"/>
          </w:tcPr>
          <w:p w14:paraId="4AF80E2D" w14:textId="77777777" w:rsidR="00507E30" w:rsidRPr="00586972" w:rsidRDefault="00507E30" w:rsidP="003B3D8B">
            <w:pPr>
              <w:jc w:val="center"/>
              <w:rPr>
                <w:rFonts w:ascii="Arial" w:eastAsia="Arial" w:hAnsi="Arial" w:cs="Arial"/>
                <w:sz w:val="18"/>
                <w:szCs w:val="18"/>
              </w:rPr>
            </w:pPr>
            <w:r w:rsidRPr="00586972">
              <w:rPr>
                <w:rFonts w:ascii="Arial" w:hAnsi="Arial" w:cs="Arial"/>
                <w:sz w:val="18"/>
                <w:szCs w:val="18"/>
              </w:rPr>
              <w:t>Par</w:t>
            </w:r>
          </w:p>
        </w:tc>
        <w:tc>
          <w:tcPr>
            <w:tcW w:w="587" w:type="pct"/>
            <w:tcBorders>
              <w:top w:val="single" w:sz="4" w:space="0" w:color="000000"/>
              <w:left w:val="single" w:sz="4" w:space="0" w:color="000000"/>
              <w:bottom w:val="single" w:sz="4" w:space="0" w:color="000000"/>
              <w:right w:val="single" w:sz="4" w:space="0" w:color="000000"/>
            </w:tcBorders>
            <w:vAlign w:val="center"/>
          </w:tcPr>
          <w:p w14:paraId="2944B2A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4B87BCD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500</w:t>
            </w:r>
          </w:p>
        </w:tc>
        <w:tc>
          <w:tcPr>
            <w:tcW w:w="507" w:type="pct"/>
            <w:tcBorders>
              <w:top w:val="single" w:sz="4" w:space="0" w:color="000000"/>
              <w:left w:val="single" w:sz="4" w:space="0" w:color="000000"/>
              <w:bottom w:val="single" w:sz="4" w:space="0" w:color="000000"/>
              <w:right w:val="single" w:sz="4" w:space="0" w:color="000000"/>
            </w:tcBorders>
            <w:vAlign w:val="center"/>
          </w:tcPr>
          <w:p w14:paraId="31635E3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500</w:t>
            </w:r>
          </w:p>
        </w:tc>
        <w:tc>
          <w:tcPr>
            <w:tcW w:w="506" w:type="pct"/>
            <w:tcBorders>
              <w:top w:val="single" w:sz="4" w:space="0" w:color="000000"/>
              <w:left w:val="single" w:sz="4" w:space="0" w:color="000000"/>
              <w:bottom w:val="single" w:sz="4" w:space="0" w:color="000000"/>
              <w:right w:val="single" w:sz="4" w:space="0" w:color="000000"/>
            </w:tcBorders>
            <w:vAlign w:val="center"/>
          </w:tcPr>
          <w:p w14:paraId="71AC9861" w14:textId="1EEB04E0"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1000</w:t>
            </w:r>
          </w:p>
        </w:tc>
      </w:tr>
      <w:tr w:rsidR="00507E30" w:rsidRPr="00586972" w14:paraId="3370D144" w14:textId="055EA652"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7CA3D0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83</w:t>
            </w:r>
          </w:p>
        </w:tc>
        <w:tc>
          <w:tcPr>
            <w:tcW w:w="2065" w:type="pct"/>
            <w:shd w:val="clear" w:color="auto" w:fill="auto"/>
            <w:vAlign w:val="center"/>
          </w:tcPr>
          <w:p w14:paraId="5DFA10E2"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LUVA CIRÚRGICA ESTÉRIL Nº 8,0, CONFECCIONADA EM LÁTEX 100% NATURAL</w:t>
            </w:r>
          </w:p>
        </w:tc>
        <w:tc>
          <w:tcPr>
            <w:tcW w:w="495" w:type="pct"/>
            <w:shd w:val="clear" w:color="auto" w:fill="auto"/>
            <w:vAlign w:val="center"/>
          </w:tcPr>
          <w:p w14:paraId="5D66A65C" w14:textId="77777777" w:rsidR="00507E30" w:rsidRPr="00586972" w:rsidRDefault="00507E30" w:rsidP="003B3D8B">
            <w:pPr>
              <w:jc w:val="center"/>
              <w:rPr>
                <w:rFonts w:ascii="Arial" w:eastAsia="Arial" w:hAnsi="Arial" w:cs="Arial"/>
                <w:sz w:val="18"/>
                <w:szCs w:val="18"/>
              </w:rPr>
            </w:pPr>
            <w:r w:rsidRPr="00586972">
              <w:rPr>
                <w:rFonts w:ascii="Arial" w:hAnsi="Arial" w:cs="Arial"/>
                <w:sz w:val="18"/>
                <w:szCs w:val="18"/>
              </w:rPr>
              <w:t>Par</w:t>
            </w:r>
          </w:p>
        </w:tc>
        <w:tc>
          <w:tcPr>
            <w:tcW w:w="587" w:type="pct"/>
            <w:tcBorders>
              <w:top w:val="single" w:sz="4" w:space="0" w:color="000000"/>
              <w:left w:val="single" w:sz="4" w:space="0" w:color="000000"/>
              <w:bottom w:val="single" w:sz="4" w:space="0" w:color="000000"/>
              <w:right w:val="single" w:sz="4" w:space="0" w:color="000000"/>
            </w:tcBorders>
            <w:vAlign w:val="center"/>
          </w:tcPr>
          <w:p w14:paraId="460905B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32D25B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60C5DA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500</w:t>
            </w:r>
          </w:p>
        </w:tc>
        <w:tc>
          <w:tcPr>
            <w:tcW w:w="506" w:type="pct"/>
            <w:tcBorders>
              <w:top w:val="single" w:sz="4" w:space="0" w:color="000000"/>
              <w:left w:val="single" w:sz="4" w:space="0" w:color="000000"/>
              <w:bottom w:val="single" w:sz="4" w:space="0" w:color="000000"/>
              <w:right w:val="single" w:sz="4" w:space="0" w:color="000000"/>
            </w:tcBorders>
            <w:vAlign w:val="center"/>
          </w:tcPr>
          <w:p w14:paraId="1B1F4C9E" w14:textId="7986D775"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500</w:t>
            </w:r>
          </w:p>
        </w:tc>
      </w:tr>
      <w:tr w:rsidR="00507E30" w:rsidRPr="00586972" w14:paraId="41BC0142" w14:textId="1ACAFF0D"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A18E72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84</w:t>
            </w:r>
          </w:p>
        </w:tc>
        <w:tc>
          <w:tcPr>
            <w:tcW w:w="2065" w:type="pct"/>
            <w:shd w:val="clear" w:color="auto" w:fill="auto"/>
            <w:vAlign w:val="center"/>
          </w:tcPr>
          <w:p w14:paraId="43A8F1F5" w14:textId="77777777" w:rsidR="00507E30" w:rsidRPr="00586972" w:rsidRDefault="00507E30" w:rsidP="003B3D8B">
            <w:pPr>
              <w:rPr>
                <w:rFonts w:ascii="Arial" w:eastAsia="Arial" w:hAnsi="Arial" w:cs="Arial"/>
                <w:sz w:val="18"/>
                <w:szCs w:val="18"/>
              </w:rPr>
            </w:pPr>
            <w:r w:rsidRPr="00586972">
              <w:rPr>
                <w:rFonts w:ascii="Arial" w:hAnsi="Arial" w:cs="Arial"/>
                <w:sz w:val="18"/>
                <w:szCs w:val="18"/>
              </w:rPr>
              <w:t>LUVA DE PROCEDIMENTO TAMANHO PEQUENO (P)</w:t>
            </w:r>
          </w:p>
        </w:tc>
        <w:tc>
          <w:tcPr>
            <w:tcW w:w="495" w:type="pct"/>
            <w:shd w:val="clear" w:color="auto" w:fill="auto"/>
            <w:vAlign w:val="center"/>
          </w:tcPr>
          <w:p w14:paraId="43570D0F" w14:textId="77777777" w:rsidR="00507E30" w:rsidRPr="00586972" w:rsidRDefault="00507E30" w:rsidP="003B3D8B">
            <w:pPr>
              <w:jc w:val="center"/>
              <w:rPr>
                <w:rFonts w:ascii="Arial" w:eastAsia="Arial" w:hAnsi="Arial" w:cs="Arial"/>
                <w:sz w:val="18"/>
                <w:szCs w:val="18"/>
              </w:rPr>
            </w:pPr>
            <w:r w:rsidRPr="00586972">
              <w:rPr>
                <w:rFonts w:ascii="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7D9CD61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04CECBF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C73637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w:t>
            </w:r>
          </w:p>
        </w:tc>
        <w:tc>
          <w:tcPr>
            <w:tcW w:w="506" w:type="pct"/>
            <w:tcBorders>
              <w:top w:val="single" w:sz="4" w:space="0" w:color="000000"/>
              <w:left w:val="single" w:sz="4" w:space="0" w:color="000000"/>
              <w:bottom w:val="single" w:sz="4" w:space="0" w:color="000000"/>
              <w:right w:val="single" w:sz="4" w:space="0" w:color="000000"/>
            </w:tcBorders>
            <w:vAlign w:val="center"/>
          </w:tcPr>
          <w:p w14:paraId="78A74B4B" w14:textId="5D375204"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50</w:t>
            </w:r>
          </w:p>
        </w:tc>
      </w:tr>
      <w:tr w:rsidR="00507E30" w:rsidRPr="00586972" w14:paraId="5BB0AD12" w14:textId="4500779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48914D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85</w:t>
            </w:r>
          </w:p>
        </w:tc>
        <w:tc>
          <w:tcPr>
            <w:tcW w:w="2065" w:type="pct"/>
            <w:shd w:val="clear" w:color="auto" w:fill="auto"/>
            <w:vAlign w:val="center"/>
          </w:tcPr>
          <w:p w14:paraId="1F34D0B9" w14:textId="77777777" w:rsidR="00507E30" w:rsidRPr="00586972" w:rsidRDefault="00507E30" w:rsidP="003B3D8B">
            <w:pPr>
              <w:rPr>
                <w:rFonts w:ascii="Arial" w:hAnsi="Arial" w:cs="Arial"/>
                <w:sz w:val="18"/>
                <w:szCs w:val="18"/>
              </w:rPr>
            </w:pPr>
            <w:r w:rsidRPr="00586972">
              <w:rPr>
                <w:rFonts w:ascii="Arial" w:hAnsi="Arial" w:cs="Arial"/>
                <w:sz w:val="18"/>
                <w:szCs w:val="18"/>
              </w:rPr>
              <w:t>LUVA DE PROCEDIMENTO TAMANHO MÉDIO (M)</w:t>
            </w:r>
          </w:p>
        </w:tc>
        <w:tc>
          <w:tcPr>
            <w:tcW w:w="495" w:type="pct"/>
            <w:shd w:val="clear" w:color="auto" w:fill="auto"/>
            <w:vAlign w:val="center"/>
          </w:tcPr>
          <w:p w14:paraId="4837F989" w14:textId="77777777" w:rsidR="00507E30" w:rsidRPr="00586972" w:rsidRDefault="00507E30" w:rsidP="003B3D8B">
            <w:pPr>
              <w:jc w:val="center"/>
              <w:rPr>
                <w:rFonts w:ascii="Arial" w:eastAsia="Arial" w:hAnsi="Arial" w:cs="Arial"/>
                <w:sz w:val="18"/>
                <w:szCs w:val="18"/>
              </w:rPr>
            </w:pPr>
            <w:r w:rsidRPr="00586972">
              <w:rPr>
                <w:rFonts w:ascii="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266CDCA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395AC5D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100</w:t>
            </w:r>
          </w:p>
        </w:tc>
        <w:tc>
          <w:tcPr>
            <w:tcW w:w="507" w:type="pct"/>
            <w:tcBorders>
              <w:top w:val="single" w:sz="4" w:space="0" w:color="000000"/>
              <w:left w:val="single" w:sz="4" w:space="0" w:color="000000"/>
              <w:bottom w:val="single" w:sz="4" w:space="0" w:color="000000"/>
              <w:right w:val="single" w:sz="4" w:space="0" w:color="000000"/>
            </w:tcBorders>
            <w:vAlign w:val="center"/>
          </w:tcPr>
          <w:p w14:paraId="6A65BA8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DF84201" w14:textId="42D6FEF0"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100</w:t>
            </w:r>
          </w:p>
        </w:tc>
      </w:tr>
      <w:tr w:rsidR="00507E30" w:rsidRPr="00586972" w14:paraId="164CA699" w14:textId="7809070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3EC6CF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86</w:t>
            </w:r>
          </w:p>
        </w:tc>
        <w:tc>
          <w:tcPr>
            <w:tcW w:w="2065" w:type="pct"/>
            <w:tcBorders>
              <w:top w:val="single" w:sz="4" w:space="0" w:color="000000"/>
              <w:left w:val="single" w:sz="4" w:space="0" w:color="000000"/>
              <w:bottom w:val="single" w:sz="4" w:space="0" w:color="000000"/>
              <w:right w:val="single" w:sz="4" w:space="0" w:color="000000"/>
            </w:tcBorders>
            <w:vAlign w:val="center"/>
          </w:tcPr>
          <w:p w14:paraId="1B6F89FE"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MATERIAL RESTAURADOR TEMPORÁRIO A BASE DE ÓXIDO DE ZINCO E EUGENOL</w:t>
            </w:r>
          </w:p>
        </w:tc>
        <w:tc>
          <w:tcPr>
            <w:tcW w:w="495" w:type="pct"/>
            <w:tcBorders>
              <w:top w:val="single" w:sz="4" w:space="0" w:color="000000"/>
              <w:left w:val="single" w:sz="4" w:space="0" w:color="000000"/>
              <w:bottom w:val="single" w:sz="4" w:space="0" w:color="000000"/>
              <w:right w:val="single" w:sz="4" w:space="0" w:color="000000"/>
            </w:tcBorders>
            <w:vAlign w:val="center"/>
          </w:tcPr>
          <w:p w14:paraId="210DA2F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Kit</w:t>
            </w:r>
          </w:p>
        </w:tc>
        <w:tc>
          <w:tcPr>
            <w:tcW w:w="587" w:type="pct"/>
            <w:tcBorders>
              <w:top w:val="single" w:sz="4" w:space="0" w:color="000000"/>
              <w:left w:val="single" w:sz="4" w:space="0" w:color="000000"/>
              <w:bottom w:val="single" w:sz="4" w:space="0" w:color="000000"/>
              <w:right w:val="single" w:sz="4" w:space="0" w:color="000000"/>
            </w:tcBorders>
            <w:vAlign w:val="center"/>
          </w:tcPr>
          <w:p w14:paraId="2332122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508" w:type="pct"/>
            <w:tcBorders>
              <w:top w:val="single" w:sz="4" w:space="0" w:color="000000"/>
              <w:left w:val="single" w:sz="4" w:space="0" w:color="000000"/>
              <w:bottom w:val="single" w:sz="4" w:space="0" w:color="000000"/>
              <w:right w:val="single" w:sz="4" w:space="0" w:color="000000"/>
            </w:tcBorders>
            <w:vAlign w:val="center"/>
          </w:tcPr>
          <w:p w14:paraId="52EF715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507" w:type="pct"/>
            <w:tcBorders>
              <w:top w:val="single" w:sz="4" w:space="0" w:color="000000"/>
              <w:left w:val="single" w:sz="4" w:space="0" w:color="000000"/>
              <w:bottom w:val="single" w:sz="4" w:space="0" w:color="000000"/>
              <w:right w:val="single" w:sz="4" w:space="0" w:color="000000"/>
            </w:tcBorders>
            <w:vAlign w:val="center"/>
          </w:tcPr>
          <w:p w14:paraId="46DC8E5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506" w:type="pct"/>
            <w:tcBorders>
              <w:top w:val="single" w:sz="4" w:space="0" w:color="000000"/>
              <w:left w:val="single" w:sz="4" w:space="0" w:color="000000"/>
              <w:bottom w:val="single" w:sz="4" w:space="0" w:color="000000"/>
              <w:right w:val="single" w:sz="4" w:space="0" w:color="000000"/>
            </w:tcBorders>
            <w:vAlign w:val="center"/>
          </w:tcPr>
          <w:p w14:paraId="0D5EF873" w14:textId="6F34CF75"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45</w:t>
            </w:r>
          </w:p>
        </w:tc>
      </w:tr>
      <w:tr w:rsidR="00507E30" w:rsidRPr="00586972" w14:paraId="1004AA3C" w14:textId="0F6E1F1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5A0080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87</w:t>
            </w:r>
          </w:p>
        </w:tc>
        <w:tc>
          <w:tcPr>
            <w:tcW w:w="2065" w:type="pct"/>
            <w:tcBorders>
              <w:top w:val="single" w:sz="4" w:space="0" w:color="000000"/>
              <w:left w:val="single" w:sz="4" w:space="0" w:color="000000"/>
              <w:bottom w:val="single" w:sz="4" w:space="0" w:color="000000"/>
              <w:right w:val="single" w:sz="4" w:space="0" w:color="000000"/>
            </w:tcBorders>
            <w:vAlign w:val="center"/>
          </w:tcPr>
          <w:p w14:paraId="7CAE103D"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PASTA ZINCOENÓLICA, PARA MOLDAGEM FUNCIONAL.</w:t>
            </w:r>
          </w:p>
        </w:tc>
        <w:tc>
          <w:tcPr>
            <w:tcW w:w="495" w:type="pct"/>
            <w:tcBorders>
              <w:top w:val="single" w:sz="4" w:space="0" w:color="000000"/>
              <w:left w:val="single" w:sz="4" w:space="0" w:color="000000"/>
              <w:bottom w:val="single" w:sz="4" w:space="0" w:color="000000"/>
              <w:right w:val="single" w:sz="4" w:space="0" w:color="000000"/>
            </w:tcBorders>
            <w:vAlign w:val="center"/>
          </w:tcPr>
          <w:p w14:paraId="3CB1F26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11ADA8E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4E35319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9BCEE0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60</w:t>
            </w:r>
          </w:p>
        </w:tc>
        <w:tc>
          <w:tcPr>
            <w:tcW w:w="506" w:type="pct"/>
            <w:tcBorders>
              <w:top w:val="single" w:sz="4" w:space="0" w:color="000000"/>
              <w:left w:val="single" w:sz="4" w:space="0" w:color="000000"/>
              <w:bottom w:val="single" w:sz="4" w:space="0" w:color="000000"/>
              <w:right w:val="single" w:sz="4" w:space="0" w:color="000000"/>
            </w:tcBorders>
            <w:vAlign w:val="center"/>
          </w:tcPr>
          <w:p w14:paraId="0EAB312A" w14:textId="38A543F0"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60</w:t>
            </w:r>
          </w:p>
        </w:tc>
      </w:tr>
      <w:tr w:rsidR="00507E30" w:rsidRPr="00586972" w14:paraId="0BD63601" w14:textId="5889C52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1E0386E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88</w:t>
            </w:r>
          </w:p>
        </w:tc>
        <w:tc>
          <w:tcPr>
            <w:tcW w:w="2065" w:type="pct"/>
            <w:tcBorders>
              <w:top w:val="single" w:sz="4" w:space="0" w:color="000000"/>
              <w:left w:val="single" w:sz="4" w:space="0" w:color="000000"/>
              <w:bottom w:val="single" w:sz="4" w:space="0" w:color="000000"/>
              <w:right w:val="single" w:sz="4" w:space="0" w:color="000000"/>
            </w:tcBorders>
            <w:vAlign w:val="center"/>
          </w:tcPr>
          <w:p w14:paraId="2DEF1C31"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PAVIO REFIL PARA LAMPARINA A ÁLCOOL DE USO ODONTOLÓGICO</w:t>
            </w:r>
          </w:p>
        </w:tc>
        <w:tc>
          <w:tcPr>
            <w:tcW w:w="495" w:type="pct"/>
            <w:tcBorders>
              <w:top w:val="single" w:sz="4" w:space="0" w:color="000000"/>
              <w:left w:val="single" w:sz="4" w:space="0" w:color="000000"/>
              <w:bottom w:val="single" w:sz="4" w:space="0" w:color="000000"/>
              <w:right w:val="single" w:sz="4" w:space="0" w:color="000000"/>
            </w:tcBorders>
            <w:vAlign w:val="center"/>
          </w:tcPr>
          <w:p w14:paraId="4919411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68E2FF8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24</w:t>
            </w:r>
          </w:p>
        </w:tc>
        <w:tc>
          <w:tcPr>
            <w:tcW w:w="508" w:type="pct"/>
            <w:tcBorders>
              <w:top w:val="single" w:sz="4" w:space="0" w:color="000000"/>
              <w:left w:val="single" w:sz="4" w:space="0" w:color="000000"/>
              <w:bottom w:val="single" w:sz="4" w:space="0" w:color="000000"/>
              <w:right w:val="single" w:sz="4" w:space="0" w:color="000000"/>
            </w:tcBorders>
            <w:vAlign w:val="center"/>
          </w:tcPr>
          <w:p w14:paraId="67718E4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A6CD28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85CC85A" w14:textId="31C0E078"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24</w:t>
            </w:r>
          </w:p>
        </w:tc>
      </w:tr>
      <w:tr w:rsidR="00507E30" w:rsidRPr="00586972" w14:paraId="69F7B003" w14:textId="5A7EE91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3E2827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89</w:t>
            </w:r>
          </w:p>
        </w:tc>
        <w:tc>
          <w:tcPr>
            <w:tcW w:w="2065" w:type="pct"/>
            <w:tcBorders>
              <w:top w:val="single" w:sz="4" w:space="0" w:color="000000"/>
              <w:left w:val="single" w:sz="4" w:space="0" w:color="000000"/>
              <w:bottom w:val="single" w:sz="4" w:space="0" w:color="000000"/>
              <w:right w:val="single" w:sz="4" w:space="0" w:color="000000"/>
            </w:tcBorders>
            <w:vAlign w:val="center"/>
          </w:tcPr>
          <w:p w14:paraId="0C961C29"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PINÇA CLÍNICA 15 CM, MONOANGULADA, CONFECCIONADA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75C3079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56071C9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16</w:t>
            </w:r>
          </w:p>
        </w:tc>
        <w:tc>
          <w:tcPr>
            <w:tcW w:w="508" w:type="pct"/>
            <w:tcBorders>
              <w:top w:val="single" w:sz="4" w:space="0" w:color="000000"/>
              <w:left w:val="single" w:sz="4" w:space="0" w:color="000000"/>
              <w:bottom w:val="single" w:sz="4" w:space="0" w:color="000000"/>
              <w:right w:val="single" w:sz="4" w:space="0" w:color="000000"/>
            </w:tcBorders>
            <w:vAlign w:val="center"/>
          </w:tcPr>
          <w:p w14:paraId="69E1E7D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1A87E20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1C1846E" w14:textId="1D90E294"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16</w:t>
            </w:r>
          </w:p>
        </w:tc>
      </w:tr>
      <w:tr w:rsidR="00507E30" w:rsidRPr="00586972" w14:paraId="10AB1873" w14:textId="08023EB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5E28522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90</w:t>
            </w:r>
          </w:p>
        </w:tc>
        <w:tc>
          <w:tcPr>
            <w:tcW w:w="2065" w:type="pct"/>
            <w:tcBorders>
              <w:top w:val="single" w:sz="4" w:space="0" w:color="000000"/>
              <w:left w:val="single" w:sz="4" w:space="0" w:color="000000"/>
              <w:bottom w:val="single" w:sz="4" w:space="0" w:color="000000"/>
              <w:right w:val="single" w:sz="4" w:space="0" w:color="000000"/>
            </w:tcBorders>
            <w:vAlign w:val="center"/>
          </w:tcPr>
          <w:p w14:paraId="7BD128CC"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PINÇA PORTA GRAMPO PALMER, 17 CM, CONFECCIONADA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221705A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683FE48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8" w:type="pct"/>
            <w:tcBorders>
              <w:top w:val="single" w:sz="4" w:space="0" w:color="000000"/>
              <w:left w:val="single" w:sz="4" w:space="0" w:color="000000"/>
              <w:bottom w:val="single" w:sz="4" w:space="0" w:color="000000"/>
              <w:right w:val="single" w:sz="4" w:space="0" w:color="000000"/>
            </w:tcBorders>
            <w:vAlign w:val="center"/>
          </w:tcPr>
          <w:p w14:paraId="762DFBB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D1F31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92CA249" w14:textId="5A510581"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3</w:t>
            </w:r>
          </w:p>
        </w:tc>
      </w:tr>
      <w:tr w:rsidR="00507E30" w:rsidRPr="00586972" w14:paraId="23ABB2D7" w14:textId="205AA00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ED5A62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91</w:t>
            </w:r>
          </w:p>
        </w:tc>
        <w:tc>
          <w:tcPr>
            <w:tcW w:w="2065" w:type="pct"/>
            <w:tcBorders>
              <w:top w:val="single" w:sz="4" w:space="0" w:color="000000"/>
              <w:left w:val="single" w:sz="4" w:space="0" w:color="000000"/>
              <w:bottom w:val="single" w:sz="4" w:space="0" w:color="000000"/>
              <w:right w:val="single" w:sz="4" w:space="0" w:color="000000"/>
            </w:tcBorders>
            <w:vAlign w:val="center"/>
          </w:tcPr>
          <w:p w14:paraId="506EA78C"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PINCEL MICROBRUSH, DESCARTÁVEL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401E94D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Caixa</w:t>
            </w:r>
          </w:p>
        </w:tc>
        <w:tc>
          <w:tcPr>
            <w:tcW w:w="587" w:type="pct"/>
            <w:tcBorders>
              <w:top w:val="single" w:sz="4" w:space="0" w:color="000000"/>
              <w:left w:val="single" w:sz="4" w:space="0" w:color="000000"/>
              <w:bottom w:val="single" w:sz="4" w:space="0" w:color="000000"/>
              <w:right w:val="single" w:sz="4" w:space="0" w:color="000000"/>
            </w:tcBorders>
            <w:vAlign w:val="center"/>
          </w:tcPr>
          <w:p w14:paraId="7040633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8" w:type="pct"/>
            <w:tcBorders>
              <w:top w:val="single" w:sz="4" w:space="0" w:color="000000"/>
              <w:left w:val="single" w:sz="4" w:space="0" w:color="000000"/>
              <w:bottom w:val="single" w:sz="4" w:space="0" w:color="000000"/>
              <w:right w:val="single" w:sz="4" w:space="0" w:color="000000"/>
            </w:tcBorders>
            <w:vAlign w:val="center"/>
          </w:tcPr>
          <w:p w14:paraId="712B9C9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7" w:type="pct"/>
            <w:tcBorders>
              <w:top w:val="single" w:sz="4" w:space="0" w:color="000000"/>
              <w:left w:val="single" w:sz="4" w:space="0" w:color="000000"/>
              <w:bottom w:val="single" w:sz="4" w:space="0" w:color="000000"/>
              <w:right w:val="single" w:sz="4" w:space="0" w:color="000000"/>
            </w:tcBorders>
            <w:vAlign w:val="center"/>
          </w:tcPr>
          <w:p w14:paraId="3122EB5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w:t>
            </w:r>
          </w:p>
        </w:tc>
        <w:tc>
          <w:tcPr>
            <w:tcW w:w="506" w:type="pct"/>
            <w:tcBorders>
              <w:top w:val="single" w:sz="4" w:space="0" w:color="000000"/>
              <w:left w:val="single" w:sz="4" w:space="0" w:color="000000"/>
              <w:bottom w:val="single" w:sz="4" w:space="0" w:color="000000"/>
              <w:right w:val="single" w:sz="4" w:space="0" w:color="000000"/>
            </w:tcBorders>
            <w:vAlign w:val="center"/>
          </w:tcPr>
          <w:p w14:paraId="4FB97698" w14:textId="714D197A"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9</w:t>
            </w:r>
          </w:p>
        </w:tc>
      </w:tr>
      <w:tr w:rsidR="00507E30" w:rsidRPr="00586972" w14:paraId="04C716BD" w14:textId="1907877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CF89F1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92</w:t>
            </w:r>
          </w:p>
        </w:tc>
        <w:tc>
          <w:tcPr>
            <w:tcW w:w="2065" w:type="pct"/>
            <w:tcBorders>
              <w:top w:val="single" w:sz="4" w:space="0" w:color="000000"/>
              <w:left w:val="single" w:sz="4" w:space="0" w:color="000000"/>
              <w:bottom w:val="single" w:sz="4" w:space="0" w:color="000000"/>
              <w:right w:val="single" w:sz="4" w:space="0" w:color="000000"/>
            </w:tcBorders>
            <w:vAlign w:val="center"/>
          </w:tcPr>
          <w:p w14:paraId="438A87FA"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PONTA MONTADA PARA POLIMENTO DE RESINA ACRÍLICA</w:t>
            </w:r>
          </w:p>
        </w:tc>
        <w:tc>
          <w:tcPr>
            <w:tcW w:w="495" w:type="pct"/>
            <w:tcBorders>
              <w:top w:val="single" w:sz="4" w:space="0" w:color="000000"/>
              <w:left w:val="single" w:sz="4" w:space="0" w:color="000000"/>
              <w:bottom w:val="single" w:sz="4" w:space="0" w:color="000000"/>
              <w:right w:val="single" w:sz="4" w:space="0" w:color="000000"/>
            </w:tcBorders>
            <w:vAlign w:val="center"/>
          </w:tcPr>
          <w:p w14:paraId="348F594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7A60383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508" w:type="pct"/>
            <w:tcBorders>
              <w:top w:val="single" w:sz="4" w:space="0" w:color="000000"/>
              <w:left w:val="single" w:sz="4" w:space="0" w:color="000000"/>
              <w:bottom w:val="single" w:sz="4" w:space="0" w:color="000000"/>
              <w:right w:val="single" w:sz="4" w:space="0" w:color="000000"/>
            </w:tcBorders>
            <w:vAlign w:val="center"/>
          </w:tcPr>
          <w:p w14:paraId="58590D1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B57077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0E425A3" w14:textId="35D74193"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8</w:t>
            </w:r>
          </w:p>
        </w:tc>
      </w:tr>
      <w:tr w:rsidR="00507E30" w:rsidRPr="00586972" w14:paraId="561884A5" w14:textId="5B84B66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4BFF95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93</w:t>
            </w:r>
          </w:p>
        </w:tc>
        <w:tc>
          <w:tcPr>
            <w:tcW w:w="2065" w:type="pct"/>
            <w:tcBorders>
              <w:top w:val="single" w:sz="4" w:space="0" w:color="000000"/>
              <w:left w:val="single" w:sz="4" w:space="0" w:color="000000"/>
              <w:bottom w:val="single" w:sz="4" w:space="0" w:color="000000"/>
              <w:right w:val="single" w:sz="4" w:space="0" w:color="000000"/>
            </w:tcBorders>
            <w:vAlign w:val="center"/>
          </w:tcPr>
          <w:p w14:paraId="71271319"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PORTA AGULHA MAYO HEGAR 14 CM, COM VÍDEA</w:t>
            </w:r>
          </w:p>
        </w:tc>
        <w:tc>
          <w:tcPr>
            <w:tcW w:w="495" w:type="pct"/>
            <w:tcBorders>
              <w:top w:val="single" w:sz="4" w:space="0" w:color="000000"/>
              <w:left w:val="single" w:sz="4" w:space="0" w:color="000000"/>
              <w:bottom w:val="single" w:sz="4" w:space="0" w:color="000000"/>
              <w:right w:val="single" w:sz="4" w:space="0" w:color="000000"/>
            </w:tcBorders>
            <w:vAlign w:val="center"/>
          </w:tcPr>
          <w:p w14:paraId="03148B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46289F2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8" w:type="pct"/>
            <w:tcBorders>
              <w:top w:val="single" w:sz="4" w:space="0" w:color="000000"/>
              <w:left w:val="single" w:sz="4" w:space="0" w:color="000000"/>
              <w:bottom w:val="single" w:sz="4" w:space="0" w:color="000000"/>
              <w:right w:val="single" w:sz="4" w:space="0" w:color="000000"/>
            </w:tcBorders>
            <w:vAlign w:val="center"/>
          </w:tcPr>
          <w:p w14:paraId="1F6DDAE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472E06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D56859B" w14:textId="1DFB7FBE"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7</w:t>
            </w:r>
          </w:p>
        </w:tc>
      </w:tr>
      <w:tr w:rsidR="00507E30" w:rsidRPr="00586972" w14:paraId="063236FA" w14:textId="4B504C4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5A59FF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94</w:t>
            </w:r>
          </w:p>
        </w:tc>
        <w:tc>
          <w:tcPr>
            <w:tcW w:w="2065" w:type="pct"/>
            <w:tcBorders>
              <w:top w:val="single" w:sz="4" w:space="0" w:color="000000"/>
              <w:left w:val="single" w:sz="4" w:space="0" w:color="000000"/>
              <w:bottom w:val="single" w:sz="4" w:space="0" w:color="000000"/>
              <w:right w:val="single" w:sz="4" w:space="0" w:color="000000"/>
            </w:tcBorders>
            <w:vAlign w:val="center"/>
          </w:tcPr>
          <w:p w14:paraId="531A6B97"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RÉGUA MILIMETRADA ENDODÔNTICA EM ALUMÍNIO AUTOCLAVÁVEL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379E540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50095D2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7</w:t>
            </w:r>
          </w:p>
        </w:tc>
        <w:tc>
          <w:tcPr>
            <w:tcW w:w="508" w:type="pct"/>
            <w:tcBorders>
              <w:top w:val="single" w:sz="4" w:space="0" w:color="000000"/>
              <w:left w:val="single" w:sz="4" w:space="0" w:color="000000"/>
              <w:bottom w:val="single" w:sz="4" w:space="0" w:color="000000"/>
              <w:right w:val="single" w:sz="4" w:space="0" w:color="000000"/>
            </w:tcBorders>
            <w:vAlign w:val="center"/>
          </w:tcPr>
          <w:p w14:paraId="1247F3F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D663CA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628ADF69" w14:textId="54605F9C" w:rsidR="00507E30" w:rsidRPr="00586972" w:rsidRDefault="0041233B" w:rsidP="003B3D8B">
            <w:pPr>
              <w:jc w:val="center"/>
              <w:rPr>
                <w:rFonts w:ascii="Arial" w:eastAsia="Arial" w:hAnsi="Arial" w:cs="Arial"/>
                <w:sz w:val="18"/>
                <w:szCs w:val="18"/>
              </w:rPr>
            </w:pPr>
            <w:r w:rsidRPr="00586972">
              <w:rPr>
                <w:rFonts w:ascii="Arial" w:eastAsia="Arial" w:hAnsi="Arial" w:cs="Arial"/>
                <w:sz w:val="18"/>
                <w:szCs w:val="18"/>
              </w:rPr>
              <w:t>7</w:t>
            </w:r>
          </w:p>
        </w:tc>
      </w:tr>
      <w:tr w:rsidR="00507E30" w:rsidRPr="00586972" w14:paraId="1DB8393D" w14:textId="04A9B20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F73D9F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95</w:t>
            </w:r>
          </w:p>
        </w:tc>
        <w:tc>
          <w:tcPr>
            <w:tcW w:w="2065" w:type="pct"/>
            <w:tcBorders>
              <w:top w:val="single" w:sz="4" w:space="0" w:color="000000"/>
              <w:left w:val="single" w:sz="4" w:space="0" w:color="000000"/>
              <w:bottom w:val="single" w:sz="4" w:space="0" w:color="000000"/>
              <w:right w:val="single" w:sz="4" w:space="0" w:color="000000"/>
            </w:tcBorders>
            <w:vAlign w:val="center"/>
          </w:tcPr>
          <w:p w14:paraId="483A8ABE"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RESINA FOTOPOLIMERIZÁVEL COR A1, MICRO-HÍBRIDA</w:t>
            </w:r>
          </w:p>
        </w:tc>
        <w:tc>
          <w:tcPr>
            <w:tcW w:w="495" w:type="pct"/>
            <w:tcBorders>
              <w:top w:val="single" w:sz="4" w:space="0" w:color="000000"/>
              <w:left w:val="single" w:sz="4" w:space="0" w:color="000000"/>
              <w:bottom w:val="single" w:sz="4" w:space="0" w:color="000000"/>
              <w:right w:val="single" w:sz="4" w:space="0" w:color="000000"/>
            </w:tcBorders>
            <w:vAlign w:val="center"/>
          </w:tcPr>
          <w:p w14:paraId="08E974F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7F37F3D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8" w:type="pct"/>
            <w:tcBorders>
              <w:top w:val="single" w:sz="4" w:space="0" w:color="000000"/>
              <w:left w:val="single" w:sz="4" w:space="0" w:color="000000"/>
              <w:bottom w:val="single" w:sz="4" w:space="0" w:color="000000"/>
              <w:right w:val="single" w:sz="4" w:space="0" w:color="000000"/>
            </w:tcBorders>
            <w:vAlign w:val="center"/>
          </w:tcPr>
          <w:p w14:paraId="2091E14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177C7C4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7D1EE205" w14:textId="0BC9BF65"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w:t>
            </w:r>
          </w:p>
        </w:tc>
      </w:tr>
      <w:tr w:rsidR="00507E30" w:rsidRPr="00586972" w14:paraId="2D2CD63D" w14:textId="24D1DE3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F78884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96</w:t>
            </w:r>
          </w:p>
        </w:tc>
        <w:tc>
          <w:tcPr>
            <w:tcW w:w="2065" w:type="pct"/>
            <w:tcBorders>
              <w:top w:val="single" w:sz="4" w:space="0" w:color="000000"/>
              <w:left w:val="single" w:sz="4" w:space="0" w:color="000000"/>
              <w:bottom w:val="single" w:sz="4" w:space="0" w:color="000000"/>
              <w:right w:val="single" w:sz="4" w:space="0" w:color="000000"/>
            </w:tcBorders>
            <w:vAlign w:val="center"/>
          </w:tcPr>
          <w:p w14:paraId="4BF85232"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RESINA FOTOPOLIMERIZÁVEL COR A3, MICRO-HÍBRIDA</w:t>
            </w:r>
          </w:p>
        </w:tc>
        <w:tc>
          <w:tcPr>
            <w:tcW w:w="495" w:type="pct"/>
            <w:tcBorders>
              <w:top w:val="single" w:sz="4" w:space="0" w:color="000000"/>
              <w:left w:val="single" w:sz="4" w:space="0" w:color="000000"/>
              <w:bottom w:val="single" w:sz="4" w:space="0" w:color="000000"/>
              <w:right w:val="single" w:sz="4" w:space="0" w:color="000000"/>
            </w:tcBorders>
            <w:vAlign w:val="center"/>
          </w:tcPr>
          <w:p w14:paraId="1076270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1FC3E95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39DCB35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2D8AB3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w:t>
            </w:r>
          </w:p>
        </w:tc>
        <w:tc>
          <w:tcPr>
            <w:tcW w:w="506" w:type="pct"/>
            <w:tcBorders>
              <w:top w:val="single" w:sz="4" w:space="0" w:color="000000"/>
              <w:left w:val="single" w:sz="4" w:space="0" w:color="000000"/>
              <w:bottom w:val="single" w:sz="4" w:space="0" w:color="000000"/>
              <w:right w:val="single" w:sz="4" w:space="0" w:color="000000"/>
            </w:tcBorders>
            <w:vAlign w:val="center"/>
          </w:tcPr>
          <w:p w14:paraId="2246BC53" w14:textId="55C02CF4"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58EF4468" w14:textId="0EB3758D"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C23AEA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97</w:t>
            </w:r>
          </w:p>
        </w:tc>
        <w:tc>
          <w:tcPr>
            <w:tcW w:w="2065" w:type="pct"/>
            <w:tcBorders>
              <w:top w:val="single" w:sz="4" w:space="0" w:color="000000"/>
              <w:left w:val="single" w:sz="4" w:space="0" w:color="000000"/>
              <w:bottom w:val="single" w:sz="4" w:space="0" w:color="000000"/>
              <w:right w:val="single" w:sz="4" w:space="0" w:color="000000"/>
            </w:tcBorders>
            <w:vAlign w:val="center"/>
          </w:tcPr>
          <w:p w14:paraId="76B98855"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RESINA FOTOPOLIMERIZÁVEL COR A3,5, MICRO-HÍBRIDA</w:t>
            </w:r>
          </w:p>
        </w:tc>
        <w:tc>
          <w:tcPr>
            <w:tcW w:w="495" w:type="pct"/>
            <w:tcBorders>
              <w:top w:val="single" w:sz="4" w:space="0" w:color="000000"/>
              <w:left w:val="single" w:sz="4" w:space="0" w:color="000000"/>
              <w:bottom w:val="single" w:sz="4" w:space="0" w:color="000000"/>
              <w:right w:val="single" w:sz="4" w:space="0" w:color="000000"/>
            </w:tcBorders>
            <w:vAlign w:val="center"/>
          </w:tcPr>
          <w:p w14:paraId="46B0239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6E51EAF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8" w:type="pct"/>
            <w:tcBorders>
              <w:top w:val="single" w:sz="4" w:space="0" w:color="000000"/>
              <w:left w:val="single" w:sz="4" w:space="0" w:color="000000"/>
              <w:bottom w:val="single" w:sz="4" w:space="0" w:color="000000"/>
              <w:right w:val="single" w:sz="4" w:space="0" w:color="000000"/>
            </w:tcBorders>
            <w:vAlign w:val="center"/>
          </w:tcPr>
          <w:p w14:paraId="57AFC56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D35830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15B15AF2" w14:textId="48896D5F"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3864D587" w14:textId="4FFABCA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6E20267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98</w:t>
            </w:r>
          </w:p>
        </w:tc>
        <w:tc>
          <w:tcPr>
            <w:tcW w:w="2065" w:type="pct"/>
            <w:tcBorders>
              <w:top w:val="single" w:sz="4" w:space="0" w:color="000000"/>
              <w:left w:val="single" w:sz="4" w:space="0" w:color="000000"/>
              <w:bottom w:val="single" w:sz="4" w:space="0" w:color="000000"/>
              <w:right w:val="single" w:sz="4" w:space="0" w:color="000000"/>
            </w:tcBorders>
            <w:vAlign w:val="center"/>
          </w:tcPr>
          <w:p w14:paraId="14719F90"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ROLETE DE ALGODÃO PARA ABSORÇÃO DE SALIVA</w:t>
            </w:r>
          </w:p>
        </w:tc>
        <w:tc>
          <w:tcPr>
            <w:tcW w:w="495" w:type="pct"/>
            <w:tcBorders>
              <w:top w:val="single" w:sz="4" w:space="0" w:color="000000"/>
              <w:left w:val="single" w:sz="4" w:space="0" w:color="000000"/>
              <w:bottom w:val="single" w:sz="4" w:space="0" w:color="000000"/>
              <w:right w:val="single" w:sz="4" w:space="0" w:color="000000"/>
            </w:tcBorders>
            <w:vAlign w:val="center"/>
          </w:tcPr>
          <w:p w14:paraId="66030D6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Pacote</w:t>
            </w:r>
          </w:p>
        </w:tc>
        <w:tc>
          <w:tcPr>
            <w:tcW w:w="587" w:type="pct"/>
            <w:tcBorders>
              <w:top w:val="single" w:sz="4" w:space="0" w:color="000000"/>
              <w:left w:val="single" w:sz="4" w:space="0" w:color="000000"/>
              <w:bottom w:val="single" w:sz="4" w:space="0" w:color="000000"/>
              <w:right w:val="single" w:sz="4" w:space="0" w:color="000000"/>
            </w:tcBorders>
            <w:vAlign w:val="center"/>
          </w:tcPr>
          <w:p w14:paraId="1E26548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20</w:t>
            </w:r>
          </w:p>
        </w:tc>
        <w:tc>
          <w:tcPr>
            <w:tcW w:w="508" w:type="pct"/>
            <w:tcBorders>
              <w:top w:val="single" w:sz="4" w:space="0" w:color="000000"/>
              <w:left w:val="single" w:sz="4" w:space="0" w:color="000000"/>
              <w:bottom w:val="single" w:sz="4" w:space="0" w:color="000000"/>
              <w:right w:val="single" w:sz="4" w:space="0" w:color="000000"/>
            </w:tcBorders>
            <w:vAlign w:val="center"/>
          </w:tcPr>
          <w:p w14:paraId="3F85A1A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49738A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6123F1C3" w14:textId="3871E064"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20</w:t>
            </w:r>
          </w:p>
        </w:tc>
      </w:tr>
      <w:tr w:rsidR="00507E30" w:rsidRPr="00586972" w14:paraId="6DB9617F" w14:textId="3AFEAE4A"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F606FB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99</w:t>
            </w:r>
          </w:p>
        </w:tc>
        <w:tc>
          <w:tcPr>
            <w:tcW w:w="2065" w:type="pct"/>
            <w:tcBorders>
              <w:top w:val="single" w:sz="4" w:space="0" w:color="000000"/>
              <w:left w:val="single" w:sz="4" w:space="0" w:color="000000"/>
              <w:bottom w:val="single" w:sz="4" w:space="0" w:color="000000"/>
              <w:right w:val="single" w:sz="4" w:space="0" w:color="000000"/>
            </w:tcBorders>
            <w:vAlign w:val="center"/>
          </w:tcPr>
          <w:p w14:paraId="2AA90A49"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SELANTE DE SULCOS E CICATRÍCULAS, COM FLÚOR, FOTOPOLIMERIZÁVEL,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31FC686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3B3D94F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8" w:type="pct"/>
            <w:tcBorders>
              <w:top w:val="single" w:sz="4" w:space="0" w:color="000000"/>
              <w:left w:val="single" w:sz="4" w:space="0" w:color="000000"/>
              <w:bottom w:val="single" w:sz="4" w:space="0" w:color="000000"/>
              <w:right w:val="single" w:sz="4" w:space="0" w:color="000000"/>
            </w:tcBorders>
            <w:vAlign w:val="center"/>
          </w:tcPr>
          <w:p w14:paraId="4488193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7" w:type="pct"/>
            <w:tcBorders>
              <w:top w:val="single" w:sz="4" w:space="0" w:color="000000"/>
              <w:left w:val="single" w:sz="4" w:space="0" w:color="000000"/>
              <w:bottom w:val="single" w:sz="4" w:space="0" w:color="000000"/>
              <w:right w:val="single" w:sz="4" w:space="0" w:color="000000"/>
            </w:tcBorders>
            <w:vAlign w:val="center"/>
          </w:tcPr>
          <w:p w14:paraId="343B9B1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57712EAA" w14:textId="03BA26A9"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3</w:t>
            </w:r>
          </w:p>
        </w:tc>
      </w:tr>
      <w:tr w:rsidR="00507E30" w:rsidRPr="00586972" w14:paraId="0E14A187" w14:textId="2C180B2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BDE426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lastRenderedPageBreak/>
              <w:t>100</w:t>
            </w:r>
          </w:p>
        </w:tc>
        <w:tc>
          <w:tcPr>
            <w:tcW w:w="2065" w:type="pct"/>
            <w:tcBorders>
              <w:top w:val="single" w:sz="4" w:space="0" w:color="000000"/>
              <w:left w:val="single" w:sz="4" w:space="0" w:color="000000"/>
              <w:bottom w:val="single" w:sz="4" w:space="0" w:color="000000"/>
              <w:right w:val="single" w:sz="4" w:space="0" w:color="000000"/>
            </w:tcBorders>
            <w:vAlign w:val="center"/>
          </w:tcPr>
          <w:p w14:paraId="52B91785" w14:textId="1769DC11" w:rsidR="00507E30" w:rsidRPr="00586972" w:rsidRDefault="00507E30" w:rsidP="003B3D8B">
            <w:pPr>
              <w:rPr>
                <w:rFonts w:ascii="Arial" w:hAnsi="Arial" w:cs="Arial"/>
                <w:sz w:val="18"/>
                <w:szCs w:val="18"/>
              </w:rPr>
            </w:pPr>
            <w:r w:rsidRPr="00586972">
              <w:rPr>
                <w:rFonts w:ascii="Arial" w:eastAsia="Arial" w:hAnsi="Arial" w:cs="Arial"/>
                <w:sz w:val="18"/>
                <w:szCs w:val="18"/>
              </w:rPr>
              <w:t xml:space="preserve">SERINGA CARPULE ARTICULADA COM REFLUXO </w:t>
            </w:r>
          </w:p>
        </w:tc>
        <w:tc>
          <w:tcPr>
            <w:tcW w:w="495" w:type="pct"/>
            <w:tcBorders>
              <w:top w:val="single" w:sz="4" w:space="0" w:color="000000"/>
              <w:left w:val="single" w:sz="4" w:space="0" w:color="000000"/>
              <w:bottom w:val="single" w:sz="4" w:space="0" w:color="000000"/>
              <w:right w:val="single" w:sz="4" w:space="0" w:color="000000"/>
            </w:tcBorders>
            <w:vAlign w:val="center"/>
          </w:tcPr>
          <w:p w14:paraId="21C8364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18D6863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508" w:type="pct"/>
            <w:tcBorders>
              <w:top w:val="single" w:sz="4" w:space="0" w:color="000000"/>
              <w:left w:val="single" w:sz="4" w:space="0" w:color="000000"/>
              <w:bottom w:val="single" w:sz="4" w:space="0" w:color="000000"/>
              <w:right w:val="single" w:sz="4" w:space="0" w:color="000000"/>
            </w:tcBorders>
            <w:vAlign w:val="center"/>
          </w:tcPr>
          <w:p w14:paraId="78E8296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D890F1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171618A" w14:textId="61DE0877"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15</w:t>
            </w:r>
          </w:p>
        </w:tc>
      </w:tr>
      <w:tr w:rsidR="00507E30" w:rsidRPr="00586972" w14:paraId="6C2767ED" w14:textId="65B7BAB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885662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101</w:t>
            </w:r>
          </w:p>
        </w:tc>
        <w:tc>
          <w:tcPr>
            <w:tcW w:w="2065" w:type="pct"/>
            <w:tcBorders>
              <w:top w:val="single" w:sz="4" w:space="0" w:color="000000"/>
              <w:left w:val="single" w:sz="4" w:space="0" w:color="000000"/>
              <w:bottom w:val="single" w:sz="4" w:space="0" w:color="000000"/>
              <w:right w:val="single" w:sz="4" w:space="0" w:color="000000"/>
            </w:tcBorders>
            <w:vAlign w:val="center"/>
          </w:tcPr>
          <w:p w14:paraId="1464612D"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SERINGA DESCARTÁVEL 20CC, SEM AGULHA, SILICONIZADA ESTÉRIL</w:t>
            </w:r>
          </w:p>
        </w:tc>
        <w:tc>
          <w:tcPr>
            <w:tcW w:w="495" w:type="pct"/>
            <w:tcBorders>
              <w:top w:val="single" w:sz="4" w:space="0" w:color="000000"/>
              <w:left w:val="single" w:sz="4" w:space="0" w:color="000000"/>
              <w:bottom w:val="single" w:sz="4" w:space="0" w:color="000000"/>
              <w:right w:val="single" w:sz="4" w:space="0" w:color="000000"/>
            </w:tcBorders>
            <w:vAlign w:val="center"/>
          </w:tcPr>
          <w:p w14:paraId="69F0AE9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516706B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1000</w:t>
            </w:r>
          </w:p>
        </w:tc>
        <w:tc>
          <w:tcPr>
            <w:tcW w:w="508" w:type="pct"/>
            <w:tcBorders>
              <w:top w:val="single" w:sz="4" w:space="0" w:color="000000"/>
              <w:left w:val="single" w:sz="4" w:space="0" w:color="000000"/>
              <w:bottom w:val="single" w:sz="4" w:space="0" w:color="000000"/>
              <w:right w:val="single" w:sz="4" w:space="0" w:color="000000"/>
            </w:tcBorders>
            <w:vAlign w:val="center"/>
          </w:tcPr>
          <w:p w14:paraId="787959D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1000</w:t>
            </w:r>
          </w:p>
        </w:tc>
        <w:tc>
          <w:tcPr>
            <w:tcW w:w="507" w:type="pct"/>
            <w:tcBorders>
              <w:top w:val="single" w:sz="4" w:space="0" w:color="000000"/>
              <w:left w:val="single" w:sz="4" w:space="0" w:color="000000"/>
              <w:bottom w:val="single" w:sz="4" w:space="0" w:color="000000"/>
              <w:right w:val="single" w:sz="4" w:space="0" w:color="000000"/>
            </w:tcBorders>
            <w:vAlign w:val="center"/>
          </w:tcPr>
          <w:p w14:paraId="62798D1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1000</w:t>
            </w:r>
          </w:p>
        </w:tc>
        <w:tc>
          <w:tcPr>
            <w:tcW w:w="506" w:type="pct"/>
            <w:tcBorders>
              <w:top w:val="single" w:sz="4" w:space="0" w:color="000000"/>
              <w:left w:val="single" w:sz="4" w:space="0" w:color="000000"/>
              <w:bottom w:val="single" w:sz="4" w:space="0" w:color="000000"/>
              <w:right w:val="single" w:sz="4" w:space="0" w:color="000000"/>
            </w:tcBorders>
            <w:vAlign w:val="center"/>
          </w:tcPr>
          <w:p w14:paraId="548287D8" w14:textId="65C110D9"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3000</w:t>
            </w:r>
          </w:p>
        </w:tc>
      </w:tr>
      <w:tr w:rsidR="00507E30" w:rsidRPr="00586972" w14:paraId="491D0140" w14:textId="2EA25E5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ECAD97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102</w:t>
            </w:r>
          </w:p>
        </w:tc>
        <w:tc>
          <w:tcPr>
            <w:tcW w:w="2065" w:type="pct"/>
            <w:tcBorders>
              <w:top w:val="single" w:sz="4" w:space="0" w:color="000000"/>
              <w:left w:val="single" w:sz="4" w:space="0" w:color="000000"/>
              <w:bottom w:val="single" w:sz="4" w:space="0" w:color="000000"/>
              <w:right w:val="single" w:sz="4" w:space="0" w:color="000000"/>
            </w:tcBorders>
            <w:vAlign w:val="center"/>
          </w:tcPr>
          <w:p w14:paraId="273EEB26"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SINDESMÓTOMO DUPLO Nº 1, CONFECCIONADO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33CFE51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4994D72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6E0FFD8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67D89D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260AB0B0" w14:textId="1892F944"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10393DF4" w14:textId="03290B6F"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8C5C47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103</w:t>
            </w:r>
          </w:p>
        </w:tc>
        <w:tc>
          <w:tcPr>
            <w:tcW w:w="2065" w:type="pct"/>
            <w:tcBorders>
              <w:top w:val="single" w:sz="4" w:space="0" w:color="000000"/>
              <w:left w:val="single" w:sz="4" w:space="0" w:color="000000"/>
              <w:bottom w:val="single" w:sz="4" w:space="0" w:color="000000"/>
              <w:right w:val="single" w:sz="4" w:space="0" w:color="000000"/>
            </w:tcBorders>
            <w:vAlign w:val="center"/>
          </w:tcPr>
          <w:p w14:paraId="453E6614"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SODA CLORADA, SOLUÇÃO A BASE DE HIPOCLORITO DE SÓDIO A 2,5%</w:t>
            </w:r>
          </w:p>
        </w:tc>
        <w:tc>
          <w:tcPr>
            <w:tcW w:w="495" w:type="pct"/>
            <w:tcBorders>
              <w:top w:val="single" w:sz="4" w:space="0" w:color="000000"/>
              <w:left w:val="single" w:sz="4" w:space="0" w:color="000000"/>
              <w:bottom w:val="single" w:sz="4" w:space="0" w:color="000000"/>
              <w:right w:val="single" w:sz="4" w:space="0" w:color="000000"/>
            </w:tcBorders>
            <w:vAlign w:val="center"/>
          </w:tcPr>
          <w:p w14:paraId="05DEDFD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523DF50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DEDD0A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7" w:type="pct"/>
            <w:tcBorders>
              <w:top w:val="single" w:sz="4" w:space="0" w:color="000000"/>
              <w:left w:val="single" w:sz="4" w:space="0" w:color="000000"/>
              <w:bottom w:val="single" w:sz="4" w:space="0" w:color="000000"/>
              <w:right w:val="single" w:sz="4" w:space="0" w:color="000000"/>
            </w:tcBorders>
            <w:vAlign w:val="center"/>
          </w:tcPr>
          <w:p w14:paraId="176B737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58A85D57" w14:textId="6CC4A7E3"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1042DF2D" w14:textId="4E11BF6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F0A631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104</w:t>
            </w:r>
          </w:p>
        </w:tc>
        <w:tc>
          <w:tcPr>
            <w:tcW w:w="2065" w:type="pct"/>
            <w:tcBorders>
              <w:top w:val="single" w:sz="4" w:space="0" w:color="000000"/>
              <w:left w:val="single" w:sz="4" w:space="0" w:color="000000"/>
              <w:bottom w:val="single" w:sz="4" w:space="0" w:color="000000"/>
              <w:right w:val="single" w:sz="4" w:space="0" w:color="000000"/>
            </w:tcBorders>
            <w:vAlign w:val="center"/>
          </w:tcPr>
          <w:p w14:paraId="0E19F215" w14:textId="77777777" w:rsidR="00507E30" w:rsidRPr="00586972" w:rsidRDefault="00507E30" w:rsidP="003B3D8B">
            <w:pPr>
              <w:rPr>
                <w:rFonts w:ascii="Arial" w:hAnsi="Arial" w:cs="Arial"/>
                <w:sz w:val="18"/>
                <w:szCs w:val="18"/>
              </w:rPr>
            </w:pPr>
            <w:r w:rsidRPr="00586972">
              <w:rPr>
                <w:rFonts w:ascii="Arial" w:eastAsia="Arial" w:hAnsi="Arial" w:cs="Arial"/>
                <w:sz w:val="18"/>
                <w:szCs w:val="18"/>
              </w:rPr>
              <w:t>SOLUÇÃO AQUOSA DE DIGLICONATO DE CLOREXIDINA 2%.</w:t>
            </w:r>
          </w:p>
        </w:tc>
        <w:tc>
          <w:tcPr>
            <w:tcW w:w="495" w:type="pct"/>
            <w:tcBorders>
              <w:top w:val="single" w:sz="4" w:space="0" w:color="000000"/>
              <w:left w:val="single" w:sz="4" w:space="0" w:color="000000"/>
              <w:bottom w:val="single" w:sz="4" w:space="0" w:color="000000"/>
              <w:right w:val="single" w:sz="4" w:space="0" w:color="000000"/>
            </w:tcBorders>
            <w:vAlign w:val="center"/>
          </w:tcPr>
          <w:p w14:paraId="1468D20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144DBAB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8" w:type="pct"/>
            <w:tcBorders>
              <w:top w:val="single" w:sz="4" w:space="0" w:color="000000"/>
              <w:left w:val="single" w:sz="4" w:space="0" w:color="000000"/>
              <w:bottom w:val="single" w:sz="4" w:space="0" w:color="000000"/>
              <w:right w:val="single" w:sz="4" w:space="0" w:color="000000"/>
            </w:tcBorders>
            <w:vAlign w:val="center"/>
          </w:tcPr>
          <w:p w14:paraId="0501FC5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w:t>
            </w:r>
          </w:p>
        </w:tc>
        <w:tc>
          <w:tcPr>
            <w:tcW w:w="507" w:type="pct"/>
            <w:tcBorders>
              <w:top w:val="single" w:sz="4" w:space="0" w:color="000000"/>
              <w:left w:val="single" w:sz="4" w:space="0" w:color="000000"/>
              <w:bottom w:val="single" w:sz="4" w:space="0" w:color="000000"/>
              <w:right w:val="single" w:sz="4" w:space="0" w:color="000000"/>
            </w:tcBorders>
            <w:vAlign w:val="center"/>
          </w:tcPr>
          <w:p w14:paraId="38397B7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19E8B95F" w14:textId="25065EFA"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02A7C368" w14:textId="101C3B0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0786B6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105</w:t>
            </w:r>
          </w:p>
        </w:tc>
        <w:tc>
          <w:tcPr>
            <w:tcW w:w="2065" w:type="pct"/>
            <w:tcBorders>
              <w:top w:val="single" w:sz="4" w:space="0" w:color="000000"/>
              <w:left w:val="single" w:sz="4" w:space="0" w:color="000000"/>
              <w:bottom w:val="single" w:sz="4" w:space="0" w:color="000000"/>
              <w:right w:val="single" w:sz="4" w:space="0" w:color="000000"/>
            </w:tcBorders>
            <w:vAlign w:val="center"/>
          </w:tcPr>
          <w:p w14:paraId="146CEF52" w14:textId="77777777" w:rsidR="00507E30" w:rsidRPr="00586972" w:rsidRDefault="00507E30" w:rsidP="003B3D8B">
            <w:pPr>
              <w:rPr>
                <w:rFonts w:ascii="Arial" w:hAnsi="Arial" w:cs="Arial"/>
                <w:sz w:val="18"/>
                <w:szCs w:val="18"/>
              </w:rPr>
            </w:pPr>
            <w:r w:rsidRPr="00586972">
              <w:rPr>
                <w:rFonts w:ascii="Arial" w:hAnsi="Arial" w:cs="Arial"/>
                <w:sz w:val="18"/>
                <w:szCs w:val="18"/>
              </w:rPr>
              <w:t>SONDA EXPLORADORA Nº 5, FABRICADA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3225E22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7262937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15</w:t>
            </w:r>
          </w:p>
        </w:tc>
        <w:tc>
          <w:tcPr>
            <w:tcW w:w="508" w:type="pct"/>
            <w:tcBorders>
              <w:top w:val="single" w:sz="4" w:space="0" w:color="000000"/>
              <w:left w:val="single" w:sz="4" w:space="0" w:color="000000"/>
              <w:bottom w:val="single" w:sz="4" w:space="0" w:color="000000"/>
              <w:right w:val="single" w:sz="4" w:space="0" w:color="000000"/>
            </w:tcBorders>
            <w:vAlign w:val="center"/>
          </w:tcPr>
          <w:p w14:paraId="4AC0222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7EA4D6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2610E990" w14:textId="56D65B10"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15</w:t>
            </w:r>
          </w:p>
        </w:tc>
      </w:tr>
      <w:tr w:rsidR="00507E30" w:rsidRPr="00586972" w14:paraId="1562E765" w14:textId="71DCFC5F"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9002A9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106</w:t>
            </w:r>
          </w:p>
        </w:tc>
        <w:tc>
          <w:tcPr>
            <w:tcW w:w="2065" w:type="pct"/>
            <w:tcBorders>
              <w:top w:val="single" w:sz="4" w:space="0" w:color="000000"/>
              <w:left w:val="single" w:sz="4" w:space="0" w:color="000000"/>
              <w:bottom w:val="single" w:sz="4" w:space="0" w:color="000000"/>
              <w:right w:val="single" w:sz="4" w:space="0" w:color="000000"/>
            </w:tcBorders>
            <w:vAlign w:val="center"/>
          </w:tcPr>
          <w:p w14:paraId="3BF1C6AF" w14:textId="77777777" w:rsidR="00507E30" w:rsidRPr="00586972" w:rsidRDefault="00507E30" w:rsidP="003B3D8B">
            <w:pPr>
              <w:rPr>
                <w:rFonts w:ascii="Arial" w:hAnsi="Arial" w:cs="Arial"/>
                <w:sz w:val="18"/>
                <w:szCs w:val="18"/>
              </w:rPr>
            </w:pPr>
            <w:r w:rsidRPr="00586972">
              <w:rPr>
                <w:rFonts w:ascii="Arial" w:hAnsi="Arial" w:cs="Arial"/>
                <w:sz w:val="18"/>
                <w:szCs w:val="18"/>
              </w:rPr>
              <w:t>SONDA MODIFICADA Nº 47 PARA ENDODONTIA,</w:t>
            </w:r>
          </w:p>
        </w:tc>
        <w:tc>
          <w:tcPr>
            <w:tcW w:w="495" w:type="pct"/>
            <w:tcBorders>
              <w:top w:val="single" w:sz="4" w:space="0" w:color="000000"/>
              <w:left w:val="single" w:sz="4" w:space="0" w:color="000000"/>
              <w:bottom w:val="single" w:sz="4" w:space="0" w:color="000000"/>
              <w:right w:val="single" w:sz="4" w:space="0" w:color="000000"/>
            </w:tcBorders>
            <w:vAlign w:val="center"/>
          </w:tcPr>
          <w:p w14:paraId="4560010A"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0F14B1D4"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27F6D9A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40881A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5CAB828" w14:textId="0A68F892"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10</w:t>
            </w:r>
          </w:p>
        </w:tc>
      </w:tr>
      <w:tr w:rsidR="00507E30" w:rsidRPr="00586972" w14:paraId="04156C2C" w14:textId="0D07A2E3"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E53CD9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107</w:t>
            </w:r>
          </w:p>
        </w:tc>
        <w:tc>
          <w:tcPr>
            <w:tcW w:w="2065" w:type="pct"/>
            <w:tcBorders>
              <w:top w:val="single" w:sz="4" w:space="0" w:color="000000"/>
              <w:left w:val="single" w:sz="4" w:space="0" w:color="000000"/>
              <w:bottom w:val="single" w:sz="4" w:space="0" w:color="000000"/>
              <w:right w:val="single" w:sz="4" w:space="0" w:color="000000"/>
            </w:tcBorders>
            <w:vAlign w:val="center"/>
          </w:tcPr>
          <w:p w14:paraId="62F1A07C" w14:textId="77777777" w:rsidR="00507E30" w:rsidRPr="00586972" w:rsidRDefault="00507E30" w:rsidP="003B3D8B">
            <w:pPr>
              <w:rPr>
                <w:rFonts w:ascii="Arial" w:hAnsi="Arial" w:cs="Arial"/>
                <w:sz w:val="18"/>
                <w:szCs w:val="18"/>
              </w:rPr>
            </w:pPr>
            <w:r w:rsidRPr="00586972">
              <w:rPr>
                <w:rFonts w:ascii="Arial" w:hAnsi="Arial" w:cs="Arial"/>
                <w:sz w:val="18"/>
                <w:szCs w:val="18"/>
              </w:rPr>
              <w:t>SPRAY PARA TESTE DE VITALIDADE</w:t>
            </w:r>
          </w:p>
        </w:tc>
        <w:tc>
          <w:tcPr>
            <w:tcW w:w="495" w:type="pct"/>
            <w:tcBorders>
              <w:top w:val="single" w:sz="4" w:space="0" w:color="000000"/>
              <w:left w:val="single" w:sz="4" w:space="0" w:color="000000"/>
              <w:bottom w:val="single" w:sz="4" w:space="0" w:color="000000"/>
              <w:right w:val="single" w:sz="4" w:space="0" w:color="000000"/>
            </w:tcBorders>
            <w:vAlign w:val="center"/>
          </w:tcPr>
          <w:p w14:paraId="6AA69B1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1498F70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8" w:type="pct"/>
            <w:tcBorders>
              <w:top w:val="single" w:sz="4" w:space="0" w:color="000000"/>
              <w:left w:val="single" w:sz="4" w:space="0" w:color="000000"/>
              <w:bottom w:val="single" w:sz="4" w:space="0" w:color="000000"/>
              <w:right w:val="single" w:sz="4" w:space="0" w:color="000000"/>
            </w:tcBorders>
            <w:vAlign w:val="center"/>
          </w:tcPr>
          <w:p w14:paraId="4B4AC04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DBF6F1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79009576" w14:textId="7814B31B"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w:t>
            </w:r>
          </w:p>
        </w:tc>
      </w:tr>
      <w:tr w:rsidR="00507E30" w:rsidRPr="00586972" w14:paraId="5538C68C" w14:textId="2672B62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44E38AE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108</w:t>
            </w:r>
          </w:p>
        </w:tc>
        <w:tc>
          <w:tcPr>
            <w:tcW w:w="2065" w:type="pct"/>
            <w:tcBorders>
              <w:top w:val="single" w:sz="4" w:space="0" w:color="000000"/>
              <w:left w:val="single" w:sz="4" w:space="0" w:color="000000"/>
              <w:bottom w:val="single" w:sz="4" w:space="0" w:color="000000"/>
              <w:right w:val="single" w:sz="4" w:space="0" w:color="000000"/>
            </w:tcBorders>
            <w:vAlign w:val="center"/>
          </w:tcPr>
          <w:p w14:paraId="172D0D7F" w14:textId="77777777" w:rsidR="00507E30" w:rsidRPr="00586972" w:rsidRDefault="00507E30" w:rsidP="003B3D8B">
            <w:pPr>
              <w:rPr>
                <w:rFonts w:ascii="Arial" w:hAnsi="Arial" w:cs="Arial"/>
                <w:sz w:val="18"/>
                <w:szCs w:val="18"/>
              </w:rPr>
            </w:pPr>
            <w:r w:rsidRPr="00586972">
              <w:rPr>
                <w:rFonts w:ascii="Arial" w:hAnsi="Arial" w:cs="Arial"/>
                <w:sz w:val="18"/>
                <w:szCs w:val="18"/>
              </w:rPr>
              <w:t>SUGADOR CIRÚRGICO EM AÇO INOXIDÁVEL, CURVO</w:t>
            </w:r>
          </w:p>
        </w:tc>
        <w:tc>
          <w:tcPr>
            <w:tcW w:w="495" w:type="pct"/>
            <w:tcBorders>
              <w:top w:val="single" w:sz="4" w:space="0" w:color="000000"/>
              <w:left w:val="single" w:sz="4" w:space="0" w:color="000000"/>
              <w:bottom w:val="single" w:sz="4" w:space="0" w:color="000000"/>
              <w:right w:val="single" w:sz="4" w:space="0" w:color="000000"/>
            </w:tcBorders>
            <w:vAlign w:val="center"/>
          </w:tcPr>
          <w:p w14:paraId="366B7A3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587" w:type="pct"/>
            <w:tcBorders>
              <w:top w:val="single" w:sz="4" w:space="0" w:color="000000"/>
              <w:left w:val="single" w:sz="4" w:space="0" w:color="000000"/>
              <w:bottom w:val="single" w:sz="4" w:space="0" w:color="000000"/>
              <w:right w:val="single" w:sz="4" w:space="0" w:color="000000"/>
            </w:tcBorders>
            <w:vAlign w:val="center"/>
          </w:tcPr>
          <w:p w14:paraId="543D130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8</w:t>
            </w:r>
          </w:p>
        </w:tc>
        <w:tc>
          <w:tcPr>
            <w:tcW w:w="508" w:type="pct"/>
            <w:tcBorders>
              <w:top w:val="single" w:sz="4" w:space="0" w:color="000000"/>
              <w:left w:val="single" w:sz="4" w:space="0" w:color="000000"/>
              <w:bottom w:val="single" w:sz="4" w:space="0" w:color="000000"/>
              <w:right w:val="single" w:sz="4" w:space="0" w:color="000000"/>
            </w:tcBorders>
            <w:vAlign w:val="center"/>
          </w:tcPr>
          <w:p w14:paraId="460F0AF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A23A9E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19C28109" w14:textId="4D280A3E"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8</w:t>
            </w:r>
          </w:p>
        </w:tc>
      </w:tr>
      <w:tr w:rsidR="00507E30" w:rsidRPr="00586972" w14:paraId="45D14BAB" w14:textId="55DCF6B5"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E25D05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109</w:t>
            </w:r>
          </w:p>
        </w:tc>
        <w:tc>
          <w:tcPr>
            <w:tcW w:w="2065" w:type="pct"/>
            <w:tcBorders>
              <w:top w:val="single" w:sz="4" w:space="0" w:color="000000"/>
              <w:left w:val="single" w:sz="4" w:space="0" w:color="000000"/>
              <w:bottom w:val="single" w:sz="4" w:space="0" w:color="000000"/>
              <w:right w:val="single" w:sz="4" w:space="0" w:color="000000"/>
            </w:tcBorders>
            <w:vAlign w:val="center"/>
          </w:tcPr>
          <w:p w14:paraId="6AD4DA84" w14:textId="77777777" w:rsidR="00507E30" w:rsidRPr="00586972" w:rsidRDefault="00507E30" w:rsidP="003B3D8B">
            <w:pPr>
              <w:rPr>
                <w:rFonts w:ascii="Arial" w:hAnsi="Arial" w:cs="Arial"/>
                <w:sz w:val="18"/>
                <w:szCs w:val="18"/>
              </w:rPr>
            </w:pPr>
            <w:r w:rsidRPr="00586972">
              <w:rPr>
                <w:rFonts w:ascii="Arial" w:hAnsi="Arial" w:cs="Arial"/>
                <w:sz w:val="18"/>
                <w:szCs w:val="18"/>
              </w:rPr>
              <w:t>SUGADOR DE SALIVA DESCARTÁVEL, CONFECCIONADO EM PVC ATÓXICO</w:t>
            </w:r>
          </w:p>
        </w:tc>
        <w:tc>
          <w:tcPr>
            <w:tcW w:w="495" w:type="pct"/>
            <w:tcBorders>
              <w:top w:val="single" w:sz="4" w:space="0" w:color="000000"/>
              <w:left w:val="single" w:sz="4" w:space="0" w:color="000000"/>
              <w:bottom w:val="single" w:sz="4" w:space="0" w:color="000000"/>
              <w:right w:val="single" w:sz="4" w:space="0" w:color="000000"/>
            </w:tcBorders>
            <w:vAlign w:val="center"/>
          </w:tcPr>
          <w:p w14:paraId="02CFE601"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Pacote</w:t>
            </w:r>
          </w:p>
        </w:tc>
        <w:tc>
          <w:tcPr>
            <w:tcW w:w="587" w:type="pct"/>
            <w:tcBorders>
              <w:top w:val="single" w:sz="4" w:space="0" w:color="000000"/>
              <w:left w:val="single" w:sz="4" w:space="0" w:color="000000"/>
              <w:bottom w:val="single" w:sz="4" w:space="0" w:color="000000"/>
              <w:right w:val="single" w:sz="4" w:space="0" w:color="000000"/>
            </w:tcBorders>
            <w:vAlign w:val="center"/>
          </w:tcPr>
          <w:p w14:paraId="7CB7652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22AFF970"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40</w:t>
            </w:r>
          </w:p>
        </w:tc>
        <w:tc>
          <w:tcPr>
            <w:tcW w:w="507" w:type="pct"/>
            <w:tcBorders>
              <w:top w:val="single" w:sz="4" w:space="0" w:color="000000"/>
              <w:left w:val="single" w:sz="4" w:space="0" w:color="000000"/>
              <w:bottom w:val="single" w:sz="4" w:space="0" w:color="000000"/>
              <w:right w:val="single" w:sz="4" w:space="0" w:color="000000"/>
            </w:tcBorders>
            <w:vAlign w:val="center"/>
          </w:tcPr>
          <w:p w14:paraId="540102B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35</w:t>
            </w:r>
          </w:p>
        </w:tc>
        <w:tc>
          <w:tcPr>
            <w:tcW w:w="506" w:type="pct"/>
            <w:tcBorders>
              <w:top w:val="single" w:sz="4" w:space="0" w:color="000000"/>
              <w:left w:val="single" w:sz="4" w:space="0" w:color="000000"/>
              <w:bottom w:val="single" w:sz="4" w:space="0" w:color="000000"/>
              <w:right w:val="single" w:sz="4" w:space="0" w:color="000000"/>
            </w:tcBorders>
            <w:vAlign w:val="center"/>
          </w:tcPr>
          <w:p w14:paraId="18F15FB0" w14:textId="58690BC3"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75</w:t>
            </w:r>
          </w:p>
        </w:tc>
      </w:tr>
      <w:tr w:rsidR="00507E30" w:rsidRPr="00586972" w14:paraId="259CC4CD" w14:textId="7EF0A5EB"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950B345"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110</w:t>
            </w:r>
          </w:p>
        </w:tc>
        <w:tc>
          <w:tcPr>
            <w:tcW w:w="2065" w:type="pct"/>
            <w:tcBorders>
              <w:top w:val="single" w:sz="4" w:space="0" w:color="000000"/>
              <w:left w:val="single" w:sz="4" w:space="0" w:color="000000"/>
              <w:bottom w:val="single" w:sz="4" w:space="0" w:color="000000"/>
              <w:right w:val="single" w:sz="4" w:space="0" w:color="000000"/>
            </w:tcBorders>
            <w:vAlign w:val="center"/>
          </w:tcPr>
          <w:p w14:paraId="4F65F455" w14:textId="77777777" w:rsidR="00507E30" w:rsidRPr="00586972" w:rsidRDefault="00507E30" w:rsidP="003B3D8B">
            <w:pPr>
              <w:rPr>
                <w:rFonts w:ascii="Arial" w:hAnsi="Arial" w:cs="Arial"/>
                <w:sz w:val="18"/>
                <w:szCs w:val="18"/>
              </w:rPr>
            </w:pPr>
            <w:r w:rsidRPr="00586972">
              <w:rPr>
                <w:rFonts w:ascii="Arial" w:hAnsi="Arial" w:cs="Arial"/>
                <w:sz w:val="18"/>
                <w:szCs w:val="18"/>
              </w:rPr>
              <w:t>TIRA DE LIXA DE AÇO 4 MM, MONOFACE, EM AÇO INOXIDÁVEL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155B391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Envelope</w:t>
            </w:r>
          </w:p>
        </w:tc>
        <w:tc>
          <w:tcPr>
            <w:tcW w:w="587" w:type="pct"/>
            <w:tcBorders>
              <w:top w:val="single" w:sz="4" w:space="0" w:color="000000"/>
              <w:left w:val="single" w:sz="4" w:space="0" w:color="000000"/>
              <w:bottom w:val="single" w:sz="4" w:space="0" w:color="000000"/>
              <w:right w:val="single" w:sz="4" w:space="0" w:color="000000"/>
            </w:tcBorders>
            <w:vAlign w:val="center"/>
          </w:tcPr>
          <w:p w14:paraId="67A9395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20A65B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43EE3CB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2</w:t>
            </w:r>
          </w:p>
        </w:tc>
        <w:tc>
          <w:tcPr>
            <w:tcW w:w="506" w:type="pct"/>
            <w:tcBorders>
              <w:top w:val="single" w:sz="4" w:space="0" w:color="000000"/>
              <w:left w:val="single" w:sz="4" w:space="0" w:color="000000"/>
              <w:bottom w:val="single" w:sz="4" w:space="0" w:color="000000"/>
              <w:right w:val="single" w:sz="4" w:space="0" w:color="000000"/>
            </w:tcBorders>
            <w:vAlign w:val="center"/>
          </w:tcPr>
          <w:p w14:paraId="711A3768" w14:textId="50F51EB7"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2</w:t>
            </w:r>
          </w:p>
        </w:tc>
      </w:tr>
      <w:tr w:rsidR="00507E30" w:rsidRPr="00586972" w14:paraId="2B5A2EF2" w14:textId="15CC878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0A36B16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111</w:t>
            </w:r>
          </w:p>
        </w:tc>
        <w:tc>
          <w:tcPr>
            <w:tcW w:w="2065" w:type="pct"/>
            <w:tcBorders>
              <w:top w:val="single" w:sz="4" w:space="0" w:color="000000"/>
              <w:left w:val="single" w:sz="4" w:space="0" w:color="000000"/>
              <w:bottom w:val="single" w:sz="4" w:space="0" w:color="000000"/>
              <w:right w:val="single" w:sz="4" w:space="0" w:color="000000"/>
            </w:tcBorders>
            <w:vAlign w:val="center"/>
          </w:tcPr>
          <w:p w14:paraId="2231EA32" w14:textId="77777777" w:rsidR="00507E30" w:rsidRPr="00586972" w:rsidRDefault="00507E30" w:rsidP="003B3D8B">
            <w:pPr>
              <w:rPr>
                <w:rFonts w:ascii="Arial" w:hAnsi="Arial" w:cs="Arial"/>
                <w:sz w:val="18"/>
                <w:szCs w:val="18"/>
              </w:rPr>
            </w:pPr>
            <w:r w:rsidRPr="00586972">
              <w:rPr>
                <w:rFonts w:ascii="Arial" w:hAnsi="Arial" w:cs="Arial"/>
                <w:sz w:val="18"/>
                <w:szCs w:val="18"/>
              </w:rPr>
              <w:t>TIRA DE METAL PARA BANDA MATRIZ Nº 5, EM AÇO INOXIDÁVEL MALEÁVEL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6FF232B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39916DC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1B2E361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w:t>
            </w:r>
          </w:p>
        </w:tc>
        <w:tc>
          <w:tcPr>
            <w:tcW w:w="507" w:type="pct"/>
            <w:tcBorders>
              <w:top w:val="single" w:sz="4" w:space="0" w:color="000000"/>
              <w:left w:val="single" w:sz="4" w:space="0" w:color="000000"/>
              <w:bottom w:val="single" w:sz="4" w:space="0" w:color="000000"/>
              <w:right w:val="single" w:sz="4" w:space="0" w:color="000000"/>
            </w:tcBorders>
            <w:vAlign w:val="center"/>
          </w:tcPr>
          <w:p w14:paraId="56DE5B1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6278B596" w14:textId="66A83B61"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4</w:t>
            </w:r>
          </w:p>
        </w:tc>
      </w:tr>
      <w:tr w:rsidR="00507E30" w:rsidRPr="00586972" w14:paraId="4A120FAF" w14:textId="4BDB3061"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DC7B15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112</w:t>
            </w:r>
          </w:p>
        </w:tc>
        <w:tc>
          <w:tcPr>
            <w:tcW w:w="2065" w:type="pct"/>
            <w:tcBorders>
              <w:top w:val="single" w:sz="4" w:space="0" w:color="000000"/>
              <w:left w:val="single" w:sz="4" w:space="0" w:color="000000"/>
              <w:bottom w:val="single" w:sz="4" w:space="0" w:color="000000"/>
              <w:right w:val="single" w:sz="4" w:space="0" w:color="000000"/>
            </w:tcBorders>
            <w:vAlign w:val="center"/>
          </w:tcPr>
          <w:p w14:paraId="68CE7098" w14:textId="77777777" w:rsidR="00507E30" w:rsidRPr="00586972" w:rsidRDefault="00507E30" w:rsidP="003B3D8B">
            <w:pPr>
              <w:rPr>
                <w:rFonts w:ascii="Arial" w:hAnsi="Arial" w:cs="Arial"/>
                <w:sz w:val="18"/>
                <w:szCs w:val="18"/>
              </w:rPr>
            </w:pPr>
            <w:r w:rsidRPr="00586972">
              <w:rPr>
                <w:rFonts w:ascii="Arial" w:hAnsi="Arial" w:cs="Arial"/>
                <w:sz w:val="18"/>
                <w:szCs w:val="18"/>
              </w:rPr>
              <w:t>TIRA DE METAL PARA BANDA MATRIZ Nº 7, EM AÇO INOXIDÁVEL MALEÁVEL</w:t>
            </w:r>
          </w:p>
        </w:tc>
        <w:tc>
          <w:tcPr>
            <w:tcW w:w="495" w:type="pct"/>
            <w:tcBorders>
              <w:top w:val="single" w:sz="4" w:space="0" w:color="000000"/>
              <w:left w:val="single" w:sz="4" w:space="0" w:color="000000"/>
              <w:bottom w:val="single" w:sz="4" w:space="0" w:color="000000"/>
              <w:right w:val="single" w:sz="4" w:space="0" w:color="000000"/>
            </w:tcBorders>
            <w:vAlign w:val="center"/>
          </w:tcPr>
          <w:p w14:paraId="52C2594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Rolo</w:t>
            </w:r>
          </w:p>
        </w:tc>
        <w:tc>
          <w:tcPr>
            <w:tcW w:w="587" w:type="pct"/>
            <w:tcBorders>
              <w:top w:val="single" w:sz="4" w:space="0" w:color="000000"/>
              <w:left w:val="single" w:sz="4" w:space="0" w:color="000000"/>
              <w:bottom w:val="single" w:sz="4" w:space="0" w:color="000000"/>
              <w:right w:val="single" w:sz="4" w:space="0" w:color="000000"/>
            </w:tcBorders>
            <w:vAlign w:val="center"/>
          </w:tcPr>
          <w:p w14:paraId="04E8AFE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DB0C49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4</w:t>
            </w:r>
          </w:p>
        </w:tc>
        <w:tc>
          <w:tcPr>
            <w:tcW w:w="507" w:type="pct"/>
            <w:tcBorders>
              <w:top w:val="single" w:sz="4" w:space="0" w:color="000000"/>
              <w:left w:val="single" w:sz="4" w:space="0" w:color="000000"/>
              <w:bottom w:val="single" w:sz="4" w:space="0" w:color="000000"/>
              <w:right w:val="single" w:sz="4" w:space="0" w:color="000000"/>
            </w:tcBorders>
            <w:vAlign w:val="center"/>
          </w:tcPr>
          <w:p w14:paraId="3173FF33"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32DBE0DE" w14:textId="5EFADD77"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4</w:t>
            </w:r>
          </w:p>
        </w:tc>
      </w:tr>
      <w:tr w:rsidR="00507E30" w:rsidRPr="00586972" w14:paraId="32300C09" w14:textId="384E6024"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1F0835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113</w:t>
            </w:r>
          </w:p>
        </w:tc>
        <w:tc>
          <w:tcPr>
            <w:tcW w:w="2065" w:type="pct"/>
            <w:tcBorders>
              <w:top w:val="single" w:sz="4" w:space="0" w:color="000000"/>
              <w:left w:val="single" w:sz="4" w:space="0" w:color="000000"/>
              <w:bottom w:val="single" w:sz="4" w:space="0" w:color="000000"/>
              <w:right w:val="single" w:sz="4" w:space="0" w:color="000000"/>
            </w:tcBorders>
            <w:vAlign w:val="center"/>
          </w:tcPr>
          <w:p w14:paraId="50B96295" w14:textId="77777777" w:rsidR="00507E30" w:rsidRPr="00586972" w:rsidRDefault="00507E30" w:rsidP="003B3D8B">
            <w:pPr>
              <w:rPr>
                <w:rFonts w:ascii="Arial" w:hAnsi="Arial" w:cs="Arial"/>
                <w:sz w:val="18"/>
                <w:szCs w:val="18"/>
              </w:rPr>
            </w:pPr>
            <w:r w:rsidRPr="00586972">
              <w:rPr>
                <w:rFonts w:ascii="Arial" w:eastAsia="Arial" w:hAnsi="Arial" w:cs="Arial"/>
                <w:color w:val="000000"/>
                <w:sz w:val="18"/>
                <w:szCs w:val="18"/>
              </w:rPr>
              <w:t>TOUCA SANFONADA DESCARTÁVEL COM ELASTICO</w:t>
            </w:r>
          </w:p>
        </w:tc>
        <w:tc>
          <w:tcPr>
            <w:tcW w:w="495" w:type="pct"/>
            <w:tcBorders>
              <w:top w:val="single" w:sz="4" w:space="0" w:color="000000"/>
              <w:left w:val="single" w:sz="4" w:space="0" w:color="000000"/>
              <w:bottom w:val="single" w:sz="4" w:space="0" w:color="000000"/>
              <w:right w:val="single" w:sz="4" w:space="0" w:color="000000"/>
            </w:tcBorders>
            <w:vAlign w:val="center"/>
          </w:tcPr>
          <w:p w14:paraId="7307D35B"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Pacote</w:t>
            </w:r>
          </w:p>
        </w:tc>
        <w:tc>
          <w:tcPr>
            <w:tcW w:w="587" w:type="pct"/>
            <w:tcBorders>
              <w:top w:val="single" w:sz="4" w:space="0" w:color="000000"/>
              <w:left w:val="single" w:sz="4" w:space="0" w:color="000000"/>
              <w:bottom w:val="single" w:sz="4" w:space="0" w:color="000000"/>
              <w:right w:val="single" w:sz="4" w:space="0" w:color="000000"/>
            </w:tcBorders>
            <w:vAlign w:val="center"/>
          </w:tcPr>
          <w:p w14:paraId="0E44331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969861F"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w:t>
            </w:r>
          </w:p>
        </w:tc>
        <w:tc>
          <w:tcPr>
            <w:tcW w:w="507" w:type="pct"/>
            <w:tcBorders>
              <w:top w:val="single" w:sz="4" w:space="0" w:color="000000"/>
              <w:left w:val="single" w:sz="4" w:space="0" w:color="000000"/>
              <w:bottom w:val="single" w:sz="4" w:space="0" w:color="000000"/>
              <w:right w:val="single" w:sz="4" w:space="0" w:color="000000"/>
            </w:tcBorders>
            <w:vAlign w:val="center"/>
          </w:tcPr>
          <w:p w14:paraId="104B4202"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50</w:t>
            </w:r>
          </w:p>
        </w:tc>
        <w:tc>
          <w:tcPr>
            <w:tcW w:w="506" w:type="pct"/>
            <w:tcBorders>
              <w:top w:val="single" w:sz="4" w:space="0" w:color="000000"/>
              <w:left w:val="single" w:sz="4" w:space="0" w:color="000000"/>
              <w:bottom w:val="single" w:sz="4" w:space="0" w:color="000000"/>
              <w:right w:val="single" w:sz="4" w:space="0" w:color="000000"/>
            </w:tcBorders>
            <w:vAlign w:val="center"/>
          </w:tcPr>
          <w:p w14:paraId="31CB2776" w14:textId="30FE94D0"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100</w:t>
            </w:r>
          </w:p>
        </w:tc>
      </w:tr>
      <w:tr w:rsidR="00507E30" w:rsidRPr="00586972" w14:paraId="302AE5FE" w14:textId="59B5A04C"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84A8FC8"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114</w:t>
            </w:r>
          </w:p>
        </w:tc>
        <w:tc>
          <w:tcPr>
            <w:tcW w:w="2065" w:type="pct"/>
            <w:tcBorders>
              <w:top w:val="single" w:sz="4" w:space="0" w:color="000000"/>
              <w:left w:val="single" w:sz="4" w:space="0" w:color="000000"/>
              <w:bottom w:val="single" w:sz="4" w:space="0" w:color="000000"/>
              <w:right w:val="single" w:sz="4" w:space="0" w:color="000000"/>
            </w:tcBorders>
            <w:vAlign w:val="center"/>
          </w:tcPr>
          <w:p w14:paraId="06644EF4" w14:textId="77777777" w:rsidR="00507E30" w:rsidRPr="00586972" w:rsidRDefault="00507E30" w:rsidP="003B3D8B">
            <w:pPr>
              <w:rPr>
                <w:rFonts w:ascii="Arial" w:hAnsi="Arial" w:cs="Arial"/>
                <w:sz w:val="18"/>
                <w:szCs w:val="18"/>
              </w:rPr>
            </w:pPr>
            <w:r w:rsidRPr="00586972">
              <w:rPr>
                <w:rFonts w:ascii="Arial" w:hAnsi="Arial" w:cs="Arial"/>
                <w:color w:val="000000"/>
                <w:sz w:val="18"/>
                <w:szCs w:val="18"/>
              </w:rPr>
              <w:t>TRICRESOL FORMALINA, ALTO GRAU DE PUREZA, FRASCO COM 10 ML.</w:t>
            </w:r>
          </w:p>
        </w:tc>
        <w:tc>
          <w:tcPr>
            <w:tcW w:w="495" w:type="pct"/>
            <w:tcBorders>
              <w:top w:val="single" w:sz="4" w:space="0" w:color="000000"/>
              <w:left w:val="single" w:sz="4" w:space="0" w:color="000000"/>
              <w:bottom w:val="single" w:sz="4" w:space="0" w:color="000000"/>
              <w:right w:val="single" w:sz="4" w:space="0" w:color="000000"/>
            </w:tcBorders>
            <w:vAlign w:val="center"/>
          </w:tcPr>
          <w:p w14:paraId="513598D8" w14:textId="77777777" w:rsidR="00507E30" w:rsidRPr="00586972" w:rsidRDefault="00507E30" w:rsidP="003B3D8B">
            <w:pPr>
              <w:jc w:val="center"/>
              <w:rPr>
                <w:rFonts w:ascii="Arial" w:eastAsia="Arial" w:hAnsi="Arial" w:cs="Arial"/>
                <w:sz w:val="18"/>
                <w:szCs w:val="18"/>
              </w:rPr>
            </w:pPr>
            <w:r w:rsidRPr="00586972">
              <w:rPr>
                <w:rFonts w:ascii="Arial" w:hAnsi="Arial" w:cs="Arial"/>
                <w:sz w:val="18"/>
                <w:szCs w:val="18"/>
              </w:rPr>
              <w:t>Frasco</w:t>
            </w:r>
          </w:p>
        </w:tc>
        <w:tc>
          <w:tcPr>
            <w:tcW w:w="587" w:type="pct"/>
            <w:tcBorders>
              <w:top w:val="single" w:sz="4" w:space="0" w:color="000000"/>
              <w:left w:val="single" w:sz="4" w:space="0" w:color="000000"/>
              <w:bottom w:val="single" w:sz="4" w:space="0" w:color="000000"/>
              <w:right w:val="single" w:sz="4" w:space="0" w:color="000000"/>
            </w:tcBorders>
            <w:vAlign w:val="center"/>
          </w:tcPr>
          <w:p w14:paraId="103564C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6B67AC4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3495ABE"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27D379EC" w14:textId="319FBD1D"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w:t>
            </w:r>
          </w:p>
        </w:tc>
      </w:tr>
      <w:tr w:rsidR="00507E30" w:rsidRPr="00586972" w14:paraId="64018687" w14:textId="76F9254D"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78C6193D"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115</w:t>
            </w:r>
          </w:p>
        </w:tc>
        <w:tc>
          <w:tcPr>
            <w:tcW w:w="2065" w:type="pct"/>
            <w:tcBorders>
              <w:top w:val="single" w:sz="4" w:space="0" w:color="000000"/>
              <w:left w:val="single" w:sz="4" w:space="0" w:color="000000"/>
              <w:bottom w:val="single" w:sz="4" w:space="0" w:color="000000"/>
              <w:right w:val="single" w:sz="4" w:space="0" w:color="000000"/>
            </w:tcBorders>
            <w:vAlign w:val="center"/>
          </w:tcPr>
          <w:p w14:paraId="759960AC" w14:textId="77777777" w:rsidR="00507E30" w:rsidRPr="00586972" w:rsidRDefault="00507E30" w:rsidP="003B3D8B">
            <w:pPr>
              <w:rPr>
                <w:rFonts w:ascii="Arial" w:hAnsi="Arial" w:cs="Arial"/>
                <w:sz w:val="18"/>
                <w:szCs w:val="18"/>
              </w:rPr>
            </w:pPr>
            <w:r w:rsidRPr="00586972">
              <w:rPr>
                <w:rFonts w:ascii="Arial" w:hAnsi="Arial" w:cs="Arial"/>
                <w:color w:val="000000"/>
                <w:sz w:val="18"/>
                <w:szCs w:val="18"/>
              </w:rPr>
              <w:t>VERNIZ COM FLÚOR, SECAGEM RÁPIDA, INCOLOR</w:t>
            </w:r>
          </w:p>
        </w:tc>
        <w:tc>
          <w:tcPr>
            <w:tcW w:w="495" w:type="pct"/>
            <w:tcBorders>
              <w:top w:val="single" w:sz="4" w:space="0" w:color="000000"/>
              <w:left w:val="single" w:sz="4" w:space="0" w:color="000000"/>
              <w:bottom w:val="single" w:sz="4" w:space="0" w:color="000000"/>
              <w:right w:val="single" w:sz="4" w:space="0" w:color="000000"/>
            </w:tcBorders>
            <w:vAlign w:val="center"/>
          </w:tcPr>
          <w:p w14:paraId="181E9289"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Kit</w:t>
            </w:r>
          </w:p>
        </w:tc>
        <w:tc>
          <w:tcPr>
            <w:tcW w:w="587" w:type="pct"/>
            <w:tcBorders>
              <w:top w:val="single" w:sz="4" w:space="0" w:color="000000"/>
              <w:left w:val="single" w:sz="4" w:space="0" w:color="000000"/>
              <w:bottom w:val="single" w:sz="4" w:space="0" w:color="000000"/>
              <w:right w:val="single" w:sz="4" w:space="0" w:color="000000"/>
            </w:tcBorders>
            <w:vAlign w:val="center"/>
          </w:tcPr>
          <w:p w14:paraId="67E8428C"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8" w:type="pct"/>
            <w:tcBorders>
              <w:top w:val="single" w:sz="4" w:space="0" w:color="000000"/>
              <w:left w:val="single" w:sz="4" w:space="0" w:color="000000"/>
              <w:bottom w:val="single" w:sz="4" w:space="0" w:color="000000"/>
              <w:right w:val="single" w:sz="4" w:space="0" w:color="000000"/>
            </w:tcBorders>
            <w:vAlign w:val="center"/>
          </w:tcPr>
          <w:p w14:paraId="544DD837"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1</w:t>
            </w:r>
          </w:p>
        </w:tc>
        <w:tc>
          <w:tcPr>
            <w:tcW w:w="507" w:type="pct"/>
            <w:tcBorders>
              <w:top w:val="single" w:sz="4" w:space="0" w:color="000000"/>
              <w:left w:val="single" w:sz="4" w:space="0" w:color="000000"/>
              <w:bottom w:val="single" w:sz="4" w:space="0" w:color="000000"/>
              <w:right w:val="single" w:sz="4" w:space="0" w:color="000000"/>
            </w:tcBorders>
            <w:vAlign w:val="center"/>
          </w:tcPr>
          <w:p w14:paraId="496C8A46" w14:textId="77777777" w:rsidR="00507E30" w:rsidRPr="00586972" w:rsidRDefault="00507E30"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4F19019E" w14:textId="5826DB4C" w:rsidR="00507E30" w:rsidRPr="00586972" w:rsidRDefault="00C20406" w:rsidP="003B3D8B">
            <w:pPr>
              <w:jc w:val="center"/>
              <w:rPr>
                <w:rFonts w:ascii="Arial" w:eastAsia="Arial" w:hAnsi="Arial" w:cs="Arial"/>
                <w:sz w:val="18"/>
                <w:szCs w:val="18"/>
              </w:rPr>
            </w:pPr>
            <w:r w:rsidRPr="00586972">
              <w:rPr>
                <w:rFonts w:ascii="Arial" w:eastAsia="Arial" w:hAnsi="Arial" w:cs="Arial"/>
                <w:sz w:val="18"/>
                <w:szCs w:val="18"/>
              </w:rPr>
              <w:t>1</w:t>
            </w:r>
          </w:p>
        </w:tc>
      </w:tr>
      <w:tr w:rsidR="00A75939" w:rsidRPr="00586972" w14:paraId="12E5EAE5" w14:textId="7777777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3E1EA526" w14:textId="080C1FEF"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116</w:t>
            </w:r>
          </w:p>
        </w:tc>
        <w:tc>
          <w:tcPr>
            <w:tcW w:w="2065" w:type="pct"/>
            <w:tcBorders>
              <w:top w:val="single" w:sz="4" w:space="0" w:color="000000"/>
              <w:left w:val="single" w:sz="4" w:space="0" w:color="000000"/>
              <w:bottom w:val="single" w:sz="4" w:space="0" w:color="000000"/>
              <w:right w:val="single" w:sz="4" w:space="0" w:color="000000"/>
            </w:tcBorders>
            <w:vAlign w:val="center"/>
          </w:tcPr>
          <w:p w14:paraId="38B26DCF" w14:textId="7BDC3D1E" w:rsidR="00A75939" w:rsidRPr="00586972" w:rsidRDefault="00A75939" w:rsidP="003B3D8B">
            <w:pPr>
              <w:rPr>
                <w:rFonts w:ascii="Arial" w:hAnsi="Arial" w:cs="Arial"/>
                <w:color w:val="000000"/>
                <w:sz w:val="18"/>
                <w:szCs w:val="18"/>
              </w:rPr>
            </w:pPr>
            <w:r w:rsidRPr="00586972">
              <w:rPr>
                <w:rFonts w:ascii="Arial" w:hAnsi="Arial" w:cs="Arial"/>
                <w:color w:val="000000"/>
                <w:sz w:val="18"/>
                <w:szCs w:val="18"/>
              </w:rPr>
              <w:t>FIO DE SUTURA DE DIÂMETRO 5-0, AGULHADO, ABSORVÍVEL, SINTÉTICO, MULTIFILAMENTO</w:t>
            </w:r>
          </w:p>
        </w:tc>
        <w:tc>
          <w:tcPr>
            <w:tcW w:w="495" w:type="pct"/>
            <w:tcBorders>
              <w:top w:val="single" w:sz="4" w:space="0" w:color="000000"/>
              <w:left w:val="single" w:sz="4" w:space="0" w:color="000000"/>
              <w:bottom w:val="single" w:sz="4" w:space="0" w:color="000000"/>
              <w:right w:val="single" w:sz="4" w:space="0" w:color="000000"/>
            </w:tcBorders>
            <w:vAlign w:val="center"/>
          </w:tcPr>
          <w:p w14:paraId="302B7F9B" w14:textId="6059584F"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Envelope</w:t>
            </w:r>
          </w:p>
        </w:tc>
        <w:tc>
          <w:tcPr>
            <w:tcW w:w="587" w:type="pct"/>
            <w:tcBorders>
              <w:top w:val="single" w:sz="4" w:space="0" w:color="000000"/>
              <w:left w:val="single" w:sz="4" w:space="0" w:color="000000"/>
              <w:bottom w:val="single" w:sz="4" w:space="0" w:color="000000"/>
              <w:right w:val="single" w:sz="4" w:space="0" w:color="000000"/>
            </w:tcBorders>
            <w:vAlign w:val="center"/>
          </w:tcPr>
          <w:p w14:paraId="0FCB3C3F" w14:textId="645CC504"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15</w:t>
            </w:r>
          </w:p>
        </w:tc>
        <w:tc>
          <w:tcPr>
            <w:tcW w:w="508" w:type="pct"/>
            <w:tcBorders>
              <w:top w:val="single" w:sz="4" w:space="0" w:color="000000"/>
              <w:left w:val="single" w:sz="4" w:space="0" w:color="000000"/>
              <w:bottom w:val="single" w:sz="4" w:space="0" w:color="000000"/>
              <w:right w:val="single" w:sz="4" w:space="0" w:color="000000"/>
            </w:tcBorders>
            <w:vAlign w:val="center"/>
          </w:tcPr>
          <w:p w14:paraId="02D2F5B0" w14:textId="6856A298"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2280846" w14:textId="083383C7"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4D24D23" w14:textId="2C066FC8"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15</w:t>
            </w:r>
          </w:p>
        </w:tc>
      </w:tr>
      <w:tr w:rsidR="00A75939" w:rsidRPr="00586972" w14:paraId="5C2D1209" w14:textId="77777777" w:rsidTr="002F21A5">
        <w:trPr>
          <w:trHeight w:val="397"/>
        </w:trPr>
        <w:tc>
          <w:tcPr>
            <w:tcW w:w="332" w:type="pct"/>
            <w:tcBorders>
              <w:top w:val="single" w:sz="4" w:space="0" w:color="000000"/>
              <w:left w:val="single" w:sz="4" w:space="0" w:color="000000"/>
              <w:bottom w:val="single" w:sz="4" w:space="0" w:color="000000"/>
              <w:right w:val="single" w:sz="4" w:space="0" w:color="000000"/>
            </w:tcBorders>
            <w:vAlign w:val="center"/>
          </w:tcPr>
          <w:p w14:paraId="23F6BF41" w14:textId="2243A140"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117</w:t>
            </w:r>
          </w:p>
        </w:tc>
        <w:tc>
          <w:tcPr>
            <w:tcW w:w="2065" w:type="pct"/>
            <w:tcBorders>
              <w:top w:val="single" w:sz="4" w:space="0" w:color="000000"/>
              <w:left w:val="single" w:sz="4" w:space="0" w:color="000000"/>
              <w:bottom w:val="single" w:sz="4" w:space="0" w:color="000000"/>
              <w:right w:val="single" w:sz="4" w:space="0" w:color="000000"/>
            </w:tcBorders>
            <w:vAlign w:val="center"/>
          </w:tcPr>
          <w:p w14:paraId="4C13E912" w14:textId="13604ABA" w:rsidR="00A75939" w:rsidRPr="00586972" w:rsidRDefault="00A75939" w:rsidP="003B3D8B">
            <w:pPr>
              <w:rPr>
                <w:rFonts w:ascii="Arial" w:hAnsi="Arial" w:cs="Arial"/>
                <w:color w:val="000000"/>
                <w:sz w:val="18"/>
                <w:szCs w:val="18"/>
              </w:rPr>
            </w:pPr>
            <w:r w:rsidRPr="00586972">
              <w:rPr>
                <w:rFonts w:ascii="Arial" w:hAnsi="Arial" w:cs="Arial"/>
                <w:color w:val="000000"/>
                <w:sz w:val="18"/>
                <w:szCs w:val="18"/>
              </w:rPr>
              <w:t>PAPEL CARBONO PARA ARTICULAÇÃO, DUPLA FACE AZUL E VERMELHO, ESPESSURA</w:t>
            </w:r>
          </w:p>
        </w:tc>
        <w:tc>
          <w:tcPr>
            <w:tcW w:w="495" w:type="pct"/>
            <w:tcBorders>
              <w:top w:val="single" w:sz="4" w:space="0" w:color="000000"/>
              <w:left w:val="single" w:sz="4" w:space="0" w:color="000000"/>
              <w:bottom w:val="single" w:sz="4" w:space="0" w:color="000000"/>
              <w:right w:val="single" w:sz="4" w:space="0" w:color="000000"/>
            </w:tcBorders>
            <w:vAlign w:val="center"/>
          </w:tcPr>
          <w:p w14:paraId="32E123D1" w14:textId="2392F46F"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Bloco</w:t>
            </w:r>
          </w:p>
        </w:tc>
        <w:tc>
          <w:tcPr>
            <w:tcW w:w="587" w:type="pct"/>
            <w:tcBorders>
              <w:top w:val="single" w:sz="4" w:space="0" w:color="000000"/>
              <w:left w:val="single" w:sz="4" w:space="0" w:color="000000"/>
              <w:bottom w:val="single" w:sz="4" w:space="0" w:color="000000"/>
              <w:right w:val="single" w:sz="4" w:space="0" w:color="000000"/>
            </w:tcBorders>
            <w:vAlign w:val="center"/>
          </w:tcPr>
          <w:p w14:paraId="0227DF52" w14:textId="4D10046E"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55</w:t>
            </w:r>
          </w:p>
        </w:tc>
        <w:tc>
          <w:tcPr>
            <w:tcW w:w="508" w:type="pct"/>
            <w:tcBorders>
              <w:top w:val="single" w:sz="4" w:space="0" w:color="000000"/>
              <w:left w:val="single" w:sz="4" w:space="0" w:color="000000"/>
              <w:bottom w:val="single" w:sz="4" w:space="0" w:color="000000"/>
              <w:right w:val="single" w:sz="4" w:space="0" w:color="000000"/>
            </w:tcBorders>
            <w:vAlign w:val="center"/>
          </w:tcPr>
          <w:p w14:paraId="4EAF10D3" w14:textId="5C66ABBC"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2D2545CC" w14:textId="33ABA61A"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w:t>
            </w:r>
          </w:p>
        </w:tc>
        <w:tc>
          <w:tcPr>
            <w:tcW w:w="506" w:type="pct"/>
            <w:tcBorders>
              <w:top w:val="single" w:sz="4" w:space="0" w:color="000000"/>
              <w:left w:val="single" w:sz="4" w:space="0" w:color="000000"/>
              <w:bottom w:val="single" w:sz="4" w:space="0" w:color="000000"/>
              <w:right w:val="single" w:sz="4" w:space="0" w:color="000000"/>
            </w:tcBorders>
            <w:vAlign w:val="center"/>
          </w:tcPr>
          <w:p w14:paraId="09F3771C" w14:textId="12327356" w:rsidR="00A75939" w:rsidRPr="00586972" w:rsidRDefault="00A75939" w:rsidP="003B3D8B">
            <w:pPr>
              <w:jc w:val="center"/>
              <w:rPr>
                <w:rFonts w:ascii="Arial" w:eastAsia="Arial" w:hAnsi="Arial" w:cs="Arial"/>
                <w:sz w:val="18"/>
                <w:szCs w:val="18"/>
              </w:rPr>
            </w:pPr>
            <w:r w:rsidRPr="00586972">
              <w:rPr>
                <w:rFonts w:ascii="Arial" w:eastAsia="Arial" w:hAnsi="Arial" w:cs="Arial"/>
                <w:sz w:val="18"/>
                <w:szCs w:val="18"/>
              </w:rPr>
              <w:t>55</w:t>
            </w:r>
          </w:p>
        </w:tc>
      </w:tr>
    </w:tbl>
    <w:p w14:paraId="0543D180" w14:textId="400EA640" w:rsidR="003A4BD2" w:rsidRPr="00586972" w:rsidRDefault="003A4BD2" w:rsidP="003B3D8B">
      <w:pPr>
        <w:pStyle w:val="PargrafodaLista"/>
        <w:tabs>
          <w:tab w:val="left" w:pos="7988"/>
        </w:tabs>
        <w:spacing w:line="240" w:lineRule="auto"/>
        <w:ind w:left="360"/>
        <w:jc w:val="both"/>
        <w:rPr>
          <w:rFonts w:ascii="Arial" w:eastAsia="Arial Unicode MS" w:hAnsi="Arial" w:cs="Arial"/>
        </w:rPr>
      </w:pPr>
      <w:r w:rsidRPr="00586972">
        <w:rPr>
          <w:rFonts w:ascii="Arial" w:eastAsia="Arial Unicode MS" w:hAnsi="Arial" w:cs="Arial"/>
        </w:rPr>
        <w:tab/>
      </w:r>
    </w:p>
    <w:p w14:paraId="27627DD4" w14:textId="0BF0DDE9" w:rsidR="003A4BD2" w:rsidRPr="00586972" w:rsidRDefault="003A4BD2" w:rsidP="003B3D8B">
      <w:pPr>
        <w:pStyle w:val="PargrafodaLista"/>
        <w:numPr>
          <w:ilvl w:val="1"/>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 xml:space="preserve">Nos termos do artigo </w:t>
      </w:r>
      <w:r w:rsidR="00531829" w:rsidRPr="00586972">
        <w:rPr>
          <w:rFonts w:ascii="Arial" w:eastAsia="Arial Unicode MS" w:hAnsi="Arial" w:cs="Arial"/>
        </w:rPr>
        <w:t xml:space="preserve">140 </w:t>
      </w:r>
      <w:r w:rsidRPr="00586972">
        <w:rPr>
          <w:rFonts w:ascii="Arial" w:eastAsia="Arial Unicode MS" w:hAnsi="Arial" w:cs="Arial"/>
        </w:rPr>
        <w:t xml:space="preserve">da Lei Federal nº </w:t>
      </w:r>
      <w:r w:rsidR="00531829" w:rsidRPr="00586972">
        <w:rPr>
          <w:rFonts w:ascii="Arial" w:eastAsia="Arial Unicode MS" w:hAnsi="Arial" w:cs="Arial"/>
        </w:rPr>
        <w:t xml:space="preserve">14.133 </w:t>
      </w:r>
      <w:r w:rsidRPr="00586972">
        <w:rPr>
          <w:rFonts w:ascii="Arial" w:eastAsia="Arial Unicode MS" w:hAnsi="Arial" w:cs="Arial"/>
        </w:rPr>
        <w:t>/</w:t>
      </w:r>
      <w:r w:rsidR="00531829" w:rsidRPr="00586972">
        <w:rPr>
          <w:rFonts w:ascii="Arial" w:eastAsia="Arial Unicode MS" w:hAnsi="Arial" w:cs="Arial"/>
        </w:rPr>
        <w:t>21</w:t>
      </w:r>
      <w:r w:rsidRPr="00586972">
        <w:rPr>
          <w:rFonts w:ascii="Arial" w:eastAsia="Arial Unicode MS" w:hAnsi="Arial" w:cs="Arial"/>
        </w:rPr>
        <w:t>, o objeto deste Edital será recebido:</w:t>
      </w:r>
    </w:p>
    <w:p w14:paraId="08820443" w14:textId="3F503823" w:rsidR="003A4BD2" w:rsidRPr="00586972" w:rsidRDefault="003A4BD2" w:rsidP="003B3D8B">
      <w:pPr>
        <w:pStyle w:val="PargrafodaLista"/>
        <w:numPr>
          <w:ilvl w:val="2"/>
          <w:numId w:val="18"/>
        </w:numPr>
        <w:tabs>
          <w:tab w:val="left" w:pos="567"/>
          <w:tab w:val="left" w:pos="993"/>
        </w:tabs>
        <w:spacing w:line="240" w:lineRule="auto"/>
        <w:ind w:left="0" w:firstLine="0"/>
        <w:jc w:val="both"/>
        <w:rPr>
          <w:rFonts w:ascii="Arial" w:eastAsia="Arial Unicode MS" w:hAnsi="Arial" w:cs="Arial"/>
        </w:rPr>
      </w:pPr>
      <w:r w:rsidRPr="00586972">
        <w:rPr>
          <w:rFonts w:ascii="Arial" w:eastAsia="Arial Unicode MS" w:hAnsi="Arial" w:cs="Arial"/>
        </w:rPr>
        <w:t>Provisoriamente, no ato da entrega do(s) produto(s), para posterior verificação da conformidade do material com as especificações do objeto licitado;</w:t>
      </w:r>
    </w:p>
    <w:p w14:paraId="7EEA346F" w14:textId="2673F243" w:rsidR="003A4BD2" w:rsidRPr="00586972" w:rsidRDefault="003A4BD2" w:rsidP="003B3D8B">
      <w:pPr>
        <w:pStyle w:val="PargrafodaLista"/>
        <w:numPr>
          <w:ilvl w:val="2"/>
          <w:numId w:val="18"/>
        </w:numPr>
        <w:tabs>
          <w:tab w:val="left" w:pos="567"/>
          <w:tab w:val="left" w:pos="993"/>
        </w:tabs>
        <w:spacing w:line="240" w:lineRule="auto"/>
        <w:ind w:left="0" w:firstLine="0"/>
        <w:jc w:val="both"/>
        <w:rPr>
          <w:rFonts w:ascii="Arial" w:eastAsia="Arial Unicode MS" w:hAnsi="Arial" w:cs="Arial"/>
        </w:rPr>
      </w:pPr>
      <w:r w:rsidRPr="00586972">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531829" w:rsidRPr="00586972">
        <w:rPr>
          <w:rFonts w:ascii="Arial" w:eastAsia="Arial Unicode MS" w:hAnsi="Arial" w:cs="Arial"/>
        </w:rPr>
        <w:t>.</w:t>
      </w:r>
    </w:p>
    <w:p w14:paraId="282BB195" w14:textId="77777777" w:rsidR="008533BC" w:rsidRPr="00586972" w:rsidRDefault="008533BC" w:rsidP="003B3D8B">
      <w:pPr>
        <w:pStyle w:val="PargrafodaLista"/>
        <w:tabs>
          <w:tab w:val="left" w:pos="567"/>
          <w:tab w:val="left" w:pos="993"/>
        </w:tabs>
        <w:spacing w:line="240" w:lineRule="auto"/>
        <w:ind w:left="0"/>
        <w:jc w:val="both"/>
        <w:rPr>
          <w:rFonts w:ascii="Arial" w:eastAsia="Arial Unicode MS" w:hAnsi="Arial" w:cs="Arial"/>
        </w:rPr>
      </w:pPr>
    </w:p>
    <w:p w14:paraId="20CCD90A" w14:textId="0524AD03" w:rsidR="007605C6" w:rsidRPr="00586972" w:rsidRDefault="007605C6" w:rsidP="003B3D8B">
      <w:pPr>
        <w:pStyle w:val="PargrafodaLista"/>
        <w:numPr>
          <w:ilvl w:val="1"/>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r w:rsidR="008533BC" w:rsidRPr="00586972">
        <w:rPr>
          <w:rFonts w:ascii="Arial" w:eastAsia="Arial Unicode MS" w:hAnsi="Arial" w:cs="Arial"/>
        </w:rPr>
        <w:t>.</w:t>
      </w:r>
    </w:p>
    <w:p w14:paraId="6EAEADA7" w14:textId="77777777" w:rsidR="007605C6" w:rsidRPr="00586972" w:rsidRDefault="007605C6" w:rsidP="003B3D8B">
      <w:pPr>
        <w:pStyle w:val="PargrafodaLista"/>
        <w:tabs>
          <w:tab w:val="left" w:pos="426"/>
        </w:tabs>
        <w:spacing w:line="240" w:lineRule="auto"/>
        <w:ind w:left="0"/>
        <w:jc w:val="both"/>
        <w:rPr>
          <w:rFonts w:ascii="Arial" w:eastAsia="Arial Unicode MS" w:hAnsi="Arial" w:cs="Arial"/>
        </w:rPr>
      </w:pPr>
    </w:p>
    <w:p w14:paraId="3F0B1973" w14:textId="77777777" w:rsidR="008533BC" w:rsidRPr="00586972" w:rsidRDefault="007605C6" w:rsidP="003B3D8B">
      <w:pPr>
        <w:pStyle w:val="PargrafodaLista"/>
        <w:numPr>
          <w:ilvl w:val="1"/>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p>
    <w:p w14:paraId="25CF7A6D" w14:textId="4138E738" w:rsidR="008533BC" w:rsidRPr="00586972" w:rsidRDefault="008533BC" w:rsidP="003B3D8B">
      <w:pPr>
        <w:pStyle w:val="PargrafodaLista"/>
        <w:numPr>
          <w:ilvl w:val="2"/>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lastRenderedPageBreak/>
        <w:t>Para os produtos importados, deverão ter rotulagem em língua portuguesa que permita, no mínimo, a identificação do fabricante, importador, nome do produto, lote, validade, entre outros que se fazem necessários quanto à verificação do descritivo do Edital;</w:t>
      </w:r>
    </w:p>
    <w:p w14:paraId="67376118" w14:textId="77777777" w:rsidR="007605C6" w:rsidRPr="00586972" w:rsidRDefault="007605C6" w:rsidP="003B3D8B">
      <w:pPr>
        <w:pStyle w:val="PargrafodaLista"/>
        <w:tabs>
          <w:tab w:val="left" w:pos="426"/>
          <w:tab w:val="left" w:pos="709"/>
        </w:tabs>
        <w:spacing w:line="240" w:lineRule="auto"/>
        <w:ind w:left="0"/>
        <w:rPr>
          <w:rFonts w:ascii="Arial" w:eastAsia="Arial Unicode MS" w:hAnsi="Arial" w:cs="Arial"/>
        </w:rPr>
      </w:pPr>
    </w:p>
    <w:p w14:paraId="6F8D05CC" w14:textId="41476093" w:rsidR="00656274" w:rsidRPr="00586972" w:rsidRDefault="00656274" w:rsidP="003B3D8B">
      <w:pPr>
        <w:pStyle w:val="PargrafodaLista"/>
        <w:numPr>
          <w:ilvl w:val="1"/>
          <w:numId w:val="18"/>
        </w:numPr>
        <w:tabs>
          <w:tab w:val="left" w:pos="426"/>
          <w:tab w:val="left" w:pos="709"/>
        </w:tabs>
        <w:spacing w:line="240" w:lineRule="auto"/>
        <w:ind w:left="0" w:firstLine="0"/>
        <w:jc w:val="both"/>
        <w:rPr>
          <w:rFonts w:ascii="Arial" w:eastAsia="Arial Unicode MS" w:hAnsi="Arial" w:cs="Arial"/>
        </w:rPr>
      </w:pPr>
      <w:r w:rsidRPr="00586972">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426DBF11" w14:textId="77777777" w:rsidR="00656274" w:rsidRPr="00586972" w:rsidRDefault="00656274" w:rsidP="003B3D8B">
      <w:pPr>
        <w:pStyle w:val="PargrafodaLista"/>
        <w:tabs>
          <w:tab w:val="left" w:pos="426"/>
        </w:tabs>
        <w:spacing w:line="240" w:lineRule="auto"/>
        <w:ind w:left="0"/>
        <w:jc w:val="both"/>
        <w:rPr>
          <w:rFonts w:ascii="Arial" w:eastAsia="Arial Unicode MS" w:hAnsi="Arial" w:cs="Arial"/>
        </w:rPr>
      </w:pPr>
    </w:p>
    <w:p w14:paraId="2AD8C85B" w14:textId="77777777" w:rsidR="00656274" w:rsidRPr="00586972" w:rsidRDefault="00656274" w:rsidP="003B3D8B">
      <w:pPr>
        <w:pStyle w:val="PargrafodaLista"/>
        <w:numPr>
          <w:ilvl w:val="1"/>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165AFB0F" w14:textId="77777777" w:rsidR="00E07121" w:rsidRPr="00586972" w:rsidRDefault="00E07121" w:rsidP="003B3D8B">
      <w:pPr>
        <w:pStyle w:val="PargrafodaLista"/>
        <w:spacing w:line="240" w:lineRule="auto"/>
        <w:rPr>
          <w:rFonts w:ascii="Arial" w:eastAsia="Arial Unicode MS" w:hAnsi="Arial" w:cs="Arial"/>
        </w:rPr>
      </w:pPr>
    </w:p>
    <w:p w14:paraId="4F642242" w14:textId="77777777" w:rsidR="00E07121" w:rsidRPr="00586972" w:rsidRDefault="00E07121" w:rsidP="003B3D8B">
      <w:pPr>
        <w:pStyle w:val="PargrafodaLista"/>
        <w:numPr>
          <w:ilvl w:val="1"/>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75352793" w14:textId="77777777" w:rsidR="00E07121" w:rsidRPr="00586972" w:rsidRDefault="00E07121" w:rsidP="003B3D8B">
      <w:pPr>
        <w:pStyle w:val="PargrafodaLista"/>
        <w:tabs>
          <w:tab w:val="left" w:pos="426"/>
        </w:tabs>
        <w:spacing w:line="240" w:lineRule="auto"/>
        <w:ind w:left="0"/>
        <w:jc w:val="both"/>
        <w:rPr>
          <w:rFonts w:ascii="Arial" w:eastAsia="Arial Unicode MS" w:hAnsi="Arial" w:cs="Arial"/>
        </w:rPr>
      </w:pPr>
    </w:p>
    <w:p w14:paraId="7FD5148A" w14:textId="4F832527" w:rsidR="003A4BD2" w:rsidRPr="00586972" w:rsidRDefault="003A4BD2" w:rsidP="003B3D8B">
      <w:pPr>
        <w:pStyle w:val="PargrafodaLista"/>
        <w:numPr>
          <w:ilvl w:val="1"/>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586972" w:rsidRDefault="003A4BD2" w:rsidP="003B3D8B">
      <w:pPr>
        <w:pStyle w:val="PargrafodaLista"/>
        <w:tabs>
          <w:tab w:val="left" w:pos="426"/>
        </w:tabs>
        <w:spacing w:line="240" w:lineRule="auto"/>
        <w:ind w:left="0"/>
        <w:jc w:val="both"/>
        <w:rPr>
          <w:rFonts w:ascii="Arial" w:eastAsia="Arial Unicode MS" w:hAnsi="Arial" w:cs="Arial"/>
        </w:rPr>
      </w:pPr>
    </w:p>
    <w:p w14:paraId="7A30AB3C" w14:textId="1324294C" w:rsidR="009031CF" w:rsidRPr="00586972" w:rsidRDefault="009031CF" w:rsidP="003B3D8B">
      <w:pPr>
        <w:pStyle w:val="PargrafodaLista"/>
        <w:numPr>
          <w:ilvl w:val="1"/>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O prazo de execução poderá ser revisto nas hipóteses indicadas no art. 107</w:t>
      </w:r>
      <w:r w:rsidR="00F72318" w:rsidRPr="00586972">
        <w:rPr>
          <w:rFonts w:ascii="Arial" w:eastAsia="Arial Unicode MS" w:hAnsi="Arial" w:cs="Arial"/>
        </w:rPr>
        <w:t xml:space="preserve"> </w:t>
      </w:r>
      <w:r w:rsidRPr="00586972">
        <w:rPr>
          <w:rFonts w:ascii="Arial" w:eastAsia="Arial Unicode MS" w:hAnsi="Arial" w:cs="Arial"/>
        </w:rPr>
        <w:t>da Lei Federal nº 14.133/2021.</w:t>
      </w:r>
    </w:p>
    <w:p w14:paraId="2EC81315" w14:textId="77777777" w:rsidR="009031CF" w:rsidRPr="00586972" w:rsidRDefault="009031CF" w:rsidP="003B3D8B">
      <w:pPr>
        <w:pStyle w:val="PargrafodaLista"/>
        <w:tabs>
          <w:tab w:val="left" w:pos="426"/>
        </w:tabs>
        <w:spacing w:line="240" w:lineRule="auto"/>
        <w:ind w:left="0"/>
        <w:jc w:val="both"/>
        <w:rPr>
          <w:rFonts w:ascii="Arial" w:eastAsia="Arial Unicode MS" w:hAnsi="Arial" w:cs="Arial"/>
        </w:rPr>
      </w:pPr>
    </w:p>
    <w:p w14:paraId="0D40E157" w14:textId="543EC391" w:rsidR="003A4BD2" w:rsidRPr="00586972" w:rsidRDefault="003A4BD2" w:rsidP="003B3D8B">
      <w:pPr>
        <w:pStyle w:val="PargrafodaLista"/>
        <w:numPr>
          <w:ilvl w:val="1"/>
          <w:numId w:val="18"/>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O fornecedor fica responsável pela qualidade e validade dos materiais, especificadas no Anexo I</w:t>
      </w:r>
      <w:r w:rsidR="00F72318" w:rsidRPr="00586972">
        <w:rPr>
          <w:rFonts w:ascii="Arial" w:eastAsia="Arial Unicode MS" w:hAnsi="Arial" w:cs="Arial"/>
        </w:rPr>
        <w:t>.</w:t>
      </w:r>
    </w:p>
    <w:p w14:paraId="50E29526" w14:textId="77777777" w:rsidR="002C1A03" w:rsidRPr="00586972" w:rsidRDefault="002C1A03" w:rsidP="003B3D8B">
      <w:pPr>
        <w:pStyle w:val="PargrafodaLista"/>
        <w:tabs>
          <w:tab w:val="left" w:pos="284"/>
          <w:tab w:val="left" w:pos="426"/>
        </w:tabs>
        <w:spacing w:after="0" w:line="240" w:lineRule="auto"/>
        <w:ind w:left="0"/>
        <w:jc w:val="both"/>
        <w:rPr>
          <w:rFonts w:ascii="Arial" w:hAnsi="Arial" w:cs="Arial"/>
          <w:lang w:eastAsia="ar-SA"/>
        </w:rPr>
      </w:pPr>
    </w:p>
    <w:p w14:paraId="5A5F9215" w14:textId="1240BDC9" w:rsidR="002C1A03" w:rsidRPr="00586972" w:rsidRDefault="002C1A03" w:rsidP="003B3D8B">
      <w:pPr>
        <w:pStyle w:val="PargrafodaLista"/>
        <w:numPr>
          <w:ilvl w:val="1"/>
          <w:numId w:val="18"/>
        </w:numPr>
        <w:tabs>
          <w:tab w:val="left" w:pos="284"/>
          <w:tab w:val="left" w:pos="426"/>
        </w:tabs>
        <w:spacing w:after="0" w:line="240" w:lineRule="auto"/>
        <w:ind w:left="0" w:firstLine="0"/>
        <w:jc w:val="both"/>
        <w:rPr>
          <w:rFonts w:ascii="Arial" w:hAnsi="Arial" w:cs="Arial"/>
          <w:lang w:eastAsia="ar-SA"/>
        </w:rPr>
      </w:pPr>
      <w:r w:rsidRPr="00586972">
        <w:rPr>
          <w:rFonts w:ascii="Arial" w:eastAsia="Arial Unicode MS" w:hAnsi="Arial" w:cs="Arial"/>
        </w:rPr>
        <w:t>Será designado funcionário da Comissão de Recebimento de Compras e Serviços conforme Resolução nº 0</w:t>
      </w:r>
      <w:r w:rsidR="008533BC" w:rsidRPr="00586972">
        <w:rPr>
          <w:rFonts w:ascii="Arial" w:eastAsia="Arial Unicode MS" w:hAnsi="Arial" w:cs="Arial"/>
        </w:rPr>
        <w:t>04</w:t>
      </w:r>
      <w:r w:rsidRPr="00586972">
        <w:rPr>
          <w:rFonts w:ascii="Arial" w:eastAsia="Arial Unicode MS" w:hAnsi="Arial" w:cs="Arial"/>
        </w:rPr>
        <w:t>/202</w:t>
      </w:r>
      <w:r w:rsidR="008533BC" w:rsidRPr="00586972">
        <w:rPr>
          <w:rFonts w:ascii="Arial" w:eastAsia="Arial Unicode MS" w:hAnsi="Arial" w:cs="Arial"/>
        </w:rPr>
        <w:t>4</w:t>
      </w:r>
      <w:r w:rsidRPr="00586972">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2F641CC1" w14:textId="77777777" w:rsidR="00586972" w:rsidRPr="000D56F1" w:rsidRDefault="00586972" w:rsidP="003B3D8B">
      <w:pPr>
        <w:pStyle w:val="PargrafodaLista"/>
        <w:tabs>
          <w:tab w:val="left" w:pos="284"/>
          <w:tab w:val="left" w:pos="426"/>
        </w:tabs>
        <w:spacing w:after="0" w:line="240" w:lineRule="auto"/>
        <w:ind w:left="0"/>
        <w:jc w:val="both"/>
        <w:rPr>
          <w:rFonts w:ascii="Arial" w:hAnsi="Arial" w:cs="Arial"/>
          <w:lang w:eastAsia="ar-SA"/>
        </w:rPr>
      </w:pPr>
    </w:p>
    <w:p w14:paraId="0DDE4F49" w14:textId="60AFA67E" w:rsidR="00D92C9E" w:rsidRPr="000D56F1" w:rsidRDefault="00D92C9E" w:rsidP="003B3D8B">
      <w:pPr>
        <w:jc w:val="both"/>
        <w:rPr>
          <w:rFonts w:ascii="Arial" w:eastAsia="Arial Unicode MS" w:hAnsi="Arial" w:cs="Arial"/>
          <w:b/>
          <w:u w:val="single"/>
        </w:rPr>
      </w:pPr>
      <w:r w:rsidRPr="000D56F1">
        <w:rPr>
          <w:rFonts w:ascii="Arial" w:eastAsia="Arial Unicode MS" w:hAnsi="Arial" w:cs="Arial"/>
          <w:b/>
          <w:u w:val="single"/>
        </w:rPr>
        <w:t>4</w:t>
      </w:r>
      <w:r w:rsidR="003D1CBD" w:rsidRPr="000D56F1">
        <w:rPr>
          <w:rFonts w:ascii="Arial" w:eastAsia="Arial Unicode MS" w:hAnsi="Arial" w:cs="Arial"/>
          <w:b/>
          <w:u w:val="single"/>
        </w:rPr>
        <w:t>.</w:t>
      </w:r>
      <w:r w:rsidRPr="000D56F1">
        <w:rPr>
          <w:rFonts w:ascii="Arial" w:eastAsia="Arial Unicode MS" w:hAnsi="Arial" w:cs="Arial"/>
          <w:b/>
          <w:u w:val="single"/>
        </w:rPr>
        <w:t xml:space="preserve"> EDITAL</w:t>
      </w:r>
    </w:p>
    <w:p w14:paraId="2494642F" w14:textId="77777777" w:rsidR="00D92C9E" w:rsidRPr="000D56F1" w:rsidRDefault="00D92C9E" w:rsidP="003B3D8B">
      <w:pPr>
        <w:jc w:val="both"/>
        <w:rPr>
          <w:rFonts w:ascii="Arial" w:eastAsia="Arial Unicode MS" w:hAnsi="Arial" w:cs="Arial"/>
          <w:sz w:val="20"/>
          <w:szCs w:val="20"/>
        </w:rPr>
      </w:pPr>
    </w:p>
    <w:p w14:paraId="5C68D619" w14:textId="77777777" w:rsidR="005C6DAA" w:rsidRPr="00F72318" w:rsidRDefault="005C6DAA" w:rsidP="003B3D8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08CA02BB" w14:textId="77777777" w:rsidR="005C6DAA" w:rsidRPr="00F72318" w:rsidRDefault="005C6DAA" w:rsidP="003B3D8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0F8CB120" w14:textId="77777777" w:rsidR="005C6DAA" w:rsidRPr="00F72318" w:rsidRDefault="005C6DAA" w:rsidP="003B3D8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2E5DFC9E" w14:textId="77777777" w:rsidR="005C6DAA" w:rsidRPr="00F72318" w:rsidRDefault="005C6DAA" w:rsidP="003B3D8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1D5BF6AC" w14:textId="2373D924" w:rsidR="005C6DAA" w:rsidRPr="00290923" w:rsidRDefault="005C6DAA" w:rsidP="003B3D8B">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290923">
        <w:rPr>
          <w:rFonts w:ascii="Arial" w:eastAsia="Arial Unicode MS" w:hAnsi="Arial" w:cs="Arial"/>
        </w:rPr>
        <w:t>Integram o presente Edital os seguintes documentos:</w:t>
      </w:r>
    </w:p>
    <w:p w14:paraId="6C12E43F" w14:textId="77777777" w:rsidR="005C6DAA" w:rsidRPr="00290923" w:rsidRDefault="005C6DAA" w:rsidP="003B3D8B">
      <w:pPr>
        <w:jc w:val="both"/>
        <w:rPr>
          <w:rFonts w:ascii="Arial" w:eastAsia="Arial Unicode MS" w:hAnsi="Arial" w:cs="Arial"/>
          <w:sz w:val="22"/>
          <w:szCs w:val="22"/>
        </w:rPr>
      </w:pPr>
      <w:r w:rsidRPr="00290923">
        <w:rPr>
          <w:rFonts w:ascii="Arial" w:eastAsia="Arial Unicode MS" w:hAnsi="Arial" w:cs="Arial"/>
          <w:sz w:val="22"/>
          <w:szCs w:val="22"/>
        </w:rPr>
        <w:t>Anexo I – Termo de Referência – Especificação detalhada do objeto licitado;</w:t>
      </w:r>
    </w:p>
    <w:p w14:paraId="2BCB34D5" w14:textId="77777777" w:rsidR="005C6DAA" w:rsidRPr="00290923" w:rsidRDefault="005C6DAA" w:rsidP="003B3D8B">
      <w:pPr>
        <w:jc w:val="both"/>
        <w:rPr>
          <w:rFonts w:ascii="Arial" w:eastAsia="Arial Unicode MS" w:hAnsi="Arial" w:cs="Arial"/>
          <w:sz w:val="22"/>
          <w:szCs w:val="22"/>
        </w:rPr>
      </w:pPr>
      <w:r w:rsidRPr="00290923">
        <w:rPr>
          <w:rFonts w:ascii="Arial" w:eastAsia="Arial Unicode MS" w:hAnsi="Arial" w:cs="Arial"/>
          <w:sz w:val="22"/>
          <w:szCs w:val="22"/>
        </w:rPr>
        <w:t xml:space="preserve">Anexo II – Modelo de </w:t>
      </w:r>
      <w:r w:rsidRPr="00290923">
        <w:rPr>
          <w:rFonts w:ascii="Arial" w:hAnsi="Arial" w:cs="Arial"/>
          <w:sz w:val="22"/>
          <w:szCs w:val="22"/>
        </w:rPr>
        <w:t>Declaração de Microempresa ou Empresa de Pequeno Porte;</w:t>
      </w:r>
    </w:p>
    <w:p w14:paraId="2DB6913E" w14:textId="77777777" w:rsidR="005C6DAA" w:rsidRPr="00586972" w:rsidRDefault="005C6DAA" w:rsidP="003B3D8B">
      <w:pPr>
        <w:jc w:val="both"/>
        <w:rPr>
          <w:rFonts w:ascii="Arial" w:eastAsia="Arial Unicode MS" w:hAnsi="Arial" w:cs="Arial"/>
          <w:sz w:val="22"/>
          <w:szCs w:val="22"/>
        </w:rPr>
      </w:pPr>
      <w:r w:rsidRPr="00290923">
        <w:rPr>
          <w:rFonts w:ascii="Arial" w:eastAsia="Arial Unicode MS" w:hAnsi="Arial" w:cs="Arial"/>
          <w:sz w:val="22"/>
          <w:szCs w:val="22"/>
        </w:rPr>
        <w:t>Anexo III – Minuta do Contrato;</w:t>
      </w:r>
    </w:p>
    <w:p w14:paraId="15F164D5" w14:textId="14E511B8" w:rsidR="005C6DAA" w:rsidRPr="00586972" w:rsidRDefault="00312984" w:rsidP="003B3D8B">
      <w:pPr>
        <w:jc w:val="both"/>
        <w:rPr>
          <w:rFonts w:ascii="Arial" w:eastAsia="Arial Unicode MS" w:hAnsi="Arial" w:cs="Arial"/>
          <w:sz w:val="22"/>
          <w:szCs w:val="22"/>
        </w:rPr>
      </w:pPr>
      <w:r w:rsidRPr="00586972">
        <w:rPr>
          <w:rFonts w:ascii="Arial" w:eastAsia="Arial Unicode MS" w:hAnsi="Arial" w:cs="Arial"/>
          <w:sz w:val="22"/>
          <w:szCs w:val="22"/>
        </w:rPr>
        <w:t>Anexo IV –</w:t>
      </w:r>
      <w:r w:rsidRPr="00586972">
        <w:t xml:space="preserve"> </w:t>
      </w:r>
      <w:r w:rsidRPr="00586972">
        <w:rPr>
          <w:rFonts w:ascii="Arial" w:eastAsia="Arial Unicode MS" w:hAnsi="Arial" w:cs="Arial"/>
          <w:sz w:val="22"/>
          <w:szCs w:val="22"/>
        </w:rPr>
        <w:t>Declaração de Entrega das Amostras.</w:t>
      </w:r>
    </w:p>
    <w:p w14:paraId="5CAD9848" w14:textId="77777777" w:rsidR="00312984" w:rsidRPr="00586972" w:rsidRDefault="00312984" w:rsidP="003B3D8B">
      <w:pPr>
        <w:jc w:val="both"/>
        <w:rPr>
          <w:rFonts w:ascii="Arial" w:eastAsia="Arial Unicode MS" w:hAnsi="Arial" w:cs="Arial"/>
          <w:sz w:val="22"/>
          <w:szCs w:val="22"/>
        </w:rPr>
      </w:pPr>
    </w:p>
    <w:p w14:paraId="68B608CE" w14:textId="77777777" w:rsidR="005C6DAA" w:rsidRPr="00586972" w:rsidRDefault="005C6DAA" w:rsidP="003B3D8B">
      <w:pPr>
        <w:pStyle w:val="PargrafodaLista"/>
        <w:numPr>
          <w:ilvl w:val="0"/>
          <w:numId w:val="13"/>
        </w:numPr>
        <w:spacing w:line="240" w:lineRule="auto"/>
        <w:jc w:val="both"/>
        <w:rPr>
          <w:rFonts w:ascii="Arial" w:eastAsia="Arial Unicode MS" w:hAnsi="Arial" w:cs="Arial"/>
          <w:vanish/>
        </w:rPr>
      </w:pPr>
    </w:p>
    <w:p w14:paraId="2A7CC757" w14:textId="77777777" w:rsidR="005C6DAA" w:rsidRPr="00586972" w:rsidRDefault="005C6DAA" w:rsidP="003B3D8B">
      <w:pPr>
        <w:pStyle w:val="PargrafodaLista"/>
        <w:numPr>
          <w:ilvl w:val="0"/>
          <w:numId w:val="13"/>
        </w:numPr>
        <w:spacing w:line="240" w:lineRule="auto"/>
        <w:jc w:val="both"/>
        <w:rPr>
          <w:rFonts w:ascii="Arial" w:eastAsia="Arial Unicode MS" w:hAnsi="Arial" w:cs="Arial"/>
          <w:vanish/>
        </w:rPr>
      </w:pPr>
    </w:p>
    <w:p w14:paraId="0FF81BCA" w14:textId="77777777" w:rsidR="005C6DAA" w:rsidRPr="00586972" w:rsidRDefault="005C6DAA" w:rsidP="003B3D8B">
      <w:pPr>
        <w:pStyle w:val="PargrafodaLista"/>
        <w:numPr>
          <w:ilvl w:val="0"/>
          <w:numId w:val="13"/>
        </w:numPr>
        <w:spacing w:line="240" w:lineRule="auto"/>
        <w:jc w:val="both"/>
        <w:rPr>
          <w:rFonts w:ascii="Arial" w:eastAsia="Arial Unicode MS" w:hAnsi="Arial" w:cs="Arial"/>
          <w:vanish/>
        </w:rPr>
      </w:pPr>
    </w:p>
    <w:p w14:paraId="3C4EDD4A" w14:textId="77777777" w:rsidR="005C6DAA" w:rsidRPr="00586972" w:rsidRDefault="005C6DAA" w:rsidP="003B3D8B">
      <w:pPr>
        <w:pStyle w:val="PargrafodaLista"/>
        <w:numPr>
          <w:ilvl w:val="0"/>
          <w:numId w:val="13"/>
        </w:numPr>
        <w:spacing w:line="240" w:lineRule="auto"/>
        <w:jc w:val="both"/>
        <w:rPr>
          <w:rFonts w:ascii="Arial" w:eastAsia="Arial Unicode MS" w:hAnsi="Arial" w:cs="Arial"/>
          <w:vanish/>
        </w:rPr>
      </w:pPr>
    </w:p>
    <w:p w14:paraId="388C2F9B" w14:textId="77777777" w:rsidR="005C6DAA" w:rsidRPr="00586972" w:rsidRDefault="005C6DAA" w:rsidP="003B3D8B">
      <w:pPr>
        <w:pStyle w:val="PargrafodaLista"/>
        <w:numPr>
          <w:ilvl w:val="1"/>
          <w:numId w:val="13"/>
        </w:numPr>
        <w:spacing w:line="240" w:lineRule="auto"/>
        <w:jc w:val="both"/>
        <w:rPr>
          <w:rFonts w:ascii="Arial" w:eastAsia="Arial Unicode MS" w:hAnsi="Arial" w:cs="Arial"/>
          <w:vanish/>
        </w:rPr>
      </w:pPr>
    </w:p>
    <w:p w14:paraId="1C77F997" w14:textId="77777777" w:rsidR="005C6DAA" w:rsidRPr="00586972" w:rsidRDefault="005C6DAA" w:rsidP="003B3D8B">
      <w:pPr>
        <w:pStyle w:val="PargrafodaLista"/>
        <w:numPr>
          <w:ilvl w:val="1"/>
          <w:numId w:val="13"/>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2" w:history="1">
        <w:r w:rsidRPr="00586972">
          <w:rPr>
            <w:rStyle w:val="Hyperlink"/>
            <w:rFonts w:ascii="Arial" w:eastAsia="Arial Unicode MS" w:hAnsi="Arial" w:cs="Arial"/>
          </w:rPr>
          <w:t>www.cisamusep.org.br/licitacao/</w:t>
        </w:r>
      </w:hyperlink>
      <w:r w:rsidRPr="00586972">
        <w:rPr>
          <w:rFonts w:ascii="Arial" w:eastAsia="Arial Unicode MS" w:hAnsi="Arial" w:cs="Arial"/>
        </w:rPr>
        <w:t xml:space="preserve"> e </w:t>
      </w:r>
      <w:hyperlink r:id="rId13" w:history="1">
        <w:r w:rsidRPr="00586972">
          <w:rPr>
            <w:rStyle w:val="Hyperlink"/>
            <w:rFonts w:ascii="Arial" w:eastAsia="Arial Unicode MS" w:hAnsi="Arial" w:cs="Arial"/>
          </w:rPr>
          <w:t>https://www.gov.br/compras/pt-br</w:t>
        </w:r>
      </w:hyperlink>
      <w:r w:rsidRPr="00586972">
        <w:rPr>
          <w:rFonts w:ascii="Arial" w:eastAsia="Arial Unicode MS" w:hAnsi="Arial" w:cs="Arial"/>
        </w:rPr>
        <w:t>.</w:t>
      </w:r>
    </w:p>
    <w:p w14:paraId="6DE6A014" w14:textId="77777777" w:rsidR="005C6DAA" w:rsidRPr="00586972" w:rsidRDefault="005C6DAA" w:rsidP="003B3D8B">
      <w:pPr>
        <w:pStyle w:val="PargrafodaLista"/>
        <w:tabs>
          <w:tab w:val="left" w:pos="426"/>
        </w:tabs>
        <w:spacing w:line="240" w:lineRule="auto"/>
        <w:ind w:left="0"/>
        <w:jc w:val="both"/>
        <w:rPr>
          <w:rFonts w:ascii="Arial" w:eastAsia="Arial Unicode MS" w:hAnsi="Arial" w:cs="Arial"/>
        </w:rPr>
      </w:pPr>
    </w:p>
    <w:p w14:paraId="5AA43C33" w14:textId="77777777" w:rsidR="005C6DAA" w:rsidRPr="00586972" w:rsidRDefault="005C6DAA" w:rsidP="003B3D8B">
      <w:pPr>
        <w:pStyle w:val="PargrafodaLista"/>
        <w:numPr>
          <w:ilvl w:val="1"/>
          <w:numId w:val="13"/>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586972" w:rsidRDefault="005C6DAA" w:rsidP="003B3D8B">
      <w:pPr>
        <w:pStyle w:val="PargrafodaLista"/>
        <w:tabs>
          <w:tab w:val="left" w:pos="426"/>
        </w:tabs>
        <w:spacing w:line="240" w:lineRule="auto"/>
        <w:ind w:left="0"/>
        <w:jc w:val="both"/>
        <w:rPr>
          <w:rFonts w:ascii="Arial" w:eastAsia="Arial Unicode MS" w:hAnsi="Arial" w:cs="Arial"/>
        </w:rPr>
      </w:pPr>
    </w:p>
    <w:p w14:paraId="7C5E0D9F" w14:textId="77777777" w:rsidR="005C6DAA" w:rsidRPr="00586972" w:rsidRDefault="005C6DAA" w:rsidP="003B3D8B">
      <w:pPr>
        <w:pStyle w:val="PargrafodaLista"/>
        <w:numPr>
          <w:ilvl w:val="1"/>
          <w:numId w:val="13"/>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 xml:space="preserve">Eventual impugnação deste Edital deverá ser formalizada até 03 (três) dias úteis antes da data fixada (art. 164, Lei nº 14/133/2021), para abertura da sessão pública na Recepção </w:t>
      </w:r>
      <w:r w:rsidRPr="00586972">
        <w:rPr>
          <w:rFonts w:ascii="Arial" w:eastAsia="Arial Unicode MS" w:hAnsi="Arial" w:cs="Arial"/>
        </w:rPr>
        <w:lastRenderedPageBreak/>
        <w:t xml:space="preserve">Administrativa/Protocolo do CISAMUSEP ou encaminhada através de e-mail no endereço eletrônico: </w:t>
      </w:r>
      <w:hyperlink r:id="rId14" w:history="1">
        <w:r w:rsidRPr="00586972">
          <w:rPr>
            <w:rStyle w:val="Hyperlink"/>
            <w:rFonts w:ascii="Arial" w:eastAsia="Arial Unicode MS" w:hAnsi="Arial" w:cs="Arial"/>
          </w:rPr>
          <w:t>licitacao@cisamusep.org.br</w:t>
        </w:r>
      </w:hyperlink>
      <w:r w:rsidRPr="00586972">
        <w:rPr>
          <w:rFonts w:ascii="Arial" w:eastAsia="Arial Unicode MS" w:hAnsi="Arial" w:cs="Arial"/>
        </w:rPr>
        <w:t>.</w:t>
      </w:r>
    </w:p>
    <w:p w14:paraId="068CA27A" w14:textId="77777777" w:rsidR="005C6DAA" w:rsidRPr="00586972" w:rsidRDefault="005C6DAA" w:rsidP="003B3D8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586972">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586972" w:rsidRDefault="005C6DAA" w:rsidP="003B3D8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586972">
        <w:rPr>
          <w:rFonts w:ascii="Arial" w:eastAsia="Arial Unicode MS" w:hAnsi="Arial" w:cs="Arial"/>
        </w:rPr>
        <w:t>Caberá ao Pregoeiro, auxiliado pelos responsáveis pela elaboração do Termo de Referência/Solicitação de Compras, decidir sobre a impugnação no prazo de até</w:t>
      </w:r>
      <w:r w:rsidRPr="00586972">
        <w:rPr>
          <w:rFonts w:ascii="Arial" w:hAnsi="Arial" w:cs="Arial"/>
        </w:rPr>
        <w:t xml:space="preserve"> 3 (três) dias úteis, contados do recebimento da impugnação, limitado ao último dia útil anterior à data da abertura do certame (parágrafo único, art. 164, Lei 14.133/2021)</w:t>
      </w:r>
      <w:r w:rsidRPr="00586972">
        <w:rPr>
          <w:rFonts w:ascii="Arial" w:eastAsia="Arial Unicode MS" w:hAnsi="Arial" w:cs="Arial"/>
        </w:rPr>
        <w:t>;</w:t>
      </w:r>
    </w:p>
    <w:p w14:paraId="7964DAB1" w14:textId="77777777" w:rsidR="005C6DAA" w:rsidRPr="00586972" w:rsidRDefault="005C6DAA" w:rsidP="003B3D8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586972">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586972" w:rsidRDefault="005C6DAA" w:rsidP="003B3D8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586972">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586972" w:rsidRDefault="005C6DAA" w:rsidP="003B3D8B">
      <w:pPr>
        <w:pStyle w:val="PargrafodaLista"/>
        <w:tabs>
          <w:tab w:val="left" w:pos="0"/>
        </w:tabs>
        <w:spacing w:line="240" w:lineRule="auto"/>
        <w:ind w:left="284"/>
        <w:jc w:val="both"/>
        <w:rPr>
          <w:rFonts w:ascii="Arial" w:eastAsia="Arial Unicode MS" w:hAnsi="Arial" w:cs="Arial"/>
        </w:rPr>
      </w:pPr>
    </w:p>
    <w:p w14:paraId="57CEFD8F" w14:textId="77777777" w:rsidR="005C6DAA" w:rsidRPr="00586972" w:rsidRDefault="005C6DAA" w:rsidP="003B3D8B">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586972">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5" w:history="1">
        <w:r w:rsidRPr="00586972">
          <w:rPr>
            <w:rStyle w:val="Hyperlink"/>
            <w:rFonts w:ascii="Arial" w:eastAsia="Arial Unicode MS" w:hAnsi="Arial" w:cs="Arial"/>
          </w:rPr>
          <w:t>licitacao@cisamusep.org.br</w:t>
        </w:r>
      </w:hyperlink>
      <w:r w:rsidRPr="00586972">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1043F2EA" w14:textId="38E0CC76" w:rsidR="001C353E" w:rsidRPr="00A06B8B" w:rsidRDefault="005C6DAA" w:rsidP="003B3D8B">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A06B8B">
        <w:rPr>
          <w:rFonts w:ascii="Arial" w:eastAsia="Arial Unicode MS" w:hAnsi="Arial" w:cs="Arial"/>
        </w:rPr>
        <w:t xml:space="preserve">O Pregoeiro responderá aos pedidos de esclarecimentos no prazo de até </w:t>
      </w:r>
      <w:r w:rsidRPr="00A06B8B">
        <w:rPr>
          <w:rFonts w:ascii="Arial" w:hAnsi="Arial" w:cs="Arial"/>
        </w:rPr>
        <w:t>3 (três) dias úteis, contados do recebimento dos referidos pedidos, limitado ao último dia útil anterior à data da abertura do certame (parágrafo único, art. 164, Lei 14.133/2021)</w:t>
      </w:r>
      <w:r w:rsidRPr="00A06B8B">
        <w:rPr>
          <w:rFonts w:ascii="Arial" w:eastAsia="Arial Unicode MS" w:hAnsi="Arial" w:cs="Arial"/>
        </w:rPr>
        <w:t>, podendo requisitar subsídios formais ao responsável pela elaboração do Termo de Referência e/ou Jurídico.</w:t>
      </w:r>
    </w:p>
    <w:p w14:paraId="734346DE" w14:textId="77777777" w:rsidR="003537E7" w:rsidRPr="00586972" w:rsidRDefault="003537E7" w:rsidP="003B3D8B">
      <w:pPr>
        <w:pStyle w:val="PargrafodaLista"/>
        <w:tabs>
          <w:tab w:val="left" w:pos="284"/>
          <w:tab w:val="left" w:pos="426"/>
        </w:tabs>
        <w:spacing w:line="240" w:lineRule="auto"/>
        <w:ind w:left="0"/>
        <w:jc w:val="both"/>
        <w:rPr>
          <w:rFonts w:ascii="Arial" w:eastAsia="Arial Unicode MS" w:hAnsi="Arial" w:cs="Arial"/>
        </w:rPr>
      </w:pPr>
    </w:p>
    <w:p w14:paraId="6DBB926F" w14:textId="2BC357E4" w:rsidR="00D92C9E" w:rsidRPr="00586972" w:rsidRDefault="00D92C9E" w:rsidP="003B3D8B">
      <w:pPr>
        <w:pStyle w:val="PargrafodaLista"/>
        <w:numPr>
          <w:ilvl w:val="0"/>
          <w:numId w:val="13"/>
        </w:numPr>
        <w:spacing w:line="240" w:lineRule="auto"/>
        <w:jc w:val="both"/>
        <w:rPr>
          <w:rFonts w:ascii="Arial" w:eastAsia="Arial Unicode MS" w:hAnsi="Arial" w:cs="Arial"/>
          <w:b/>
          <w:u w:val="single"/>
        </w:rPr>
      </w:pPr>
      <w:r w:rsidRPr="00586972">
        <w:rPr>
          <w:rFonts w:ascii="Arial" w:eastAsia="Arial Unicode MS" w:hAnsi="Arial" w:cs="Arial"/>
          <w:b/>
          <w:u w:val="single"/>
        </w:rPr>
        <w:t>RECURSOS FINANCEIROS</w:t>
      </w:r>
    </w:p>
    <w:p w14:paraId="1B416ED3" w14:textId="6023449E" w:rsidR="003D1CBD" w:rsidRPr="000D56F1" w:rsidRDefault="005C6DAA" w:rsidP="003B3D8B">
      <w:pPr>
        <w:jc w:val="both"/>
        <w:rPr>
          <w:rFonts w:ascii="Arial" w:eastAsia="Arial Unicode MS" w:hAnsi="Arial" w:cs="Arial"/>
          <w:sz w:val="22"/>
          <w:szCs w:val="22"/>
        </w:rPr>
      </w:pPr>
      <w:r w:rsidRPr="00586972">
        <w:rPr>
          <w:rFonts w:ascii="Arial" w:eastAsia="Arial Unicode MS" w:hAnsi="Arial" w:cs="Arial"/>
          <w:b/>
          <w:bCs/>
          <w:sz w:val="22"/>
          <w:szCs w:val="22"/>
        </w:rPr>
        <w:t>5.1.</w:t>
      </w:r>
      <w:r w:rsidRPr="00586972">
        <w:rPr>
          <w:rFonts w:ascii="Arial" w:eastAsia="Arial Unicode MS" w:hAnsi="Arial" w:cs="Arial"/>
          <w:sz w:val="22"/>
          <w:szCs w:val="22"/>
        </w:rPr>
        <w:t xml:space="preserve"> </w:t>
      </w:r>
      <w:r w:rsidR="004B44A8" w:rsidRPr="00586972">
        <w:rPr>
          <w:rFonts w:ascii="Arial" w:eastAsia="Arial Unicode MS" w:hAnsi="Arial" w:cs="Arial"/>
          <w:sz w:val="22"/>
          <w:szCs w:val="22"/>
        </w:rPr>
        <w:t xml:space="preserve">As despesas com a contratação do objeto desta licitação correrão à conta dos recursos das seguintes dotações orçamentárias: </w:t>
      </w:r>
      <w:bookmarkStart w:id="3" w:name="_Hlk146262939"/>
      <w:r w:rsidR="004B44A8" w:rsidRPr="00586972">
        <w:rPr>
          <w:rFonts w:ascii="Arial" w:eastAsia="Arial Unicode MS" w:hAnsi="Arial" w:cs="Arial"/>
          <w:sz w:val="22"/>
          <w:szCs w:val="22"/>
        </w:rPr>
        <w:t>nº</w:t>
      </w:r>
      <w:bookmarkEnd w:id="3"/>
      <w:r w:rsidR="00FC260D">
        <w:rPr>
          <w:rFonts w:ascii="Arial" w:eastAsia="Arial Unicode MS" w:hAnsi="Arial" w:cs="Arial"/>
          <w:sz w:val="22"/>
          <w:szCs w:val="22"/>
        </w:rPr>
        <w:t xml:space="preserve"> </w:t>
      </w:r>
      <w:r w:rsidR="00FC260D" w:rsidRPr="00FC260D">
        <w:rPr>
          <w:rFonts w:ascii="Arial" w:eastAsia="Arial Unicode MS" w:hAnsi="Arial" w:cs="Arial"/>
          <w:color w:val="000000" w:themeColor="text1"/>
          <w:sz w:val="22"/>
          <w:szCs w:val="22"/>
        </w:rPr>
        <w:t>01.001.10.302.0003.2004.3.3.90.30.00.00 – Material de Consumo.</w:t>
      </w:r>
      <w:r w:rsidR="00FC260D" w:rsidRPr="00FC260D">
        <w:rPr>
          <w:rFonts w:ascii="Arial" w:hAnsi="Arial" w:cs="Arial"/>
          <w:b/>
          <w:color w:val="000000" w:themeColor="text1"/>
          <w:sz w:val="22"/>
          <w:szCs w:val="22"/>
        </w:rPr>
        <w:tab/>
      </w:r>
    </w:p>
    <w:p w14:paraId="1CF4640B" w14:textId="77777777" w:rsidR="00E62762" w:rsidRPr="000D56F1" w:rsidRDefault="00E62762" w:rsidP="003B3D8B">
      <w:pPr>
        <w:jc w:val="both"/>
        <w:rPr>
          <w:rFonts w:ascii="Arial" w:eastAsia="Arial Unicode MS" w:hAnsi="Arial" w:cs="Arial"/>
          <w:sz w:val="22"/>
          <w:szCs w:val="22"/>
        </w:rPr>
      </w:pPr>
    </w:p>
    <w:p w14:paraId="701ED68D" w14:textId="02794229" w:rsidR="00D92C9E" w:rsidRPr="000D56F1" w:rsidRDefault="00D92C9E" w:rsidP="003B3D8B">
      <w:pPr>
        <w:jc w:val="both"/>
        <w:rPr>
          <w:rFonts w:ascii="Arial" w:eastAsia="Arial Unicode MS" w:hAnsi="Arial" w:cs="Arial"/>
          <w:b/>
          <w:u w:val="single"/>
        </w:rPr>
      </w:pPr>
      <w:r w:rsidRPr="000D56F1">
        <w:rPr>
          <w:rFonts w:ascii="Arial" w:eastAsia="Arial Unicode MS" w:hAnsi="Arial" w:cs="Arial"/>
          <w:b/>
          <w:u w:val="single"/>
        </w:rPr>
        <w:t>6</w:t>
      </w:r>
      <w:r w:rsidR="003D1CBD" w:rsidRPr="000D56F1">
        <w:rPr>
          <w:rFonts w:ascii="Arial" w:eastAsia="Arial Unicode MS" w:hAnsi="Arial" w:cs="Arial"/>
          <w:b/>
          <w:u w:val="single"/>
        </w:rPr>
        <w:t xml:space="preserve">. </w:t>
      </w:r>
      <w:r w:rsidRPr="000D56F1">
        <w:rPr>
          <w:rFonts w:ascii="Arial" w:eastAsia="Arial Unicode MS" w:hAnsi="Arial" w:cs="Arial"/>
          <w:b/>
          <w:u w:val="single"/>
        </w:rPr>
        <w:t>CONDIÇÕES GERAIS</w:t>
      </w:r>
    </w:p>
    <w:p w14:paraId="6A19C7D2" w14:textId="77777777" w:rsidR="00D92C9E" w:rsidRPr="000D56F1" w:rsidRDefault="00D92C9E" w:rsidP="003B3D8B">
      <w:pPr>
        <w:jc w:val="both"/>
        <w:rPr>
          <w:rFonts w:ascii="Arial" w:eastAsia="Arial Unicode MS" w:hAnsi="Arial" w:cs="Arial"/>
          <w:b/>
          <w:sz w:val="20"/>
          <w:szCs w:val="20"/>
          <w:u w:val="single"/>
        </w:rPr>
      </w:pPr>
    </w:p>
    <w:p w14:paraId="7A13B301" w14:textId="60473A22" w:rsidR="00D92C9E" w:rsidRPr="00586972" w:rsidRDefault="00D92C9E" w:rsidP="003B3D8B">
      <w:pPr>
        <w:widowControl w:val="0"/>
        <w:jc w:val="both"/>
        <w:rPr>
          <w:rStyle w:val="CharChar"/>
          <w:rFonts w:ascii="Arial" w:hAnsi="Arial" w:cs="Arial"/>
          <w:sz w:val="22"/>
          <w:szCs w:val="22"/>
        </w:rPr>
      </w:pPr>
      <w:r w:rsidRPr="000D56F1">
        <w:rPr>
          <w:rFonts w:ascii="Arial" w:eastAsia="Arial Unicode MS" w:hAnsi="Arial" w:cs="Arial"/>
          <w:b/>
          <w:sz w:val="22"/>
          <w:szCs w:val="22"/>
        </w:rPr>
        <w:t>6.1</w:t>
      </w:r>
      <w:r w:rsidR="003D1CBD" w:rsidRPr="000D56F1">
        <w:rPr>
          <w:rFonts w:ascii="Arial" w:eastAsia="Arial Unicode MS" w:hAnsi="Arial" w:cs="Arial"/>
          <w:b/>
          <w:bCs/>
          <w:sz w:val="22"/>
          <w:szCs w:val="22"/>
        </w:rPr>
        <w:t>.</w:t>
      </w:r>
      <w:r w:rsidR="003D1CBD" w:rsidRPr="000D56F1">
        <w:rPr>
          <w:rFonts w:ascii="Arial" w:eastAsia="Arial Unicode MS" w:hAnsi="Arial" w:cs="Arial"/>
          <w:sz w:val="22"/>
          <w:szCs w:val="22"/>
        </w:rPr>
        <w:t xml:space="preserve"> </w:t>
      </w:r>
      <w:r w:rsidRPr="00586972">
        <w:rPr>
          <w:rStyle w:val="CharChar"/>
          <w:rFonts w:ascii="Arial" w:hAnsi="Arial" w:cs="Arial"/>
          <w:sz w:val="22"/>
          <w:szCs w:val="22"/>
        </w:rPr>
        <w:t xml:space="preserve">Poderão participar deste Pregão </w:t>
      </w:r>
      <w:r w:rsidRPr="00586972">
        <w:rPr>
          <w:rFonts w:ascii="Arial" w:eastAsia="Arial Unicode MS" w:hAnsi="Arial" w:cs="Arial"/>
          <w:sz w:val="22"/>
          <w:szCs w:val="22"/>
        </w:rPr>
        <w:t>as empresas regularmente estabelecidas no País</w:t>
      </w:r>
      <w:r w:rsidRPr="00586972">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586972" w:rsidRDefault="00AB5F36" w:rsidP="003B3D8B">
      <w:pPr>
        <w:widowControl w:val="0"/>
        <w:jc w:val="both"/>
        <w:rPr>
          <w:rStyle w:val="Hyperlink"/>
          <w:rFonts w:ascii="Arial" w:hAnsi="Arial" w:cs="Arial"/>
          <w:sz w:val="22"/>
          <w:szCs w:val="22"/>
        </w:rPr>
      </w:pPr>
      <w:r w:rsidRPr="00586972">
        <w:rPr>
          <w:rStyle w:val="CharChar"/>
          <w:rFonts w:ascii="Arial" w:hAnsi="Arial" w:cs="Arial"/>
          <w:sz w:val="22"/>
          <w:szCs w:val="22"/>
        </w:rPr>
        <w:t>6.1.1</w:t>
      </w:r>
      <w:r w:rsidR="003D1CBD" w:rsidRPr="00586972">
        <w:rPr>
          <w:rStyle w:val="CharChar"/>
          <w:rFonts w:ascii="Arial" w:hAnsi="Arial" w:cs="Arial"/>
          <w:sz w:val="22"/>
          <w:szCs w:val="22"/>
        </w:rPr>
        <w:t xml:space="preserve">. </w:t>
      </w:r>
      <w:r w:rsidRPr="00586972">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6" w:history="1">
        <w:r w:rsidRPr="00586972">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586972" w:rsidRDefault="00D92C9E" w:rsidP="003B3D8B">
      <w:pPr>
        <w:widowControl w:val="0"/>
        <w:jc w:val="both"/>
        <w:rPr>
          <w:rStyle w:val="CharChar"/>
          <w:rFonts w:ascii="Arial" w:hAnsi="Arial" w:cs="Arial"/>
          <w:sz w:val="22"/>
          <w:szCs w:val="22"/>
        </w:rPr>
      </w:pPr>
      <w:r w:rsidRPr="00586972">
        <w:rPr>
          <w:rStyle w:val="CharChar"/>
          <w:rFonts w:ascii="Arial" w:hAnsi="Arial" w:cs="Arial"/>
          <w:sz w:val="22"/>
          <w:szCs w:val="22"/>
        </w:rPr>
        <w:t>6.1.2</w:t>
      </w:r>
      <w:r w:rsidR="003D1CBD" w:rsidRPr="00586972">
        <w:rPr>
          <w:rStyle w:val="CharChar"/>
          <w:rFonts w:ascii="Arial" w:hAnsi="Arial" w:cs="Arial"/>
          <w:sz w:val="22"/>
          <w:szCs w:val="22"/>
        </w:rPr>
        <w:t xml:space="preserve">. </w:t>
      </w:r>
      <w:r w:rsidRPr="00586972">
        <w:rPr>
          <w:rStyle w:val="CharChar"/>
          <w:rFonts w:ascii="Arial" w:hAnsi="Arial" w:cs="Arial"/>
          <w:sz w:val="22"/>
          <w:szCs w:val="22"/>
        </w:rPr>
        <w:t>A regularidade do cadastramento do licitante será confirmada por meio de consulta ao Portal COMPRAS</w:t>
      </w:r>
      <w:r w:rsidR="004A60C7" w:rsidRPr="00586972">
        <w:rPr>
          <w:rStyle w:val="CharChar"/>
          <w:rFonts w:ascii="Arial" w:hAnsi="Arial" w:cs="Arial"/>
          <w:sz w:val="22"/>
          <w:szCs w:val="22"/>
        </w:rPr>
        <w:t>.GOV.</w:t>
      </w:r>
    </w:p>
    <w:p w14:paraId="5C955031" w14:textId="77777777" w:rsidR="00D92C9E" w:rsidRPr="00586972" w:rsidRDefault="00D92C9E" w:rsidP="003B3D8B">
      <w:pPr>
        <w:tabs>
          <w:tab w:val="left" w:pos="567"/>
        </w:tabs>
        <w:autoSpaceDE w:val="0"/>
        <w:jc w:val="both"/>
        <w:rPr>
          <w:rFonts w:ascii="Arial" w:hAnsi="Arial" w:cs="Arial"/>
          <w:sz w:val="16"/>
          <w:szCs w:val="16"/>
        </w:rPr>
      </w:pPr>
    </w:p>
    <w:p w14:paraId="6732592A" w14:textId="24AB2F44"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6.2</w:t>
      </w:r>
      <w:r w:rsidR="003D1CBD" w:rsidRPr="00586972">
        <w:rPr>
          <w:rFonts w:ascii="Arial" w:eastAsia="Arial Unicode MS" w:hAnsi="Arial" w:cs="Arial"/>
          <w:b/>
          <w:bCs/>
          <w:sz w:val="22"/>
          <w:szCs w:val="22"/>
        </w:rPr>
        <w:t>.</w:t>
      </w:r>
      <w:r w:rsidRPr="00586972">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586972">
        <w:rPr>
          <w:rFonts w:ascii="Arial" w:eastAsia="Arial Unicode MS" w:hAnsi="Arial" w:cs="Arial"/>
          <w:sz w:val="22"/>
          <w:szCs w:val="22"/>
        </w:rPr>
        <w:t>V</w:t>
      </w:r>
      <w:r w:rsidRPr="00586972">
        <w:rPr>
          <w:rFonts w:ascii="Arial" w:eastAsia="Arial Unicode MS" w:hAnsi="Arial" w:cs="Arial"/>
          <w:sz w:val="22"/>
          <w:szCs w:val="22"/>
        </w:rPr>
        <w:t xml:space="preserve"> do art. 156 da Lei Federal nº 14.133/2021.</w:t>
      </w:r>
    </w:p>
    <w:p w14:paraId="2EFFC124" w14:textId="00933C30" w:rsidR="006D6B9F" w:rsidRPr="00586972" w:rsidRDefault="006D6B9F" w:rsidP="003B3D8B">
      <w:pPr>
        <w:jc w:val="both"/>
        <w:rPr>
          <w:rFonts w:ascii="Arial" w:eastAsia="Arial Unicode MS" w:hAnsi="Arial" w:cs="Arial"/>
          <w:sz w:val="22"/>
          <w:szCs w:val="22"/>
        </w:rPr>
      </w:pPr>
      <w:r w:rsidRPr="00586972">
        <w:rPr>
          <w:rFonts w:ascii="Arial" w:eastAsia="Arial Unicode MS" w:hAnsi="Arial" w:cs="Arial"/>
          <w:sz w:val="22"/>
          <w:szCs w:val="22"/>
        </w:rPr>
        <w:lastRenderedPageBreak/>
        <w:t>6.2.1</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586972" w:rsidRDefault="006D6B9F" w:rsidP="003B3D8B">
      <w:pPr>
        <w:jc w:val="both"/>
        <w:rPr>
          <w:rFonts w:ascii="Arial" w:eastAsia="Arial Unicode MS" w:hAnsi="Arial" w:cs="Arial"/>
          <w:sz w:val="22"/>
          <w:szCs w:val="22"/>
        </w:rPr>
      </w:pPr>
      <w:r w:rsidRPr="00586972">
        <w:rPr>
          <w:rFonts w:ascii="Arial" w:eastAsia="Arial Unicode MS" w:hAnsi="Arial" w:cs="Arial"/>
          <w:sz w:val="22"/>
          <w:szCs w:val="22"/>
        </w:rPr>
        <w:t>6.2.2</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586972" w:rsidRDefault="00D92C9E" w:rsidP="003B3D8B">
      <w:pPr>
        <w:jc w:val="both"/>
        <w:rPr>
          <w:rFonts w:ascii="Arial" w:eastAsia="Arial Unicode MS" w:hAnsi="Arial" w:cs="Arial"/>
          <w:sz w:val="16"/>
          <w:szCs w:val="16"/>
        </w:rPr>
      </w:pPr>
    </w:p>
    <w:p w14:paraId="667A0C4E" w14:textId="33DB3C12"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6.3</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586972" w:rsidRDefault="00D92C9E" w:rsidP="003B3D8B">
      <w:pPr>
        <w:jc w:val="both"/>
        <w:rPr>
          <w:rFonts w:ascii="Arial" w:eastAsia="Arial Unicode MS" w:hAnsi="Arial" w:cs="Arial"/>
          <w:sz w:val="16"/>
          <w:szCs w:val="16"/>
        </w:rPr>
      </w:pPr>
    </w:p>
    <w:p w14:paraId="208D0B75" w14:textId="221FB172"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6.4</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586972" w:rsidRDefault="00D92C9E" w:rsidP="003B3D8B">
      <w:pPr>
        <w:jc w:val="both"/>
        <w:rPr>
          <w:rFonts w:ascii="Arial" w:eastAsia="Arial Unicode MS" w:hAnsi="Arial" w:cs="Arial"/>
          <w:sz w:val="16"/>
          <w:szCs w:val="16"/>
        </w:rPr>
      </w:pPr>
    </w:p>
    <w:p w14:paraId="56BB41A1" w14:textId="73E141D2"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6.5</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586972" w:rsidRDefault="00D92C9E" w:rsidP="003B3D8B">
      <w:pPr>
        <w:jc w:val="both"/>
        <w:rPr>
          <w:rFonts w:ascii="Arial" w:eastAsia="Arial Unicode MS" w:hAnsi="Arial" w:cs="Arial"/>
          <w:sz w:val="16"/>
          <w:szCs w:val="16"/>
        </w:rPr>
      </w:pPr>
    </w:p>
    <w:p w14:paraId="4F4A9949" w14:textId="6700FA3C"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6.6</w:t>
      </w:r>
      <w:r w:rsidR="003D1CBD" w:rsidRPr="00586972">
        <w:rPr>
          <w:rFonts w:ascii="Arial" w:eastAsia="Arial Unicode MS" w:hAnsi="Arial" w:cs="Arial"/>
          <w:b/>
          <w:sz w:val="22"/>
          <w:szCs w:val="22"/>
        </w:rPr>
        <w:t>.</w:t>
      </w:r>
      <w:r w:rsidRPr="00586972">
        <w:rPr>
          <w:rFonts w:ascii="Arial" w:eastAsia="Arial Unicode MS" w:hAnsi="Arial" w:cs="Arial"/>
          <w:sz w:val="22"/>
          <w:szCs w:val="22"/>
        </w:rPr>
        <w:t xml:space="preserve"> Não poderão participar direta ou indiretamente do Pregão:</w:t>
      </w:r>
    </w:p>
    <w:p w14:paraId="7BE76666" w14:textId="6A9A469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6.6.1</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Aqueles que não atendam às condições deste Edital e seus anexos;</w:t>
      </w:r>
    </w:p>
    <w:p w14:paraId="775051EF" w14:textId="603E2259"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6.6.2</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Empresas com falência decretada;</w:t>
      </w:r>
    </w:p>
    <w:p w14:paraId="5F6439D4" w14:textId="60A5A3FF"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6.6.3</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6.6.4</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6.6.5</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6.6.6</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Empresas consorciadas.</w:t>
      </w:r>
    </w:p>
    <w:p w14:paraId="529CF6F3" w14:textId="7A0A884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6.6.7</w:t>
      </w:r>
      <w:r w:rsidR="003D1CBD" w:rsidRPr="00586972">
        <w:rPr>
          <w:rFonts w:ascii="Arial" w:eastAsia="Arial Unicode MS" w:hAnsi="Arial" w:cs="Arial"/>
          <w:sz w:val="22"/>
          <w:szCs w:val="22"/>
        </w:rPr>
        <w:t xml:space="preserve">. </w:t>
      </w:r>
      <w:r w:rsidRPr="00586972">
        <w:rPr>
          <w:rFonts w:ascii="Arial" w:eastAsia="Arial Unicode MS" w:hAnsi="Arial" w:cs="Arial"/>
          <w:sz w:val="22"/>
          <w:szCs w:val="22"/>
        </w:rPr>
        <w:t>Empresas controladoras, controladas ou coligadas, nos termos da Lei nº 6.404/76, concorrendo entre si;</w:t>
      </w:r>
    </w:p>
    <w:p w14:paraId="6ABABA17" w14:textId="5C79BFF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6.6.8</w:t>
      </w:r>
      <w:r w:rsidR="003D1CBD" w:rsidRPr="00586972">
        <w:rPr>
          <w:rFonts w:ascii="Arial" w:eastAsia="Arial Unicode MS" w:hAnsi="Arial" w:cs="Arial"/>
          <w:sz w:val="22"/>
          <w:szCs w:val="22"/>
        </w:rPr>
        <w:t xml:space="preserve">. </w:t>
      </w:r>
      <w:r w:rsidRPr="00586972">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6.6.9</w:t>
      </w:r>
      <w:r w:rsidR="003D1CBD" w:rsidRPr="00586972">
        <w:rPr>
          <w:rFonts w:ascii="Arial" w:eastAsia="Arial Unicode MS" w:hAnsi="Arial" w:cs="Arial"/>
          <w:sz w:val="22"/>
          <w:szCs w:val="22"/>
        </w:rPr>
        <w:t xml:space="preserve">. </w:t>
      </w:r>
      <w:r w:rsidRPr="00586972">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586972" w:rsidRDefault="00D92C9E" w:rsidP="003B3D8B">
      <w:pPr>
        <w:jc w:val="both"/>
        <w:rPr>
          <w:rFonts w:ascii="Arial" w:eastAsia="Arial Unicode MS" w:hAnsi="Arial" w:cs="Arial"/>
          <w:b/>
          <w:sz w:val="22"/>
          <w:szCs w:val="22"/>
        </w:rPr>
      </w:pPr>
    </w:p>
    <w:p w14:paraId="60981712" w14:textId="3EC6D0EF" w:rsidR="00D92C9E" w:rsidRPr="00586972" w:rsidRDefault="00D92C9E" w:rsidP="003B3D8B">
      <w:pPr>
        <w:autoSpaceDE w:val="0"/>
        <w:autoSpaceDN w:val="0"/>
        <w:adjustRightInd w:val="0"/>
        <w:jc w:val="both"/>
        <w:rPr>
          <w:rFonts w:ascii="Arial" w:eastAsia="Arial Unicode MS" w:hAnsi="Arial" w:cs="Arial"/>
          <w:sz w:val="22"/>
          <w:szCs w:val="22"/>
        </w:rPr>
      </w:pPr>
      <w:r w:rsidRPr="00586972">
        <w:rPr>
          <w:rFonts w:ascii="Arial" w:hAnsi="Arial" w:cs="Arial"/>
          <w:b/>
          <w:bCs/>
          <w:sz w:val="22"/>
          <w:szCs w:val="22"/>
        </w:rPr>
        <w:t>6.7</w:t>
      </w:r>
      <w:r w:rsidR="003D1CBD" w:rsidRPr="00586972">
        <w:rPr>
          <w:rFonts w:ascii="Arial" w:hAnsi="Arial" w:cs="Arial"/>
          <w:b/>
          <w:bCs/>
          <w:sz w:val="22"/>
          <w:szCs w:val="22"/>
        </w:rPr>
        <w:t xml:space="preserve">. </w:t>
      </w:r>
      <w:r w:rsidRPr="00586972">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586972" w:rsidRDefault="00D92C9E" w:rsidP="003B3D8B">
      <w:pPr>
        <w:autoSpaceDE w:val="0"/>
        <w:autoSpaceDN w:val="0"/>
        <w:adjustRightInd w:val="0"/>
        <w:jc w:val="both"/>
        <w:rPr>
          <w:rFonts w:ascii="Arial" w:eastAsia="Arial Unicode MS" w:hAnsi="Arial" w:cs="Arial"/>
          <w:sz w:val="16"/>
          <w:szCs w:val="16"/>
        </w:rPr>
      </w:pPr>
    </w:p>
    <w:p w14:paraId="0969B4D8" w14:textId="686602DE" w:rsidR="00D92C9E" w:rsidRPr="00586972" w:rsidRDefault="00D92C9E" w:rsidP="003B3D8B">
      <w:pPr>
        <w:widowControl w:val="0"/>
        <w:autoSpaceDE w:val="0"/>
        <w:autoSpaceDN w:val="0"/>
        <w:adjustRightInd w:val="0"/>
        <w:jc w:val="both"/>
        <w:rPr>
          <w:rFonts w:ascii="Arial" w:eastAsia="Arial Unicode MS" w:hAnsi="Arial" w:cs="Arial"/>
          <w:sz w:val="22"/>
          <w:szCs w:val="22"/>
        </w:rPr>
      </w:pPr>
      <w:r w:rsidRPr="00586972">
        <w:rPr>
          <w:rFonts w:ascii="Arial" w:hAnsi="Arial" w:cs="Arial"/>
          <w:b/>
          <w:bCs/>
          <w:sz w:val="22"/>
          <w:szCs w:val="22"/>
        </w:rPr>
        <w:t>6.8</w:t>
      </w:r>
      <w:r w:rsidR="003D1CBD" w:rsidRPr="00586972">
        <w:rPr>
          <w:rFonts w:ascii="Arial" w:hAnsi="Arial" w:cs="Arial"/>
          <w:b/>
          <w:bCs/>
          <w:sz w:val="22"/>
          <w:szCs w:val="22"/>
        </w:rPr>
        <w:t xml:space="preserve">. </w:t>
      </w:r>
      <w:r w:rsidRPr="00586972">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586972" w:rsidRDefault="00D92C9E" w:rsidP="003B3D8B">
      <w:pPr>
        <w:jc w:val="both"/>
        <w:rPr>
          <w:rFonts w:ascii="Arial" w:eastAsia="Arial Unicode MS" w:hAnsi="Arial" w:cs="Arial"/>
          <w:sz w:val="20"/>
          <w:szCs w:val="20"/>
        </w:rPr>
      </w:pPr>
    </w:p>
    <w:p w14:paraId="63DEE342" w14:textId="39EDFAC4" w:rsidR="00D92C9E" w:rsidRPr="00586972" w:rsidRDefault="00D92C9E" w:rsidP="003B3D8B">
      <w:pPr>
        <w:autoSpaceDE w:val="0"/>
        <w:autoSpaceDN w:val="0"/>
        <w:adjustRightInd w:val="0"/>
        <w:jc w:val="both"/>
        <w:rPr>
          <w:rFonts w:ascii="Arial" w:eastAsia="Arial Unicode MS" w:hAnsi="Arial" w:cs="Arial"/>
          <w:b/>
          <w:u w:val="single"/>
        </w:rPr>
      </w:pPr>
      <w:r w:rsidRPr="00586972">
        <w:rPr>
          <w:rFonts w:ascii="Arial" w:eastAsia="Arial Unicode MS" w:hAnsi="Arial" w:cs="Arial"/>
          <w:b/>
          <w:u w:val="single"/>
        </w:rPr>
        <w:t>7</w:t>
      </w:r>
      <w:r w:rsidR="003D1CBD" w:rsidRPr="00586972">
        <w:rPr>
          <w:rFonts w:ascii="Arial" w:eastAsia="Arial Unicode MS" w:hAnsi="Arial" w:cs="Arial"/>
          <w:b/>
          <w:u w:val="single"/>
        </w:rPr>
        <w:t xml:space="preserve">. </w:t>
      </w:r>
      <w:r w:rsidRPr="00586972">
        <w:rPr>
          <w:rFonts w:ascii="Arial" w:eastAsia="Arial Unicode MS" w:hAnsi="Arial" w:cs="Arial"/>
          <w:b/>
          <w:u w:val="single"/>
        </w:rPr>
        <w:t xml:space="preserve">DA FORMA DE CREDENCIAMENTO </w:t>
      </w:r>
    </w:p>
    <w:p w14:paraId="78C14898" w14:textId="77777777" w:rsidR="00D92C9E" w:rsidRPr="00586972" w:rsidRDefault="00D92C9E" w:rsidP="003B3D8B">
      <w:pPr>
        <w:autoSpaceDE w:val="0"/>
        <w:autoSpaceDN w:val="0"/>
        <w:adjustRightInd w:val="0"/>
        <w:jc w:val="both"/>
        <w:rPr>
          <w:rFonts w:ascii="Arial" w:eastAsia="Arial Unicode MS" w:hAnsi="Arial" w:cs="Arial"/>
          <w:b/>
          <w:sz w:val="20"/>
          <w:szCs w:val="20"/>
          <w:u w:val="single"/>
        </w:rPr>
      </w:pPr>
    </w:p>
    <w:p w14:paraId="2A0AE575" w14:textId="3337552C" w:rsidR="00D92C9E" w:rsidRPr="00586972" w:rsidRDefault="00D92C9E" w:rsidP="003B3D8B">
      <w:pPr>
        <w:autoSpaceDE w:val="0"/>
        <w:autoSpaceDN w:val="0"/>
        <w:adjustRightInd w:val="0"/>
        <w:jc w:val="both"/>
        <w:rPr>
          <w:rFonts w:ascii="Arial" w:hAnsi="Arial" w:cs="Arial"/>
          <w:bCs/>
          <w:sz w:val="22"/>
          <w:szCs w:val="22"/>
        </w:rPr>
      </w:pPr>
      <w:r w:rsidRPr="00586972">
        <w:rPr>
          <w:rFonts w:ascii="Arial" w:hAnsi="Arial" w:cs="Arial"/>
          <w:b/>
          <w:bCs/>
          <w:sz w:val="22"/>
          <w:szCs w:val="22"/>
        </w:rPr>
        <w:t>7.1</w:t>
      </w:r>
      <w:r w:rsidR="003D1CBD" w:rsidRPr="00586972">
        <w:rPr>
          <w:rFonts w:ascii="Arial" w:hAnsi="Arial" w:cs="Arial"/>
          <w:b/>
          <w:bCs/>
          <w:sz w:val="22"/>
          <w:szCs w:val="22"/>
        </w:rPr>
        <w:t>.</w:t>
      </w:r>
      <w:r w:rsidRPr="00586972">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586972" w:rsidRDefault="00D92C9E" w:rsidP="003B3D8B">
      <w:pPr>
        <w:autoSpaceDE w:val="0"/>
        <w:autoSpaceDN w:val="0"/>
        <w:adjustRightInd w:val="0"/>
        <w:jc w:val="both"/>
        <w:rPr>
          <w:rFonts w:ascii="Arial" w:hAnsi="Arial" w:cs="Arial"/>
          <w:bCs/>
          <w:sz w:val="16"/>
          <w:szCs w:val="16"/>
        </w:rPr>
      </w:pPr>
    </w:p>
    <w:p w14:paraId="5E3200F4" w14:textId="0CD057EA" w:rsidR="00D92C9E" w:rsidRPr="00586972" w:rsidRDefault="00D92C9E" w:rsidP="003B3D8B">
      <w:pPr>
        <w:autoSpaceDE w:val="0"/>
        <w:autoSpaceDN w:val="0"/>
        <w:adjustRightInd w:val="0"/>
        <w:jc w:val="both"/>
        <w:rPr>
          <w:rFonts w:ascii="Arial" w:hAnsi="Arial" w:cs="Arial"/>
          <w:bCs/>
          <w:sz w:val="22"/>
          <w:szCs w:val="22"/>
        </w:rPr>
      </w:pPr>
      <w:r w:rsidRPr="00586972">
        <w:rPr>
          <w:rFonts w:ascii="Arial" w:hAnsi="Arial" w:cs="Arial"/>
          <w:b/>
          <w:bCs/>
          <w:sz w:val="22"/>
          <w:szCs w:val="22"/>
        </w:rPr>
        <w:lastRenderedPageBreak/>
        <w:t>7.2</w:t>
      </w:r>
      <w:r w:rsidR="00D5753A" w:rsidRPr="00586972">
        <w:rPr>
          <w:rFonts w:ascii="Arial" w:hAnsi="Arial" w:cs="Arial"/>
          <w:b/>
          <w:bCs/>
          <w:sz w:val="22"/>
          <w:szCs w:val="22"/>
        </w:rPr>
        <w:t xml:space="preserve">. </w:t>
      </w:r>
      <w:r w:rsidRPr="00586972">
        <w:rPr>
          <w:rFonts w:ascii="Arial" w:hAnsi="Arial" w:cs="Arial"/>
          <w:bCs/>
          <w:sz w:val="22"/>
          <w:szCs w:val="22"/>
        </w:rPr>
        <w:t xml:space="preserve">O cadastro no SICAF deverá ser feito no Portal de Compras do Governo Federal, no sítio </w:t>
      </w:r>
      <w:hyperlink r:id="rId17" w:history="1">
        <w:r w:rsidRPr="00586972">
          <w:rPr>
            <w:rStyle w:val="Hyperlink"/>
            <w:rFonts w:ascii="Arial" w:hAnsi="Arial" w:cs="Arial"/>
            <w:bCs/>
            <w:sz w:val="22"/>
            <w:szCs w:val="22"/>
          </w:rPr>
          <w:t>https://www.gov.br/compras/pt-br</w:t>
        </w:r>
      </w:hyperlink>
      <w:r w:rsidRPr="00586972">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586972" w:rsidRDefault="00D92C9E" w:rsidP="003B3D8B">
      <w:pPr>
        <w:autoSpaceDE w:val="0"/>
        <w:autoSpaceDN w:val="0"/>
        <w:adjustRightInd w:val="0"/>
        <w:jc w:val="both"/>
        <w:rPr>
          <w:rFonts w:ascii="Arial" w:hAnsi="Arial" w:cs="Arial"/>
          <w:bCs/>
          <w:sz w:val="16"/>
          <w:szCs w:val="16"/>
        </w:rPr>
      </w:pPr>
    </w:p>
    <w:p w14:paraId="3224B5F1" w14:textId="1F99A056" w:rsidR="00D92C9E" w:rsidRPr="00586972" w:rsidRDefault="00D92C9E" w:rsidP="003B3D8B">
      <w:pPr>
        <w:autoSpaceDE w:val="0"/>
        <w:autoSpaceDN w:val="0"/>
        <w:adjustRightInd w:val="0"/>
        <w:jc w:val="both"/>
        <w:rPr>
          <w:rFonts w:ascii="Arial" w:hAnsi="Arial" w:cs="Arial"/>
          <w:bCs/>
          <w:sz w:val="22"/>
          <w:szCs w:val="22"/>
        </w:rPr>
      </w:pPr>
      <w:r w:rsidRPr="00586972">
        <w:rPr>
          <w:rFonts w:ascii="Arial" w:hAnsi="Arial" w:cs="Arial"/>
          <w:b/>
          <w:bCs/>
          <w:sz w:val="22"/>
          <w:szCs w:val="22"/>
        </w:rPr>
        <w:t>7.3</w:t>
      </w:r>
      <w:r w:rsidR="00D5753A" w:rsidRPr="00586972">
        <w:rPr>
          <w:rFonts w:ascii="Arial" w:hAnsi="Arial" w:cs="Arial"/>
          <w:b/>
          <w:bCs/>
          <w:sz w:val="22"/>
          <w:szCs w:val="22"/>
        </w:rPr>
        <w:t xml:space="preserve">. </w:t>
      </w:r>
      <w:r w:rsidRPr="00586972">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586972" w:rsidRDefault="00D92C9E" w:rsidP="003B3D8B">
      <w:pPr>
        <w:autoSpaceDE w:val="0"/>
        <w:autoSpaceDN w:val="0"/>
        <w:adjustRightInd w:val="0"/>
        <w:jc w:val="both"/>
        <w:rPr>
          <w:rFonts w:ascii="Arial" w:hAnsi="Arial" w:cs="Arial"/>
          <w:bCs/>
          <w:sz w:val="16"/>
          <w:szCs w:val="16"/>
        </w:rPr>
      </w:pPr>
    </w:p>
    <w:p w14:paraId="42257B78" w14:textId="0D92F748" w:rsidR="00D92C9E" w:rsidRPr="00586972" w:rsidRDefault="00D92C9E" w:rsidP="003B3D8B">
      <w:pPr>
        <w:autoSpaceDE w:val="0"/>
        <w:autoSpaceDN w:val="0"/>
        <w:adjustRightInd w:val="0"/>
        <w:jc w:val="both"/>
        <w:rPr>
          <w:rFonts w:ascii="Arial" w:hAnsi="Arial" w:cs="Arial"/>
          <w:bCs/>
          <w:sz w:val="22"/>
          <w:szCs w:val="22"/>
        </w:rPr>
      </w:pPr>
      <w:r w:rsidRPr="00586972">
        <w:rPr>
          <w:rFonts w:ascii="Arial" w:hAnsi="Arial" w:cs="Arial"/>
          <w:b/>
          <w:bCs/>
          <w:sz w:val="22"/>
          <w:szCs w:val="22"/>
        </w:rPr>
        <w:t>7.4</w:t>
      </w:r>
      <w:r w:rsidR="00D5753A" w:rsidRPr="00586972">
        <w:rPr>
          <w:rFonts w:ascii="Arial" w:hAnsi="Arial" w:cs="Arial"/>
          <w:b/>
          <w:bCs/>
          <w:sz w:val="22"/>
          <w:szCs w:val="22"/>
        </w:rPr>
        <w:t>.</w:t>
      </w:r>
      <w:r w:rsidRPr="00586972">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586972" w:rsidRDefault="00D92C9E" w:rsidP="003B3D8B">
      <w:pPr>
        <w:autoSpaceDE w:val="0"/>
        <w:autoSpaceDN w:val="0"/>
        <w:adjustRightInd w:val="0"/>
        <w:jc w:val="both"/>
        <w:rPr>
          <w:rFonts w:ascii="Arial" w:hAnsi="Arial" w:cs="Arial"/>
          <w:bCs/>
          <w:sz w:val="16"/>
          <w:szCs w:val="16"/>
        </w:rPr>
      </w:pPr>
    </w:p>
    <w:p w14:paraId="6822F3E4" w14:textId="416AD4B7" w:rsidR="00D92C9E" w:rsidRPr="00586972" w:rsidRDefault="00D92C9E" w:rsidP="003B3D8B">
      <w:pPr>
        <w:autoSpaceDE w:val="0"/>
        <w:autoSpaceDN w:val="0"/>
        <w:adjustRightInd w:val="0"/>
        <w:jc w:val="both"/>
        <w:rPr>
          <w:rFonts w:ascii="Arial" w:hAnsi="Arial" w:cs="Arial"/>
          <w:bCs/>
          <w:sz w:val="22"/>
          <w:szCs w:val="22"/>
        </w:rPr>
      </w:pPr>
      <w:r w:rsidRPr="00586972">
        <w:rPr>
          <w:rFonts w:ascii="Arial" w:hAnsi="Arial" w:cs="Arial"/>
          <w:b/>
          <w:bCs/>
          <w:sz w:val="22"/>
          <w:szCs w:val="22"/>
        </w:rPr>
        <w:t>7.5</w:t>
      </w:r>
      <w:r w:rsidR="00D5753A" w:rsidRPr="00586972">
        <w:rPr>
          <w:rFonts w:ascii="Arial" w:hAnsi="Arial" w:cs="Arial"/>
          <w:b/>
          <w:bCs/>
          <w:sz w:val="22"/>
          <w:szCs w:val="22"/>
        </w:rPr>
        <w:t>.</w:t>
      </w:r>
      <w:r w:rsidRPr="00586972">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586972" w:rsidRDefault="00D92C9E" w:rsidP="003B3D8B">
      <w:pPr>
        <w:autoSpaceDE w:val="0"/>
        <w:autoSpaceDN w:val="0"/>
        <w:adjustRightInd w:val="0"/>
        <w:jc w:val="both"/>
        <w:rPr>
          <w:rFonts w:ascii="Arial" w:hAnsi="Arial" w:cs="Arial"/>
          <w:bCs/>
          <w:sz w:val="22"/>
          <w:szCs w:val="22"/>
        </w:rPr>
      </w:pPr>
      <w:r w:rsidRPr="00586972">
        <w:rPr>
          <w:rFonts w:ascii="Arial" w:hAnsi="Arial" w:cs="Arial"/>
          <w:bCs/>
          <w:sz w:val="22"/>
          <w:szCs w:val="22"/>
        </w:rPr>
        <w:t>7.5.1</w:t>
      </w:r>
      <w:r w:rsidR="00D5753A" w:rsidRPr="00586972">
        <w:rPr>
          <w:rFonts w:ascii="Arial" w:hAnsi="Arial" w:cs="Arial"/>
          <w:bCs/>
          <w:sz w:val="22"/>
          <w:szCs w:val="22"/>
        </w:rPr>
        <w:t xml:space="preserve">. </w:t>
      </w:r>
      <w:r w:rsidRPr="00586972">
        <w:rPr>
          <w:rFonts w:ascii="Arial" w:hAnsi="Arial" w:cs="Arial"/>
          <w:bCs/>
          <w:sz w:val="22"/>
          <w:szCs w:val="22"/>
        </w:rPr>
        <w:t>A não observância do disposto no subitem anterior poderá ensejar desclassificação no momento da habilitação.</w:t>
      </w:r>
    </w:p>
    <w:p w14:paraId="58ACB71D" w14:textId="77777777" w:rsidR="00D92C9E" w:rsidRPr="00586972" w:rsidRDefault="00D92C9E" w:rsidP="003B3D8B">
      <w:pPr>
        <w:autoSpaceDE w:val="0"/>
        <w:autoSpaceDN w:val="0"/>
        <w:adjustRightInd w:val="0"/>
        <w:jc w:val="both"/>
        <w:rPr>
          <w:rFonts w:ascii="Arial" w:hAnsi="Arial" w:cs="Arial"/>
          <w:bCs/>
          <w:sz w:val="16"/>
          <w:szCs w:val="16"/>
        </w:rPr>
      </w:pPr>
    </w:p>
    <w:p w14:paraId="74F9B05E" w14:textId="04C86E5C" w:rsidR="00D92C9E" w:rsidRPr="00586972" w:rsidRDefault="00D92C9E" w:rsidP="003B3D8B">
      <w:pPr>
        <w:widowControl w:val="0"/>
        <w:autoSpaceDE w:val="0"/>
        <w:autoSpaceDN w:val="0"/>
        <w:adjustRightInd w:val="0"/>
        <w:jc w:val="both"/>
        <w:rPr>
          <w:rFonts w:ascii="Arial" w:eastAsia="Arial Unicode MS" w:hAnsi="Arial" w:cs="Arial"/>
          <w:sz w:val="22"/>
          <w:szCs w:val="22"/>
        </w:rPr>
      </w:pPr>
      <w:r w:rsidRPr="00586972">
        <w:rPr>
          <w:rFonts w:ascii="Arial" w:eastAsia="Arial Unicode MS" w:hAnsi="Arial" w:cs="Arial"/>
          <w:b/>
          <w:sz w:val="22"/>
          <w:szCs w:val="22"/>
        </w:rPr>
        <w:t>7.6</w:t>
      </w:r>
      <w:r w:rsidR="00D5753A" w:rsidRPr="00586972">
        <w:rPr>
          <w:rFonts w:ascii="Arial" w:eastAsia="Arial Unicode MS" w:hAnsi="Arial" w:cs="Arial"/>
          <w:b/>
          <w:bCs/>
          <w:sz w:val="22"/>
          <w:szCs w:val="22"/>
        </w:rPr>
        <w:t>.</w:t>
      </w:r>
      <w:r w:rsidR="00D5753A" w:rsidRPr="00586972">
        <w:rPr>
          <w:rFonts w:ascii="Arial" w:eastAsia="Arial Unicode MS" w:hAnsi="Arial" w:cs="Arial"/>
          <w:sz w:val="22"/>
          <w:szCs w:val="22"/>
        </w:rPr>
        <w:t xml:space="preserve"> </w:t>
      </w:r>
      <w:r w:rsidRPr="00586972">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586972" w:rsidRDefault="00D92C9E" w:rsidP="003B3D8B">
      <w:pPr>
        <w:widowControl w:val="0"/>
        <w:autoSpaceDE w:val="0"/>
        <w:autoSpaceDN w:val="0"/>
        <w:adjustRightInd w:val="0"/>
        <w:jc w:val="both"/>
        <w:rPr>
          <w:rFonts w:ascii="Arial" w:eastAsia="Arial Unicode MS" w:hAnsi="Arial" w:cs="Arial"/>
          <w:sz w:val="22"/>
          <w:szCs w:val="22"/>
        </w:rPr>
      </w:pPr>
      <w:r w:rsidRPr="00586972">
        <w:rPr>
          <w:rFonts w:ascii="Arial" w:eastAsia="Arial Unicode MS" w:hAnsi="Arial" w:cs="Arial"/>
          <w:sz w:val="22"/>
          <w:szCs w:val="22"/>
        </w:rPr>
        <w:t>7.6.1</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586972" w:rsidRDefault="00D92C9E" w:rsidP="003B3D8B">
      <w:pPr>
        <w:widowControl w:val="0"/>
        <w:autoSpaceDE w:val="0"/>
        <w:autoSpaceDN w:val="0"/>
        <w:adjustRightInd w:val="0"/>
        <w:jc w:val="both"/>
        <w:rPr>
          <w:rFonts w:ascii="Arial" w:eastAsia="Arial Unicode MS" w:hAnsi="Arial" w:cs="Arial"/>
          <w:sz w:val="22"/>
          <w:szCs w:val="22"/>
        </w:rPr>
      </w:pPr>
      <w:r w:rsidRPr="00586972">
        <w:rPr>
          <w:rFonts w:ascii="Arial" w:eastAsia="Arial Unicode MS" w:hAnsi="Arial" w:cs="Arial"/>
          <w:sz w:val="22"/>
          <w:szCs w:val="22"/>
        </w:rPr>
        <w:t>7.6.2</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586972" w:rsidRDefault="00D92C9E" w:rsidP="003B3D8B">
      <w:pPr>
        <w:widowControl w:val="0"/>
        <w:autoSpaceDE w:val="0"/>
        <w:autoSpaceDN w:val="0"/>
        <w:adjustRightInd w:val="0"/>
        <w:jc w:val="both"/>
        <w:rPr>
          <w:rFonts w:ascii="Arial" w:eastAsia="Arial Unicode MS" w:hAnsi="Arial" w:cs="Arial"/>
          <w:sz w:val="22"/>
          <w:szCs w:val="22"/>
        </w:rPr>
      </w:pPr>
      <w:r w:rsidRPr="00586972">
        <w:rPr>
          <w:rFonts w:ascii="Arial" w:eastAsia="Arial Unicode MS" w:hAnsi="Arial" w:cs="Arial"/>
          <w:sz w:val="22"/>
          <w:szCs w:val="22"/>
        </w:rPr>
        <w:t>7.6.3</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586972" w:rsidRDefault="00D92C9E" w:rsidP="003B3D8B">
      <w:pPr>
        <w:widowControl w:val="0"/>
        <w:autoSpaceDE w:val="0"/>
        <w:autoSpaceDN w:val="0"/>
        <w:adjustRightInd w:val="0"/>
        <w:jc w:val="both"/>
        <w:rPr>
          <w:rFonts w:ascii="Arial" w:eastAsia="Arial Unicode MS" w:hAnsi="Arial" w:cs="Arial"/>
          <w:sz w:val="22"/>
          <w:szCs w:val="22"/>
        </w:rPr>
      </w:pPr>
      <w:r w:rsidRPr="00586972">
        <w:rPr>
          <w:rFonts w:ascii="Arial" w:eastAsia="Arial Unicode MS" w:hAnsi="Arial" w:cs="Arial"/>
          <w:sz w:val="22"/>
          <w:szCs w:val="22"/>
        </w:rPr>
        <w:t>7.6.4</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586972" w:rsidRDefault="00D92C9E" w:rsidP="003B3D8B">
      <w:pPr>
        <w:widowControl w:val="0"/>
        <w:autoSpaceDE w:val="0"/>
        <w:autoSpaceDN w:val="0"/>
        <w:adjustRightInd w:val="0"/>
        <w:jc w:val="both"/>
        <w:rPr>
          <w:rFonts w:ascii="Arial" w:eastAsia="Arial Unicode MS" w:hAnsi="Arial" w:cs="Arial"/>
          <w:sz w:val="22"/>
          <w:szCs w:val="22"/>
        </w:rPr>
      </w:pPr>
      <w:r w:rsidRPr="00586972">
        <w:rPr>
          <w:rFonts w:ascii="Arial" w:eastAsia="Arial Unicode MS" w:hAnsi="Arial" w:cs="Arial"/>
          <w:sz w:val="22"/>
          <w:szCs w:val="22"/>
        </w:rPr>
        <w:t>7.6.5</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Que a proposta foi elaborada de forma independente;</w:t>
      </w:r>
    </w:p>
    <w:p w14:paraId="2CFF7F52" w14:textId="4DF67E5A" w:rsidR="00D92C9E" w:rsidRPr="00586972" w:rsidRDefault="00D92C9E" w:rsidP="003B3D8B">
      <w:pPr>
        <w:autoSpaceDE w:val="0"/>
        <w:autoSpaceDN w:val="0"/>
        <w:adjustRightInd w:val="0"/>
        <w:jc w:val="both"/>
        <w:rPr>
          <w:rFonts w:ascii="Arial" w:eastAsia="Arial Unicode MS" w:hAnsi="Arial" w:cs="Arial"/>
          <w:sz w:val="22"/>
          <w:szCs w:val="22"/>
        </w:rPr>
      </w:pPr>
      <w:r w:rsidRPr="00586972">
        <w:rPr>
          <w:rFonts w:ascii="Arial" w:eastAsia="Arial Unicode MS" w:hAnsi="Arial" w:cs="Arial"/>
          <w:sz w:val="22"/>
          <w:szCs w:val="22"/>
        </w:rPr>
        <w:t>7.6.6</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586972" w:rsidRDefault="00D92C9E" w:rsidP="003B3D8B">
      <w:pPr>
        <w:autoSpaceDE w:val="0"/>
        <w:autoSpaceDN w:val="0"/>
        <w:adjustRightInd w:val="0"/>
        <w:jc w:val="both"/>
        <w:rPr>
          <w:rFonts w:ascii="Arial" w:eastAsia="Arial Unicode MS" w:hAnsi="Arial" w:cs="Arial"/>
          <w:sz w:val="20"/>
          <w:szCs w:val="20"/>
        </w:rPr>
      </w:pPr>
    </w:p>
    <w:p w14:paraId="61A8E4C2" w14:textId="0807AD44" w:rsidR="00D92C9E" w:rsidRPr="00586972" w:rsidRDefault="00D92C9E" w:rsidP="003B3D8B">
      <w:pPr>
        <w:autoSpaceDE w:val="0"/>
        <w:autoSpaceDN w:val="0"/>
        <w:adjustRightInd w:val="0"/>
        <w:jc w:val="both"/>
        <w:rPr>
          <w:rFonts w:ascii="Arial" w:eastAsia="Arial Unicode MS" w:hAnsi="Arial" w:cs="Arial"/>
          <w:b/>
          <w:u w:val="single"/>
        </w:rPr>
      </w:pPr>
      <w:r w:rsidRPr="00586972">
        <w:rPr>
          <w:rFonts w:ascii="Arial" w:eastAsia="Arial Unicode MS" w:hAnsi="Arial" w:cs="Arial"/>
          <w:b/>
          <w:u w:val="single"/>
        </w:rPr>
        <w:t>8</w:t>
      </w:r>
      <w:r w:rsidR="00942C9C" w:rsidRPr="00586972">
        <w:rPr>
          <w:rFonts w:ascii="Arial" w:eastAsia="Arial Unicode MS" w:hAnsi="Arial" w:cs="Arial"/>
          <w:b/>
          <w:u w:val="single"/>
        </w:rPr>
        <w:t>.</w:t>
      </w:r>
      <w:r w:rsidRPr="00586972">
        <w:rPr>
          <w:rFonts w:ascii="Arial" w:eastAsia="Arial Unicode MS" w:hAnsi="Arial" w:cs="Arial"/>
          <w:b/>
          <w:u w:val="single"/>
        </w:rPr>
        <w:t xml:space="preserve"> DA APRESENTAÇÃO DA PROPOSTA E DOS DOCUMENTOS DE HABILITAÇÃO</w:t>
      </w:r>
    </w:p>
    <w:p w14:paraId="275CCF3A" w14:textId="77777777" w:rsidR="00D92C9E" w:rsidRPr="00586972" w:rsidRDefault="00D92C9E" w:rsidP="003B3D8B">
      <w:pPr>
        <w:autoSpaceDE w:val="0"/>
        <w:autoSpaceDN w:val="0"/>
        <w:adjustRightInd w:val="0"/>
        <w:jc w:val="both"/>
        <w:rPr>
          <w:rFonts w:ascii="Arial" w:eastAsia="Arial Unicode MS" w:hAnsi="Arial" w:cs="Arial"/>
          <w:sz w:val="20"/>
          <w:szCs w:val="20"/>
        </w:rPr>
      </w:pPr>
    </w:p>
    <w:p w14:paraId="6407FB06" w14:textId="4E2B924C" w:rsidR="00B208ED" w:rsidRPr="00586972" w:rsidRDefault="00B208ED" w:rsidP="003B3D8B">
      <w:pPr>
        <w:pStyle w:val="Nivel2"/>
        <w:numPr>
          <w:ilvl w:val="0"/>
          <w:numId w:val="0"/>
        </w:numPr>
        <w:spacing w:before="0" w:after="0" w:line="240" w:lineRule="auto"/>
        <w:rPr>
          <w:color w:val="auto"/>
          <w:sz w:val="22"/>
          <w:szCs w:val="22"/>
        </w:rPr>
      </w:pPr>
      <w:r w:rsidRPr="00586972">
        <w:rPr>
          <w:b/>
          <w:bCs/>
          <w:color w:val="auto"/>
          <w:sz w:val="22"/>
          <w:szCs w:val="22"/>
        </w:rPr>
        <w:t>8.1.</w:t>
      </w:r>
      <w:r w:rsidRPr="00586972">
        <w:rPr>
          <w:color w:val="auto"/>
          <w:sz w:val="22"/>
          <w:szCs w:val="22"/>
        </w:rPr>
        <w:t xml:space="preserve"> Na presente licitação, a fase de habilitação sucederá as fases de apresentação de propostas e lances e de julgamento.</w:t>
      </w:r>
    </w:p>
    <w:p w14:paraId="21361323" w14:textId="77777777" w:rsidR="00B208ED" w:rsidRPr="00586972" w:rsidRDefault="00B208ED" w:rsidP="003B3D8B">
      <w:pPr>
        <w:pStyle w:val="Nivel2"/>
        <w:numPr>
          <w:ilvl w:val="0"/>
          <w:numId w:val="0"/>
        </w:numPr>
        <w:spacing w:before="0" w:after="0" w:line="240" w:lineRule="auto"/>
        <w:rPr>
          <w:color w:val="auto"/>
          <w:sz w:val="22"/>
          <w:szCs w:val="22"/>
        </w:rPr>
      </w:pPr>
    </w:p>
    <w:p w14:paraId="3288E628" w14:textId="77777777" w:rsidR="00B208ED" w:rsidRPr="00586972" w:rsidRDefault="00B208ED" w:rsidP="003B3D8B">
      <w:pPr>
        <w:pStyle w:val="Nivel2"/>
        <w:numPr>
          <w:ilvl w:val="0"/>
          <w:numId w:val="0"/>
        </w:numPr>
        <w:spacing w:before="0" w:after="0" w:line="240" w:lineRule="auto"/>
        <w:rPr>
          <w:color w:val="auto"/>
          <w:sz w:val="22"/>
          <w:szCs w:val="22"/>
        </w:rPr>
      </w:pPr>
      <w:bookmarkStart w:id="4" w:name="_Ref113886867"/>
      <w:r w:rsidRPr="00586972">
        <w:rPr>
          <w:b/>
          <w:bCs/>
          <w:color w:val="auto"/>
          <w:sz w:val="22"/>
          <w:szCs w:val="22"/>
        </w:rPr>
        <w:t>8.2.</w:t>
      </w:r>
      <w:r w:rsidRPr="00586972">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48F24819" w14:textId="77777777" w:rsidR="00B208ED" w:rsidRPr="00586972" w:rsidRDefault="00B208ED" w:rsidP="003B3D8B">
      <w:pPr>
        <w:widowControl w:val="0"/>
        <w:jc w:val="both"/>
        <w:rPr>
          <w:rFonts w:ascii="Arial" w:eastAsia="Arial Unicode MS" w:hAnsi="Arial" w:cs="Arial"/>
          <w:sz w:val="22"/>
          <w:szCs w:val="22"/>
        </w:rPr>
      </w:pPr>
      <w:r w:rsidRPr="00586972">
        <w:rPr>
          <w:rFonts w:ascii="Arial" w:eastAsia="Arial Unicode MS" w:hAnsi="Arial" w:cs="Arial"/>
          <w:sz w:val="22"/>
          <w:szCs w:val="22"/>
        </w:rPr>
        <w:t>8.2.1. Os valores cotados deverão ser expressos em real, com apenas 02 (duas) casas após a vírgula.</w:t>
      </w:r>
    </w:p>
    <w:p w14:paraId="11C4D06F" w14:textId="77777777" w:rsidR="00B208ED" w:rsidRPr="00586972" w:rsidRDefault="00B208ED" w:rsidP="003B3D8B">
      <w:pPr>
        <w:widowControl w:val="0"/>
        <w:jc w:val="both"/>
        <w:rPr>
          <w:rFonts w:ascii="Arial" w:eastAsia="Arial Unicode MS" w:hAnsi="Arial" w:cs="Arial"/>
          <w:sz w:val="22"/>
          <w:szCs w:val="22"/>
        </w:rPr>
      </w:pPr>
      <w:r w:rsidRPr="00586972">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586972" w:rsidRDefault="00B208ED" w:rsidP="003B3D8B">
      <w:pPr>
        <w:pStyle w:val="Nivel2"/>
        <w:numPr>
          <w:ilvl w:val="0"/>
          <w:numId w:val="0"/>
        </w:numPr>
        <w:spacing w:before="0" w:after="0" w:line="240" w:lineRule="auto"/>
        <w:rPr>
          <w:color w:val="auto"/>
          <w:sz w:val="22"/>
          <w:szCs w:val="22"/>
        </w:rPr>
      </w:pPr>
    </w:p>
    <w:p w14:paraId="42C1E18A" w14:textId="77777777" w:rsidR="00B208ED" w:rsidRPr="00586972" w:rsidRDefault="00B208ED" w:rsidP="003B3D8B">
      <w:pPr>
        <w:pStyle w:val="Nivel2"/>
        <w:numPr>
          <w:ilvl w:val="0"/>
          <w:numId w:val="0"/>
        </w:numPr>
        <w:spacing w:before="0" w:after="0" w:line="240" w:lineRule="auto"/>
        <w:rPr>
          <w:color w:val="auto"/>
          <w:sz w:val="22"/>
          <w:szCs w:val="22"/>
        </w:rPr>
      </w:pPr>
      <w:bookmarkStart w:id="5" w:name="_Ref113968921"/>
      <w:r w:rsidRPr="00586972">
        <w:rPr>
          <w:rFonts w:eastAsia="Times New Roman"/>
          <w:b/>
          <w:bCs/>
          <w:color w:val="auto"/>
          <w:sz w:val="22"/>
          <w:szCs w:val="22"/>
        </w:rPr>
        <w:t>8.3.</w:t>
      </w:r>
      <w:r w:rsidRPr="00586972">
        <w:rPr>
          <w:rFonts w:eastAsia="Times New Roman"/>
          <w:color w:val="auto"/>
          <w:sz w:val="22"/>
          <w:szCs w:val="22"/>
        </w:rPr>
        <w:t xml:space="preserve"> No cadastramento da proposta inicial, o licitante declarará, em campo próprio do sistema, que:</w:t>
      </w:r>
      <w:bookmarkEnd w:id="5"/>
    </w:p>
    <w:p w14:paraId="22F63A2F" w14:textId="77777777" w:rsidR="00B208ED" w:rsidRPr="00586972" w:rsidRDefault="00B208ED" w:rsidP="003B3D8B">
      <w:pPr>
        <w:pStyle w:val="Nivel3"/>
        <w:numPr>
          <w:ilvl w:val="0"/>
          <w:numId w:val="0"/>
        </w:numPr>
        <w:spacing w:before="0" w:after="0" w:line="240" w:lineRule="auto"/>
        <w:rPr>
          <w:color w:val="auto"/>
          <w:sz w:val="22"/>
          <w:szCs w:val="22"/>
        </w:rPr>
      </w:pPr>
      <w:r w:rsidRPr="00586972">
        <w:rPr>
          <w:color w:val="auto"/>
          <w:sz w:val="22"/>
          <w:szCs w:val="22"/>
        </w:rPr>
        <w:lastRenderedPageBreak/>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586972" w:rsidRDefault="00B208ED" w:rsidP="003B3D8B">
      <w:pPr>
        <w:pStyle w:val="Nivel3"/>
        <w:numPr>
          <w:ilvl w:val="0"/>
          <w:numId w:val="0"/>
        </w:numPr>
        <w:spacing w:before="0" w:after="0" w:line="240" w:lineRule="auto"/>
        <w:rPr>
          <w:color w:val="auto"/>
          <w:sz w:val="22"/>
          <w:szCs w:val="22"/>
        </w:rPr>
      </w:pPr>
      <w:r w:rsidRPr="00586972">
        <w:rPr>
          <w:color w:val="auto"/>
          <w:sz w:val="22"/>
          <w:szCs w:val="22"/>
        </w:rPr>
        <w:t xml:space="preserve">8.3.2. não emprega menor de 18 anos em trabalho noturno, perigoso ou insalubre e não emprega menor de 16 anos, salvo menor, a partir de 14 anos, na condição de aprendiz, nos termos do </w:t>
      </w:r>
      <w:hyperlink r:id="rId18" w:anchor="art7" w:history="1">
        <w:r w:rsidRPr="00586972">
          <w:rPr>
            <w:rStyle w:val="Hyperlink"/>
            <w:sz w:val="22"/>
            <w:szCs w:val="22"/>
          </w:rPr>
          <w:t>artigo 7°, XXXIII, da Constituição</w:t>
        </w:r>
      </w:hyperlink>
      <w:r w:rsidRPr="00586972">
        <w:rPr>
          <w:color w:val="auto"/>
          <w:sz w:val="22"/>
          <w:szCs w:val="22"/>
        </w:rPr>
        <w:t>;</w:t>
      </w:r>
    </w:p>
    <w:p w14:paraId="6547F91F" w14:textId="77777777" w:rsidR="00B208ED" w:rsidRPr="00586972" w:rsidRDefault="00B208ED" w:rsidP="003B3D8B">
      <w:pPr>
        <w:pStyle w:val="Nivel3"/>
        <w:numPr>
          <w:ilvl w:val="0"/>
          <w:numId w:val="0"/>
        </w:numPr>
        <w:spacing w:before="0" w:after="0" w:line="240" w:lineRule="auto"/>
        <w:rPr>
          <w:sz w:val="22"/>
          <w:szCs w:val="22"/>
        </w:rPr>
      </w:pPr>
      <w:r w:rsidRPr="00586972">
        <w:rPr>
          <w:sz w:val="22"/>
          <w:szCs w:val="22"/>
        </w:rPr>
        <w:t xml:space="preserve">8.3.3. não possui, em sua cadeia produtiva, empregados executando trabalho degradante ou forçado, observando o disposto nos </w:t>
      </w:r>
      <w:hyperlink r:id="rId19" w:history="1">
        <w:r w:rsidRPr="00586972">
          <w:rPr>
            <w:rStyle w:val="Hyperlink"/>
            <w:sz w:val="22"/>
            <w:szCs w:val="22"/>
          </w:rPr>
          <w:t>incisos III e IV do art. 1º e no inciso III do art. 5º da Constituição Federal</w:t>
        </w:r>
      </w:hyperlink>
      <w:r w:rsidRPr="00586972">
        <w:rPr>
          <w:sz w:val="22"/>
          <w:szCs w:val="22"/>
        </w:rPr>
        <w:t>;</w:t>
      </w:r>
    </w:p>
    <w:p w14:paraId="152CFF45" w14:textId="77777777" w:rsidR="00B208ED" w:rsidRPr="00586972" w:rsidRDefault="00B208ED" w:rsidP="003B3D8B">
      <w:pPr>
        <w:pStyle w:val="Nivel3"/>
        <w:numPr>
          <w:ilvl w:val="0"/>
          <w:numId w:val="0"/>
        </w:numPr>
        <w:spacing w:before="0" w:after="0" w:line="240" w:lineRule="auto"/>
        <w:rPr>
          <w:color w:val="auto"/>
          <w:sz w:val="22"/>
          <w:szCs w:val="22"/>
        </w:rPr>
      </w:pPr>
      <w:r w:rsidRPr="00586972">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586972" w:rsidRDefault="00B208ED" w:rsidP="003B3D8B">
      <w:pPr>
        <w:jc w:val="both"/>
        <w:rPr>
          <w:rFonts w:ascii="Arial" w:eastAsia="Arial Unicode MS" w:hAnsi="Arial" w:cs="Arial"/>
          <w:color w:val="FF0000"/>
          <w:sz w:val="22"/>
          <w:szCs w:val="22"/>
        </w:rPr>
      </w:pPr>
    </w:p>
    <w:p w14:paraId="322D9BA8" w14:textId="77777777" w:rsidR="00B208ED" w:rsidRPr="00586972" w:rsidRDefault="00B208ED" w:rsidP="003B3D8B">
      <w:pPr>
        <w:pStyle w:val="Nivel2"/>
        <w:numPr>
          <w:ilvl w:val="0"/>
          <w:numId w:val="0"/>
        </w:numPr>
        <w:spacing w:before="0" w:after="0" w:line="240" w:lineRule="auto"/>
        <w:rPr>
          <w:sz w:val="22"/>
          <w:szCs w:val="22"/>
        </w:rPr>
      </w:pPr>
      <w:r w:rsidRPr="00586972">
        <w:rPr>
          <w:b/>
          <w:bCs/>
          <w:sz w:val="22"/>
          <w:szCs w:val="22"/>
        </w:rPr>
        <w:t>8.4.</w:t>
      </w:r>
      <w:r w:rsidRPr="00586972">
        <w:rPr>
          <w:sz w:val="22"/>
          <w:szCs w:val="22"/>
        </w:rPr>
        <w:t xml:space="preserve"> O licitante organizado em cooperativa deverá declarar, ainda, em campo próprio do sistema eletrônico, que cumpre os requisitos estabelecidos no </w:t>
      </w:r>
      <w:hyperlink r:id="rId20" w:anchor="art16" w:history="1">
        <w:r w:rsidRPr="00586972">
          <w:rPr>
            <w:rStyle w:val="Hyperlink"/>
            <w:sz w:val="22"/>
            <w:szCs w:val="22"/>
          </w:rPr>
          <w:t>artigo 16 da Lei nº 14.133, de 2021</w:t>
        </w:r>
      </w:hyperlink>
      <w:r w:rsidRPr="00586972">
        <w:rPr>
          <w:sz w:val="22"/>
          <w:szCs w:val="22"/>
        </w:rPr>
        <w:t>.</w:t>
      </w:r>
    </w:p>
    <w:p w14:paraId="1AB94E74" w14:textId="77777777" w:rsidR="00B208ED" w:rsidRPr="00586972" w:rsidRDefault="00B208ED" w:rsidP="003B3D8B">
      <w:pPr>
        <w:pStyle w:val="Nivel2"/>
        <w:numPr>
          <w:ilvl w:val="0"/>
          <w:numId w:val="0"/>
        </w:numPr>
        <w:spacing w:before="0" w:after="0" w:line="240" w:lineRule="auto"/>
        <w:rPr>
          <w:sz w:val="22"/>
          <w:szCs w:val="22"/>
        </w:rPr>
      </w:pPr>
      <w:bookmarkStart w:id="6" w:name="_Ref117000019"/>
    </w:p>
    <w:p w14:paraId="52038A7C" w14:textId="77777777" w:rsidR="00B208ED" w:rsidRPr="00586972" w:rsidRDefault="00B208ED" w:rsidP="003B3D8B">
      <w:pPr>
        <w:pStyle w:val="Nivel2"/>
        <w:numPr>
          <w:ilvl w:val="0"/>
          <w:numId w:val="0"/>
        </w:numPr>
        <w:spacing w:before="0" w:after="0" w:line="240" w:lineRule="auto"/>
        <w:rPr>
          <w:sz w:val="22"/>
          <w:szCs w:val="22"/>
        </w:rPr>
      </w:pPr>
      <w:r w:rsidRPr="00586972">
        <w:rPr>
          <w:b/>
          <w:bCs/>
          <w:sz w:val="22"/>
          <w:szCs w:val="22"/>
        </w:rPr>
        <w:t>8.5.</w:t>
      </w:r>
      <w:r w:rsidRPr="00586972">
        <w:rPr>
          <w:sz w:val="22"/>
          <w:szCs w:val="22"/>
        </w:rPr>
        <w:t xml:space="preserve"> O fornecedor enquadrado como microempresa, empresa de pequeno porte ou sociedade cooperativa deverá declarar, ainda, em campo próprio do sistema eletrônico, que cumpre os requisitos estabelecidos no </w:t>
      </w:r>
      <w:hyperlink r:id="rId21" w:anchor="art3" w:history="1">
        <w:r w:rsidRPr="00586972">
          <w:rPr>
            <w:rStyle w:val="Hyperlink"/>
            <w:sz w:val="22"/>
            <w:szCs w:val="22"/>
          </w:rPr>
          <w:t>artigo 3° da Lei Complementar nº 123, de 2006</w:t>
        </w:r>
      </w:hyperlink>
      <w:r w:rsidRPr="00586972">
        <w:rPr>
          <w:sz w:val="22"/>
          <w:szCs w:val="22"/>
        </w:rPr>
        <w:t xml:space="preserve">, estando apto a usufruir do tratamento favorecido estabelecido em seus </w:t>
      </w:r>
      <w:hyperlink r:id="rId22" w:anchor="art42" w:history="1">
        <w:r w:rsidRPr="00586972">
          <w:rPr>
            <w:rStyle w:val="Hyperlink"/>
            <w:sz w:val="22"/>
            <w:szCs w:val="22"/>
          </w:rPr>
          <w:t>arts. 42 a 49</w:t>
        </w:r>
      </w:hyperlink>
      <w:r w:rsidRPr="00586972">
        <w:rPr>
          <w:sz w:val="22"/>
          <w:szCs w:val="22"/>
        </w:rPr>
        <w:t xml:space="preserve">, observado o disposto nos </w:t>
      </w:r>
      <w:hyperlink r:id="rId23" w:anchor="art4§1" w:history="1">
        <w:r w:rsidRPr="00586972">
          <w:rPr>
            <w:rStyle w:val="Hyperlink"/>
            <w:sz w:val="22"/>
            <w:szCs w:val="22"/>
          </w:rPr>
          <w:t>§§ 1º ao 3º do art. 4º, da Lei n.º 14.133, de 2021.</w:t>
        </w:r>
        <w:bookmarkEnd w:id="6"/>
      </w:hyperlink>
    </w:p>
    <w:p w14:paraId="6CE4A8C9" w14:textId="77777777" w:rsidR="00B208ED" w:rsidRPr="00586972" w:rsidRDefault="00B208ED" w:rsidP="003B3D8B">
      <w:pPr>
        <w:pStyle w:val="Nivel3"/>
        <w:numPr>
          <w:ilvl w:val="0"/>
          <w:numId w:val="0"/>
        </w:numPr>
        <w:spacing w:before="0" w:after="0" w:line="240" w:lineRule="auto"/>
        <w:rPr>
          <w:sz w:val="22"/>
          <w:szCs w:val="22"/>
        </w:rPr>
      </w:pPr>
      <w:r w:rsidRPr="00586972">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586972" w:rsidRDefault="00B208ED" w:rsidP="003B3D8B">
      <w:pPr>
        <w:pStyle w:val="Nivel3"/>
        <w:numPr>
          <w:ilvl w:val="0"/>
          <w:numId w:val="0"/>
        </w:numPr>
        <w:spacing w:before="0" w:after="0" w:line="240" w:lineRule="auto"/>
        <w:rPr>
          <w:sz w:val="22"/>
          <w:szCs w:val="22"/>
        </w:rPr>
      </w:pPr>
      <w:r w:rsidRPr="00586972">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4" w:history="1">
        <w:r w:rsidRPr="00586972">
          <w:rPr>
            <w:rStyle w:val="Hyperlink"/>
            <w:sz w:val="22"/>
            <w:szCs w:val="22"/>
          </w:rPr>
          <w:t>Lei Complementar nº 123, de 2006</w:t>
        </w:r>
      </w:hyperlink>
      <w:r w:rsidRPr="00586972">
        <w:rPr>
          <w:sz w:val="22"/>
          <w:szCs w:val="22"/>
        </w:rPr>
        <w:t>, mesmo que microempresa, empresa de pequeno porte ou sociedade cooperativa.</w:t>
      </w:r>
    </w:p>
    <w:p w14:paraId="065CD94E" w14:textId="77777777" w:rsidR="00B208ED" w:rsidRPr="00586972" w:rsidRDefault="00B208ED" w:rsidP="003B3D8B">
      <w:pPr>
        <w:rPr>
          <w:rFonts w:ascii="Arial" w:hAnsi="Arial" w:cs="Arial"/>
          <w:sz w:val="22"/>
          <w:szCs w:val="22"/>
        </w:rPr>
      </w:pPr>
    </w:p>
    <w:p w14:paraId="33093897"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sz w:val="22"/>
          <w:szCs w:val="22"/>
        </w:rPr>
        <w:t>8.6</w:t>
      </w:r>
      <w:r w:rsidRPr="00586972">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586972" w:rsidRDefault="00B208ED" w:rsidP="003B3D8B">
      <w:pPr>
        <w:jc w:val="both"/>
        <w:rPr>
          <w:rFonts w:ascii="Arial" w:eastAsia="Arial Unicode MS" w:hAnsi="Arial" w:cs="Arial"/>
          <w:sz w:val="22"/>
          <w:szCs w:val="22"/>
        </w:rPr>
      </w:pPr>
    </w:p>
    <w:p w14:paraId="5F607A83"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sz w:val="22"/>
          <w:szCs w:val="22"/>
        </w:rPr>
        <w:t>8.7</w:t>
      </w:r>
      <w:r w:rsidRPr="00586972">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586972" w:rsidRDefault="00B208ED" w:rsidP="003B3D8B">
      <w:pPr>
        <w:jc w:val="both"/>
        <w:rPr>
          <w:rFonts w:ascii="Arial" w:eastAsia="Arial Unicode MS" w:hAnsi="Arial" w:cs="Arial"/>
          <w:sz w:val="22"/>
          <w:szCs w:val="22"/>
        </w:rPr>
      </w:pPr>
    </w:p>
    <w:p w14:paraId="6ED4DA67"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sz w:val="22"/>
          <w:szCs w:val="22"/>
        </w:rPr>
        <w:t>8.8</w:t>
      </w:r>
      <w:r w:rsidRPr="00586972">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586972" w:rsidRDefault="00B208ED" w:rsidP="003B3D8B">
      <w:pPr>
        <w:jc w:val="both"/>
        <w:rPr>
          <w:rFonts w:ascii="Arial" w:eastAsia="Arial Unicode MS" w:hAnsi="Arial" w:cs="Arial"/>
          <w:sz w:val="22"/>
          <w:szCs w:val="22"/>
        </w:rPr>
      </w:pPr>
    </w:p>
    <w:p w14:paraId="78B4542B"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sz w:val="22"/>
          <w:szCs w:val="22"/>
        </w:rPr>
        <w:t>8.9</w:t>
      </w:r>
      <w:r w:rsidRPr="00586972">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586972" w:rsidRDefault="00B208ED" w:rsidP="003B3D8B">
      <w:pPr>
        <w:jc w:val="both"/>
        <w:rPr>
          <w:rFonts w:ascii="Arial" w:eastAsia="Arial Unicode MS" w:hAnsi="Arial" w:cs="Arial"/>
          <w:sz w:val="22"/>
          <w:szCs w:val="22"/>
        </w:rPr>
      </w:pPr>
    </w:p>
    <w:p w14:paraId="644997AD"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sz w:val="22"/>
          <w:szCs w:val="22"/>
        </w:rPr>
        <w:t>8.10</w:t>
      </w:r>
      <w:r w:rsidRPr="00586972">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586972" w:rsidRDefault="00B208ED" w:rsidP="003B3D8B">
      <w:pPr>
        <w:jc w:val="both"/>
        <w:rPr>
          <w:rFonts w:ascii="Arial" w:eastAsia="Arial Unicode MS" w:hAnsi="Arial" w:cs="Arial"/>
          <w:sz w:val="22"/>
          <w:szCs w:val="22"/>
        </w:rPr>
      </w:pPr>
    </w:p>
    <w:p w14:paraId="7A728E97"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sz w:val="22"/>
          <w:szCs w:val="22"/>
        </w:rPr>
        <w:t>8.11</w:t>
      </w:r>
      <w:r w:rsidRPr="00586972">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586972" w:rsidRDefault="00B208ED" w:rsidP="003B3D8B">
      <w:pPr>
        <w:jc w:val="both"/>
        <w:rPr>
          <w:rFonts w:ascii="Arial" w:eastAsia="Arial Unicode MS" w:hAnsi="Arial" w:cs="Arial"/>
          <w:sz w:val="22"/>
          <w:szCs w:val="22"/>
        </w:rPr>
      </w:pPr>
    </w:p>
    <w:p w14:paraId="689FD85A"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bCs/>
          <w:sz w:val="22"/>
          <w:szCs w:val="22"/>
        </w:rPr>
        <w:lastRenderedPageBreak/>
        <w:t>8.12</w:t>
      </w:r>
      <w:r w:rsidRPr="00586972">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586972" w:rsidRDefault="00B208ED" w:rsidP="003B3D8B">
      <w:pPr>
        <w:jc w:val="both"/>
        <w:rPr>
          <w:rFonts w:ascii="Arial" w:eastAsia="Arial Unicode MS" w:hAnsi="Arial" w:cs="Arial"/>
          <w:sz w:val="22"/>
          <w:szCs w:val="22"/>
        </w:rPr>
      </w:pPr>
    </w:p>
    <w:p w14:paraId="2DF8FDBA"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sz w:val="22"/>
          <w:szCs w:val="22"/>
        </w:rPr>
        <w:t xml:space="preserve">8.13. </w:t>
      </w:r>
      <w:r w:rsidRPr="00586972">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586972" w:rsidRDefault="00B208ED" w:rsidP="003B3D8B">
      <w:pPr>
        <w:jc w:val="both"/>
        <w:rPr>
          <w:rFonts w:ascii="Arial" w:eastAsia="Arial Unicode MS" w:hAnsi="Arial" w:cs="Arial"/>
          <w:sz w:val="22"/>
          <w:szCs w:val="22"/>
        </w:rPr>
      </w:pPr>
    </w:p>
    <w:p w14:paraId="2E75380E"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bCs/>
          <w:sz w:val="22"/>
          <w:szCs w:val="22"/>
        </w:rPr>
        <w:t>8.14</w:t>
      </w:r>
      <w:r w:rsidRPr="00586972">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586972" w:rsidRDefault="00B208ED" w:rsidP="003B3D8B">
      <w:pPr>
        <w:jc w:val="both"/>
        <w:rPr>
          <w:rFonts w:ascii="Arial" w:eastAsia="Arial Unicode MS" w:hAnsi="Arial" w:cs="Arial"/>
          <w:sz w:val="22"/>
          <w:szCs w:val="22"/>
        </w:rPr>
      </w:pPr>
    </w:p>
    <w:p w14:paraId="743E9404"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sz w:val="22"/>
          <w:szCs w:val="22"/>
        </w:rPr>
        <w:t xml:space="preserve">8.15. </w:t>
      </w:r>
      <w:r w:rsidRPr="00586972">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586972" w:rsidRDefault="00B208ED" w:rsidP="003B3D8B">
      <w:pPr>
        <w:jc w:val="both"/>
        <w:rPr>
          <w:rFonts w:ascii="Arial" w:eastAsia="Arial Unicode MS" w:hAnsi="Arial" w:cs="Arial"/>
          <w:sz w:val="22"/>
          <w:szCs w:val="22"/>
        </w:rPr>
      </w:pPr>
    </w:p>
    <w:p w14:paraId="7AA24E46" w14:textId="77777777" w:rsidR="00B208ED" w:rsidRPr="00586972" w:rsidRDefault="00B208ED" w:rsidP="003B3D8B">
      <w:pPr>
        <w:jc w:val="both"/>
        <w:rPr>
          <w:rFonts w:ascii="Arial" w:eastAsia="Arial Unicode MS" w:hAnsi="Arial" w:cs="Arial"/>
          <w:sz w:val="22"/>
          <w:szCs w:val="22"/>
        </w:rPr>
      </w:pPr>
      <w:r w:rsidRPr="00586972">
        <w:rPr>
          <w:rFonts w:ascii="Arial" w:eastAsia="Arial Unicode MS" w:hAnsi="Arial" w:cs="Arial"/>
          <w:b/>
          <w:bCs/>
          <w:sz w:val="22"/>
          <w:szCs w:val="22"/>
        </w:rPr>
        <w:t xml:space="preserve">8.16. </w:t>
      </w:r>
      <w:r w:rsidRPr="00586972">
        <w:rPr>
          <w:rFonts w:ascii="Arial" w:hAnsi="Arial" w:cs="Arial"/>
          <w:sz w:val="22"/>
          <w:szCs w:val="22"/>
        </w:rPr>
        <w:t>Os documentos de habilitação que contenham assinatura, poderão ser assinados na forma digital.</w:t>
      </w:r>
    </w:p>
    <w:p w14:paraId="64FF535A" w14:textId="77777777" w:rsidR="00B208ED" w:rsidRPr="00586972" w:rsidRDefault="00B208ED" w:rsidP="003B3D8B">
      <w:pPr>
        <w:jc w:val="both"/>
        <w:rPr>
          <w:rFonts w:ascii="Arial" w:eastAsia="Arial Unicode MS" w:hAnsi="Arial" w:cs="Arial"/>
          <w:color w:val="FF0000"/>
          <w:sz w:val="22"/>
          <w:szCs w:val="22"/>
        </w:rPr>
      </w:pPr>
    </w:p>
    <w:p w14:paraId="6B8A793C" w14:textId="29F27721" w:rsidR="00D92C9E"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9</w:t>
      </w:r>
      <w:r w:rsidR="00942C9C" w:rsidRPr="00586972">
        <w:rPr>
          <w:rFonts w:ascii="Arial" w:eastAsia="Arial Unicode MS" w:hAnsi="Arial" w:cs="Arial"/>
          <w:b/>
          <w:u w:val="single"/>
        </w:rPr>
        <w:t xml:space="preserve">. </w:t>
      </w:r>
      <w:r w:rsidRPr="00586972">
        <w:rPr>
          <w:rFonts w:ascii="Arial" w:eastAsia="Arial Unicode MS" w:hAnsi="Arial" w:cs="Arial"/>
          <w:b/>
          <w:u w:val="single"/>
        </w:rPr>
        <w:t>DA ABERTURA DA SESSÃO PÚBLICA, CLASSIFICAÇÃO DAS PROPOSTAS E FORMULAÇÃO DE LANCES</w:t>
      </w:r>
    </w:p>
    <w:p w14:paraId="3A59EA62" w14:textId="77777777" w:rsidR="00D92C9E" w:rsidRPr="00586972" w:rsidRDefault="00D92C9E" w:rsidP="003B3D8B">
      <w:pPr>
        <w:jc w:val="both"/>
        <w:rPr>
          <w:rFonts w:ascii="Arial" w:eastAsia="Arial Unicode MS" w:hAnsi="Arial" w:cs="Arial"/>
          <w:sz w:val="20"/>
          <w:szCs w:val="20"/>
        </w:rPr>
      </w:pPr>
    </w:p>
    <w:p w14:paraId="2681878C" w14:textId="2FA100AA"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9.1</w:t>
      </w:r>
      <w:r w:rsidR="00942C9C" w:rsidRPr="00586972">
        <w:rPr>
          <w:rFonts w:ascii="Arial" w:eastAsia="Arial Unicode MS" w:hAnsi="Arial" w:cs="Arial"/>
          <w:b/>
          <w:sz w:val="22"/>
          <w:szCs w:val="22"/>
        </w:rPr>
        <w:t xml:space="preserve">. </w:t>
      </w:r>
      <w:r w:rsidRPr="00586972">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586972" w:rsidRDefault="00D92C9E" w:rsidP="003B3D8B">
      <w:pPr>
        <w:jc w:val="both"/>
        <w:rPr>
          <w:rFonts w:ascii="Arial" w:eastAsia="Arial Unicode MS" w:hAnsi="Arial" w:cs="Arial"/>
          <w:sz w:val="16"/>
          <w:szCs w:val="16"/>
        </w:rPr>
      </w:pPr>
    </w:p>
    <w:p w14:paraId="0D7EF349" w14:textId="7655DFCC"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9.2</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9.2.1</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Também será desclassificada a proposta que identifique o licitante;</w:t>
      </w:r>
    </w:p>
    <w:p w14:paraId="1525DDC4" w14:textId="08224FC9"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9.2.2</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586972" w:rsidRDefault="00D92C9E" w:rsidP="003B3D8B">
      <w:pPr>
        <w:jc w:val="both"/>
        <w:rPr>
          <w:rFonts w:ascii="Arial" w:eastAsia="Arial Unicode MS" w:hAnsi="Arial" w:cs="Arial"/>
          <w:sz w:val="16"/>
          <w:szCs w:val="16"/>
        </w:rPr>
      </w:pPr>
    </w:p>
    <w:p w14:paraId="2D436E40" w14:textId="4961D6D2"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9.3</w:t>
      </w:r>
      <w:r w:rsidR="00942C9C" w:rsidRPr="00586972">
        <w:rPr>
          <w:rFonts w:ascii="Arial" w:eastAsia="Arial Unicode MS" w:hAnsi="Arial" w:cs="Arial"/>
          <w:b/>
          <w:bCs/>
          <w:sz w:val="22"/>
          <w:szCs w:val="22"/>
        </w:rPr>
        <w:t>.</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O sistema disponibilizará campo próprio para troca de mensagens entre o Pregoeiro e os licitantes.</w:t>
      </w:r>
    </w:p>
    <w:p w14:paraId="0EE95CAD" w14:textId="77777777" w:rsidR="00D92C9E" w:rsidRPr="00586972" w:rsidRDefault="00D92C9E" w:rsidP="003B3D8B">
      <w:pPr>
        <w:jc w:val="both"/>
        <w:rPr>
          <w:rFonts w:ascii="Arial" w:eastAsia="Arial Unicode MS" w:hAnsi="Arial" w:cs="Arial"/>
          <w:sz w:val="16"/>
          <w:szCs w:val="16"/>
        </w:rPr>
      </w:pPr>
    </w:p>
    <w:p w14:paraId="29952101" w14:textId="0C2DCBA9"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9.4</w:t>
      </w:r>
      <w:r w:rsidR="00942C9C" w:rsidRPr="00586972">
        <w:rPr>
          <w:rFonts w:ascii="Arial" w:eastAsia="Arial Unicode MS" w:hAnsi="Arial" w:cs="Arial"/>
          <w:b/>
          <w:sz w:val="22"/>
          <w:szCs w:val="22"/>
        </w:rPr>
        <w:t>.</w:t>
      </w:r>
      <w:r w:rsidRPr="00586972">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9.4.1</w:t>
      </w:r>
      <w:r w:rsidR="00942C9C" w:rsidRPr="00586972">
        <w:rPr>
          <w:rFonts w:ascii="Arial" w:eastAsia="Arial Unicode MS" w:hAnsi="Arial" w:cs="Arial"/>
          <w:sz w:val="22"/>
          <w:szCs w:val="22"/>
        </w:rPr>
        <w:t xml:space="preserve">. </w:t>
      </w:r>
      <w:r w:rsidRPr="00586972">
        <w:rPr>
          <w:rFonts w:ascii="Arial" w:eastAsia="Arial Unicode MS" w:hAnsi="Arial" w:cs="Arial"/>
          <w:sz w:val="22"/>
          <w:szCs w:val="22"/>
        </w:rPr>
        <w:t xml:space="preserve">O lance deverá ser ofertado pelo </w:t>
      </w:r>
      <w:r w:rsidR="00942C9C" w:rsidRPr="00586972">
        <w:rPr>
          <w:rFonts w:ascii="Arial" w:eastAsia="Arial Unicode MS" w:hAnsi="Arial" w:cs="Arial"/>
          <w:sz w:val="22"/>
          <w:szCs w:val="22"/>
        </w:rPr>
        <w:t>valor unitário do item</w:t>
      </w:r>
      <w:r w:rsidRPr="00586972">
        <w:rPr>
          <w:rFonts w:ascii="Arial" w:eastAsia="Arial Unicode MS" w:hAnsi="Arial" w:cs="Arial"/>
          <w:sz w:val="22"/>
          <w:szCs w:val="22"/>
        </w:rPr>
        <w:t>.</w:t>
      </w:r>
    </w:p>
    <w:p w14:paraId="3ACBAADE" w14:textId="77777777" w:rsidR="00D92C9E" w:rsidRPr="00586972" w:rsidRDefault="00D92C9E" w:rsidP="003B3D8B">
      <w:pPr>
        <w:jc w:val="both"/>
        <w:rPr>
          <w:rFonts w:ascii="Arial" w:hAnsi="Arial" w:cs="Arial"/>
          <w:sz w:val="16"/>
          <w:szCs w:val="16"/>
        </w:rPr>
      </w:pPr>
    </w:p>
    <w:p w14:paraId="3266C930" w14:textId="63EBFC58" w:rsidR="00D92C9E" w:rsidRPr="00586972" w:rsidRDefault="00D92C9E" w:rsidP="003B3D8B">
      <w:pPr>
        <w:autoSpaceDE w:val="0"/>
        <w:jc w:val="both"/>
        <w:rPr>
          <w:rFonts w:ascii="Arial" w:eastAsia="Arial Unicode MS" w:hAnsi="Arial" w:cs="Arial"/>
          <w:b/>
          <w:sz w:val="22"/>
          <w:szCs w:val="22"/>
        </w:rPr>
      </w:pPr>
      <w:r w:rsidRPr="00586972">
        <w:rPr>
          <w:rFonts w:ascii="Arial" w:eastAsia="Arial Unicode MS" w:hAnsi="Arial" w:cs="Arial"/>
          <w:b/>
          <w:sz w:val="22"/>
          <w:szCs w:val="22"/>
        </w:rPr>
        <w:t>9.5</w:t>
      </w:r>
      <w:r w:rsidR="00E04A9D" w:rsidRPr="00586972">
        <w:rPr>
          <w:rFonts w:ascii="Arial" w:eastAsia="Arial Unicode MS" w:hAnsi="Arial" w:cs="Arial"/>
          <w:b/>
          <w:bCs/>
          <w:sz w:val="22"/>
          <w:szCs w:val="22"/>
        </w:rPr>
        <w:t>.</w:t>
      </w:r>
      <w:r w:rsidR="00E04A9D" w:rsidRPr="00586972">
        <w:rPr>
          <w:rFonts w:ascii="Arial" w:eastAsia="Arial Unicode MS" w:hAnsi="Arial" w:cs="Arial"/>
          <w:sz w:val="22"/>
          <w:szCs w:val="22"/>
        </w:rPr>
        <w:t xml:space="preserve"> </w:t>
      </w:r>
      <w:r w:rsidRPr="00586972">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586972" w:rsidRDefault="00D92C9E" w:rsidP="003B3D8B">
      <w:pPr>
        <w:autoSpaceDE w:val="0"/>
        <w:jc w:val="both"/>
        <w:rPr>
          <w:rFonts w:ascii="Arial" w:eastAsia="Arial Unicode MS" w:hAnsi="Arial" w:cs="Arial"/>
          <w:b/>
          <w:sz w:val="16"/>
          <w:szCs w:val="16"/>
        </w:rPr>
      </w:pPr>
    </w:p>
    <w:p w14:paraId="530F7405" w14:textId="453DB06D" w:rsidR="00D92C9E" w:rsidRPr="00586972" w:rsidRDefault="00D92C9E" w:rsidP="003B3D8B">
      <w:pPr>
        <w:autoSpaceDE w:val="0"/>
        <w:jc w:val="both"/>
        <w:rPr>
          <w:rFonts w:ascii="Arial" w:hAnsi="Arial" w:cs="Arial"/>
          <w:sz w:val="22"/>
          <w:szCs w:val="22"/>
        </w:rPr>
      </w:pPr>
      <w:r w:rsidRPr="00586972">
        <w:rPr>
          <w:rFonts w:ascii="Arial" w:hAnsi="Arial" w:cs="Arial"/>
          <w:b/>
          <w:sz w:val="22"/>
          <w:szCs w:val="22"/>
        </w:rPr>
        <w:t>9.6</w:t>
      </w:r>
      <w:r w:rsidR="00E04A9D" w:rsidRPr="00586972">
        <w:rPr>
          <w:rFonts w:ascii="Arial" w:hAnsi="Arial" w:cs="Arial"/>
          <w:b/>
          <w:sz w:val="22"/>
          <w:szCs w:val="22"/>
        </w:rPr>
        <w:t xml:space="preserve">. </w:t>
      </w:r>
      <w:r w:rsidRPr="00586972">
        <w:rPr>
          <w:rFonts w:ascii="Arial" w:hAnsi="Arial" w:cs="Arial"/>
          <w:sz w:val="22"/>
          <w:szCs w:val="22"/>
        </w:rPr>
        <w:t>O licitante somente poderá oferecer lance de valor inferior ao último por ele ofertado e registrado pelo sistema.</w:t>
      </w:r>
    </w:p>
    <w:p w14:paraId="12E2D6FC" w14:textId="77777777" w:rsidR="00D92C9E" w:rsidRPr="00586972" w:rsidRDefault="00D92C9E" w:rsidP="003B3D8B">
      <w:pPr>
        <w:autoSpaceDE w:val="0"/>
        <w:jc w:val="both"/>
        <w:rPr>
          <w:rFonts w:ascii="Arial" w:hAnsi="Arial" w:cs="Arial"/>
          <w:sz w:val="16"/>
          <w:szCs w:val="16"/>
        </w:rPr>
      </w:pPr>
    </w:p>
    <w:p w14:paraId="235E3BFE" w14:textId="1F6286F5" w:rsidR="00D92C9E" w:rsidRPr="003537E7" w:rsidRDefault="00D92C9E" w:rsidP="003B3D8B">
      <w:pPr>
        <w:jc w:val="both"/>
        <w:rPr>
          <w:rFonts w:ascii="Arial" w:hAnsi="Arial" w:cs="Arial"/>
          <w:sz w:val="22"/>
          <w:szCs w:val="22"/>
        </w:rPr>
      </w:pPr>
      <w:r w:rsidRPr="00586972">
        <w:rPr>
          <w:rFonts w:ascii="Arial" w:hAnsi="Arial" w:cs="Arial"/>
          <w:b/>
          <w:sz w:val="22"/>
          <w:szCs w:val="22"/>
        </w:rPr>
        <w:t>9.7</w:t>
      </w:r>
      <w:r w:rsidR="00E04A9D" w:rsidRPr="00586972">
        <w:rPr>
          <w:rFonts w:ascii="Arial" w:hAnsi="Arial" w:cs="Arial"/>
          <w:b/>
          <w:sz w:val="22"/>
          <w:szCs w:val="22"/>
        </w:rPr>
        <w:t>.</w:t>
      </w:r>
      <w:r w:rsidRPr="00586972">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w:t>
      </w:r>
      <w:r w:rsidRPr="003537E7">
        <w:rPr>
          <w:rFonts w:ascii="Arial" w:hAnsi="Arial" w:cs="Arial"/>
          <w:sz w:val="22"/>
          <w:szCs w:val="22"/>
        </w:rPr>
        <w:t xml:space="preserve">mínimo </w:t>
      </w:r>
      <w:r w:rsidRPr="003537E7">
        <w:rPr>
          <w:rFonts w:ascii="Arial" w:hAnsi="Arial" w:cs="Arial"/>
          <w:b/>
          <w:bCs/>
          <w:sz w:val="22"/>
          <w:szCs w:val="22"/>
        </w:rPr>
        <w:t>R$ 0</w:t>
      </w:r>
      <w:r w:rsidR="00031FD3" w:rsidRPr="003537E7">
        <w:rPr>
          <w:rFonts w:ascii="Arial" w:hAnsi="Arial" w:cs="Arial"/>
          <w:b/>
          <w:bCs/>
          <w:sz w:val="22"/>
          <w:szCs w:val="22"/>
        </w:rPr>
        <w:t>,</w:t>
      </w:r>
      <w:r w:rsidR="006C791E" w:rsidRPr="003537E7">
        <w:rPr>
          <w:rFonts w:ascii="Arial" w:hAnsi="Arial" w:cs="Arial"/>
          <w:b/>
          <w:bCs/>
          <w:sz w:val="22"/>
          <w:szCs w:val="22"/>
        </w:rPr>
        <w:t>01</w:t>
      </w:r>
      <w:r w:rsidRPr="003537E7">
        <w:rPr>
          <w:rFonts w:ascii="Arial" w:hAnsi="Arial" w:cs="Arial"/>
          <w:b/>
          <w:bCs/>
          <w:sz w:val="22"/>
          <w:szCs w:val="22"/>
        </w:rPr>
        <w:t xml:space="preserve"> (</w:t>
      </w:r>
      <w:r w:rsidR="006C791E" w:rsidRPr="003537E7">
        <w:rPr>
          <w:rFonts w:ascii="Arial" w:hAnsi="Arial" w:cs="Arial"/>
          <w:b/>
          <w:bCs/>
          <w:sz w:val="22"/>
          <w:szCs w:val="22"/>
        </w:rPr>
        <w:t>um</w:t>
      </w:r>
      <w:r w:rsidR="00031FD3" w:rsidRPr="003537E7">
        <w:rPr>
          <w:rFonts w:ascii="Arial" w:hAnsi="Arial" w:cs="Arial"/>
          <w:b/>
          <w:bCs/>
          <w:sz w:val="22"/>
          <w:szCs w:val="22"/>
        </w:rPr>
        <w:t xml:space="preserve"> centavo</w:t>
      </w:r>
      <w:r w:rsidRPr="003537E7">
        <w:rPr>
          <w:rFonts w:ascii="Arial" w:hAnsi="Arial" w:cs="Arial"/>
          <w:b/>
          <w:bCs/>
          <w:sz w:val="22"/>
          <w:szCs w:val="22"/>
        </w:rPr>
        <w:t>).</w:t>
      </w:r>
    </w:p>
    <w:p w14:paraId="6500146A" w14:textId="6776BC24" w:rsidR="00D92C9E" w:rsidRPr="00586972" w:rsidRDefault="00D92C9E" w:rsidP="003B3D8B">
      <w:pPr>
        <w:autoSpaceDE w:val="0"/>
        <w:jc w:val="both"/>
        <w:rPr>
          <w:sz w:val="22"/>
          <w:szCs w:val="22"/>
        </w:rPr>
      </w:pPr>
      <w:r w:rsidRPr="00586972">
        <w:rPr>
          <w:rFonts w:ascii="Arial" w:hAnsi="Arial" w:cs="Arial"/>
          <w:b/>
          <w:sz w:val="22"/>
          <w:szCs w:val="22"/>
        </w:rPr>
        <w:lastRenderedPageBreak/>
        <w:t>9.8</w:t>
      </w:r>
      <w:r w:rsidR="00E04A9D" w:rsidRPr="00586972">
        <w:rPr>
          <w:rFonts w:ascii="Arial" w:hAnsi="Arial" w:cs="Arial"/>
          <w:sz w:val="22"/>
          <w:szCs w:val="22"/>
        </w:rPr>
        <w:t xml:space="preserve">. </w:t>
      </w:r>
      <w:r w:rsidRPr="00586972">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586972" w:rsidRDefault="00D92C9E" w:rsidP="003B3D8B">
      <w:pPr>
        <w:autoSpaceDE w:val="0"/>
        <w:jc w:val="both"/>
        <w:rPr>
          <w:rFonts w:ascii="Arial" w:hAnsi="Arial" w:cs="Arial"/>
          <w:sz w:val="16"/>
          <w:szCs w:val="16"/>
        </w:rPr>
      </w:pPr>
    </w:p>
    <w:p w14:paraId="03C6FFA8" w14:textId="580CE892" w:rsidR="00D92C9E" w:rsidRPr="00586972" w:rsidRDefault="00D92C9E" w:rsidP="003B3D8B">
      <w:pPr>
        <w:autoSpaceDE w:val="0"/>
        <w:jc w:val="both"/>
        <w:rPr>
          <w:rFonts w:ascii="Arial" w:hAnsi="Arial" w:cs="Arial"/>
          <w:sz w:val="22"/>
          <w:szCs w:val="22"/>
        </w:rPr>
      </w:pPr>
      <w:r w:rsidRPr="00586972">
        <w:rPr>
          <w:rFonts w:ascii="Arial" w:eastAsia="Arial Unicode MS" w:hAnsi="Arial" w:cs="Arial"/>
          <w:b/>
          <w:sz w:val="22"/>
          <w:szCs w:val="22"/>
        </w:rPr>
        <w:t>9.9</w:t>
      </w:r>
      <w:r w:rsidR="00E04A9D" w:rsidRPr="00586972">
        <w:rPr>
          <w:rFonts w:ascii="Arial" w:eastAsia="Arial Unicode MS" w:hAnsi="Arial" w:cs="Arial"/>
          <w:b/>
          <w:sz w:val="22"/>
          <w:szCs w:val="22"/>
        </w:rPr>
        <w:t xml:space="preserve">. </w:t>
      </w:r>
      <w:r w:rsidRPr="00586972">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586972" w:rsidRDefault="00D92C9E" w:rsidP="003B3D8B">
      <w:pPr>
        <w:autoSpaceDE w:val="0"/>
        <w:jc w:val="both"/>
        <w:rPr>
          <w:rFonts w:ascii="Arial" w:hAnsi="Arial" w:cs="Arial"/>
          <w:sz w:val="16"/>
          <w:szCs w:val="16"/>
        </w:rPr>
      </w:pPr>
    </w:p>
    <w:p w14:paraId="3C5B849A" w14:textId="51149BB8" w:rsidR="00D92C9E" w:rsidRPr="00586972" w:rsidRDefault="00D92C9E" w:rsidP="003B3D8B">
      <w:pPr>
        <w:autoSpaceDE w:val="0"/>
        <w:jc w:val="both"/>
        <w:rPr>
          <w:rFonts w:ascii="Arial" w:hAnsi="Arial" w:cs="Arial"/>
          <w:sz w:val="22"/>
          <w:szCs w:val="22"/>
        </w:rPr>
      </w:pPr>
      <w:r w:rsidRPr="00586972">
        <w:rPr>
          <w:rFonts w:ascii="Arial" w:hAnsi="Arial" w:cs="Arial"/>
          <w:b/>
          <w:sz w:val="22"/>
          <w:szCs w:val="22"/>
        </w:rPr>
        <w:t>9.10</w:t>
      </w:r>
      <w:r w:rsidR="00E04A9D" w:rsidRPr="00586972">
        <w:rPr>
          <w:rFonts w:ascii="Arial" w:hAnsi="Arial" w:cs="Arial"/>
          <w:b/>
          <w:sz w:val="22"/>
          <w:szCs w:val="22"/>
        </w:rPr>
        <w:t xml:space="preserve">. </w:t>
      </w:r>
      <w:r w:rsidRPr="00586972">
        <w:rPr>
          <w:rFonts w:ascii="Arial" w:hAnsi="Arial" w:cs="Arial"/>
          <w:sz w:val="22"/>
          <w:szCs w:val="22"/>
        </w:rPr>
        <w:t>Não havendo novos lances na forma estabelecida nos itens anteriores, a sessão pública encerrar-se-á automaticamente.</w:t>
      </w:r>
    </w:p>
    <w:p w14:paraId="1DFAE17D" w14:textId="77777777" w:rsidR="00D92C9E" w:rsidRPr="00586972" w:rsidRDefault="00D92C9E" w:rsidP="003B3D8B">
      <w:pPr>
        <w:autoSpaceDE w:val="0"/>
        <w:jc w:val="both"/>
        <w:rPr>
          <w:rFonts w:ascii="Arial" w:hAnsi="Arial" w:cs="Arial"/>
          <w:sz w:val="16"/>
          <w:szCs w:val="16"/>
        </w:rPr>
      </w:pPr>
    </w:p>
    <w:p w14:paraId="3BBE46F9" w14:textId="77777777" w:rsidR="00581E22" w:rsidRPr="00586972" w:rsidRDefault="00D92C9E" w:rsidP="003B3D8B">
      <w:pPr>
        <w:autoSpaceDE w:val="0"/>
        <w:jc w:val="both"/>
        <w:rPr>
          <w:rFonts w:ascii="Arial" w:hAnsi="Arial" w:cs="Arial"/>
          <w:sz w:val="22"/>
          <w:szCs w:val="22"/>
        </w:rPr>
      </w:pPr>
      <w:r w:rsidRPr="00586972">
        <w:rPr>
          <w:rFonts w:ascii="Arial" w:hAnsi="Arial" w:cs="Arial"/>
          <w:b/>
          <w:sz w:val="22"/>
          <w:szCs w:val="22"/>
        </w:rPr>
        <w:t>9.11</w:t>
      </w:r>
      <w:r w:rsidR="00E04A9D" w:rsidRPr="00586972">
        <w:rPr>
          <w:rFonts w:ascii="Arial" w:hAnsi="Arial" w:cs="Arial"/>
          <w:b/>
          <w:sz w:val="22"/>
          <w:szCs w:val="22"/>
        </w:rPr>
        <w:t xml:space="preserve">. </w:t>
      </w:r>
      <w:r w:rsidRPr="00586972">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F26BB7" w14:textId="0202AD48" w:rsidR="00D92C9E" w:rsidRPr="00586972" w:rsidRDefault="00D92C9E" w:rsidP="003B3D8B">
      <w:pPr>
        <w:autoSpaceDE w:val="0"/>
        <w:jc w:val="both"/>
        <w:rPr>
          <w:rFonts w:ascii="Arial" w:hAnsi="Arial" w:cs="Arial"/>
          <w:sz w:val="22"/>
          <w:szCs w:val="22"/>
        </w:rPr>
      </w:pPr>
      <w:r w:rsidRPr="00586972">
        <w:rPr>
          <w:rFonts w:ascii="Arial" w:eastAsia="Arial Unicode MS" w:hAnsi="Arial" w:cs="Arial"/>
          <w:b/>
          <w:sz w:val="22"/>
          <w:szCs w:val="22"/>
        </w:rPr>
        <w:t>9.12</w:t>
      </w:r>
      <w:r w:rsidR="00E04A9D" w:rsidRPr="00586972">
        <w:rPr>
          <w:rFonts w:ascii="Arial" w:eastAsia="Arial Unicode MS" w:hAnsi="Arial" w:cs="Arial"/>
          <w:sz w:val="22"/>
          <w:szCs w:val="22"/>
        </w:rPr>
        <w:t xml:space="preserve">. </w:t>
      </w:r>
      <w:r w:rsidRPr="00586972">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586972" w:rsidRDefault="00D92C9E" w:rsidP="003B3D8B">
      <w:pPr>
        <w:autoSpaceDE w:val="0"/>
        <w:jc w:val="both"/>
        <w:rPr>
          <w:rFonts w:ascii="Arial" w:hAnsi="Arial" w:cs="Arial"/>
          <w:sz w:val="22"/>
          <w:szCs w:val="22"/>
        </w:rPr>
      </w:pPr>
      <w:r w:rsidRPr="00586972">
        <w:rPr>
          <w:rFonts w:ascii="Arial" w:hAnsi="Arial" w:cs="Arial"/>
          <w:sz w:val="22"/>
          <w:szCs w:val="22"/>
        </w:rPr>
        <w:t>9.12.1</w:t>
      </w:r>
      <w:r w:rsidR="00E04A9D" w:rsidRPr="00586972">
        <w:rPr>
          <w:rFonts w:ascii="Arial" w:hAnsi="Arial" w:cs="Arial"/>
          <w:sz w:val="22"/>
          <w:szCs w:val="22"/>
        </w:rPr>
        <w:t xml:space="preserve">. </w:t>
      </w:r>
      <w:r w:rsidRPr="00586972">
        <w:rPr>
          <w:rFonts w:ascii="Arial" w:hAnsi="Arial" w:cs="Arial"/>
          <w:sz w:val="22"/>
          <w:szCs w:val="22"/>
        </w:rPr>
        <w:t>Na hipótese do subitem anterior, a ocorrência será registrada em campo próprio do sistema.</w:t>
      </w:r>
    </w:p>
    <w:p w14:paraId="3A738C76" w14:textId="77777777" w:rsidR="00D92C9E" w:rsidRPr="00586972" w:rsidRDefault="00D92C9E" w:rsidP="003B3D8B">
      <w:pPr>
        <w:autoSpaceDE w:val="0"/>
        <w:jc w:val="both"/>
        <w:rPr>
          <w:rFonts w:ascii="Arial" w:hAnsi="Arial" w:cs="Arial"/>
          <w:sz w:val="16"/>
          <w:szCs w:val="16"/>
        </w:rPr>
      </w:pPr>
    </w:p>
    <w:p w14:paraId="7DE06441" w14:textId="69ACF1D3" w:rsidR="00D92C9E" w:rsidRPr="00586972" w:rsidRDefault="00D92C9E" w:rsidP="003B3D8B">
      <w:pPr>
        <w:autoSpaceDE w:val="0"/>
        <w:jc w:val="both"/>
        <w:rPr>
          <w:rFonts w:ascii="Arial" w:eastAsia="Arial Unicode MS" w:hAnsi="Arial" w:cs="Arial"/>
          <w:sz w:val="22"/>
          <w:szCs w:val="22"/>
        </w:rPr>
      </w:pPr>
      <w:r w:rsidRPr="00586972">
        <w:rPr>
          <w:rFonts w:ascii="Arial" w:eastAsia="Arial Unicode MS" w:hAnsi="Arial" w:cs="Arial"/>
          <w:b/>
          <w:sz w:val="22"/>
          <w:szCs w:val="22"/>
        </w:rPr>
        <w:t>9.13</w:t>
      </w:r>
      <w:r w:rsidR="00E04A9D" w:rsidRPr="00586972">
        <w:rPr>
          <w:rFonts w:ascii="Arial" w:eastAsia="Arial Unicode MS" w:hAnsi="Arial" w:cs="Arial"/>
          <w:b/>
          <w:bCs/>
          <w:sz w:val="22"/>
          <w:szCs w:val="22"/>
        </w:rPr>
        <w:t>.</w:t>
      </w:r>
      <w:r w:rsidR="00E04A9D" w:rsidRPr="00586972">
        <w:rPr>
          <w:rFonts w:ascii="Arial" w:eastAsia="Arial Unicode MS" w:hAnsi="Arial" w:cs="Arial"/>
          <w:sz w:val="22"/>
          <w:szCs w:val="22"/>
        </w:rPr>
        <w:t xml:space="preserve"> </w:t>
      </w:r>
      <w:r w:rsidRPr="00586972">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586972" w:rsidRDefault="00D92C9E" w:rsidP="003B3D8B">
      <w:pPr>
        <w:autoSpaceDE w:val="0"/>
        <w:jc w:val="both"/>
        <w:rPr>
          <w:rFonts w:ascii="Arial" w:hAnsi="Arial" w:cs="Arial"/>
          <w:sz w:val="16"/>
          <w:szCs w:val="16"/>
        </w:rPr>
      </w:pPr>
    </w:p>
    <w:p w14:paraId="6BC1C4A4" w14:textId="334EB93E" w:rsidR="00D92C9E" w:rsidRPr="00586972" w:rsidRDefault="00D92C9E" w:rsidP="003B3D8B">
      <w:pPr>
        <w:autoSpaceDE w:val="0"/>
        <w:jc w:val="both"/>
        <w:rPr>
          <w:rFonts w:ascii="Arial" w:eastAsia="Arial Unicode MS" w:hAnsi="Arial" w:cs="Arial"/>
          <w:sz w:val="22"/>
          <w:szCs w:val="22"/>
        </w:rPr>
      </w:pPr>
      <w:r w:rsidRPr="00586972">
        <w:rPr>
          <w:rFonts w:ascii="Arial" w:eastAsia="Arial Unicode MS" w:hAnsi="Arial" w:cs="Arial"/>
          <w:b/>
          <w:sz w:val="22"/>
          <w:szCs w:val="22"/>
        </w:rPr>
        <w:t>9.14</w:t>
      </w:r>
      <w:r w:rsidR="00502D0A" w:rsidRPr="00586972">
        <w:rPr>
          <w:rFonts w:ascii="Arial" w:eastAsia="Arial Unicode MS" w:hAnsi="Arial" w:cs="Arial"/>
          <w:b/>
          <w:bCs/>
          <w:sz w:val="22"/>
          <w:szCs w:val="22"/>
        </w:rPr>
        <w:t>.</w:t>
      </w:r>
      <w:r w:rsidR="00E04A9D" w:rsidRPr="00586972">
        <w:rPr>
          <w:rFonts w:ascii="Arial" w:eastAsia="Arial Unicode MS" w:hAnsi="Arial" w:cs="Arial"/>
          <w:sz w:val="22"/>
          <w:szCs w:val="22"/>
        </w:rPr>
        <w:t xml:space="preserve"> </w:t>
      </w:r>
      <w:r w:rsidRPr="00586972">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586972" w:rsidRDefault="00D92C9E" w:rsidP="003B3D8B">
      <w:pPr>
        <w:autoSpaceDE w:val="0"/>
        <w:jc w:val="both"/>
        <w:rPr>
          <w:rFonts w:ascii="Arial" w:eastAsia="Arial Unicode MS" w:hAnsi="Arial" w:cs="Arial"/>
          <w:sz w:val="16"/>
          <w:szCs w:val="16"/>
        </w:rPr>
      </w:pPr>
    </w:p>
    <w:p w14:paraId="6E664D67" w14:textId="48101C6C" w:rsidR="00D92C9E" w:rsidRPr="00586972" w:rsidRDefault="00D92C9E" w:rsidP="003B3D8B">
      <w:pPr>
        <w:autoSpaceDE w:val="0"/>
        <w:jc w:val="both"/>
        <w:rPr>
          <w:rFonts w:ascii="Arial" w:eastAsia="Arial Unicode MS" w:hAnsi="Arial" w:cs="Arial"/>
          <w:sz w:val="22"/>
          <w:szCs w:val="22"/>
        </w:rPr>
      </w:pPr>
      <w:r w:rsidRPr="00586972">
        <w:rPr>
          <w:rFonts w:ascii="Arial" w:eastAsia="Arial Unicode MS" w:hAnsi="Arial" w:cs="Arial"/>
          <w:b/>
          <w:sz w:val="22"/>
          <w:szCs w:val="22"/>
        </w:rPr>
        <w:t>9.15</w:t>
      </w:r>
      <w:r w:rsidR="00502D0A" w:rsidRPr="00586972">
        <w:rPr>
          <w:rFonts w:ascii="Arial" w:eastAsia="Arial Unicode MS" w:hAnsi="Arial" w:cs="Arial"/>
          <w:b/>
          <w:bCs/>
          <w:sz w:val="22"/>
          <w:szCs w:val="22"/>
        </w:rPr>
        <w:t>.</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586972" w:rsidRDefault="00D92C9E" w:rsidP="003B3D8B">
      <w:pPr>
        <w:autoSpaceDE w:val="0"/>
        <w:jc w:val="both"/>
        <w:rPr>
          <w:rFonts w:ascii="Arial" w:eastAsia="Arial Unicode MS" w:hAnsi="Arial" w:cs="Arial"/>
          <w:sz w:val="16"/>
          <w:szCs w:val="16"/>
        </w:rPr>
      </w:pPr>
    </w:p>
    <w:p w14:paraId="50A940ED" w14:textId="0E9D9967" w:rsidR="00D92C9E" w:rsidRPr="00586972" w:rsidRDefault="00D92C9E" w:rsidP="003B3D8B">
      <w:pPr>
        <w:autoSpaceDE w:val="0"/>
        <w:jc w:val="both"/>
        <w:rPr>
          <w:rFonts w:ascii="Arial" w:eastAsia="Arial Unicode MS" w:hAnsi="Arial" w:cs="Arial"/>
          <w:sz w:val="22"/>
          <w:szCs w:val="22"/>
        </w:rPr>
      </w:pPr>
      <w:r w:rsidRPr="00586972">
        <w:rPr>
          <w:rFonts w:ascii="Arial" w:eastAsia="Arial Unicode MS" w:hAnsi="Arial" w:cs="Arial"/>
          <w:b/>
          <w:sz w:val="22"/>
          <w:szCs w:val="22"/>
        </w:rPr>
        <w:t>9.16</w:t>
      </w:r>
      <w:r w:rsidR="00502D0A" w:rsidRPr="00586972">
        <w:rPr>
          <w:rFonts w:ascii="Arial" w:eastAsia="Arial Unicode MS" w:hAnsi="Arial" w:cs="Arial"/>
          <w:b/>
          <w:sz w:val="22"/>
          <w:szCs w:val="22"/>
        </w:rPr>
        <w:t>.</w:t>
      </w:r>
      <w:r w:rsidRPr="00586972">
        <w:rPr>
          <w:rFonts w:ascii="Arial" w:eastAsia="Arial Unicode MS" w:hAnsi="Arial" w:cs="Arial"/>
          <w:b/>
          <w:sz w:val="22"/>
          <w:szCs w:val="22"/>
        </w:rPr>
        <w:t xml:space="preserve"> </w:t>
      </w:r>
      <w:r w:rsidRPr="00586972">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586972" w:rsidRDefault="00EE0382" w:rsidP="003B3D8B">
      <w:pPr>
        <w:autoSpaceDE w:val="0"/>
        <w:jc w:val="both"/>
        <w:rPr>
          <w:rFonts w:ascii="Arial" w:eastAsia="Arial Unicode MS" w:hAnsi="Arial" w:cs="Arial"/>
          <w:sz w:val="22"/>
          <w:szCs w:val="22"/>
        </w:rPr>
      </w:pPr>
    </w:p>
    <w:p w14:paraId="32B0F1FD" w14:textId="000572D9" w:rsidR="00D92C9E" w:rsidRDefault="00D92C9E" w:rsidP="003B3D8B">
      <w:pPr>
        <w:autoSpaceDE w:val="0"/>
        <w:jc w:val="both"/>
        <w:rPr>
          <w:rFonts w:ascii="Arial" w:eastAsia="Arial Unicode MS" w:hAnsi="Arial" w:cs="Arial"/>
          <w:sz w:val="22"/>
          <w:szCs w:val="22"/>
        </w:rPr>
      </w:pPr>
      <w:r w:rsidRPr="00586972">
        <w:rPr>
          <w:rFonts w:ascii="Arial" w:eastAsia="Arial Unicode MS" w:hAnsi="Arial" w:cs="Arial"/>
          <w:b/>
          <w:bCs/>
          <w:sz w:val="22"/>
          <w:szCs w:val="22"/>
        </w:rPr>
        <w:t>9.17</w:t>
      </w:r>
      <w:r w:rsidR="00502D0A" w:rsidRPr="00586972">
        <w:rPr>
          <w:rFonts w:ascii="Arial" w:eastAsia="Arial Unicode MS" w:hAnsi="Arial" w:cs="Arial"/>
          <w:b/>
          <w:bCs/>
          <w:sz w:val="22"/>
          <w:szCs w:val="22"/>
        </w:rPr>
        <w:t xml:space="preserve">. </w:t>
      </w:r>
      <w:r w:rsidRPr="00586972">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6C138D53" w14:textId="2B190E51" w:rsidR="00D82060" w:rsidRDefault="00D82060" w:rsidP="003B3D8B">
      <w:pPr>
        <w:autoSpaceDE w:val="0"/>
        <w:jc w:val="both"/>
        <w:rPr>
          <w:rFonts w:ascii="Arial" w:eastAsia="Arial Unicode MS" w:hAnsi="Arial" w:cs="Arial"/>
          <w:sz w:val="22"/>
          <w:szCs w:val="22"/>
        </w:rPr>
      </w:pPr>
    </w:p>
    <w:p w14:paraId="2D5F0ACC" w14:textId="77777777" w:rsidR="00FD6046" w:rsidRDefault="00D92C9E" w:rsidP="003B3D8B">
      <w:pPr>
        <w:autoSpaceDE w:val="0"/>
        <w:jc w:val="both"/>
        <w:rPr>
          <w:rFonts w:ascii="Arial" w:eastAsia="Arial Unicode MS" w:hAnsi="Arial" w:cs="Arial"/>
          <w:sz w:val="22"/>
          <w:szCs w:val="22"/>
        </w:rPr>
      </w:pPr>
      <w:r w:rsidRPr="00586972">
        <w:rPr>
          <w:rFonts w:ascii="Arial" w:eastAsia="Arial Unicode MS" w:hAnsi="Arial" w:cs="Arial"/>
          <w:b/>
          <w:sz w:val="22"/>
          <w:szCs w:val="22"/>
        </w:rPr>
        <w:t>9.18</w:t>
      </w:r>
      <w:r w:rsidR="00502D0A" w:rsidRPr="00586972">
        <w:rPr>
          <w:rFonts w:ascii="Arial" w:eastAsia="Arial Unicode MS" w:hAnsi="Arial" w:cs="Arial"/>
          <w:b/>
          <w:sz w:val="22"/>
          <w:szCs w:val="22"/>
        </w:rPr>
        <w:t>.</w:t>
      </w:r>
      <w:r w:rsidRPr="00586972">
        <w:rPr>
          <w:rFonts w:ascii="Arial" w:eastAsia="Arial Unicode MS" w:hAnsi="Arial" w:cs="Arial"/>
          <w:sz w:val="22"/>
          <w:szCs w:val="22"/>
        </w:rPr>
        <w:t xml:space="preserve"> Encerrada a etapa de envio de lances da sessão pública, o Pregoeiro </w:t>
      </w:r>
      <w:r w:rsidR="005F7F84">
        <w:rPr>
          <w:rFonts w:ascii="Arial" w:eastAsia="Arial Unicode MS" w:hAnsi="Arial" w:cs="Arial"/>
          <w:sz w:val="22"/>
          <w:szCs w:val="22"/>
        </w:rPr>
        <w:t>convocará</w:t>
      </w:r>
      <w:r w:rsidRPr="00586972">
        <w:rPr>
          <w:rFonts w:ascii="Arial" w:eastAsia="Arial Unicode MS" w:hAnsi="Arial" w:cs="Arial"/>
          <w:sz w:val="22"/>
          <w:szCs w:val="22"/>
        </w:rPr>
        <w:t xml:space="preserve"> pelo </w:t>
      </w:r>
      <w:r w:rsidR="005F7F84">
        <w:rPr>
          <w:rFonts w:ascii="Arial" w:eastAsia="Arial Unicode MS" w:hAnsi="Arial" w:cs="Arial"/>
          <w:sz w:val="22"/>
          <w:szCs w:val="22"/>
        </w:rPr>
        <w:t>S</w:t>
      </w:r>
      <w:r w:rsidRPr="00586972">
        <w:rPr>
          <w:rFonts w:ascii="Arial" w:eastAsia="Arial Unicode MS" w:hAnsi="Arial" w:cs="Arial"/>
          <w:sz w:val="22"/>
          <w:szCs w:val="22"/>
        </w:rPr>
        <w:t>istema</w:t>
      </w:r>
      <w:r w:rsidR="005F7F84">
        <w:rPr>
          <w:rFonts w:ascii="Arial" w:eastAsia="Arial Unicode MS" w:hAnsi="Arial" w:cs="Arial"/>
          <w:sz w:val="22"/>
          <w:szCs w:val="22"/>
        </w:rPr>
        <w:t>, via chat,</w:t>
      </w:r>
      <w:r w:rsidRPr="00586972">
        <w:rPr>
          <w:rFonts w:ascii="Arial" w:eastAsia="Arial Unicode MS" w:hAnsi="Arial" w:cs="Arial"/>
          <w:sz w:val="22"/>
          <w:szCs w:val="22"/>
        </w:rPr>
        <w:t xml:space="preserve"> </w:t>
      </w:r>
      <w:r w:rsidR="005F7F84">
        <w:rPr>
          <w:rFonts w:ascii="Arial" w:eastAsia="Arial Unicode MS" w:hAnsi="Arial" w:cs="Arial"/>
          <w:sz w:val="22"/>
          <w:szCs w:val="22"/>
        </w:rPr>
        <w:t>os licitantes que tenham apresentado a</w:t>
      </w:r>
      <w:r w:rsidRPr="00586972">
        <w:rPr>
          <w:rFonts w:ascii="Arial" w:eastAsia="Arial Unicode MS" w:hAnsi="Arial" w:cs="Arial"/>
          <w:sz w:val="22"/>
          <w:szCs w:val="22"/>
        </w:rPr>
        <w:t xml:space="preserve"> melhor </w:t>
      </w:r>
      <w:r w:rsidR="005F7F84">
        <w:rPr>
          <w:rFonts w:ascii="Arial" w:eastAsia="Arial Unicode MS" w:hAnsi="Arial" w:cs="Arial"/>
          <w:sz w:val="22"/>
          <w:szCs w:val="22"/>
        </w:rPr>
        <w:t>proposta</w:t>
      </w:r>
      <w:r w:rsidRPr="00586972">
        <w:rPr>
          <w:rFonts w:ascii="Arial" w:eastAsia="Arial Unicode MS" w:hAnsi="Arial" w:cs="Arial"/>
          <w:sz w:val="22"/>
          <w:szCs w:val="22"/>
        </w:rPr>
        <w:t xml:space="preserve"> para</w:t>
      </w:r>
      <w:r w:rsidR="00FD6046">
        <w:rPr>
          <w:rFonts w:ascii="Arial" w:eastAsia="Arial Unicode MS" w:hAnsi="Arial" w:cs="Arial"/>
          <w:sz w:val="22"/>
          <w:szCs w:val="22"/>
        </w:rPr>
        <w:t xml:space="preserve"> a negociação.</w:t>
      </w:r>
    </w:p>
    <w:p w14:paraId="27560CF7" w14:textId="38B1B79C" w:rsidR="00FD6046" w:rsidRDefault="00FD6046" w:rsidP="003B3D8B">
      <w:pPr>
        <w:autoSpaceDE w:val="0"/>
        <w:jc w:val="both"/>
        <w:rPr>
          <w:rFonts w:ascii="Arial" w:eastAsia="Arial Unicode MS" w:hAnsi="Arial" w:cs="Arial"/>
          <w:sz w:val="22"/>
          <w:szCs w:val="22"/>
        </w:rPr>
      </w:pPr>
      <w:r>
        <w:rPr>
          <w:rFonts w:ascii="Arial" w:eastAsia="Arial Unicode MS" w:hAnsi="Arial" w:cs="Arial"/>
          <w:sz w:val="22"/>
          <w:szCs w:val="22"/>
        </w:rPr>
        <w:t>9.18.1. As empresas licitantes, terão o prazo de 15 (quinze) minutos para responder</w:t>
      </w:r>
      <w:r w:rsidR="00067006">
        <w:rPr>
          <w:rFonts w:ascii="Arial" w:eastAsia="Arial Unicode MS" w:hAnsi="Arial" w:cs="Arial"/>
          <w:sz w:val="22"/>
          <w:szCs w:val="22"/>
        </w:rPr>
        <w:t>, prorrogável por igual período, a critério exclusivo</w:t>
      </w:r>
      <w:r w:rsidR="00982091">
        <w:rPr>
          <w:rFonts w:ascii="Arial" w:eastAsia="Arial Unicode MS" w:hAnsi="Arial" w:cs="Arial"/>
          <w:sz w:val="22"/>
          <w:szCs w:val="22"/>
        </w:rPr>
        <w:t xml:space="preserve"> da administração, através de seu Pregoeiro.</w:t>
      </w:r>
    </w:p>
    <w:p w14:paraId="14DDB238" w14:textId="42B98A70" w:rsidR="00982091" w:rsidRDefault="00982091" w:rsidP="003B3D8B">
      <w:pPr>
        <w:autoSpaceDE w:val="0"/>
        <w:jc w:val="both"/>
        <w:rPr>
          <w:rFonts w:ascii="Arial" w:eastAsia="Arial Unicode MS" w:hAnsi="Arial" w:cs="Arial"/>
          <w:sz w:val="22"/>
          <w:szCs w:val="22"/>
        </w:rPr>
      </w:pPr>
      <w:r>
        <w:rPr>
          <w:rFonts w:ascii="Arial" w:eastAsia="Arial Unicode MS" w:hAnsi="Arial" w:cs="Arial"/>
          <w:sz w:val="22"/>
          <w:szCs w:val="22"/>
        </w:rPr>
        <w:t>9.18.2.</w:t>
      </w:r>
      <w:r w:rsidR="00BF31C3">
        <w:rPr>
          <w:rFonts w:ascii="Arial" w:eastAsia="Arial Unicode MS" w:hAnsi="Arial" w:cs="Arial"/>
          <w:sz w:val="22"/>
          <w:szCs w:val="22"/>
        </w:rPr>
        <w:t xml:space="preserve"> </w:t>
      </w:r>
      <w:r w:rsidR="00BF31C3" w:rsidRPr="00BF31C3">
        <w:rPr>
          <w:rFonts w:ascii="Arial" w:eastAsia="Arial Unicode MS" w:hAnsi="Arial" w:cs="Arial"/>
          <w:sz w:val="22"/>
          <w:szCs w:val="22"/>
        </w:rPr>
        <w:t xml:space="preserve">Após manifestação da empresa, o pregoeiro encaminhará, pelo sistema eletrônico, contraproposta ao licitante que tenha apresentado o menor preço, para que seja obtido melhor valor, vedada a negociação em condições diferentes das previstas neste Edital. </w:t>
      </w:r>
      <w:r w:rsidR="001511DB">
        <w:rPr>
          <w:rFonts w:ascii="Arial" w:eastAsia="Arial Unicode MS" w:hAnsi="Arial" w:cs="Arial"/>
          <w:sz w:val="22"/>
          <w:szCs w:val="22"/>
        </w:rPr>
        <w:t xml:space="preserve"> </w:t>
      </w:r>
      <w:r>
        <w:rPr>
          <w:rFonts w:ascii="Arial" w:eastAsia="Arial Unicode MS" w:hAnsi="Arial" w:cs="Arial"/>
          <w:sz w:val="22"/>
          <w:szCs w:val="22"/>
        </w:rPr>
        <w:t xml:space="preserve"> </w:t>
      </w:r>
    </w:p>
    <w:p w14:paraId="069C0FCC" w14:textId="6300C067" w:rsidR="003B615A" w:rsidRDefault="003B615A" w:rsidP="003B3D8B">
      <w:pPr>
        <w:autoSpaceDE w:val="0"/>
        <w:jc w:val="both"/>
        <w:rPr>
          <w:rFonts w:ascii="Arial" w:eastAsia="Arial Unicode MS" w:hAnsi="Arial" w:cs="Arial"/>
          <w:sz w:val="22"/>
          <w:szCs w:val="22"/>
        </w:rPr>
      </w:pPr>
      <w:r>
        <w:rPr>
          <w:rFonts w:ascii="Arial" w:eastAsia="Arial Unicode MS" w:hAnsi="Arial" w:cs="Arial"/>
          <w:sz w:val="22"/>
          <w:szCs w:val="22"/>
        </w:rPr>
        <w:t>9.18.2.1. A licitante deverá, nos mesmos termos do item 9.18.1. aceitar ou recusar a proposta efetuada</w:t>
      </w:r>
      <w:r w:rsidR="001511DB">
        <w:rPr>
          <w:rFonts w:ascii="Arial" w:eastAsia="Arial Unicode MS" w:hAnsi="Arial" w:cs="Arial"/>
          <w:sz w:val="22"/>
          <w:szCs w:val="22"/>
        </w:rPr>
        <w:t xml:space="preserve"> pelo Pregoeiro no sistema.</w:t>
      </w:r>
    </w:p>
    <w:p w14:paraId="2EE227D4" w14:textId="5FEEE098" w:rsidR="00BF31C3" w:rsidRDefault="00BF31C3" w:rsidP="003B3D8B">
      <w:pPr>
        <w:autoSpaceDE w:val="0"/>
        <w:jc w:val="both"/>
        <w:rPr>
          <w:rFonts w:ascii="Arial" w:eastAsia="Arial Unicode MS" w:hAnsi="Arial" w:cs="Arial"/>
          <w:sz w:val="22"/>
          <w:szCs w:val="22"/>
        </w:rPr>
      </w:pPr>
      <w:r>
        <w:rPr>
          <w:rFonts w:ascii="Arial" w:eastAsia="Arial Unicode MS" w:hAnsi="Arial" w:cs="Arial"/>
          <w:sz w:val="22"/>
          <w:szCs w:val="22"/>
        </w:rPr>
        <w:t>9.18.3. Decorrido o prazo do subitem 9.18.1</w:t>
      </w:r>
      <w:r w:rsidR="00CE25CB">
        <w:rPr>
          <w:rFonts w:ascii="Arial" w:eastAsia="Arial Unicode MS" w:hAnsi="Arial" w:cs="Arial"/>
          <w:sz w:val="22"/>
          <w:szCs w:val="22"/>
        </w:rPr>
        <w:t xml:space="preserve"> e não havendo manifestação por parte da licitação, a mesma será desclassificada para o item.</w:t>
      </w:r>
    </w:p>
    <w:p w14:paraId="6A2B05B3" w14:textId="0F86A61B" w:rsidR="001F396D" w:rsidRDefault="001F396D" w:rsidP="003B3D8B">
      <w:pPr>
        <w:autoSpaceDE w:val="0"/>
        <w:jc w:val="both"/>
        <w:rPr>
          <w:rFonts w:ascii="Arial" w:eastAsia="Arial Unicode MS" w:hAnsi="Arial" w:cs="Arial"/>
          <w:sz w:val="22"/>
          <w:szCs w:val="22"/>
        </w:rPr>
      </w:pPr>
    </w:p>
    <w:p w14:paraId="3B9F19DF" w14:textId="546B6683" w:rsidR="001F396D" w:rsidRDefault="001F396D" w:rsidP="003B3D8B">
      <w:pPr>
        <w:autoSpaceDE w:val="0"/>
        <w:jc w:val="both"/>
        <w:rPr>
          <w:rFonts w:ascii="Arial" w:eastAsia="Arial Unicode MS" w:hAnsi="Arial" w:cs="Arial"/>
          <w:sz w:val="22"/>
          <w:szCs w:val="22"/>
        </w:rPr>
      </w:pPr>
      <w:r w:rsidRPr="00387228">
        <w:rPr>
          <w:rFonts w:ascii="Arial" w:eastAsia="Arial Unicode MS" w:hAnsi="Arial" w:cs="Arial"/>
          <w:b/>
          <w:bCs/>
          <w:sz w:val="22"/>
          <w:szCs w:val="22"/>
        </w:rPr>
        <w:t>9.19.</w:t>
      </w:r>
      <w:r>
        <w:rPr>
          <w:rFonts w:ascii="Arial" w:eastAsia="Arial Unicode MS" w:hAnsi="Arial" w:cs="Arial"/>
          <w:sz w:val="22"/>
          <w:szCs w:val="22"/>
        </w:rPr>
        <w:t xml:space="preserve"> </w:t>
      </w:r>
      <w:r w:rsidRPr="001F396D">
        <w:rPr>
          <w:rFonts w:ascii="Arial" w:eastAsia="Arial Unicode MS" w:hAnsi="Arial" w:cs="Arial"/>
          <w:sz w:val="22"/>
          <w:szCs w:val="22"/>
        </w:rPr>
        <w:t xml:space="preserve">Havendo empate entre as empresas licitantes, na formulação de lances, serão adotados os critérios de desempate previstos no art. 60 da Lei Federal 14.133/2021, esgotadas as medidas </w:t>
      </w:r>
      <w:r w:rsidRPr="001F396D">
        <w:rPr>
          <w:rFonts w:ascii="Arial" w:eastAsia="Arial Unicode MS" w:hAnsi="Arial" w:cs="Arial"/>
          <w:sz w:val="22"/>
          <w:szCs w:val="22"/>
        </w:rPr>
        <w:lastRenderedPageBreak/>
        <w:t>previstas no dispositivo mencionado e ainda assim persistindo a situação de empate será realizado sorteio entre os concorrentes empatados.</w:t>
      </w:r>
    </w:p>
    <w:p w14:paraId="374894F8" w14:textId="7532665F" w:rsidR="00387228" w:rsidRDefault="00387228" w:rsidP="003B3D8B">
      <w:pPr>
        <w:autoSpaceDE w:val="0"/>
        <w:jc w:val="both"/>
        <w:rPr>
          <w:rFonts w:ascii="Arial" w:eastAsia="Arial Unicode MS" w:hAnsi="Arial" w:cs="Arial"/>
          <w:sz w:val="22"/>
          <w:szCs w:val="22"/>
        </w:rPr>
      </w:pPr>
      <w:r>
        <w:rPr>
          <w:rFonts w:ascii="Arial" w:eastAsia="Arial Unicode MS" w:hAnsi="Arial" w:cs="Arial"/>
          <w:sz w:val="22"/>
          <w:szCs w:val="22"/>
        </w:rPr>
        <w:t xml:space="preserve">9.19.1. </w:t>
      </w:r>
      <w:r w:rsidRPr="00387228">
        <w:rPr>
          <w:rFonts w:ascii="Arial" w:eastAsia="Arial Unicode MS" w:hAnsi="Arial" w:cs="Arial"/>
          <w:sz w:val="22"/>
          <w:szCs w:val="22"/>
        </w:rPr>
        <w:t>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r w:rsidR="009718E3">
        <w:rPr>
          <w:rFonts w:ascii="Arial" w:eastAsia="Arial Unicode MS" w:hAnsi="Arial" w:cs="Arial"/>
          <w:sz w:val="22"/>
          <w:szCs w:val="22"/>
        </w:rPr>
        <w:t>.</w:t>
      </w:r>
    </w:p>
    <w:p w14:paraId="29FA0DDF" w14:textId="77777777" w:rsidR="00CE25CB" w:rsidRDefault="00CE25CB" w:rsidP="003B3D8B">
      <w:pPr>
        <w:pStyle w:val="WW-Padro"/>
        <w:widowControl/>
        <w:tabs>
          <w:tab w:val="left" w:pos="1428"/>
        </w:tabs>
        <w:suppressAutoHyphens w:val="0"/>
        <w:jc w:val="both"/>
        <w:rPr>
          <w:rFonts w:ascii="Arial" w:eastAsia="Arial Unicode MS" w:hAnsi="Arial" w:cs="Arial"/>
          <w:b/>
          <w:sz w:val="22"/>
          <w:szCs w:val="22"/>
        </w:rPr>
      </w:pPr>
    </w:p>
    <w:p w14:paraId="6749650A" w14:textId="36ED0942" w:rsidR="00D92C9E" w:rsidRPr="00586972" w:rsidRDefault="00D92C9E" w:rsidP="003B3D8B">
      <w:pPr>
        <w:pStyle w:val="WW-Padro"/>
        <w:widowControl/>
        <w:tabs>
          <w:tab w:val="left" w:pos="1428"/>
        </w:tabs>
        <w:suppressAutoHyphens w:val="0"/>
        <w:jc w:val="both"/>
        <w:rPr>
          <w:sz w:val="22"/>
          <w:szCs w:val="22"/>
        </w:rPr>
      </w:pPr>
      <w:r w:rsidRPr="00586972">
        <w:rPr>
          <w:rFonts w:ascii="Arial" w:eastAsia="Arial Unicode MS" w:hAnsi="Arial" w:cs="Arial"/>
          <w:b/>
          <w:sz w:val="22"/>
          <w:szCs w:val="22"/>
        </w:rPr>
        <w:t>9.</w:t>
      </w:r>
      <w:r w:rsidR="009718E3">
        <w:rPr>
          <w:rFonts w:ascii="Arial" w:eastAsia="Arial Unicode MS" w:hAnsi="Arial" w:cs="Arial"/>
          <w:b/>
          <w:sz w:val="22"/>
          <w:szCs w:val="22"/>
        </w:rPr>
        <w:t>20</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5B61C75" w14:textId="77777777" w:rsidR="00D92C9E" w:rsidRPr="00586972" w:rsidRDefault="00D92C9E" w:rsidP="003B3D8B">
      <w:pPr>
        <w:pStyle w:val="WW-Padro"/>
        <w:tabs>
          <w:tab w:val="left" w:pos="1428"/>
        </w:tabs>
        <w:ind w:left="1428" w:hanging="720"/>
        <w:jc w:val="both"/>
        <w:rPr>
          <w:rFonts w:ascii="Arial" w:hAnsi="Arial" w:cs="Arial"/>
          <w:sz w:val="16"/>
          <w:szCs w:val="16"/>
        </w:rPr>
      </w:pPr>
    </w:p>
    <w:p w14:paraId="366E7697" w14:textId="299139D9" w:rsidR="00D92C9E" w:rsidRPr="00586972" w:rsidRDefault="00D92C9E" w:rsidP="003B3D8B">
      <w:pPr>
        <w:autoSpaceDE w:val="0"/>
        <w:jc w:val="both"/>
        <w:rPr>
          <w:sz w:val="22"/>
          <w:szCs w:val="22"/>
        </w:rPr>
      </w:pPr>
      <w:r w:rsidRPr="00586972">
        <w:rPr>
          <w:rFonts w:ascii="Arial" w:eastAsia="Arial Unicode MS" w:hAnsi="Arial" w:cs="Arial"/>
          <w:b/>
          <w:sz w:val="22"/>
          <w:szCs w:val="22"/>
        </w:rPr>
        <w:t>9.2</w:t>
      </w:r>
      <w:r w:rsidR="009718E3">
        <w:rPr>
          <w:rFonts w:ascii="Arial" w:eastAsia="Arial Unicode MS" w:hAnsi="Arial" w:cs="Arial"/>
          <w:b/>
          <w:sz w:val="22"/>
          <w:szCs w:val="22"/>
        </w:rPr>
        <w:t>1</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Após a negociação do preço, o Pregoeiro iniciará a fase de aceitação e julgamento da proposta.</w:t>
      </w:r>
    </w:p>
    <w:p w14:paraId="63D6665A" w14:textId="77777777" w:rsidR="00D62B3A" w:rsidRPr="00586972" w:rsidRDefault="00D62B3A" w:rsidP="003B3D8B">
      <w:pPr>
        <w:jc w:val="both"/>
        <w:rPr>
          <w:rFonts w:ascii="Arial" w:eastAsia="Arial Unicode MS" w:hAnsi="Arial" w:cs="Arial"/>
          <w:sz w:val="20"/>
          <w:szCs w:val="20"/>
        </w:rPr>
      </w:pPr>
    </w:p>
    <w:p w14:paraId="103028A1" w14:textId="510946EE" w:rsidR="00D92C9E"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10</w:t>
      </w:r>
      <w:r w:rsidR="00502D0A" w:rsidRPr="00586972">
        <w:rPr>
          <w:rFonts w:ascii="Arial" w:eastAsia="Arial Unicode MS" w:hAnsi="Arial" w:cs="Arial"/>
          <w:b/>
          <w:u w:val="single"/>
        </w:rPr>
        <w:t xml:space="preserve">. </w:t>
      </w:r>
      <w:r w:rsidRPr="00586972">
        <w:rPr>
          <w:rFonts w:ascii="Arial" w:eastAsia="Arial Unicode MS" w:hAnsi="Arial" w:cs="Arial"/>
          <w:b/>
          <w:u w:val="single"/>
        </w:rPr>
        <w:t>DA ACEITABILIDADE DA PROPOSTA VENCEDORA</w:t>
      </w:r>
    </w:p>
    <w:p w14:paraId="2293730B" w14:textId="77777777" w:rsidR="00D92C9E" w:rsidRPr="00586972" w:rsidRDefault="00D92C9E" w:rsidP="003B3D8B">
      <w:pPr>
        <w:jc w:val="both"/>
        <w:rPr>
          <w:rFonts w:ascii="Arial" w:eastAsia="Arial Unicode MS" w:hAnsi="Arial" w:cs="Arial"/>
          <w:sz w:val="20"/>
          <w:szCs w:val="20"/>
        </w:rPr>
      </w:pPr>
    </w:p>
    <w:p w14:paraId="23B1CE16" w14:textId="77777777" w:rsidR="00EE0382" w:rsidRPr="00586972" w:rsidRDefault="00EE0382" w:rsidP="003B3D8B">
      <w:pPr>
        <w:pStyle w:val="PargrafodaLista"/>
        <w:numPr>
          <w:ilvl w:val="0"/>
          <w:numId w:val="15"/>
        </w:numPr>
        <w:spacing w:line="240" w:lineRule="auto"/>
        <w:jc w:val="both"/>
        <w:rPr>
          <w:rFonts w:ascii="Arial" w:eastAsia="Arial Unicode MS" w:hAnsi="Arial" w:cs="Arial"/>
          <w:vanish/>
        </w:rPr>
      </w:pPr>
    </w:p>
    <w:p w14:paraId="4EE35DF8" w14:textId="77777777" w:rsidR="00EE0382" w:rsidRPr="00586972" w:rsidRDefault="00EE0382" w:rsidP="003B3D8B">
      <w:pPr>
        <w:pStyle w:val="PargrafodaLista"/>
        <w:numPr>
          <w:ilvl w:val="0"/>
          <w:numId w:val="15"/>
        </w:numPr>
        <w:spacing w:line="240" w:lineRule="auto"/>
        <w:jc w:val="both"/>
        <w:rPr>
          <w:rFonts w:ascii="Arial" w:eastAsia="Arial Unicode MS" w:hAnsi="Arial" w:cs="Arial"/>
          <w:vanish/>
        </w:rPr>
      </w:pPr>
    </w:p>
    <w:p w14:paraId="1A95A07F" w14:textId="77777777" w:rsidR="00EE0382" w:rsidRPr="00586972" w:rsidRDefault="00EE0382" w:rsidP="003B3D8B">
      <w:pPr>
        <w:pStyle w:val="PargrafodaLista"/>
        <w:numPr>
          <w:ilvl w:val="0"/>
          <w:numId w:val="15"/>
        </w:numPr>
        <w:spacing w:line="240" w:lineRule="auto"/>
        <w:jc w:val="both"/>
        <w:rPr>
          <w:rFonts w:ascii="Arial" w:eastAsia="Arial Unicode MS" w:hAnsi="Arial" w:cs="Arial"/>
          <w:vanish/>
        </w:rPr>
      </w:pPr>
    </w:p>
    <w:p w14:paraId="6269A34F" w14:textId="77777777" w:rsidR="00EE0382" w:rsidRPr="00586972" w:rsidRDefault="00EE0382" w:rsidP="003B3D8B">
      <w:pPr>
        <w:pStyle w:val="PargrafodaLista"/>
        <w:numPr>
          <w:ilvl w:val="0"/>
          <w:numId w:val="15"/>
        </w:numPr>
        <w:spacing w:line="240" w:lineRule="auto"/>
        <w:jc w:val="both"/>
        <w:rPr>
          <w:rFonts w:ascii="Arial" w:eastAsia="Arial Unicode MS" w:hAnsi="Arial" w:cs="Arial"/>
          <w:vanish/>
        </w:rPr>
      </w:pPr>
    </w:p>
    <w:p w14:paraId="7E6FD48F" w14:textId="77777777" w:rsidR="00EE0382" w:rsidRPr="00586972" w:rsidRDefault="00EE0382" w:rsidP="003B3D8B">
      <w:pPr>
        <w:pStyle w:val="PargrafodaLista"/>
        <w:numPr>
          <w:ilvl w:val="0"/>
          <w:numId w:val="15"/>
        </w:numPr>
        <w:spacing w:line="240" w:lineRule="auto"/>
        <w:jc w:val="both"/>
        <w:rPr>
          <w:rFonts w:ascii="Arial" w:eastAsia="Arial Unicode MS" w:hAnsi="Arial" w:cs="Arial"/>
          <w:vanish/>
        </w:rPr>
      </w:pPr>
    </w:p>
    <w:p w14:paraId="116B7440" w14:textId="77777777" w:rsidR="00EE0382" w:rsidRPr="00586972" w:rsidRDefault="00EE0382" w:rsidP="003B3D8B">
      <w:pPr>
        <w:pStyle w:val="PargrafodaLista"/>
        <w:numPr>
          <w:ilvl w:val="0"/>
          <w:numId w:val="15"/>
        </w:numPr>
        <w:spacing w:line="240" w:lineRule="auto"/>
        <w:jc w:val="both"/>
        <w:rPr>
          <w:rFonts w:ascii="Arial" w:eastAsia="Arial Unicode MS" w:hAnsi="Arial" w:cs="Arial"/>
          <w:vanish/>
        </w:rPr>
      </w:pPr>
    </w:p>
    <w:p w14:paraId="4F65058F" w14:textId="77777777" w:rsidR="00EE0382" w:rsidRPr="00586972" w:rsidRDefault="00EE0382" w:rsidP="003B3D8B">
      <w:pPr>
        <w:pStyle w:val="PargrafodaLista"/>
        <w:numPr>
          <w:ilvl w:val="0"/>
          <w:numId w:val="15"/>
        </w:numPr>
        <w:spacing w:line="240" w:lineRule="auto"/>
        <w:jc w:val="both"/>
        <w:rPr>
          <w:rFonts w:ascii="Arial" w:eastAsia="Arial Unicode MS" w:hAnsi="Arial" w:cs="Arial"/>
          <w:vanish/>
        </w:rPr>
      </w:pPr>
    </w:p>
    <w:p w14:paraId="3691C7DF" w14:textId="77777777" w:rsidR="00EE0382" w:rsidRPr="00586972" w:rsidRDefault="00EE0382" w:rsidP="003B3D8B">
      <w:pPr>
        <w:pStyle w:val="PargrafodaLista"/>
        <w:numPr>
          <w:ilvl w:val="0"/>
          <w:numId w:val="15"/>
        </w:numPr>
        <w:spacing w:line="240" w:lineRule="auto"/>
        <w:jc w:val="both"/>
        <w:rPr>
          <w:rFonts w:ascii="Arial" w:eastAsia="Arial Unicode MS" w:hAnsi="Arial" w:cs="Arial"/>
          <w:vanish/>
        </w:rPr>
      </w:pPr>
    </w:p>
    <w:p w14:paraId="473E54DB" w14:textId="77777777" w:rsidR="00EE0382" w:rsidRPr="00586972" w:rsidRDefault="00EE0382" w:rsidP="003B3D8B">
      <w:pPr>
        <w:pStyle w:val="PargrafodaLista"/>
        <w:numPr>
          <w:ilvl w:val="1"/>
          <w:numId w:val="15"/>
        </w:numPr>
        <w:spacing w:line="240" w:lineRule="auto"/>
        <w:jc w:val="both"/>
        <w:rPr>
          <w:rFonts w:ascii="Arial" w:eastAsia="Arial Unicode MS" w:hAnsi="Arial" w:cs="Arial"/>
          <w:vanish/>
        </w:rPr>
      </w:pPr>
    </w:p>
    <w:p w14:paraId="75A41BEB" w14:textId="77777777" w:rsidR="000D56F1" w:rsidRPr="00586972" w:rsidRDefault="00EE0382" w:rsidP="003B3D8B">
      <w:pPr>
        <w:pStyle w:val="PargrafodaLista"/>
        <w:spacing w:line="240" w:lineRule="auto"/>
        <w:ind w:left="0"/>
        <w:jc w:val="both"/>
        <w:rPr>
          <w:rFonts w:ascii="Arial" w:eastAsia="Arial Unicode MS" w:hAnsi="Arial" w:cs="Arial"/>
        </w:rPr>
      </w:pPr>
      <w:r w:rsidRPr="00586972">
        <w:rPr>
          <w:rFonts w:ascii="Arial" w:eastAsia="Arial Unicode MS" w:hAnsi="Arial" w:cs="Arial"/>
          <w:b/>
          <w:bCs/>
        </w:rPr>
        <w:t>10.1.</w:t>
      </w:r>
      <w:r w:rsidRPr="00586972">
        <w:rPr>
          <w:rFonts w:ascii="Arial" w:eastAsia="Arial Unicode MS" w:hAnsi="Arial" w:cs="Arial"/>
        </w:rPr>
        <w:t xml:space="preserve"> </w:t>
      </w:r>
      <w:r w:rsidR="00D92C9E" w:rsidRPr="00586972">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4791B9B1" w14:textId="77777777" w:rsidR="000D56F1" w:rsidRPr="00586972" w:rsidRDefault="000D56F1" w:rsidP="003B3D8B">
      <w:pPr>
        <w:pStyle w:val="PargrafodaLista"/>
        <w:spacing w:line="240" w:lineRule="auto"/>
        <w:ind w:left="0"/>
        <w:jc w:val="both"/>
        <w:rPr>
          <w:rFonts w:ascii="Arial" w:eastAsia="Arial Unicode MS" w:hAnsi="Arial" w:cs="Arial"/>
        </w:rPr>
      </w:pPr>
    </w:p>
    <w:p w14:paraId="37458C84" w14:textId="13C131E7" w:rsidR="00D92C9E" w:rsidRPr="00586972" w:rsidRDefault="00D92C9E" w:rsidP="003B3D8B">
      <w:pPr>
        <w:pStyle w:val="PargrafodaLista"/>
        <w:spacing w:after="0" w:line="240" w:lineRule="auto"/>
        <w:ind w:left="0"/>
        <w:jc w:val="both"/>
        <w:rPr>
          <w:rFonts w:ascii="Arial" w:eastAsia="Arial Unicode MS" w:hAnsi="Arial" w:cs="Arial"/>
          <w:bCs/>
        </w:rPr>
      </w:pPr>
      <w:r w:rsidRPr="00586972">
        <w:rPr>
          <w:rFonts w:ascii="Arial" w:eastAsia="Arial Unicode MS" w:hAnsi="Arial" w:cs="Arial"/>
          <w:b/>
        </w:rPr>
        <w:t>10.</w:t>
      </w:r>
      <w:r w:rsidR="00FD40BF" w:rsidRPr="00586972">
        <w:rPr>
          <w:rFonts w:ascii="Arial" w:eastAsia="Arial Unicode MS" w:hAnsi="Arial" w:cs="Arial"/>
          <w:b/>
        </w:rPr>
        <w:t>2</w:t>
      </w:r>
      <w:r w:rsidR="00502D0A" w:rsidRPr="00586972">
        <w:rPr>
          <w:rFonts w:ascii="Arial" w:eastAsia="Arial Unicode MS" w:hAnsi="Arial" w:cs="Arial"/>
          <w:b/>
        </w:rPr>
        <w:t>.</w:t>
      </w:r>
      <w:r w:rsidR="00502D0A" w:rsidRPr="00586972">
        <w:rPr>
          <w:rFonts w:ascii="Arial" w:eastAsia="Arial Unicode MS" w:hAnsi="Arial" w:cs="Arial"/>
          <w:bCs/>
        </w:rPr>
        <w:t xml:space="preserve"> </w:t>
      </w:r>
      <w:r w:rsidRPr="00586972">
        <w:rPr>
          <w:rFonts w:ascii="Arial" w:eastAsia="Arial Unicode MS" w:hAnsi="Arial" w:cs="Arial"/>
          <w:bCs/>
        </w:rPr>
        <w:t>Será desclassificada a proposta ou o lance vencedor que:</w:t>
      </w:r>
    </w:p>
    <w:p w14:paraId="022C71CF" w14:textId="6AD5305A" w:rsidR="00D92C9E" w:rsidRPr="00586972" w:rsidRDefault="00D92C9E" w:rsidP="003B3D8B">
      <w:pPr>
        <w:widowControl w:val="0"/>
        <w:tabs>
          <w:tab w:val="num" w:pos="1440"/>
        </w:tabs>
        <w:jc w:val="both"/>
        <w:rPr>
          <w:rFonts w:ascii="Arial" w:eastAsia="Arial Unicode MS" w:hAnsi="Arial" w:cs="Arial"/>
          <w:bCs/>
          <w:sz w:val="22"/>
          <w:szCs w:val="22"/>
        </w:rPr>
      </w:pPr>
      <w:r w:rsidRPr="00586972">
        <w:rPr>
          <w:rFonts w:ascii="Arial" w:eastAsia="Arial Unicode MS" w:hAnsi="Arial" w:cs="Arial"/>
          <w:bCs/>
          <w:sz w:val="22"/>
          <w:szCs w:val="22"/>
        </w:rPr>
        <w:t>10.</w:t>
      </w:r>
      <w:r w:rsidR="00FD40BF" w:rsidRPr="00586972">
        <w:rPr>
          <w:rFonts w:ascii="Arial" w:eastAsia="Arial Unicode MS" w:hAnsi="Arial" w:cs="Arial"/>
          <w:bCs/>
          <w:sz w:val="22"/>
          <w:szCs w:val="22"/>
        </w:rPr>
        <w:t>2</w:t>
      </w:r>
      <w:r w:rsidRPr="00586972">
        <w:rPr>
          <w:rFonts w:ascii="Arial" w:eastAsia="Arial Unicode MS" w:hAnsi="Arial" w:cs="Arial"/>
          <w:bCs/>
          <w:sz w:val="22"/>
          <w:szCs w:val="22"/>
        </w:rPr>
        <w:t>.1</w:t>
      </w:r>
      <w:r w:rsidR="00502D0A" w:rsidRPr="00586972">
        <w:rPr>
          <w:rFonts w:ascii="Arial" w:eastAsia="Arial Unicode MS" w:hAnsi="Arial" w:cs="Arial"/>
          <w:bCs/>
          <w:sz w:val="22"/>
          <w:szCs w:val="22"/>
        </w:rPr>
        <w:t xml:space="preserve">. </w:t>
      </w:r>
      <w:r w:rsidRPr="00586972">
        <w:rPr>
          <w:rFonts w:ascii="Arial" w:eastAsia="Arial Unicode MS" w:hAnsi="Arial" w:cs="Arial"/>
          <w:bCs/>
          <w:sz w:val="22"/>
          <w:szCs w:val="22"/>
        </w:rPr>
        <w:t xml:space="preserve"> não obedecer às especificações técnicas contidas no Termo de Referência</w:t>
      </w:r>
      <w:r w:rsidR="00FD40BF" w:rsidRPr="00586972">
        <w:rPr>
          <w:rFonts w:ascii="Arial" w:eastAsia="Arial Unicode MS" w:hAnsi="Arial" w:cs="Arial"/>
          <w:bCs/>
          <w:sz w:val="22"/>
          <w:szCs w:val="22"/>
        </w:rPr>
        <w:t xml:space="preserve"> (Anexo I)</w:t>
      </w:r>
      <w:r w:rsidRPr="00586972">
        <w:rPr>
          <w:rFonts w:ascii="Arial" w:eastAsia="Arial Unicode MS" w:hAnsi="Arial" w:cs="Arial"/>
          <w:bCs/>
          <w:sz w:val="22"/>
          <w:szCs w:val="22"/>
        </w:rPr>
        <w:t>;</w:t>
      </w:r>
    </w:p>
    <w:p w14:paraId="7E16BB1B" w14:textId="25F55F45" w:rsidR="00D92C9E" w:rsidRPr="00586972" w:rsidRDefault="00D92C9E" w:rsidP="003B3D8B">
      <w:pPr>
        <w:widowControl w:val="0"/>
        <w:tabs>
          <w:tab w:val="num" w:pos="1440"/>
        </w:tabs>
        <w:jc w:val="both"/>
        <w:rPr>
          <w:rFonts w:ascii="Arial" w:eastAsia="Arial Unicode MS" w:hAnsi="Arial" w:cs="Arial"/>
          <w:bCs/>
          <w:sz w:val="22"/>
          <w:szCs w:val="22"/>
        </w:rPr>
      </w:pPr>
      <w:r w:rsidRPr="00586972">
        <w:rPr>
          <w:rFonts w:ascii="Arial" w:eastAsia="Arial Unicode MS" w:hAnsi="Arial" w:cs="Arial"/>
          <w:bCs/>
          <w:sz w:val="22"/>
          <w:szCs w:val="22"/>
        </w:rPr>
        <w:t>10.</w:t>
      </w:r>
      <w:r w:rsidR="002B1D5C" w:rsidRPr="00586972">
        <w:rPr>
          <w:rFonts w:ascii="Arial" w:eastAsia="Arial Unicode MS" w:hAnsi="Arial" w:cs="Arial"/>
          <w:bCs/>
          <w:sz w:val="22"/>
          <w:szCs w:val="22"/>
        </w:rPr>
        <w:t>2</w:t>
      </w:r>
      <w:r w:rsidRPr="00586972">
        <w:rPr>
          <w:rFonts w:ascii="Arial" w:eastAsia="Arial Unicode MS" w:hAnsi="Arial" w:cs="Arial"/>
          <w:bCs/>
          <w:sz w:val="22"/>
          <w:szCs w:val="22"/>
        </w:rPr>
        <w:t>.2</w:t>
      </w:r>
      <w:r w:rsidR="00502D0A" w:rsidRPr="00586972">
        <w:rPr>
          <w:rFonts w:ascii="Arial" w:eastAsia="Arial Unicode MS" w:hAnsi="Arial" w:cs="Arial"/>
          <w:bCs/>
          <w:sz w:val="22"/>
          <w:szCs w:val="22"/>
        </w:rPr>
        <w:t xml:space="preserve">. </w:t>
      </w:r>
      <w:r w:rsidR="00581E22" w:rsidRPr="00586972">
        <w:rPr>
          <w:rFonts w:ascii="Arial" w:eastAsia="Arial Unicode MS" w:hAnsi="Arial" w:cs="Arial"/>
          <w:bCs/>
          <w:sz w:val="22"/>
          <w:szCs w:val="22"/>
        </w:rPr>
        <w:t>A</w:t>
      </w:r>
      <w:r w:rsidRPr="00586972">
        <w:rPr>
          <w:rFonts w:ascii="Arial" w:eastAsia="Arial Unicode MS" w:hAnsi="Arial" w:cs="Arial"/>
          <w:bCs/>
          <w:sz w:val="22"/>
          <w:szCs w:val="22"/>
        </w:rPr>
        <w:t>presentar preço final superior ao preço máximo fixado (Acórdão nº 1455/2018 -TCU - Plenário), ou que apresentar preço manifestamente inexequível</w:t>
      </w:r>
      <w:r w:rsidR="002079C2" w:rsidRPr="00586972">
        <w:rPr>
          <w:rFonts w:ascii="Arial" w:eastAsia="Arial Unicode MS" w:hAnsi="Arial" w:cs="Arial"/>
          <w:bCs/>
          <w:sz w:val="22"/>
          <w:szCs w:val="22"/>
        </w:rPr>
        <w:t>;</w:t>
      </w:r>
    </w:p>
    <w:p w14:paraId="491501C2" w14:textId="13EB5FB0" w:rsidR="00D92C9E" w:rsidRPr="00586972" w:rsidRDefault="00D92C9E" w:rsidP="003B3D8B">
      <w:pPr>
        <w:widowControl w:val="0"/>
        <w:tabs>
          <w:tab w:val="num" w:pos="1440"/>
        </w:tabs>
        <w:jc w:val="both"/>
        <w:rPr>
          <w:rFonts w:ascii="Arial" w:eastAsia="Arial Unicode MS" w:hAnsi="Arial" w:cs="Arial"/>
          <w:sz w:val="22"/>
          <w:szCs w:val="22"/>
        </w:rPr>
      </w:pPr>
      <w:r w:rsidRPr="00586972">
        <w:rPr>
          <w:rFonts w:ascii="Arial" w:eastAsia="Arial Unicode MS" w:hAnsi="Arial" w:cs="Arial"/>
          <w:bCs/>
          <w:sz w:val="22"/>
          <w:szCs w:val="22"/>
        </w:rPr>
        <w:t>10.</w:t>
      </w:r>
      <w:r w:rsidR="002B1D5C" w:rsidRPr="00586972">
        <w:rPr>
          <w:rFonts w:ascii="Arial" w:eastAsia="Arial Unicode MS" w:hAnsi="Arial" w:cs="Arial"/>
          <w:bCs/>
          <w:sz w:val="22"/>
          <w:szCs w:val="22"/>
        </w:rPr>
        <w:t>2</w:t>
      </w:r>
      <w:r w:rsidRPr="00586972">
        <w:rPr>
          <w:rFonts w:ascii="Arial" w:eastAsia="Arial Unicode MS" w:hAnsi="Arial" w:cs="Arial"/>
          <w:bCs/>
          <w:sz w:val="22"/>
          <w:szCs w:val="22"/>
        </w:rPr>
        <w:t>.2.1</w:t>
      </w:r>
      <w:r w:rsidR="00502D0A" w:rsidRPr="00586972">
        <w:rPr>
          <w:rFonts w:ascii="Arial" w:eastAsia="Arial Unicode MS" w:hAnsi="Arial" w:cs="Arial"/>
          <w:bCs/>
          <w:sz w:val="22"/>
          <w:szCs w:val="22"/>
        </w:rPr>
        <w:t xml:space="preserve">. </w:t>
      </w:r>
      <w:r w:rsidRPr="00586972">
        <w:rPr>
          <w:rFonts w:ascii="Arial" w:eastAsia="Arial Unicode MS" w:hAnsi="Arial" w:cs="Arial"/>
          <w:bCs/>
          <w:sz w:val="22"/>
          <w:szCs w:val="22"/>
        </w:rPr>
        <w:t>Considera-se inexequível a proposta que apresente preços global ou unitário simbólicos,</w:t>
      </w:r>
      <w:r w:rsidRPr="00586972">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586972">
        <w:rPr>
          <w:rFonts w:ascii="Arial" w:eastAsia="Arial Unicode MS" w:hAnsi="Arial" w:cs="Arial"/>
          <w:sz w:val="22"/>
          <w:szCs w:val="22"/>
        </w:rPr>
        <w:t>.</w:t>
      </w:r>
    </w:p>
    <w:p w14:paraId="2E63569B" w14:textId="77777777" w:rsidR="00D92C9E" w:rsidRPr="00586972" w:rsidRDefault="00D92C9E" w:rsidP="003B3D8B">
      <w:pPr>
        <w:jc w:val="both"/>
        <w:rPr>
          <w:rFonts w:ascii="Arial" w:eastAsia="Arial Unicode MS" w:hAnsi="Arial" w:cs="Arial"/>
          <w:sz w:val="16"/>
          <w:szCs w:val="16"/>
        </w:rPr>
      </w:pPr>
    </w:p>
    <w:p w14:paraId="33FE56A5" w14:textId="7DB1EC4B"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10.</w:t>
      </w:r>
      <w:r w:rsidR="0042505C" w:rsidRPr="00586972">
        <w:rPr>
          <w:rFonts w:ascii="Arial" w:eastAsia="Arial Unicode MS" w:hAnsi="Arial" w:cs="Arial"/>
          <w:b/>
          <w:sz w:val="22"/>
          <w:szCs w:val="22"/>
        </w:rPr>
        <w:t>3</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586972" w:rsidRDefault="00D92C9E" w:rsidP="003B3D8B">
      <w:pPr>
        <w:jc w:val="both"/>
        <w:rPr>
          <w:rFonts w:ascii="Arial" w:eastAsia="Arial Unicode MS" w:hAnsi="Arial" w:cs="Arial"/>
          <w:sz w:val="16"/>
          <w:szCs w:val="16"/>
        </w:rPr>
      </w:pPr>
    </w:p>
    <w:p w14:paraId="4C03EC26" w14:textId="22664033"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10.</w:t>
      </w:r>
      <w:r w:rsidR="0042505C" w:rsidRPr="00586972">
        <w:rPr>
          <w:rFonts w:ascii="Arial" w:eastAsia="Arial Unicode MS" w:hAnsi="Arial" w:cs="Arial"/>
          <w:b/>
          <w:sz w:val="22"/>
          <w:szCs w:val="22"/>
        </w:rPr>
        <w:t>4</w:t>
      </w:r>
      <w:r w:rsidR="00502D0A" w:rsidRPr="00586972">
        <w:rPr>
          <w:rFonts w:ascii="Arial" w:eastAsia="Arial Unicode MS" w:hAnsi="Arial" w:cs="Arial"/>
          <w:b/>
          <w:sz w:val="22"/>
          <w:szCs w:val="22"/>
        </w:rPr>
        <w:t>.</w:t>
      </w:r>
      <w:r w:rsidRPr="00586972">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586972" w:rsidRDefault="00D92C9E" w:rsidP="003B3D8B">
      <w:pPr>
        <w:jc w:val="both"/>
        <w:rPr>
          <w:rFonts w:ascii="Arial" w:eastAsia="Arial Unicode MS" w:hAnsi="Arial" w:cs="Arial"/>
          <w:sz w:val="16"/>
          <w:szCs w:val="16"/>
        </w:rPr>
      </w:pPr>
    </w:p>
    <w:p w14:paraId="5B7523DC" w14:textId="4E10BB4F"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10.</w:t>
      </w:r>
      <w:r w:rsidR="0042505C" w:rsidRPr="00586972">
        <w:rPr>
          <w:rFonts w:ascii="Arial" w:eastAsia="Arial Unicode MS" w:hAnsi="Arial" w:cs="Arial"/>
          <w:b/>
          <w:sz w:val="22"/>
          <w:szCs w:val="22"/>
        </w:rPr>
        <w:t>5</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10.</w:t>
      </w:r>
      <w:r w:rsidR="0042505C" w:rsidRPr="00586972">
        <w:rPr>
          <w:rFonts w:ascii="Arial" w:eastAsia="Arial Unicode MS" w:hAnsi="Arial" w:cs="Arial"/>
          <w:sz w:val="22"/>
          <w:szCs w:val="22"/>
        </w:rPr>
        <w:t>5</w:t>
      </w:r>
      <w:r w:rsidRPr="00586972">
        <w:rPr>
          <w:rFonts w:ascii="Arial" w:eastAsia="Arial Unicode MS" w:hAnsi="Arial" w:cs="Arial"/>
          <w:sz w:val="22"/>
          <w:szCs w:val="22"/>
        </w:rPr>
        <w:t>.1</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10.</w:t>
      </w:r>
      <w:r w:rsidR="0042505C" w:rsidRPr="00586972">
        <w:rPr>
          <w:rFonts w:ascii="Arial" w:eastAsia="Arial Unicode MS" w:hAnsi="Arial" w:cs="Arial"/>
          <w:sz w:val="22"/>
          <w:szCs w:val="22"/>
        </w:rPr>
        <w:t>5</w:t>
      </w:r>
      <w:r w:rsidRPr="00586972">
        <w:rPr>
          <w:rFonts w:ascii="Arial" w:eastAsia="Arial Unicode MS" w:hAnsi="Arial" w:cs="Arial"/>
          <w:sz w:val="22"/>
          <w:szCs w:val="22"/>
        </w:rPr>
        <w:t>.2</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lastRenderedPageBreak/>
        <w:t>10.</w:t>
      </w:r>
      <w:r w:rsidR="0042505C" w:rsidRPr="00586972">
        <w:rPr>
          <w:rFonts w:ascii="Arial" w:eastAsia="Arial Unicode MS" w:hAnsi="Arial" w:cs="Arial"/>
          <w:sz w:val="22"/>
          <w:szCs w:val="22"/>
        </w:rPr>
        <w:t>5</w:t>
      </w:r>
      <w:r w:rsidRPr="00586972">
        <w:rPr>
          <w:rFonts w:ascii="Arial" w:eastAsia="Arial Unicode MS" w:hAnsi="Arial" w:cs="Arial"/>
          <w:sz w:val="22"/>
          <w:szCs w:val="22"/>
        </w:rPr>
        <w:t>.3</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10.</w:t>
      </w:r>
      <w:r w:rsidR="0042505C" w:rsidRPr="00586972">
        <w:rPr>
          <w:rFonts w:ascii="Arial" w:eastAsia="Arial Unicode MS" w:hAnsi="Arial" w:cs="Arial"/>
          <w:b/>
          <w:sz w:val="22"/>
          <w:szCs w:val="22"/>
        </w:rPr>
        <w:t>6</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586972" w:rsidRDefault="00D92C9E" w:rsidP="003B3D8B">
      <w:pPr>
        <w:jc w:val="both"/>
        <w:rPr>
          <w:rFonts w:ascii="Arial" w:eastAsia="Arial Unicode MS" w:hAnsi="Arial" w:cs="Arial"/>
          <w:sz w:val="16"/>
          <w:szCs w:val="16"/>
        </w:rPr>
      </w:pPr>
    </w:p>
    <w:p w14:paraId="048D33E2" w14:textId="070CEE50"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10.</w:t>
      </w:r>
      <w:r w:rsidR="0042505C" w:rsidRPr="00586972">
        <w:rPr>
          <w:rFonts w:ascii="Arial" w:eastAsia="Arial Unicode MS" w:hAnsi="Arial" w:cs="Arial"/>
          <w:b/>
          <w:sz w:val="22"/>
          <w:szCs w:val="22"/>
        </w:rPr>
        <w:t>7</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586972" w:rsidRDefault="00D92C9E" w:rsidP="003B3D8B">
      <w:pPr>
        <w:jc w:val="both"/>
        <w:rPr>
          <w:rFonts w:ascii="Arial" w:eastAsia="Arial Unicode MS" w:hAnsi="Arial" w:cs="Arial"/>
          <w:sz w:val="16"/>
          <w:szCs w:val="16"/>
        </w:rPr>
      </w:pPr>
    </w:p>
    <w:p w14:paraId="432EB667" w14:textId="4C8A35EF"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10.</w:t>
      </w:r>
      <w:r w:rsidR="0042505C" w:rsidRPr="00586972">
        <w:rPr>
          <w:rFonts w:ascii="Arial" w:eastAsia="Arial Unicode MS" w:hAnsi="Arial" w:cs="Arial"/>
          <w:b/>
          <w:sz w:val="22"/>
          <w:szCs w:val="22"/>
        </w:rPr>
        <w:t>8</w:t>
      </w:r>
      <w:r w:rsidR="00502D0A" w:rsidRPr="00586972">
        <w:rPr>
          <w:rFonts w:ascii="Arial" w:eastAsia="Arial Unicode MS" w:hAnsi="Arial" w:cs="Arial"/>
          <w:b/>
          <w:sz w:val="22"/>
          <w:szCs w:val="22"/>
        </w:rPr>
        <w:t>.</w:t>
      </w:r>
      <w:r w:rsidRPr="00586972">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586972" w:rsidRDefault="00D92C9E" w:rsidP="003B3D8B">
      <w:pPr>
        <w:jc w:val="both"/>
        <w:rPr>
          <w:rFonts w:ascii="Arial" w:eastAsia="Arial Unicode MS" w:hAnsi="Arial" w:cs="Arial"/>
          <w:sz w:val="20"/>
          <w:szCs w:val="20"/>
        </w:rPr>
      </w:pPr>
    </w:p>
    <w:p w14:paraId="319EA67B" w14:textId="21D667E6" w:rsidR="00D92C9E" w:rsidRPr="00586972" w:rsidRDefault="00D92C9E" w:rsidP="003B3D8B">
      <w:pPr>
        <w:pStyle w:val="PargrafodaLista"/>
        <w:numPr>
          <w:ilvl w:val="0"/>
          <w:numId w:val="15"/>
        </w:numPr>
        <w:spacing w:line="240" w:lineRule="auto"/>
        <w:jc w:val="both"/>
        <w:rPr>
          <w:rFonts w:ascii="Arial" w:eastAsia="Arial Unicode MS" w:hAnsi="Arial" w:cs="Arial"/>
          <w:b/>
          <w:sz w:val="20"/>
          <w:szCs w:val="20"/>
          <w:u w:val="single"/>
        </w:rPr>
      </w:pPr>
      <w:r w:rsidRPr="00586972">
        <w:rPr>
          <w:rFonts w:ascii="Arial" w:eastAsia="Arial Unicode MS" w:hAnsi="Arial" w:cs="Arial"/>
          <w:b/>
          <w:u w:val="single"/>
        </w:rPr>
        <w:t>DA HABILITAÇÃO</w:t>
      </w:r>
    </w:p>
    <w:p w14:paraId="2E657D46" w14:textId="5A70E82F"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11.1</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11.1.1</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SICAF;</w:t>
      </w:r>
    </w:p>
    <w:p w14:paraId="050144EF" w14:textId="30B65433"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11.1.2</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 xml:space="preserve">Consulta Consolidada de Pessoa Jurídica do Tribunal de Contas da União </w:t>
      </w:r>
      <w:hyperlink r:id="rId25" w:history="1">
        <w:r w:rsidRPr="00586972">
          <w:rPr>
            <w:rStyle w:val="Hyperlink"/>
            <w:rFonts w:ascii="Arial" w:eastAsia="Arial Unicode MS" w:hAnsi="Arial" w:cs="Arial"/>
            <w:sz w:val="22"/>
            <w:szCs w:val="22"/>
          </w:rPr>
          <w:t>https://certidoes-apf.apps.tcu.gov.br</w:t>
        </w:r>
      </w:hyperlink>
      <w:r w:rsidRPr="00586972">
        <w:rPr>
          <w:rFonts w:ascii="Arial" w:eastAsia="Arial Unicode MS" w:hAnsi="Arial" w:cs="Arial"/>
          <w:sz w:val="22"/>
          <w:szCs w:val="22"/>
        </w:rPr>
        <w:t>;</w:t>
      </w:r>
    </w:p>
    <w:p w14:paraId="203B39AA" w14:textId="10243E92" w:rsidR="00AB5F36" w:rsidRPr="00586972" w:rsidRDefault="00AB5F36" w:rsidP="003B3D8B">
      <w:pPr>
        <w:jc w:val="both"/>
        <w:rPr>
          <w:rFonts w:ascii="Arial" w:eastAsia="Arial Unicode MS" w:hAnsi="Arial" w:cs="Arial"/>
          <w:sz w:val="22"/>
          <w:szCs w:val="22"/>
        </w:rPr>
      </w:pPr>
      <w:r w:rsidRPr="00586972">
        <w:rPr>
          <w:rFonts w:ascii="Arial" w:eastAsia="Arial Unicode MS" w:hAnsi="Arial" w:cs="Arial"/>
          <w:sz w:val="22"/>
          <w:szCs w:val="22"/>
        </w:rPr>
        <w:t>11.1.3</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Cadastro de Impedidos de Licitar do Tribunal de Contas do Estado do Paraná (TCE/PR) (</w:t>
      </w:r>
      <w:hyperlink r:id="rId26" w:history="1">
        <w:r w:rsidRPr="00586972">
          <w:rPr>
            <w:rStyle w:val="Hyperlink"/>
            <w:rFonts w:ascii="Arial" w:eastAsia="Arial Unicode MS" w:hAnsi="Arial" w:cs="Arial"/>
            <w:sz w:val="22"/>
            <w:szCs w:val="22"/>
          </w:rPr>
          <w:t>https://servicos.tce.pr.gov.br/tcepr/municipal/ail/ConsultarImpedidos.aspx</w:t>
        </w:r>
      </w:hyperlink>
      <w:r w:rsidRPr="00586972">
        <w:rPr>
          <w:rFonts w:ascii="Arial" w:eastAsia="Arial Unicode MS" w:hAnsi="Arial" w:cs="Arial"/>
          <w:sz w:val="22"/>
          <w:szCs w:val="22"/>
        </w:rPr>
        <w:t>).</w:t>
      </w:r>
    </w:p>
    <w:p w14:paraId="1B200082" w14:textId="382E3A54" w:rsidR="00AB5F36" w:rsidRPr="00586972" w:rsidRDefault="00AB5F36" w:rsidP="003B3D8B">
      <w:pPr>
        <w:jc w:val="both"/>
        <w:rPr>
          <w:rFonts w:ascii="Arial" w:eastAsia="Arial Unicode MS" w:hAnsi="Arial" w:cs="Arial"/>
          <w:sz w:val="22"/>
          <w:szCs w:val="22"/>
        </w:rPr>
      </w:pPr>
      <w:r w:rsidRPr="00586972">
        <w:rPr>
          <w:rFonts w:ascii="Arial" w:eastAsia="Arial Unicode MS" w:hAnsi="Arial" w:cs="Arial"/>
          <w:sz w:val="22"/>
          <w:szCs w:val="22"/>
        </w:rPr>
        <w:t>11.1.4</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Cadastro Nacional de Empresas Inidôneas e Suspensas – CEIS, mantido pela Controladoria Geral da União:</w:t>
      </w:r>
    </w:p>
    <w:p w14:paraId="35C03539" w14:textId="667FC96C" w:rsidR="00AB5F36" w:rsidRPr="00586972" w:rsidRDefault="00AB5F36" w:rsidP="003B3D8B">
      <w:pPr>
        <w:jc w:val="both"/>
        <w:rPr>
          <w:rFonts w:ascii="Arial" w:eastAsia="Arial Unicode MS" w:hAnsi="Arial" w:cs="Arial"/>
          <w:sz w:val="22"/>
          <w:szCs w:val="22"/>
        </w:rPr>
      </w:pPr>
      <w:r w:rsidRPr="00586972">
        <w:rPr>
          <w:rFonts w:ascii="Arial" w:hAnsi="Arial" w:cs="Arial"/>
          <w:sz w:val="22"/>
          <w:szCs w:val="22"/>
          <w:lang w:eastAsia="ar-SA"/>
        </w:rPr>
        <w:t>(</w:t>
      </w:r>
      <w:hyperlink r:id="rId27" w:history="1">
        <w:r w:rsidRPr="00586972">
          <w:rPr>
            <w:rStyle w:val="Hyperlink"/>
            <w:rFonts w:ascii="Arial" w:hAnsi="Arial" w:cs="Arial"/>
            <w:sz w:val="22"/>
            <w:szCs w:val="22"/>
          </w:rPr>
          <w:t>https://portaldatransparencia.gov.br/sancoes/consulta?ordenarPor=nomeSancionado&amp;direcao=asc</w:t>
        </w:r>
      </w:hyperlink>
      <w:r w:rsidRPr="00586972">
        <w:rPr>
          <w:rFonts w:ascii="Arial" w:hAnsi="Arial" w:cs="Arial"/>
          <w:sz w:val="22"/>
          <w:szCs w:val="22"/>
        </w:rPr>
        <w:t>)</w:t>
      </w:r>
    </w:p>
    <w:p w14:paraId="29C695D0" w14:textId="0526394D" w:rsidR="00AB5F36" w:rsidRPr="00586972" w:rsidRDefault="00AB5F36" w:rsidP="003B3D8B">
      <w:pPr>
        <w:jc w:val="both"/>
        <w:rPr>
          <w:rFonts w:ascii="Arial" w:eastAsia="Arial Unicode MS" w:hAnsi="Arial" w:cs="Arial"/>
          <w:sz w:val="22"/>
          <w:szCs w:val="22"/>
        </w:rPr>
      </w:pPr>
      <w:r w:rsidRPr="00586972">
        <w:rPr>
          <w:rFonts w:ascii="Arial" w:eastAsia="Arial Unicode MS" w:hAnsi="Arial" w:cs="Arial"/>
          <w:sz w:val="22"/>
          <w:szCs w:val="22"/>
        </w:rPr>
        <w:t>11.1.5</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 xml:space="preserve">Cadastro nacional de Empresas Punidas – </w:t>
      </w:r>
      <w:r w:rsidRPr="00586972">
        <w:rPr>
          <w:rFonts w:ascii="Arial" w:eastAsia="Arial Unicode MS" w:hAnsi="Arial" w:cs="Arial"/>
          <w:b/>
          <w:bCs/>
          <w:sz w:val="22"/>
          <w:szCs w:val="22"/>
        </w:rPr>
        <w:t>CNEP</w:t>
      </w:r>
      <w:r w:rsidRPr="00586972">
        <w:rPr>
          <w:rFonts w:ascii="Arial" w:eastAsia="Arial Unicode MS" w:hAnsi="Arial" w:cs="Arial"/>
          <w:sz w:val="22"/>
          <w:szCs w:val="22"/>
        </w:rPr>
        <w:t xml:space="preserve">, mantido pela Controladoria Geral da União: </w:t>
      </w:r>
      <w:r w:rsidRPr="00586972">
        <w:rPr>
          <w:rFonts w:ascii="Arial" w:hAnsi="Arial" w:cs="Arial"/>
          <w:sz w:val="22"/>
          <w:szCs w:val="22"/>
          <w:lang w:eastAsia="ar-SA"/>
        </w:rPr>
        <w:t>(</w:t>
      </w:r>
      <w:hyperlink r:id="rId28" w:history="1">
        <w:r w:rsidRPr="00586972">
          <w:rPr>
            <w:rStyle w:val="Hyperlink"/>
            <w:rFonts w:ascii="Arial" w:hAnsi="Arial" w:cs="Arial"/>
            <w:sz w:val="22"/>
            <w:szCs w:val="22"/>
          </w:rPr>
          <w:t>https://portaldatransparencia.gov.br/sancoes/consulta?ordenarPor=nomeSancionado&amp;direcao=asc</w:t>
        </w:r>
      </w:hyperlink>
      <w:r w:rsidRPr="00586972">
        <w:rPr>
          <w:rFonts w:ascii="Arial" w:hAnsi="Arial" w:cs="Arial"/>
          <w:sz w:val="22"/>
          <w:szCs w:val="22"/>
        </w:rPr>
        <w:t>)</w:t>
      </w:r>
    </w:p>
    <w:p w14:paraId="3358A748" w14:textId="77777777" w:rsidR="00D92C9E" w:rsidRPr="00586972" w:rsidRDefault="00D92C9E" w:rsidP="003B3D8B">
      <w:pPr>
        <w:rPr>
          <w:rFonts w:ascii="Arial" w:eastAsia="Arial Unicode MS" w:hAnsi="Arial" w:cs="Arial"/>
          <w:sz w:val="22"/>
          <w:szCs w:val="22"/>
        </w:rPr>
      </w:pPr>
    </w:p>
    <w:p w14:paraId="6B163D4F" w14:textId="08D0AEB1"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11.2</w:t>
      </w:r>
      <w:r w:rsidR="00502D0A" w:rsidRPr="00586972">
        <w:rPr>
          <w:b/>
          <w:bCs/>
          <w:sz w:val="22"/>
          <w:szCs w:val="22"/>
        </w:rPr>
        <w:t>.</w:t>
      </w:r>
      <w:r w:rsidR="00502D0A" w:rsidRPr="00586972">
        <w:rPr>
          <w:sz w:val="22"/>
          <w:szCs w:val="22"/>
        </w:rPr>
        <w:t xml:space="preserve"> </w:t>
      </w:r>
      <w:r w:rsidRPr="00586972">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586972">
          <w:rPr>
            <w:rStyle w:val="Hyperlink"/>
            <w:sz w:val="22"/>
            <w:szCs w:val="22"/>
          </w:rPr>
          <w:t>artigo 12 da Lei n° 8.429, de 1992</w:t>
        </w:r>
      </w:hyperlink>
      <w:r w:rsidRPr="00586972">
        <w:rPr>
          <w:sz w:val="22"/>
          <w:szCs w:val="22"/>
        </w:rPr>
        <w:t>.</w:t>
      </w:r>
    </w:p>
    <w:p w14:paraId="4F3AFCD4" w14:textId="77777777" w:rsidR="00D92C9E" w:rsidRPr="00586972" w:rsidRDefault="00D92C9E" w:rsidP="003B3D8B">
      <w:pPr>
        <w:jc w:val="both"/>
        <w:rPr>
          <w:rFonts w:ascii="Arial" w:eastAsia="Arial Unicode MS" w:hAnsi="Arial" w:cs="Arial"/>
          <w:sz w:val="22"/>
          <w:szCs w:val="22"/>
        </w:rPr>
      </w:pPr>
    </w:p>
    <w:p w14:paraId="2502380B" w14:textId="7A9D10DC"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11.3</w:t>
      </w:r>
      <w:r w:rsidR="00502D0A" w:rsidRPr="00586972">
        <w:rPr>
          <w:sz w:val="22"/>
          <w:szCs w:val="22"/>
        </w:rPr>
        <w:t xml:space="preserve">. </w:t>
      </w:r>
      <w:r w:rsidRPr="00586972">
        <w:rPr>
          <w:sz w:val="22"/>
          <w:szCs w:val="22"/>
        </w:rPr>
        <w:t>Caso conste na Consulta de Situação do l</w:t>
      </w:r>
      <w:r w:rsidRPr="00586972">
        <w:rPr>
          <w:color w:val="auto"/>
          <w:sz w:val="22"/>
          <w:szCs w:val="22"/>
        </w:rPr>
        <w:t xml:space="preserve">icitante </w:t>
      </w:r>
      <w:r w:rsidRPr="00586972">
        <w:rPr>
          <w:sz w:val="22"/>
          <w:szCs w:val="22"/>
        </w:rPr>
        <w:t xml:space="preserve">a existência de Ocorrências Impeditivas Indiretas, o </w:t>
      </w:r>
      <w:r w:rsidRPr="00586972">
        <w:rPr>
          <w:color w:val="auto"/>
          <w:sz w:val="22"/>
          <w:szCs w:val="22"/>
        </w:rPr>
        <w:t>Pregoeiro diligenciará para v</w:t>
      </w:r>
      <w:r w:rsidRPr="00586972">
        <w:rPr>
          <w:sz w:val="22"/>
          <w:szCs w:val="22"/>
        </w:rPr>
        <w:t>erificar se houve fraude por parte das empresas apontadas no Relatório de Ocorrências Impeditivas Indiretas. (</w:t>
      </w:r>
      <w:hyperlink r:id="rId30" w:anchor="art29" w:history="1">
        <w:r w:rsidRPr="00586972">
          <w:rPr>
            <w:rStyle w:val="Hyperlink"/>
            <w:sz w:val="22"/>
            <w:szCs w:val="22"/>
          </w:rPr>
          <w:t xml:space="preserve">IN nº 3/2018, art. 29, </w:t>
        </w:r>
        <w:r w:rsidRPr="00586972">
          <w:rPr>
            <w:rStyle w:val="Hyperlink"/>
            <w:i/>
            <w:iCs/>
            <w:sz w:val="22"/>
            <w:szCs w:val="22"/>
          </w:rPr>
          <w:t>caput</w:t>
        </w:r>
      </w:hyperlink>
      <w:r w:rsidRPr="00586972">
        <w:rPr>
          <w:sz w:val="22"/>
          <w:szCs w:val="22"/>
        </w:rPr>
        <w:t>)</w:t>
      </w:r>
      <w:r w:rsidR="002079C2" w:rsidRPr="00586972">
        <w:rPr>
          <w:sz w:val="22"/>
          <w:szCs w:val="22"/>
        </w:rPr>
        <w:t>.</w:t>
      </w:r>
    </w:p>
    <w:p w14:paraId="612CCE78" w14:textId="2536491E" w:rsidR="00D92C9E" w:rsidRPr="00586972" w:rsidRDefault="00D92C9E" w:rsidP="003B3D8B">
      <w:pPr>
        <w:pStyle w:val="Nivel3"/>
        <w:numPr>
          <w:ilvl w:val="0"/>
          <w:numId w:val="0"/>
        </w:numPr>
        <w:spacing w:before="0" w:after="0" w:line="240" w:lineRule="auto"/>
        <w:rPr>
          <w:sz w:val="22"/>
          <w:szCs w:val="22"/>
        </w:rPr>
      </w:pPr>
      <w:r w:rsidRPr="00586972">
        <w:rPr>
          <w:sz w:val="22"/>
          <w:szCs w:val="22"/>
        </w:rPr>
        <w:t>11.3.1</w:t>
      </w:r>
      <w:r w:rsidR="00502D0A" w:rsidRPr="00586972">
        <w:rPr>
          <w:sz w:val="22"/>
          <w:szCs w:val="22"/>
        </w:rPr>
        <w:t xml:space="preserve">. </w:t>
      </w:r>
      <w:r w:rsidRPr="00586972">
        <w:rPr>
          <w:sz w:val="22"/>
          <w:szCs w:val="22"/>
        </w:rPr>
        <w:t>A tentativa de burla será verificada por meio dos vínculos societários, linhas de fornecimento similares, dentre outros. (</w:t>
      </w:r>
      <w:hyperlink r:id="rId31" w:history="1">
        <w:r w:rsidRPr="00586972">
          <w:rPr>
            <w:rStyle w:val="Hyperlink"/>
            <w:sz w:val="22"/>
            <w:szCs w:val="22"/>
          </w:rPr>
          <w:t>IN nº 3/2018, art. 29, §1º</w:t>
        </w:r>
      </w:hyperlink>
      <w:r w:rsidRPr="00586972">
        <w:rPr>
          <w:sz w:val="22"/>
          <w:szCs w:val="22"/>
        </w:rPr>
        <w:t>).</w:t>
      </w:r>
    </w:p>
    <w:p w14:paraId="0EF9AE95" w14:textId="1B470F3F" w:rsidR="00D92C9E" w:rsidRPr="00586972" w:rsidRDefault="00D92C9E" w:rsidP="003B3D8B">
      <w:pPr>
        <w:pStyle w:val="Nivel3"/>
        <w:numPr>
          <w:ilvl w:val="0"/>
          <w:numId w:val="0"/>
        </w:numPr>
        <w:spacing w:before="0" w:after="0" w:line="240" w:lineRule="auto"/>
        <w:rPr>
          <w:color w:val="auto"/>
          <w:sz w:val="22"/>
          <w:szCs w:val="22"/>
        </w:rPr>
      </w:pPr>
      <w:r w:rsidRPr="00586972">
        <w:rPr>
          <w:sz w:val="22"/>
          <w:szCs w:val="22"/>
        </w:rPr>
        <w:t>11.3.2</w:t>
      </w:r>
      <w:r w:rsidR="00502D0A" w:rsidRPr="00586972">
        <w:rPr>
          <w:sz w:val="22"/>
          <w:szCs w:val="22"/>
        </w:rPr>
        <w:t xml:space="preserve">. </w:t>
      </w:r>
      <w:r w:rsidRPr="00586972">
        <w:rPr>
          <w:sz w:val="22"/>
          <w:szCs w:val="22"/>
        </w:rPr>
        <w:t>O licitante será convocado para manifestação previamente a uma eventual desclassificação. (</w:t>
      </w:r>
      <w:hyperlink r:id="rId32" w:history="1">
        <w:r w:rsidRPr="00586972">
          <w:rPr>
            <w:rStyle w:val="Hyperlink"/>
            <w:color w:val="auto"/>
            <w:sz w:val="22"/>
            <w:szCs w:val="22"/>
          </w:rPr>
          <w:t>IN nº 3/2018, art. 29, §2º</w:t>
        </w:r>
      </w:hyperlink>
      <w:r w:rsidRPr="00586972">
        <w:rPr>
          <w:color w:val="auto"/>
          <w:sz w:val="22"/>
          <w:szCs w:val="22"/>
        </w:rPr>
        <w:t>).</w:t>
      </w:r>
    </w:p>
    <w:p w14:paraId="15CB7970" w14:textId="77777777" w:rsidR="00D92C9E" w:rsidRPr="00586972" w:rsidRDefault="00D92C9E" w:rsidP="003B3D8B">
      <w:pPr>
        <w:jc w:val="both"/>
        <w:rPr>
          <w:rFonts w:ascii="Arial" w:eastAsia="Arial Unicode MS" w:hAnsi="Arial" w:cs="Arial"/>
          <w:sz w:val="22"/>
          <w:szCs w:val="22"/>
        </w:rPr>
      </w:pPr>
    </w:p>
    <w:p w14:paraId="39FE7549" w14:textId="693DC702"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11.</w:t>
      </w:r>
      <w:r w:rsidR="00A0764A" w:rsidRPr="00586972">
        <w:rPr>
          <w:rFonts w:ascii="Arial" w:eastAsia="Arial Unicode MS" w:hAnsi="Arial" w:cs="Arial"/>
          <w:b/>
          <w:sz w:val="22"/>
          <w:szCs w:val="22"/>
        </w:rPr>
        <w:t>4</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586972" w:rsidRDefault="00D92C9E" w:rsidP="003B3D8B">
      <w:pPr>
        <w:jc w:val="both"/>
        <w:rPr>
          <w:rFonts w:ascii="Arial" w:eastAsia="Arial Unicode MS" w:hAnsi="Arial" w:cs="Arial"/>
          <w:sz w:val="20"/>
          <w:szCs w:val="20"/>
        </w:rPr>
      </w:pPr>
    </w:p>
    <w:p w14:paraId="33917C93" w14:textId="17E20B70"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11.</w:t>
      </w:r>
      <w:r w:rsidR="00A0764A" w:rsidRPr="00586972">
        <w:rPr>
          <w:rFonts w:ascii="Arial" w:eastAsia="Arial Unicode MS" w:hAnsi="Arial" w:cs="Arial"/>
          <w:b/>
          <w:sz w:val="22"/>
          <w:szCs w:val="22"/>
        </w:rPr>
        <w:t>5</w:t>
      </w:r>
      <w:r w:rsidR="00502D0A" w:rsidRPr="00586972">
        <w:rPr>
          <w:rFonts w:ascii="Arial" w:eastAsia="Arial Unicode MS" w:hAnsi="Arial" w:cs="Arial"/>
          <w:b/>
          <w:sz w:val="22"/>
          <w:szCs w:val="22"/>
        </w:rPr>
        <w:t xml:space="preserve">. </w:t>
      </w:r>
      <w:r w:rsidRPr="00586972">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586972" w:rsidRDefault="00C52B91" w:rsidP="003B3D8B">
      <w:pPr>
        <w:jc w:val="both"/>
        <w:rPr>
          <w:rFonts w:ascii="Arial" w:eastAsia="Arial Unicode MS" w:hAnsi="Arial" w:cs="Arial"/>
          <w:sz w:val="22"/>
          <w:szCs w:val="22"/>
        </w:rPr>
      </w:pPr>
    </w:p>
    <w:p w14:paraId="6F64DD47" w14:textId="4EF623AA" w:rsidR="00D92C9E" w:rsidRPr="00586972" w:rsidRDefault="00D92C9E" w:rsidP="003B3D8B">
      <w:pPr>
        <w:pStyle w:val="Nivel2"/>
        <w:numPr>
          <w:ilvl w:val="0"/>
          <w:numId w:val="0"/>
        </w:numPr>
        <w:spacing w:before="0" w:after="0" w:line="240" w:lineRule="auto"/>
        <w:rPr>
          <w:color w:val="auto"/>
          <w:sz w:val="22"/>
          <w:szCs w:val="22"/>
        </w:rPr>
      </w:pPr>
      <w:r w:rsidRPr="00586972">
        <w:rPr>
          <w:b/>
          <w:bCs/>
          <w:color w:val="auto"/>
          <w:sz w:val="22"/>
          <w:szCs w:val="22"/>
        </w:rPr>
        <w:t>11.</w:t>
      </w:r>
      <w:r w:rsidR="00584DA8" w:rsidRPr="00586972">
        <w:rPr>
          <w:b/>
          <w:bCs/>
          <w:color w:val="auto"/>
          <w:sz w:val="22"/>
          <w:szCs w:val="22"/>
        </w:rPr>
        <w:t>6</w:t>
      </w:r>
      <w:r w:rsidR="00502D0A" w:rsidRPr="00586972">
        <w:rPr>
          <w:b/>
          <w:bCs/>
          <w:color w:val="auto"/>
          <w:sz w:val="22"/>
          <w:szCs w:val="22"/>
        </w:rPr>
        <w:t>.</w:t>
      </w:r>
      <w:r w:rsidR="00502D0A" w:rsidRPr="00586972">
        <w:rPr>
          <w:color w:val="auto"/>
          <w:sz w:val="22"/>
          <w:szCs w:val="22"/>
        </w:rPr>
        <w:t xml:space="preserve"> </w:t>
      </w:r>
      <w:r w:rsidRPr="00586972">
        <w:rPr>
          <w:color w:val="auto"/>
          <w:sz w:val="22"/>
          <w:szCs w:val="22"/>
        </w:rPr>
        <w:t>Caso atendidas as condições de participação, será iniciado o procedimento de habilitação.</w:t>
      </w:r>
    </w:p>
    <w:p w14:paraId="0B82330B" w14:textId="77777777" w:rsidR="00C52B91" w:rsidRPr="00586972" w:rsidRDefault="00C52B91" w:rsidP="003B3D8B">
      <w:pPr>
        <w:pStyle w:val="Nivel2"/>
        <w:numPr>
          <w:ilvl w:val="0"/>
          <w:numId w:val="0"/>
        </w:numPr>
        <w:spacing w:before="0" w:after="0" w:line="240" w:lineRule="auto"/>
        <w:rPr>
          <w:color w:val="auto"/>
          <w:sz w:val="22"/>
          <w:szCs w:val="22"/>
        </w:rPr>
      </w:pPr>
    </w:p>
    <w:p w14:paraId="45E57DEB" w14:textId="36AE243F" w:rsidR="00D92C9E" w:rsidRPr="00586972" w:rsidRDefault="00D92C9E" w:rsidP="003B3D8B">
      <w:pPr>
        <w:pStyle w:val="Nivel2"/>
        <w:numPr>
          <w:ilvl w:val="0"/>
          <w:numId w:val="0"/>
        </w:numPr>
        <w:spacing w:before="0" w:after="0" w:line="240" w:lineRule="auto"/>
        <w:rPr>
          <w:color w:val="auto"/>
          <w:sz w:val="22"/>
          <w:szCs w:val="22"/>
        </w:rPr>
      </w:pPr>
      <w:r w:rsidRPr="00586972">
        <w:rPr>
          <w:b/>
          <w:bCs/>
          <w:color w:val="auto"/>
          <w:sz w:val="22"/>
          <w:szCs w:val="22"/>
        </w:rPr>
        <w:lastRenderedPageBreak/>
        <w:t>11.</w:t>
      </w:r>
      <w:r w:rsidR="00584DA8" w:rsidRPr="00586972">
        <w:rPr>
          <w:b/>
          <w:bCs/>
          <w:color w:val="auto"/>
          <w:sz w:val="22"/>
          <w:szCs w:val="22"/>
        </w:rPr>
        <w:t>7</w:t>
      </w:r>
      <w:r w:rsidR="00502D0A" w:rsidRPr="00586972">
        <w:rPr>
          <w:b/>
          <w:bCs/>
          <w:color w:val="auto"/>
          <w:sz w:val="22"/>
          <w:szCs w:val="22"/>
        </w:rPr>
        <w:t>.</w:t>
      </w:r>
      <w:r w:rsidR="00502D0A" w:rsidRPr="00586972">
        <w:rPr>
          <w:color w:val="auto"/>
          <w:sz w:val="22"/>
          <w:szCs w:val="22"/>
        </w:rPr>
        <w:t xml:space="preserve"> </w:t>
      </w:r>
      <w:r w:rsidRPr="00586972">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586972">
        <w:rPr>
          <w:color w:val="auto"/>
          <w:sz w:val="22"/>
          <w:szCs w:val="22"/>
        </w:rPr>
        <w:t>m</w:t>
      </w:r>
      <w:r w:rsidR="004272CF" w:rsidRPr="00586972">
        <w:rPr>
          <w:color w:val="auto"/>
          <w:sz w:val="22"/>
          <w:szCs w:val="22"/>
        </w:rPr>
        <w:t xml:space="preserve"> 2.1</w:t>
      </w:r>
      <w:r w:rsidRPr="00586972">
        <w:rPr>
          <w:color w:val="auto"/>
          <w:sz w:val="22"/>
          <w:szCs w:val="22"/>
        </w:rPr>
        <w:t xml:space="preserve"> deste edital.</w:t>
      </w:r>
    </w:p>
    <w:p w14:paraId="101C727F" w14:textId="77777777" w:rsidR="00D92C9E" w:rsidRPr="00586972" w:rsidRDefault="00D92C9E" w:rsidP="003B3D8B">
      <w:pPr>
        <w:pStyle w:val="Nivel2"/>
        <w:numPr>
          <w:ilvl w:val="0"/>
          <w:numId w:val="0"/>
        </w:numPr>
        <w:spacing w:before="0" w:after="0" w:line="240" w:lineRule="auto"/>
        <w:rPr>
          <w:color w:val="auto"/>
          <w:sz w:val="22"/>
          <w:szCs w:val="22"/>
        </w:rPr>
      </w:pPr>
    </w:p>
    <w:p w14:paraId="2E61289C" w14:textId="0FE4AEA8" w:rsidR="00D92C9E" w:rsidRPr="00586972" w:rsidRDefault="00D92C9E" w:rsidP="003B3D8B">
      <w:pPr>
        <w:pStyle w:val="Nivel2"/>
        <w:numPr>
          <w:ilvl w:val="0"/>
          <w:numId w:val="0"/>
        </w:numPr>
        <w:spacing w:before="0" w:after="0" w:line="240" w:lineRule="auto"/>
        <w:rPr>
          <w:b/>
          <w:color w:val="auto"/>
        </w:rPr>
      </w:pPr>
      <w:r w:rsidRPr="00586972">
        <w:rPr>
          <w:b/>
          <w:bCs/>
          <w:color w:val="auto"/>
          <w:sz w:val="22"/>
          <w:szCs w:val="22"/>
        </w:rPr>
        <w:t>11.</w:t>
      </w:r>
      <w:r w:rsidR="00584DA8" w:rsidRPr="00586972">
        <w:rPr>
          <w:b/>
          <w:bCs/>
          <w:color w:val="auto"/>
          <w:sz w:val="22"/>
          <w:szCs w:val="22"/>
        </w:rPr>
        <w:t>8</w:t>
      </w:r>
      <w:r w:rsidR="00502D0A" w:rsidRPr="00586972">
        <w:rPr>
          <w:color w:val="auto"/>
          <w:sz w:val="22"/>
          <w:szCs w:val="22"/>
        </w:rPr>
        <w:t xml:space="preserve">. </w:t>
      </w:r>
      <w:r w:rsidRPr="00586972">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586972">
          <w:rPr>
            <w:rStyle w:val="Hyperlink"/>
            <w:color w:val="auto"/>
            <w:sz w:val="22"/>
            <w:szCs w:val="22"/>
          </w:rPr>
          <w:t>artigo 29 a 35 da IN SEGES nº 73, de 30 de setembro de 2022</w:t>
        </w:r>
      </w:hyperlink>
      <w:r w:rsidRPr="00586972">
        <w:rPr>
          <w:color w:val="auto"/>
        </w:rPr>
        <w:t>.</w:t>
      </w:r>
    </w:p>
    <w:p w14:paraId="605FC488" w14:textId="77777777" w:rsidR="00D92C9E" w:rsidRPr="00586972" w:rsidRDefault="00D92C9E" w:rsidP="003B3D8B">
      <w:pPr>
        <w:jc w:val="both"/>
        <w:rPr>
          <w:rFonts w:ascii="Arial" w:eastAsia="Arial Unicode MS" w:hAnsi="Arial" w:cs="Arial"/>
          <w:sz w:val="22"/>
          <w:szCs w:val="22"/>
        </w:rPr>
      </w:pPr>
    </w:p>
    <w:p w14:paraId="03C927C8" w14:textId="6BB56CC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11.</w:t>
      </w:r>
      <w:r w:rsidR="00584DA8" w:rsidRPr="00586972">
        <w:rPr>
          <w:rFonts w:ascii="Arial" w:eastAsia="Arial Unicode MS" w:hAnsi="Arial" w:cs="Arial"/>
          <w:b/>
          <w:sz w:val="22"/>
          <w:szCs w:val="22"/>
        </w:rPr>
        <w:t>9</w:t>
      </w:r>
      <w:r w:rsidR="00502D0A" w:rsidRPr="00586972">
        <w:rPr>
          <w:rFonts w:ascii="Arial" w:eastAsia="Arial Unicode MS" w:hAnsi="Arial" w:cs="Arial"/>
          <w:b/>
          <w:sz w:val="22"/>
          <w:szCs w:val="22"/>
        </w:rPr>
        <w:t xml:space="preserve">. </w:t>
      </w:r>
      <w:r w:rsidRPr="00586972">
        <w:rPr>
          <w:rFonts w:ascii="Arial" w:eastAsia="Arial Unicode MS" w:hAnsi="Arial" w:cs="Arial"/>
          <w:b/>
          <w:sz w:val="22"/>
          <w:szCs w:val="22"/>
        </w:rPr>
        <w:t xml:space="preserve"> </w:t>
      </w:r>
      <w:r w:rsidRPr="00586972">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586972" w:rsidRDefault="00D92C9E" w:rsidP="003B3D8B">
      <w:pPr>
        <w:jc w:val="both"/>
        <w:rPr>
          <w:rFonts w:ascii="Arial" w:eastAsia="Arial Unicode MS" w:hAnsi="Arial" w:cs="Arial"/>
          <w:sz w:val="22"/>
          <w:szCs w:val="22"/>
        </w:rPr>
      </w:pPr>
    </w:p>
    <w:p w14:paraId="629B879C" w14:textId="1764DFE2" w:rsidR="00D92C9E" w:rsidRPr="00586972" w:rsidRDefault="00D92C9E" w:rsidP="003B3D8B">
      <w:pPr>
        <w:jc w:val="both"/>
        <w:rPr>
          <w:rFonts w:ascii="Arial" w:eastAsia="Arial Unicode MS" w:hAnsi="Arial" w:cs="Arial"/>
          <w:b/>
          <w:sz w:val="22"/>
          <w:szCs w:val="22"/>
        </w:rPr>
      </w:pPr>
      <w:r w:rsidRPr="00586972">
        <w:rPr>
          <w:rFonts w:ascii="Arial" w:eastAsia="Arial Unicode MS" w:hAnsi="Arial" w:cs="Arial"/>
          <w:b/>
          <w:sz w:val="22"/>
          <w:szCs w:val="22"/>
        </w:rPr>
        <w:t>1</w:t>
      </w:r>
      <w:r w:rsidR="005667A6" w:rsidRPr="00586972">
        <w:rPr>
          <w:rFonts w:ascii="Arial" w:eastAsia="Arial Unicode MS" w:hAnsi="Arial" w:cs="Arial"/>
          <w:b/>
          <w:sz w:val="22"/>
          <w:szCs w:val="22"/>
        </w:rPr>
        <w:t>1</w:t>
      </w:r>
      <w:r w:rsidRPr="00586972">
        <w:rPr>
          <w:rFonts w:ascii="Arial" w:eastAsia="Arial Unicode MS" w:hAnsi="Arial" w:cs="Arial"/>
          <w:b/>
          <w:sz w:val="22"/>
          <w:szCs w:val="22"/>
        </w:rPr>
        <w:t>.</w:t>
      </w:r>
      <w:r w:rsidR="005667A6" w:rsidRPr="00586972">
        <w:rPr>
          <w:rFonts w:ascii="Arial" w:eastAsia="Arial Unicode MS" w:hAnsi="Arial" w:cs="Arial"/>
          <w:b/>
          <w:sz w:val="22"/>
          <w:szCs w:val="22"/>
        </w:rPr>
        <w:t>9</w:t>
      </w:r>
      <w:r w:rsidRPr="00586972">
        <w:rPr>
          <w:rFonts w:ascii="Arial" w:eastAsia="Arial Unicode MS" w:hAnsi="Arial" w:cs="Arial"/>
          <w:b/>
          <w:sz w:val="22"/>
          <w:szCs w:val="22"/>
        </w:rPr>
        <w:t>.1</w:t>
      </w:r>
      <w:r w:rsidR="00502D0A" w:rsidRPr="00586972">
        <w:rPr>
          <w:rFonts w:ascii="Arial" w:eastAsia="Arial Unicode MS" w:hAnsi="Arial" w:cs="Arial"/>
          <w:b/>
          <w:sz w:val="22"/>
          <w:szCs w:val="22"/>
        </w:rPr>
        <w:t>.</w:t>
      </w:r>
      <w:r w:rsidRPr="00586972">
        <w:rPr>
          <w:rFonts w:ascii="Arial" w:eastAsia="Arial Unicode MS" w:hAnsi="Arial" w:cs="Arial"/>
          <w:b/>
          <w:sz w:val="22"/>
          <w:szCs w:val="22"/>
        </w:rPr>
        <w:t xml:space="preserve"> Quanto à habilitação jurídica:</w:t>
      </w:r>
    </w:p>
    <w:p w14:paraId="03AE4AC3" w14:textId="70A60B9E"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.1.1</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Registro comercial, no caso de firma individual;</w:t>
      </w:r>
    </w:p>
    <w:p w14:paraId="5076BB35" w14:textId="6444EB21"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.1.2</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.1.3</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586972" w:rsidRDefault="00D92C9E" w:rsidP="003B3D8B">
      <w:pPr>
        <w:widowControl w:val="0"/>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.1.4</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586972" w:rsidRDefault="00D92C9E" w:rsidP="003B3D8B">
      <w:pPr>
        <w:jc w:val="both"/>
        <w:rPr>
          <w:rFonts w:ascii="Arial" w:eastAsia="Arial Unicode MS" w:hAnsi="Arial" w:cs="Arial"/>
          <w:b/>
          <w:sz w:val="20"/>
          <w:szCs w:val="20"/>
        </w:rPr>
      </w:pPr>
    </w:p>
    <w:p w14:paraId="0EC48E7A" w14:textId="7B7BFC85" w:rsidR="00D92C9E" w:rsidRPr="00586972" w:rsidRDefault="00D92C9E" w:rsidP="003B3D8B">
      <w:pPr>
        <w:jc w:val="both"/>
        <w:rPr>
          <w:rFonts w:ascii="Arial" w:eastAsia="Arial Unicode MS" w:hAnsi="Arial" w:cs="Arial"/>
          <w:b/>
          <w:sz w:val="22"/>
          <w:szCs w:val="22"/>
        </w:rPr>
      </w:pPr>
      <w:r w:rsidRPr="00586972">
        <w:rPr>
          <w:rFonts w:ascii="Arial" w:eastAsia="Arial Unicode MS" w:hAnsi="Arial" w:cs="Arial"/>
          <w:b/>
          <w:sz w:val="22"/>
          <w:szCs w:val="22"/>
        </w:rPr>
        <w:t>11.</w:t>
      </w:r>
      <w:r w:rsidR="005667A6" w:rsidRPr="00586972">
        <w:rPr>
          <w:rFonts w:ascii="Arial" w:eastAsia="Arial Unicode MS" w:hAnsi="Arial" w:cs="Arial"/>
          <w:b/>
          <w:sz w:val="22"/>
          <w:szCs w:val="22"/>
        </w:rPr>
        <w:t>9</w:t>
      </w:r>
      <w:r w:rsidRPr="00586972">
        <w:rPr>
          <w:rFonts w:ascii="Arial" w:eastAsia="Arial Unicode MS" w:hAnsi="Arial" w:cs="Arial"/>
          <w:b/>
          <w:sz w:val="22"/>
          <w:szCs w:val="22"/>
        </w:rPr>
        <w:t>.2</w:t>
      </w:r>
      <w:r w:rsidR="00502D0A" w:rsidRPr="00586972">
        <w:rPr>
          <w:rFonts w:ascii="Arial" w:eastAsia="Arial Unicode MS" w:hAnsi="Arial" w:cs="Arial"/>
          <w:b/>
          <w:sz w:val="22"/>
          <w:szCs w:val="22"/>
        </w:rPr>
        <w:t xml:space="preserve">. </w:t>
      </w:r>
      <w:r w:rsidRPr="00586972">
        <w:rPr>
          <w:rFonts w:ascii="Arial" w:eastAsia="Arial Unicode MS" w:hAnsi="Arial" w:cs="Arial"/>
          <w:b/>
          <w:sz w:val="22"/>
          <w:szCs w:val="22"/>
        </w:rPr>
        <w:t>Quanto à regularidade fiscal e trabalhista:</w:t>
      </w:r>
    </w:p>
    <w:p w14:paraId="259AA0A2" w14:textId="00FA036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.2.1</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Prova de inscrição no Cadastro Nacional de Pessoas Jurídicas (CNPJ);</w:t>
      </w:r>
    </w:p>
    <w:p w14:paraId="3811372D" w14:textId="05AE522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.2.2</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.2.3</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.2.4</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.2.5</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.2.6</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Prova de regularidade relativa ao Fundo de Garantia por Tempo de Serviço (CRF – FGTS);</w:t>
      </w:r>
    </w:p>
    <w:p w14:paraId="6F69A3BF" w14:textId="63BFCE9B"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11.</w:t>
      </w:r>
      <w:r w:rsidR="005667A6" w:rsidRPr="00586972">
        <w:rPr>
          <w:rFonts w:ascii="Arial" w:eastAsia="Arial Unicode MS" w:hAnsi="Arial" w:cs="Arial"/>
          <w:sz w:val="22"/>
          <w:szCs w:val="22"/>
        </w:rPr>
        <w:t>9</w:t>
      </w:r>
      <w:r w:rsidRPr="00586972">
        <w:rPr>
          <w:rFonts w:ascii="Arial" w:eastAsia="Arial Unicode MS" w:hAnsi="Arial" w:cs="Arial"/>
          <w:sz w:val="22"/>
          <w:szCs w:val="22"/>
        </w:rPr>
        <w:t>.2.7</w:t>
      </w:r>
      <w:r w:rsidR="00502D0A" w:rsidRPr="00586972">
        <w:rPr>
          <w:rFonts w:ascii="Arial" w:eastAsia="Arial Unicode MS" w:hAnsi="Arial" w:cs="Arial"/>
          <w:sz w:val="22"/>
          <w:szCs w:val="22"/>
        </w:rPr>
        <w:t xml:space="preserve">. </w:t>
      </w:r>
      <w:r w:rsidRPr="00586972">
        <w:rPr>
          <w:rFonts w:ascii="Arial" w:eastAsia="Arial Unicode MS" w:hAnsi="Arial" w:cs="Arial"/>
          <w:sz w:val="22"/>
          <w:szCs w:val="22"/>
        </w:rPr>
        <w:t>Prova de regularidade relativa a Débitos Trabalhistas (CNDT).</w:t>
      </w:r>
    </w:p>
    <w:p w14:paraId="42BBD5EA" w14:textId="77777777" w:rsidR="00D92C9E" w:rsidRPr="00586972" w:rsidRDefault="00D92C9E" w:rsidP="003B3D8B">
      <w:pPr>
        <w:jc w:val="both"/>
        <w:rPr>
          <w:rFonts w:ascii="Arial" w:eastAsia="Arial Unicode MS" w:hAnsi="Arial" w:cs="Arial"/>
          <w:sz w:val="20"/>
          <w:szCs w:val="20"/>
        </w:rPr>
      </w:pPr>
    </w:p>
    <w:p w14:paraId="3B0A51D7" w14:textId="1FC052FE" w:rsidR="00D92C9E" w:rsidRPr="00586972" w:rsidRDefault="00D92C9E" w:rsidP="003B3D8B">
      <w:pPr>
        <w:jc w:val="both"/>
        <w:rPr>
          <w:rFonts w:ascii="Arial" w:eastAsia="Arial Unicode MS" w:hAnsi="Arial" w:cs="Arial"/>
          <w:b/>
          <w:sz w:val="22"/>
          <w:szCs w:val="22"/>
        </w:rPr>
      </w:pPr>
      <w:r w:rsidRPr="00586972">
        <w:rPr>
          <w:rFonts w:ascii="Arial" w:eastAsia="Arial Unicode MS" w:hAnsi="Arial" w:cs="Arial"/>
          <w:b/>
          <w:sz w:val="22"/>
          <w:szCs w:val="22"/>
        </w:rPr>
        <w:t>11.</w:t>
      </w:r>
      <w:r w:rsidR="005667A6" w:rsidRPr="00586972">
        <w:rPr>
          <w:rFonts w:ascii="Arial" w:eastAsia="Arial Unicode MS" w:hAnsi="Arial" w:cs="Arial"/>
          <w:b/>
          <w:sz w:val="22"/>
          <w:szCs w:val="22"/>
        </w:rPr>
        <w:t>9</w:t>
      </w:r>
      <w:r w:rsidRPr="00586972">
        <w:rPr>
          <w:rFonts w:ascii="Arial" w:eastAsia="Arial Unicode MS" w:hAnsi="Arial" w:cs="Arial"/>
          <w:b/>
          <w:sz w:val="22"/>
          <w:szCs w:val="22"/>
        </w:rPr>
        <w:t>.3</w:t>
      </w:r>
      <w:r w:rsidR="004827E9" w:rsidRPr="00586972">
        <w:rPr>
          <w:rFonts w:ascii="Arial" w:eastAsia="Arial Unicode MS" w:hAnsi="Arial" w:cs="Arial"/>
          <w:b/>
          <w:sz w:val="22"/>
          <w:szCs w:val="22"/>
        </w:rPr>
        <w:t xml:space="preserve">. </w:t>
      </w:r>
      <w:r w:rsidRPr="00586972">
        <w:rPr>
          <w:rFonts w:ascii="Arial" w:eastAsia="Arial Unicode MS" w:hAnsi="Arial" w:cs="Arial"/>
          <w:b/>
          <w:sz w:val="22"/>
          <w:szCs w:val="22"/>
        </w:rPr>
        <w:t>Quanto à regularidade técnica:</w:t>
      </w:r>
    </w:p>
    <w:p w14:paraId="7B049BF1"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653FD4AF"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13BBA167"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44686873"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4FBAFF04"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59D3EDE1"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362273BB"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44C665FC"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5293441A"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396C7165"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1192E914" w14:textId="77777777" w:rsidR="00220352" w:rsidRPr="00586972" w:rsidRDefault="00220352" w:rsidP="003B3D8B">
      <w:pPr>
        <w:pStyle w:val="PargrafodaLista"/>
        <w:numPr>
          <w:ilvl w:val="0"/>
          <w:numId w:val="19"/>
        </w:numPr>
        <w:spacing w:line="240" w:lineRule="auto"/>
        <w:jc w:val="both"/>
        <w:rPr>
          <w:rFonts w:ascii="Arial" w:eastAsia="Arial Unicode MS" w:hAnsi="Arial" w:cs="Arial"/>
          <w:b/>
          <w:vanish/>
        </w:rPr>
      </w:pPr>
    </w:p>
    <w:p w14:paraId="60AF02C7"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6AE5F90E"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2ACF48B8"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532DCD1F"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1A755C0D"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2F4F0FD5"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52A89A6E"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173F013B"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2A4309D5" w14:textId="77777777" w:rsidR="00220352" w:rsidRPr="00586972" w:rsidRDefault="00220352" w:rsidP="003B3D8B">
      <w:pPr>
        <w:pStyle w:val="PargrafodaLista"/>
        <w:numPr>
          <w:ilvl w:val="1"/>
          <w:numId w:val="19"/>
        </w:numPr>
        <w:spacing w:line="240" w:lineRule="auto"/>
        <w:jc w:val="both"/>
        <w:rPr>
          <w:rFonts w:ascii="Arial" w:eastAsia="Arial Unicode MS" w:hAnsi="Arial" w:cs="Arial"/>
          <w:b/>
          <w:vanish/>
        </w:rPr>
      </w:pPr>
    </w:p>
    <w:p w14:paraId="7FF83961" w14:textId="77777777" w:rsidR="00220352" w:rsidRPr="00586972" w:rsidRDefault="00220352" w:rsidP="003B3D8B">
      <w:pPr>
        <w:pStyle w:val="PargrafodaLista"/>
        <w:numPr>
          <w:ilvl w:val="2"/>
          <w:numId w:val="19"/>
        </w:numPr>
        <w:spacing w:line="240" w:lineRule="auto"/>
        <w:jc w:val="both"/>
        <w:rPr>
          <w:rFonts w:ascii="Arial" w:eastAsia="Arial Unicode MS" w:hAnsi="Arial" w:cs="Arial"/>
          <w:b/>
          <w:vanish/>
        </w:rPr>
      </w:pPr>
    </w:p>
    <w:p w14:paraId="4BB95A74" w14:textId="77777777" w:rsidR="00220352" w:rsidRPr="00586972" w:rsidRDefault="00220352" w:rsidP="003B3D8B">
      <w:pPr>
        <w:pStyle w:val="PargrafodaLista"/>
        <w:numPr>
          <w:ilvl w:val="2"/>
          <w:numId w:val="19"/>
        </w:numPr>
        <w:spacing w:line="240" w:lineRule="auto"/>
        <w:jc w:val="both"/>
        <w:rPr>
          <w:rFonts w:ascii="Arial" w:eastAsia="Arial Unicode MS" w:hAnsi="Arial" w:cs="Arial"/>
          <w:b/>
          <w:vanish/>
        </w:rPr>
      </w:pPr>
    </w:p>
    <w:p w14:paraId="66C966BF" w14:textId="77777777" w:rsidR="00220352" w:rsidRPr="00586972" w:rsidRDefault="00220352" w:rsidP="003B3D8B">
      <w:pPr>
        <w:pStyle w:val="PargrafodaLista"/>
        <w:numPr>
          <w:ilvl w:val="2"/>
          <w:numId w:val="19"/>
        </w:numPr>
        <w:spacing w:line="240" w:lineRule="auto"/>
        <w:jc w:val="both"/>
        <w:rPr>
          <w:rFonts w:ascii="Arial" w:eastAsia="Arial Unicode MS" w:hAnsi="Arial" w:cs="Arial"/>
          <w:b/>
          <w:vanish/>
        </w:rPr>
      </w:pPr>
    </w:p>
    <w:p w14:paraId="72239897" w14:textId="6B61BB70" w:rsidR="00975065" w:rsidRPr="00586972" w:rsidRDefault="00975065" w:rsidP="003B3D8B">
      <w:pPr>
        <w:pStyle w:val="PargrafodaLista"/>
        <w:numPr>
          <w:ilvl w:val="3"/>
          <w:numId w:val="19"/>
        </w:numPr>
        <w:tabs>
          <w:tab w:val="left" w:pos="993"/>
        </w:tabs>
        <w:autoSpaceDE w:val="0"/>
        <w:autoSpaceDN w:val="0"/>
        <w:adjustRightInd w:val="0"/>
        <w:spacing w:after="0" w:line="240" w:lineRule="auto"/>
        <w:ind w:left="0" w:firstLine="0"/>
        <w:jc w:val="both"/>
        <w:rPr>
          <w:rFonts w:ascii="Arial" w:eastAsia="Arial Unicode MS" w:hAnsi="Arial" w:cs="Arial"/>
        </w:rPr>
      </w:pPr>
      <w:r w:rsidRPr="00586972">
        <w:rPr>
          <w:rFonts w:ascii="Arial" w:eastAsia="Arial Unicode MS" w:hAnsi="Arial" w:cs="Arial"/>
        </w:rPr>
        <w:t xml:space="preserve">A empresa a ser Contratada deverá apresentar </w:t>
      </w:r>
      <w:r w:rsidRPr="00586972">
        <w:rPr>
          <w:rFonts w:ascii="Arial" w:hAnsi="Arial" w:cs="Arial"/>
        </w:rPr>
        <w:t>Licença Sanitária expedida pelo Município da sede da empresa licitante, compatível com o objeto licitado</w:t>
      </w:r>
      <w:r w:rsidRPr="00586972">
        <w:rPr>
          <w:rFonts w:ascii="Arial" w:eastAsia="Arial Unicode MS" w:hAnsi="Arial" w:cs="Arial"/>
        </w:rPr>
        <w:t xml:space="preserve"> dentro do prazo de validade, exceto para os itens 1, 15, 16, 50 ao 56, 58, 61, 80, 88 e 92.</w:t>
      </w:r>
    </w:p>
    <w:p w14:paraId="353B61CB" w14:textId="7C376C61" w:rsidR="00975065" w:rsidRPr="00586972" w:rsidRDefault="00975065" w:rsidP="003B3D8B">
      <w:pPr>
        <w:pStyle w:val="PargrafodaLista"/>
        <w:numPr>
          <w:ilvl w:val="3"/>
          <w:numId w:val="19"/>
        </w:numPr>
        <w:tabs>
          <w:tab w:val="left" w:pos="993"/>
        </w:tabs>
        <w:autoSpaceDE w:val="0"/>
        <w:autoSpaceDN w:val="0"/>
        <w:adjustRightInd w:val="0"/>
        <w:spacing w:after="0" w:line="240" w:lineRule="auto"/>
        <w:ind w:left="0" w:firstLine="0"/>
        <w:jc w:val="both"/>
        <w:rPr>
          <w:rFonts w:ascii="Arial" w:eastAsia="Arial Unicode MS" w:hAnsi="Arial" w:cs="Arial"/>
        </w:rPr>
      </w:pPr>
      <w:r w:rsidRPr="00586972">
        <w:rPr>
          <w:rFonts w:ascii="Arial" w:hAnsi="Arial" w:cs="Arial"/>
        </w:rPr>
        <w:t xml:space="preserve">A </w:t>
      </w:r>
      <w:r w:rsidRPr="00586972">
        <w:rPr>
          <w:rFonts w:ascii="Arial" w:eastAsia="Arial Unicode MS" w:hAnsi="Arial" w:cs="Arial"/>
        </w:rPr>
        <w:t>empresa a ser Contratada</w:t>
      </w:r>
      <w:r w:rsidRPr="00586972">
        <w:rPr>
          <w:rFonts w:ascii="Arial" w:hAnsi="Arial" w:cs="Arial"/>
        </w:rPr>
        <w:t xml:space="preserve"> deverá apresentar Autorização de Funcionamento expedida pela ANVISA (Agência Nacional de Vigilância Sanitária) e/ou cópia legível de sua publicação no Diário Oficial da União, para a comercialização de CORRELATOS, SANEANTES E MEDICAMENTOS</w:t>
      </w:r>
      <w:r w:rsidR="00263E80" w:rsidRPr="00586972">
        <w:rPr>
          <w:rFonts w:ascii="Arial" w:hAnsi="Arial" w:cs="Arial"/>
        </w:rPr>
        <w:t>, de acordo com a classificação:</w:t>
      </w:r>
    </w:p>
    <w:p w14:paraId="598C0AB8" w14:textId="77777777" w:rsidR="00552070" w:rsidRPr="00586972" w:rsidRDefault="00E5077A" w:rsidP="003B3D8B">
      <w:pPr>
        <w:pStyle w:val="PargrafodaLista"/>
        <w:numPr>
          <w:ilvl w:val="0"/>
          <w:numId w:val="32"/>
        </w:numPr>
        <w:pBdr>
          <w:top w:val="nil"/>
          <w:left w:val="nil"/>
          <w:bottom w:val="nil"/>
          <w:right w:val="nil"/>
          <w:between w:val="nil"/>
        </w:pBdr>
        <w:tabs>
          <w:tab w:val="left" w:pos="993"/>
        </w:tabs>
        <w:spacing w:line="240" w:lineRule="auto"/>
        <w:ind w:left="284" w:hanging="284"/>
        <w:jc w:val="both"/>
        <w:rPr>
          <w:rFonts w:ascii="Arial" w:eastAsia="Arial" w:hAnsi="Arial" w:cs="Arial"/>
          <w:b/>
          <w:color w:val="000000"/>
          <w:u w:val="single"/>
        </w:rPr>
      </w:pPr>
      <w:r w:rsidRPr="00586972">
        <w:rPr>
          <w:rFonts w:ascii="Arial" w:eastAsia="Arial" w:hAnsi="Arial" w:cs="Arial"/>
          <w:color w:val="000000"/>
        </w:rPr>
        <w:t>SANEANTES: Itens 48 e 103;</w:t>
      </w:r>
    </w:p>
    <w:p w14:paraId="7DE0AC5B" w14:textId="3F6C9EA1" w:rsidR="00552070" w:rsidRPr="00586972" w:rsidRDefault="00E5077A" w:rsidP="003B3D8B">
      <w:pPr>
        <w:pStyle w:val="PargrafodaLista"/>
        <w:numPr>
          <w:ilvl w:val="0"/>
          <w:numId w:val="32"/>
        </w:numPr>
        <w:pBdr>
          <w:top w:val="nil"/>
          <w:left w:val="nil"/>
          <w:bottom w:val="nil"/>
          <w:right w:val="nil"/>
          <w:between w:val="nil"/>
        </w:pBdr>
        <w:tabs>
          <w:tab w:val="left" w:pos="993"/>
        </w:tabs>
        <w:spacing w:line="240" w:lineRule="auto"/>
        <w:ind w:left="284" w:hanging="284"/>
        <w:jc w:val="both"/>
        <w:rPr>
          <w:rFonts w:ascii="Arial" w:eastAsia="Arial" w:hAnsi="Arial" w:cs="Arial"/>
          <w:b/>
          <w:color w:val="000000"/>
          <w:u w:val="single"/>
        </w:rPr>
      </w:pPr>
      <w:r w:rsidRPr="00586972">
        <w:rPr>
          <w:rFonts w:ascii="Arial" w:eastAsia="Arial" w:hAnsi="Arial" w:cs="Arial"/>
          <w:color w:val="000000"/>
        </w:rPr>
        <w:lastRenderedPageBreak/>
        <w:t>CORRELATOS: Itens de 1 ao 9, 14 ao 47, 49 ao 102 e 104 ao 11</w:t>
      </w:r>
      <w:r w:rsidR="00552070" w:rsidRPr="00586972">
        <w:rPr>
          <w:rFonts w:ascii="Arial" w:eastAsia="Arial" w:hAnsi="Arial" w:cs="Arial"/>
          <w:color w:val="000000"/>
        </w:rPr>
        <w:t>7</w:t>
      </w:r>
      <w:r w:rsidRPr="00586972">
        <w:rPr>
          <w:rFonts w:ascii="Arial" w:eastAsia="Arial" w:hAnsi="Arial" w:cs="Arial"/>
          <w:color w:val="000000"/>
        </w:rPr>
        <w:t>;</w:t>
      </w:r>
    </w:p>
    <w:p w14:paraId="715127CD" w14:textId="2841C2F3" w:rsidR="00E5077A" w:rsidRPr="00586972" w:rsidRDefault="00E5077A" w:rsidP="003B3D8B">
      <w:pPr>
        <w:pStyle w:val="PargrafodaLista"/>
        <w:numPr>
          <w:ilvl w:val="0"/>
          <w:numId w:val="32"/>
        </w:numPr>
        <w:pBdr>
          <w:top w:val="nil"/>
          <w:left w:val="nil"/>
          <w:bottom w:val="nil"/>
          <w:right w:val="nil"/>
          <w:between w:val="nil"/>
        </w:pBdr>
        <w:tabs>
          <w:tab w:val="left" w:pos="993"/>
        </w:tabs>
        <w:spacing w:line="240" w:lineRule="auto"/>
        <w:ind w:left="284" w:hanging="284"/>
        <w:jc w:val="both"/>
        <w:rPr>
          <w:rFonts w:ascii="Arial" w:eastAsia="Arial" w:hAnsi="Arial" w:cs="Arial"/>
          <w:b/>
          <w:color w:val="000000"/>
          <w:u w:val="single"/>
        </w:rPr>
      </w:pPr>
      <w:r w:rsidRPr="00586972">
        <w:rPr>
          <w:rFonts w:ascii="Arial" w:eastAsia="Arial" w:hAnsi="Arial" w:cs="Arial"/>
          <w:color w:val="000000"/>
        </w:rPr>
        <w:t>MEDICAMENTOS: Itens de 10 ao 13.</w:t>
      </w:r>
    </w:p>
    <w:p w14:paraId="04FD78F5" w14:textId="278C00DA" w:rsidR="007036BE" w:rsidRPr="00586972" w:rsidRDefault="00975065" w:rsidP="003B3D8B">
      <w:pPr>
        <w:pStyle w:val="PargrafodaLista"/>
        <w:numPr>
          <w:ilvl w:val="4"/>
          <w:numId w:val="33"/>
        </w:numPr>
        <w:tabs>
          <w:tab w:val="left" w:pos="142"/>
          <w:tab w:val="left" w:pos="284"/>
          <w:tab w:val="left" w:pos="1134"/>
        </w:tabs>
        <w:autoSpaceDE w:val="0"/>
        <w:autoSpaceDN w:val="0"/>
        <w:adjustRightInd w:val="0"/>
        <w:spacing w:after="0" w:line="240" w:lineRule="auto"/>
        <w:ind w:left="0" w:firstLine="0"/>
        <w:jc w:val="both"/>
        <w:rPr>
          <w:rFonts w:ascii="Arial" w:eastAsia="Arial Unicode MS" w:hAnsi="Arial" w:cs="Arial"/>
        </w:rPr>
      </w:pPr>
      <w:r w:rsidRPr="00586972">
        <w:rPr>
          <w:rFonts w:ascii="Arial" w:eastAsia="Arial Unicode MS" w:hAnsi="Arial" w:cs="Arial"/>
        </w:rPr>
        <w:t>Caso a empresa/item seja dispensado do registro, a licitante deverá encaminhar Declaração de Notificação de Dispensa de Registro ou Certificado de Dispensa de Registro, emitidos pela Agência Nacional de Vigilância Sanitária – ANVISA, ou outro documento oficial apto a comprovar a dispensa do registro, ficando a cargo da licitante s comprovação de que o produto não está sujeito ao regime da Vigilância Sanitária</w:t>
      </w:r>
      <w:r w:rsidR="00E7062F" w:rsidRPr="00586972">
        <w:rPr>
          <w:rFonts w:ascii="Arial" w:eastAsia="Arial Unicode MS" w:hAnsi="Arial" w:cs="Arial"/>
        </w:rPr>
        <w:t>.</w:t>
      </w:r>
    </w:p>
    <w:p w14:paraId="0F9FF2E3" w14:textId="77777777" w:rsidR="007036BE" w:rsidRPr="00586972" w:rsidRDefault="00975065" w:rsidP="003B3D8B">
      <w:pPr>
        <w:pStyle w:val="PargrafodaLista"/>
        <w:numPr>
          <w:ilvl w:val="3"/>
          <w:numId w:val="19"/>
        </w:numPr>
        <w:tabs>
          <w:tab w:val="left" w:pos="284"/>
          <w:tab w:val="left" w:pos="993"/>
        </w:tabs>
        <w:autoSpaceDE w:val="0"/>
        <w:autoSpaceDN w:val="0"/>
        <w:adjustRightInd w:val="0"/>
        <w:spacing w:after="0" w:line="240" w:lineRule="auto"/>
        <w:ind w:left="0" w:firstLine="0"/>
        <w:jc w:val="both"/>
        <w:rPr>
          <w:rFonts w:ascii="Arial" w:eastAsia="Arial Unicode MS" w:hAnsi="Arial" w:cs="Arial"/>
        </w:rPr>
      </w:pPr>
      <w:r w:rsidRPr="00586972">
        <w:rPr>
          <w:rFonts w:ascii="Arial" w:hAnsi="Arial" w:cs="Arial"/>
        </w:rPr>
        <w:t>Apresentar a FISPQ (Ficha de Informação de Segurança de Produtos Químicos) dos itens 7, 48 e 103</w:t>
      </w:r>
      <w:r w:rsidRPr="00586972">
        <w:rPr>
          <w:rFonts w:ascii="Arial" w:eastAsia="Arial" w:hAnsi="Arial" w:cs="Arial"/>
          <w:color w:val="000000"/>
        </w:rPr>
        <w:t>;</w:t>
      </w:r>
    </w:p>
    <w:p w14:paraId="4A084601" w14:textId="0A8E4955" w:rsidR="00975065" w:rsidRPr="00586972" w:rsidRDefault="00975065" w:rsidP="003B3D8B">
      <w:pPr>
        <w:pStyle w:val="PargrafodaLista"/>
        <w:numPr>
          <w:ilvl w:val="0"/>
          <w:numId w:val="31"/>
        </w:numPr>
        <w:tabs>
          <w:tab w:val="left" w:pos="284"/>
          <w:tab w:val="left" w:pos="993"/>
        </w:tabs>
        <w:autoSpaceDE w:val="0"/>
        <w:autoSpaceDN w:val="0"/>
        <w:adjustRightInd w:val="0"/>
        <w:spacing w:after="0" w:line="240" w:lineRule="auto"/>
        <w:ind w:left="0" w:firstLine="0"/>
        <w:jc w:val="both"/>
        <w:rPr>
          <w:rFonts w:ascii="Arial" w:eastAsia="Arial Unicode MS" w:hAnsi="Arial" w:cs="Arial"/>
        </w:rPr>
      </w:pPr>
      <w:r w:rsidRPr="00586972">
        <w:rPr>
          <w:rFonts w:ascii="Arial" w:hAnsi="Arial" w:cs="Arial"/>
        </w:rPr>
        <w:t xml:space="preserve">Em caso de a marca ser pré-aprovada, a licitante </w:t>
      </w:r>
      <w:r w:rsidRPr="00586972">
        <w:rPr>
          <w:rFonts w:ascii="Arial" w:eastAsia="Arial" w:hAnsi="Arial" w:cs="Arial"/>
          <w:color w:val="000000"/>
        </w:rPr>
        <w:t>estará isenta de apresentação da FISPQ, conforme tabela abaixo:</w:t>
      </w:r>
    </w:p>
    <w:p w14:paraId="0BEDF631" w14:textId="77777777" w:rsidR="007036BE" w:rsidRPr="00586972" w:rsidRDefault="007036BE" w:rsidP="003B3D8B">
      <w:pPr>
        <w:pStyle w:val="PargrafodaLista"/>
        <w:tabs>
          <w:tab w:val="left" w:pos="851"/>
        </w:tabs>
        <w:spacing w:after="0" w:line="240" w:lineRule="auto"/>
        <w:ind w:left="0"/>
        <w:jc w:val="both"/>
        <w:rPr>
          <w:rFonts w:ascii="Arial" w:hAnsi="Arial" w:cs="Arial"/>
          <w:u w:val="single"/>
        </w:rPr>
      </w:pPr>
    </w:p>
    <w:tbl>
      <w:tblPr>
        <w:tblStyle w:val="Tabelacomgrade"/>
        <w:tblW w:w="5000" w:type="pct"/>
        <w:tblLook w:val="04A0" w:firstRow="1" w:lastRow="0" w:firstColumn="1" w:lastColumn="0" w:noHBand="0" w:noVBand="1"/>
      </w:tblPr>
      <w:tblGrid>
        <w:gridCol w:w="668"/>
        <w:gridCol w:w="6836"/>
        <w:gridCol w:w="2267"/>
      </w:tblGrid>
      <w:tr w:rsidR="00975065" w:rsidRPr="00586972" w14:paraId="1BA44AAC" w14:textId="77777777" w:rsidTr="00E7062F">
        <w:tc>
          <w:tcPr>
            <w:tcW w:w="342" w:type="pct"/>
            <w:vAlign w:val="center"/>
          </w:tcPr>
          <w:p w14:paraId="3A725F71" w14:textId="77777777" w:rsidR="00975065" w:rsidRPr="00586972" w:rsidRDefault="00975065" w:rsidP="003B3D8B">
            <w:pPr>
              <w:pStyle w:val="PargrafodaLista"/>
              <w:spacing w:after="0" w:line="240" w:lineRule="auto"/>
              <w:ind w:left="0"/>
              <w:jc w:val="center"/>
              <w:rPr>
                <w:rFonts w:ascii="Arial" w:hAnsi="Arial" w:cs="Arial"/>
              </w:rPr>
            </w:pPr>
            <w:r w:rsidRPr="00586972">
              <w:rPr>
                <w:rFonts w:ascii="Arial" w:hAnsi="Arial" w:cs="Arial"/>
              </w:rPr>
              <w:t>Item</w:t>
            </w:r>
          </w:p>
        </w:tc>
        <w:tc>
          <w:tcPr>
            <w:tcW w:w="3498" w:type="pct"/>
            <w:vAlign w:val="center"/>
          </w:tcPr>
          <w:p w14:paraId="50C44C0A" w14:textId="77777777" w:rsidR="00975065" w:rsidRPr="00586972" w:rsidRDefault="00975065" w:rsidP="003B3D8B">
            <w:pPr>
              <w:pStyle w:val="PargrafodaLista"/>
              <w:spacing w:after="0" w:line="240" w:lineRule="auto"/>
              <w:ind w:left="0"/>
              <w:jc w:val="center"/>
              <w:rPr>
                <w:rFonts w:ascii="Arial" w:hAnsi="Arial" w:cs="Arial"/>
              </w:rPr>
            </w:pPr>
            <w:r w:rsidRPr="00586972">
              <w:rPr>
                <w:rFonts w:ascii="Arial" w:hAnsi="Arial" w:cs="Arial"/>
              </w:rPr>
              <w:t>Descrição</w:t>
            </w:r>
          </w:p>
        </w:tc>
        <w:tc>
          <w:tcPr>
            <w:tcW w:w="1160" w:type="pct"/>
            <w:vAlign w:val="center"/>
          </w:tcPr>
          <w:p w14:paraId="15A5FB3F" w14:textId="554716C0" w:rsidR="00975065" w:rsidRPr="00586972" w:rsidRDefault="00975065" w:rsidP="003B3D8B">
            <w:pPr>
              <w:pStyle w:val="PargrafodaLista"/>
              <w:spacing w:after="0" w:line="240" w:lineRule="auto"/>
              <w:ind w:left="0"/>
              <w:jc w:val="center"/>
              <w:rPr>
                <w:rFonts w:ascii="Arial" w:hAnsi="Arial" w:cs="Arial"/>
              </w:rPr>
            </w:pPr>
            <w:r w:rsidRPr="00586972">
              <w:rPr>
                <w:rFonts w:ascii="Arial" w:hAnsi="Arial" w:cs="Arial"/>
              </w:rPr>
              <w:t xml:space="preserve">Marca </w:t>
            </w:r>
            <w:proofErr w:type="spellStart"/>
            <w:r w:rsidR="00E7062F" w:rsidRPr="00586972">
              <w:rPr>
                <w:rFonts w:ascii="Arial" w:hAnsi="Arial" w:cs="Arial"/>
              </w:rPr>
              <w:t>P</w:t>
            </w:r>
            <w:r w:rsidRPr="00586972">
              <w:rPr>
                <w:rFonts w:ascii="Arial" w:hAnsi="Arial" w:cs="Arial"/>
              </w:rPr>
              <w:t>ré</w:t>
            </w:r>
            <w:proofErr w:type="spellEnd"/>
            <w:r w:rsidRPr="00586972">
              <w:rPr>
                <w:rFonts w:ascii="Arial" w:hAnsi="Arial" w:cs="Arial"/>
              </w:rPr>
              <w:t xml:space="preserve"> </w:t>
            </w:r>
            <w:r w:rsidR="00E7062F" w:rsidRPr="00586972">
              <w:rPr>
                <w:rFonts w:ascii="Arial" w:hAnsi="Arial" w:cs="Arial"/>
              </w:rPr>
              <w:t>A</w:t>
            </w:r>
            <w:r w:rsidRPr="00586972">
              <w:rPr>
                <w:rFonts w:ascii="Arial" w:hAnsi="Arial" w:cs="Arial"/>
              </w:rPr>
              <w:t>provada</w:t>
            </w:r>
          </w:p>
        </w:tc>
      </w:tr>
      <w:tr w:rsidR="00975065" w:rsidRPr="00586972" w14:paraId="0884AA6A" w14:textId="77777777" w:rsidTr="00E7062F">
        <w:tc>
          <w:tcPr>
            <w:tcW w:w="342" w:type="pct"/>
            <w:vAlign w:val="center"/>
          </w:tcPr>
          <w:p w14:paraId="08D17776" w14:textId="77777777" w:rsidR="00975065" w:rsidRPr="00586972" w:rsidRDefault="00975065" w:rsidP="003B3D8B">
            <w:pPr>
              <w:pStyle w:val="PargrafodaLista"/>
              <w:spacing w:after="0" w:line="240" w:lineRule="auto"/>
              <w:ind w:left="0"/>
              <w:jc w:val="center"/>
              <w:rPr>
                <w:rFonts w:ascii="Arial" w:hAnsi="Arial" w:cs="Arial"/>
                <w:sz w:val="20"/>
                <w:szCs w:val="20"/>
              </w:rPr>
            </w:pPr>
            <w:r w:rsidRPr="00586972">
              <w:rPr>
                <w:rFonts w:ascii="Arial" w:hAnsi="Arial" w:cs="Arial"/>
                <w:sz w:val="20"/>
                <w:szCs w:val="20"/>
              </w:rPr>
              <w:t>7</w:t>
            </w:r>
          </w:p>
        </w:tc>
        <w:tc>
          <w:tcPr>
            <w:tcW w:w="3498" w:type="pct"/>
            <w:vAlign w:val="center"/>
          </w:tcPr>
          <w:p w14:paraId="66E0AE93" w14:textId="77777777" w:rsidR="00975065" w:rsidRPr="00586972" w:rsidRDefault="00975065" w:rsidP="003B3D8B">
            <w:pPr>
              <w:pStyle w:val="PargrafodaLista"/>
              <w:spacing w:after="0" w:line="240" w:lineRule="auto"/>
              <w:ind w:left="0"/>
              <w:rPr>
                <w:rFonts w:ascii="Arial" w:hAnsi="Arial" w:cs="Arial"/>
              </w:rPr>
            </w:pPr>
            <w:r w:rsidRPr="00586972">
              <w:rPr>
                <w:rFonts w:ascii="Arial" w:eastAsia="Arial" w:hAnsi="Arial" w:cs="Arial"/>
                <w:sz w:val="18"/>
                <w:szCs w:val="18"/>
              </w:rPr>
              <w:t xml:space="preserve">ÁLCOOL ETÍLICO HIDRATADO 92,8 INPM (ÁLCOOL 96° GL). </w:t>
            </w:r>
          </w:p>
        </w:tc>
        <w:tc>
          <w:tcPr>
            <w:tcW w:w="1160" w:type="pct"/>
            <w:vAlign w:val="center"/>
          </w:tcPr>
          <w:p w14:paraId="54962CE5" w14:textId="2FE0F817" w:rsidR="00975065" w:rsidRPr="00586972" w:rsidRDefault="00E7062F" w:rsidP="003B3D8B">
            <w:pPr>
              <w:pStyle w:val="PargrafodaLista"/>
              <w:spacing w:after="0" w:line="240" w:lineRule="auto"/>
              <w:ind w:left="0"/>
              <w:jc w:val="center"/>
              <w:rPr>
                <w:rFonts w:ascii="Arial" w:eastAsia="Arial" w:hAnsi="Arial" w:cs="Arial"/>
                <w:sz w:val="18"/>
                <w:szCs w:val="18"/>
              </w:rPr>
            </w:pPr>
            <w:r w:rsidRPr="00586972">
              <w:rPr>
                <w:rFonts w:ascii="Arial" w:eastAsia="Arial" w:hAnsi="Arial" w:cs="Arial"/>
                <w:sz w:val="18"/>
                <w:szCs w:val="18"/>
              </w:rPr>
              <w:t>ARAUCÁRIA</w:t>
            </w:r>
          </w:p>
          <w:p w14:paraId="204531D3" w14:textId="0EFD66A1" w:rsidR="00975065" w:rsidRPr="00586972" w:rsidRDefault="00E7062F" w:rsidP="003B3D8B">
            <w:pPr>
              <w:pStyle w:val="PargrafodaLista"/>
              <w:spacing w:after="0" w:line="240" w:lineRule="auto"/>
              <w:ind w:left="0"/>
              <w:jc w:val="center"/>
              <w:rPr>
                <w:rFonts w:ascii="Arial" w:eastAsia="Arial" w:hAnsi="Arial" w:cs="Arial"/>
                <w:sz w:val="18"/>
                <w:szCs w:val="18"/>
              </w:rPr>
            </w:pPr>
            <w:r w:rsidRPr="00586972">
              <w:rPr>
                <w:rFonts w:ascii="Arial" w:eastAsia="Arial" w:hAnsi="Arial" w:cs="Arial"/>
                <w:sz w:val="18"/>
                <w:szCs w:val="18"/>
              </w:rPr>
              <w:t>DA ILHA</w:t>
            </w:r>
          </w:p>
          <w:p w14:paraId="19951CF5" w14:textId="617DFA08" w:rsidR="00975065" w:rsidRPr="00586972" w:rsidRDefault="00E7062F" w:rsidP="003B3D8B">
            <w:pPr>
              <w:pStyle w:val="PargrafodaLista"/>
              <w:spacing w:after="0" w:line="240" w:lineRule="auto"/>
              <w:ind w:left="0"/>
              <w:jc w:val="center"/>
              <w:rPr>
                <w:rFonts w:ascii="Arial" w:eastAsia="Arial" w:hAnsi="Arial" w:cs="Arial"/>
                <w:sz w:val="18"/>
                <w:szCs w:val="18"/>
              </w:rPr>
            </w:pPr>
            <w:r w:rsidRPr="00586972">
              <w:rPr>
                <w:rFonts w:ascii="Arial" w:eastAsia="Arial" w:hAnsi="Arial" w:cs="Arial"/>
                <w:sz w:val="18"/>
                <w:szCs w:val="18"/>
              </w:rPr>
              <w:t>MEGA</w:t>
            </w:r>
          </w:p>
        </w:tc>
      </w:tr>
      <w:tr w:rsidR="00975065" w:rsidRPr="00586972" w14:paraId="651E6E44" w14:textId="77777777" w:rsidTr="00E7062F">
        <w:tc>
          <w:tcPr>
            <w:tcW w:w="342" w:type="pct"/>
            <w:vAlign w:val="center"/>
          </w:tcPr>
          <w:p w14:paraId="648A5BF4" w14:textId="77777777" w:rsidR="00975065" w:rsidRPr="00586972" w:rsidRDefault="00975065" w:rsidP="003B3D8B">
            <w:pPr>
              <w:pStyle w:val="PargrafodaLista"/>
              <w:spacing w:after="0" w:line="240" w:lineRule="auto"/>
              <w:ind w:left="0"/>
              <w:jc w:val="center"/>
              <w:rPr>
                <w:rFonts w:ascii="Arial" w:hAnsi="Arial" w:cs="Arial"/>
                <w:sz w:val="20"/>
                <w:szCs w:val="20"/>
              </w:rPr>
            </w:pPr>
            <w:r w:rsidRPr="00586972">
              <w:rPr>
                <w:rFonts w:ascii="Arial" w:hAnsi="Arial" w:cs="Arial"/>
                <w:sz w:val="20"/>
                <w:szCs w:val="20"/>
              </w:rPr>
              <w:t>48</w:t>
            </w:r>
          </w:p>
        </w:tc>
        <w:tc>
          <w:tcPr>
            <w:tcW w:w="3498" w:type="pct"/>
            <w:tcBorders>
              <w:top w:val="single" w:sz="4" w:space="0" w:color="000000"/>
              <w:left w:val="single" w:sz="4" w:space="0" w:color="000000"/>
              <w:bottom w:val="single" w:sz="4" w:space="0" w:color="000000"/>
              <w:right w:val="single" w:sz="4" w:space="0" w:color="000000"/>
            </w:tcBorders>
            <w:vAlign w:val="center"/>
          </w:tcPr>
          <w:p w14:paraId="2AF6895E" w14:textId="77777777" w:rsidR="00975065" w:rsidRPr="00586972" w:rsidRDefault="00975065" w:rsidP="003B3D8B">
            <w:pPr>
              <w:pStyle w:val="PargrafodaLista"/>
              <w:spacing w:after="0" w:line="240" w:lineRule="auto"/>
              <w:ind w:left="0"/>
              <w:rPr>
                <w:rFonts w:ascii="Arial" w:hAnsi="Arial" w:cs="Arial"/>
              </w:rPr>
            </w:pPr>
            <w:r w:rsidRPr="00586972">
              <w:rPr>
                <w:rFonts w:ascii="Arial" w:eastAsia="Arial" w:hAnsi="Arial" w:cs="Arial"/>
                <w:sz w:val="18"/>
                <w:szCs w:val="18"/>
              </w:rPr>
              <w:t>DESINCRUSTANTE PARA LIMPEZA INTERNA DOS SISTEMAS DE SUCÇÃO</w:t>
            </w:r>
          </w:p>
        </w:tc>
        <w:tc>
          <w:tcPr>
            <w:tcW w:w="1160" w:type="pct"/>
            <w:vAlign w:val="center"/>
          </w:tcPr>
          <w:p w14:paraId="4F0099F0" w14:textId="1A672177" w:rsidR="00975065" w:rsidRPr="00586972" w:rsidRDefault="00E7062F" w:rsidP="003B3D8B">
            <w:pPr>
              <w:pStyle w:val="PargrafodaLista"/>
              <w:spacing w:after="0" w:line="240" w:lineRule="auto"/>
              <w:ind w:left="0"/>
              <w:jc w:val="center"/>
              <w:rPr>
                <w:rFonts w:ascii="Arial" w:eastAsia="Arial" w:hAnsi="Arial" w:cs="Arial"/>
                <w:sz w:val="18"/>
                <w:szCs w:val="18"/>
              </w:rPr>
            </w:pPr>
            <w:r w:rsidRPr="00586972">
              <w:rPr>
                <w:rFonts w:ascii="Arial" w:eastAsia="Arial" w:hAnsi="Arial" w:cs="Arial"/>
                <w:sz w:val="18"/>
                <w:szCs w:val="18"/>
              </w:rPr>
              <w:t>DFL</w:t>
            </w:r>
          </w:p>
        </w:tc>
      </w:tr>
      <w:tr w:rsidR="00975065" w:rsidRPr="00586972" w14:paraId="6A270285" w14:textId="77777777" w:rsidTr="00E7062F">
        <w:tc>
          <w:tcPr>
            <w:tcW w:w="342" w:type="pct"/>
            <w:vAlign w:val="center"/>
          </w:tcPr>
          <w:p w14:paraId="5B791DFD" w14:textId="77777777" w:rsidR="00975065" w:rsidRPr="00586972" w:rsidRDefault="00975065" w:rsidP="003B3D8B">
            <w:pPr>
              <w:pStyle w:val="PargrafodaLista"/>
              <w:spacing w:after="0" w:line="240" w:lineRule="auto"/>
              <w:ind w:left="0"/>
              <w:jc w:val="center"/>
              <w:rPr>
                <w:rFonts w:ascii="Arial" w:hAnsi="Arial" w:cs="Arial"/>
                <w:sz w:val="20"/>
                <w:szCs w:val="20"/>
              </w:rPr>
            </w:pPr>
            <w:r w:rsidRPr="00586972">
              <w:rPr>
                <w:rFonts w:ascii="Arial" w:hAnsi="Arial" w:cs="Arial"/>
                <w:sz w:val="20"/>
                <w:szCs w:val="20"/>
              </w:rPr>
              <w:t>103</w:t>
            </w:r>
          </w:p>
        </w:tc>
        <w:tc>
          <w:tcPr>
            <w:tcW w:w="3498" w:type="pct"/>
            <w:tcBorders>
              <w:top w:val="single" w:sz="4" w:space="0" w:color="000000"/>
              <w:left w:val="single" w:sz="4" w:space="0" w:color="000000"/>
              <w:bottom w:val="single" w:sz="4" w:space="0" w:color="000000"/>
              <w:right w:val="single" w:sz="4" w:space="0" w:color="000000"/>
            </w:tcBorders>
            <w:vAlign w:val="center"/>
          </w:tcPr>
          <w:p w14:paraId="50805358" w14:textId="77777777" w:rsidR="00975065" w:rsidRPr="00586972" w:rsidRDefault="00975065" w:rsidP="003B3D8B">
            <w:pPr>
              <w:pStyle w:val="PargrafodaLista"/>
              <w:spacing w:after="0" w:line="240" w:lineRule="auto"/>
              <w:ind w:left="0"/>
              <w:jc w:val="both"/>
              <w:rPr>
                <w:rFonts w:ascii="Arial" w:hAnsi="Arial" w:cs="Arial"/>
              </w:rPr>
            </w:pPr>
            <w:r w:rsidRPr="00586972">
              <w:rPr>
                <w:rFonts w:ascii="Arial" w:eastAsia="Arial" w:hAnsi="Arial" w:cs="Arial"/>
                <w:sz w:val="18"/>
                <w:szCs w:val="18"/>
              </w:rPr>
              <w:t>SODA CLORADA, SOLUÇÃO A BASE DE HIPOCLORITO DE SÓDIO A 2,5%</w:t>
            </w:r>
          </w:p>
        </w:tc>
        <w:tc>
          <w:tcPr>
            <w:tcW w:w="1160" w:type="pct"/>
            <w:vAlign w:val="center"/>
          </w:tcPr>
          <w:p w14:paraId="660A280A" w14:textId="7B0D1F30" w:rsidR="00975065" w:rsidRPr="00586972" w:rsidRDefault="00E7062F" w:rsidP="003B3D8B">
            <w:pPr>
              <w:pStyle w:val="PargrafodaLista"/>
              <w:spacing w:after="0" w:line="240" w:lineRule="auto"/>
              <w:ind w:left="0"/>
              <w:jc w:val="center"/>
              <w:rPr>
                <w:rFonts w:ascii="Arial" w:eastAsia="Arial" w:hAnsi="Arial" w:cs="Arial"/>
                <w:sz w:val="18"/>
                <w:szCs w:val="18"/>
              </w:rPr>
            </w:pPr>
            <w:r w:rsidRPr="00586972">
              <w:rPr>
                <w:rFonts w:ascii="Arial" w:eastAsia="Arial" w:hAnsi="Arial" w:cs="Arial"/>
                <w:sz w:val="18"/>
                <w:szCs w:val="18"/>
              </w:rPr>
              <w:t>ASFER</w:t>
            </w:r>
          </w:p>
          <w:p w14:paraId="2EAEF601" w14:textId="60AF20BE" w:rsidR="00975065" w:rsidRPr="00586972" w:rsidRDefault="00E7062F" w:rsidP="003B3D8B">
            <w:pPr>
              <w:pStyle w:val="PargrafodaLista"/>
              <w:spacing w:after="0" w:line="240" w:lineRule="auto"/>
              <w:ind w:left="0"/>
              <w:jc w:val="center"/>
              <w:rPr>
                <w:rFonts w:ascii="Arial" w:eastAsia="Arial" w:hAnsi="Arial" w:cs="Arial"/>
                <w:sz w:val="18"/>
                <w:szCs w:val="18"/>
              </w:rPr>
            </w:pPr>
            <w:r w:rsidRPr="00586972">
              <w:rPr>
                <w:rFonts w:ascii="Arial" w:eastAsia="Arial" w:hAnsi="Arial" w:cs="Arial"/>
                <w:sz w:val="18"/>
                <w:szCs w:val="18"/>
              </w:rPr>
              <w:t>CICLOFARMA</w:t>
            </w:r>
          </w:p>
          <w:p w14:paraId="09204D32" w14:textId="3145E565" w:rsidR="00975065" w:rsidRPr="00586972" w:rsidRDefault="00E7062F" w:rsidP="003B3D8B">
            <w:pPr>
              <w:pStyle w:val="PargrafodaLista"/>
              <w:spacing w:after="0" w:line="240" w:lineRule="auto"/>
              <w:ind w:left="0"/>
              <w:jc w:val="center"/>
              <w:rPr>
                <w:rFonts w:ascii="Arial" w:eastAsia="Arial" w:hAnsi="Arial" w:cs="Arial"/>
                <w:sz w:val="18"/>
                <w:szCs w:val="18"/>
              </w:rPr>
            </w:pPr>
            <w:r w:rsidRPr="00586972">
              <w:rPr>
                <w:rFonts w:ascii="Arial" w:eastAsia="Arial" w:hAnsi="Arial" w:cs="Arial"/>
                <w:sz w:val="18"/>
                <w:szCs w:val="18"/>
              </w:rPr>
              <w:t>IODONTOSUL</w:t>
            </w:r>
          </w:p>
          <w:p w14:paraId="373E3FEC" w14:textId="401E7228" w:rsidR="00975065" w:rsidRPr="00586972" w:rsidRDefault="00E7062F" w:rsidP="003B3D8B">
            <w:pPr>
              <w:pStyle w:val="PargrafodaLista"/>
              <w:spacing w:after="0" w:line="240" w:lineRule="auto"/>
              <w:ind w:left="0"/>
              <w:jc w:val="center"/>
              <w:rPr>
                <w:rFonts w:ascii="Arial" w:eastAsia="Arial" w:hAnsi="Arial" w:cs="Arial"/>
                <w:sz w:val="18"/>
                <w:szCs w:val="18"/>
              </w:rPr>
            </w:pPr>
            <w:r w:rsidRPr="00586972">
              <w:rPr>
                <w:rFonts w:ascii="Arial" w:eastAsia="Arial" w:hAnsi="Arial" w:cs="Arial"/>
                <w:sz w:val="18"/>
                <w:szCs w:val="18"/>
              </w:rPr>
              <w:t>RIOQUIICA</w:t>
            </w:r>
          </w:p>
        </w:tc>
      </w:tr>
    </w:tbl>
    <w:p w14:paraId="15AEAD52" w14:textId="77777777" w:rsidR="00E7062F" w:rsidRPr="00586972" w:rsidRDefault="00E7062F" w:rsidP="003B3D8B">
      <w:pPr>
        <w:contextualSpacing/>
        <w:jc w:val="both"/>
        <w:rPr>
          <w:rFonts w:ascii="Arial" w:hAnsi="Arial" w:cs="Arial"/>
          <w:sz w:val="22"/>
          <w:szCs w:val="22"/>
          <w:u w:val="single"/>
        </w:rPr>
      </w:pPr>
    </w:p>
    <w:p w14:paraId="79892A63" w14:textId="18087B52" w:rsidR="00975065" w:rsidRPr="00586972" w:rsidRDefault="0088180A" w:rsidP="003B3D8B">
      <w:pPr>
        <w:pStyle w:val="PargrafodaLista"/>
        <w:numPr>
          <w:ilvl w:val="3"/>
          <w:numId w:val="19"/>
        </w:numPr>
        <w:tabs>
          <w:tab w:val="left" w:pos="851"/>
        </w:tabs>
        <w:spacing w:line="240" w:lineRule="auto"/>
        <w:ind w:left="0" w:firstLine="0"/>
        <w:jc w:val="both"/>
        <w:rPr>
          <w:rFonts w:ascii="Arial" w:eastAsia="Times New Roman" w:hAnsi="Arial" w:cs="Arial"/>
          <w:u w:val="single"/>
          <w:lang w:eastAsia="pt-BR"/>
        </w:rPr>
      </w:pPr>
      <w:r w:rsidRPr="00586972">
        <w:rPr>
          <w:rFonts w:ascii="Arial" w:hAnsi="Arial" w:cs="Arial"/>
        </w:rPr>
        <w:t>A empresa a ser de</w:t>
      </w:r>
      <w:r w:rsidR="00975065" w:rsidRPr="00586972">
        <w:rPr>
          <w:rFonts w:ascii="Arial" w:hAnsi="Arial" w:cs="Arial"/>
        </w:rPr>
        <w:t xml:space="preserve">verá apresentar certificado de aprovação de equipamento de proteção individual – CAEPI </w:t>
      </w:r>
      <w:r w:rsidRPr="00586972">
        <w:rPr>
          <w:rFonts w:ascii="Arial" w:hAnsi="Arial" w:cs="Arial"/>
        </w:rPr>
        <w:t xml:space="preserve">válido </w:t>
      </w:r>
      <w:r w:rsidR="00975065" w:rsidRPr="00586972">
        <w:rPr>
          <w:rFonts w:ascii="Arial" w:hAnsi="Arial" w:cs="Arial"/>
        </w:rPr>
        <w:t>expedido pela secretaria de inspeção do trabalho</w:t>
      </w:r>
      <w:r w:rsidR="00975065" w:rsidRPr="00586972">
        <w:rPr>
          <w:rFonts w:ascii="Arial" w:eastAsia="Times New Roman" w:hAnsi="Arial" w:cs="Arial"/>
          <w:lang w:eastAsia="pt-BR"/>
        </w:rPr>
        <w:t xml:space="preserve"> dos itens de 81 ao 85</w:t>
      </w:r>
      <w:r w:rsidR="00E7062F" w:rsidRPr="00586972">
        <w:rPr>
          <w:rFonts w:ascii="Arial" w:hAnsi="Arial" w:cs="Arial"/>
        </w:rPr>
        <w:t>.</w:t>
      </w:r>
    </w:p>
    <w:p w14:paraId="402E9C24" w14:textId="77777777" w:rsidR="004E7E9B" w:rsidRPr="00586972" w:rsidRDefault="00D41F3E" w:rsidP="003B3D8B">
      <w:pPr>
        <w:pStyle w:val="PargrafodaLista"/>
        <w:numPr>
          <w:ilvl w:val="2"/>
          <w:numId w:val="19"/>
        </w:numPr>
        <w:tabs>
          <w:tab w:val="left" w:pos="851"/>
        </w:tabs>
        <w:spacing w:line="240" w:lineRule="auto"/>
        <w:ind w:left="0" w:firstLine="0"/>
        <w:jc w:val="both"/>
        <w:rPr>
          <w:rFonts w:ascii="Arial" w:eastAsia="Arial Unicode MS" w:hAnsi="Arial" w:cs="Arial"/>
          <w:bCs/>
        </w:rPr>
      </w:pPr>
      <w:r w:rsidRPr="00586972">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3C93E80A" w14:textId="4052B676" w:rsidR="00D41F3E" w:rsidRPr="00586972" w:rsidRDefault="00D41F3E" w:rsidP="003B3D8B">
      <w:pPr>
        <w:pStyle w:val="PargrafodaLista"/>
        <w:numPr>
          <w:ilvl w:val="2"/>
          <w:numId w:val="19"/>
        </w:numPr>
        <w:tabs>
          <w:tab w:val="left" w:pos="851"/>
        </w:tabs>
        <w:spacing w:line="240" w:lineRule="auto"/>
        <w:ind w:left="0" w:firstLine="0"/>
        <w:jc w:val="both"/>
        <w:rPr>
          <w:rFonts w:ascii="Arial" w:eastAsia="Arial Unicode MS" w:hAnsi="Arial" w:cs="Arial"/>
          <w:bCs/>
        </w:rPr>
      </w:pPr>
      <w:r w:rsidRPr="00586972">
        <w:rPr>
          <w:rFonts w:ascii="Arial" w:eastAsia="Arial Unicode MS" w:hAnsi="Arial" w:cs="Arial"/>
          <w:bCs/>
        </w:rPr>
        <w:t>As licitantes que se enquadrarem na condição de Microempresa ou Empresa de Pequeno Porte deverão apresentar:</w:t>
      </w:r>
    </w:p>
    <w:p w14:paraId="5C7146C0" w14:textId="77777777" w:rsidR="004E7E9B" w:rsidRPr="00586972" w:rsidRDefault="00D41F3E" w:rsidP="003B3D8B">
      <w:pPr>
        <w:pStyle w:val="PargrafodaLista"/>
        <w:numPr>
          <w:ilvl w:val="3"/>
          <w:numId w:val="19"/>
        </w:numPr>
        <w:tabs>
          <w:tab w:val="left" w:pos="851"/>
          <w:tab w:val="left" w:pos="993"/>
        </w:tabs>
        <w:spacing w:line="240" w:lineRule="auto"/>
        <w:ind w:left="0" w:firstLine="0"/>
        <w:jc w:val="both"/>
        <w:rPr>
          <w:rFonts w:ascii="Arial" w:eastAsia="Arial Unicode MS" w:hAnsi="Arial" w:cs="Arial"/>
          <w:bCs/>
        </w:rPr>
      </w:pPr>
      <w:r w:rsidRPr="00586972">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67E3B3EF" w14:textId="7B5DE6EF" w:rsidR="00D41F3E" w:rsidRPr="00586972" w:rsidRDefault="00D41F3E" w:rsidP="003B3D8B">
      <w:pPr>
        <w:pStyle w:val="PargrafodaLista"/>
        <w:numPr>
          <w:ilvl w:val="3"/>
          <w:numId w:val="19"/>
        </w:numPr>
        <w:tabs>
          <w:tab w:val="left" w:pos="851"/>
          <w:tab w:val="left" w:pos="993"/>
        </w:tabs>
        <w:spacing w:line="240" w:lineRule="auto"/>
        <w:ind w:left="0" w:firstLine="0"/>
        <w:jc w:val="both"/>
        <w:rPr>
          <w:rFonts w:ascii="Arial" w:eastAsia="Arial Unicode MS" w:hAnsi="Arial" w:cs="Arial"/>
          <w:bCs/>
        </w:rPr>
      </w:pPr>
      <w:r w:rsidRPr="00586972">
        <w:rPr>
          <w:rFonts w:ascii="Arial" w:eastAsia="Arial Unicode MS" w:hAnsi="Arial" w:cs="Arial"/>
          <w:bCs/>
        </w:rPr>
        <w:t>Certidão simplificada emitida e registrada pela respectiva junta comercial, ou documento equivalente, indicando a condição de ME ou EPP, devidamente atualizada, ou seja, com data não superior a 90 dias.</w:t>
      </w:r>
    </w:p>
    <w:p w14:paraId="12B05A92" w14:textId="77777777" w:rsidR="004E7E9B" w:rsidRPr="00586972" w:rsidRDefault="00D41F3E" w:rsidP="003B3D8B">
      <w:pPr>
        <w:pStyle w:val="PargrafodaLista"/>
        <w:numPr>
          <w:ilvl w:val="2"/>
          <w:numId w:val="19"/>
        </w:numPr>
        <w:tabs>
          <w:tab w:val="left" w:pos="284"/>
        </w:tabs>
        <w:spacing w:line="240" w:lineRule="auto"/>
        <w:ind w:left="0" w:firstLine="0"/>
        <w:jc w:val="both"/>
        <w:rPr>
          <w:rFonts w:ascii="Arial" w:eastAsia="Arial Unicode MS" w:hAnsi="Arial" w:cs="Arial"/>
          <w:bCs/>
        </w:rPr>
      </w:pPr>
      <w:r w:rsidRPr="00586972">
        <w:rPr>
          <w:rFonts w:ascii="Arial" w:eastAsia="Arial Unicode MS" w:hAnsi="Arial" w:cs="Arial"/>
          <w:bCs/>
        </w:rPr>
        <w:t>Os documentos de que tratam os subitens anteriores serão analisados pelo Pregoeiro e sua Equipe de Apoio quanto a sua conformidade com o solicitado neste Edital.</w:t>
      </w:r>
    </w:p>
    <w:p w14:paraId="4E86504A" w14:textId="77777777" w:rsidR="00171A7D" w:rsidRPr="00586972" w:rsidRDefault="00D41F3E" w:rsidP="003B3D8B">
      <w:pPr>
        <w:pStyle w:val="PargrafodaLista"/>
        <w:numPr>
          <w:ilvl w:val="2"/>
          <w:numId w:val="19"/>
        </w:numPr>
        <w:tabs>
          <w:tab w:val="left" w:pos="284"/>
        </w:tabs>
        <w:spacing w:line="240" w:lineRule="auto"/>
        <w:ind w:left="0" w:firstLine="0"/>
        <w:jc w:val="both"/>
        <w:rPr>
          <w:rFonts w:ascii="Arial" w:eastAsia="Arial Unicode MS" w:hAnsi="Arial" w:cs="Arial"/>
          <w:bCs/>
        </w:rPr>
      </w:pPr>
      <w:r w:rsidRPr="00586972">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7AD42F1A" w14:textId="5700A351" w:rsidR="00D41F3E" w:rsidRPr="00586972" w:rsidRDefault="00D41F3E" w:rsidP="003B3D8B">
      <w:pPr>
        <w:pStyle w:val="PargrafodaLista"/>
        <w:numPr>
          <w:ilvl w:val="2"/>
          <w:numId w:val="19"/>
        </w:numPr>
        <w:tabs>
          <w:tab w:val="left" w:pos="284"/>
        </w:tabs>
        <w:spacing w:line="240" w:lineRule="auto"/>
        <w:ind w:left="0" w:firstLine="0"/>
        <w:jc w:val="both"/>
        <w:rPr>
          <w:rFonts w:ascii="Arial" w:eastAsia="Arial Unicode MS" w:hAnsi="Arial" w:cs="Arial"/>
          <w:bCs/>
        </w:rPr>
      </w:pPr>
      <w:r w:rsidRPr="00586972">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7AF3621D" w14:textId="77777777" w:rsidR="00171A7D" w:rsidRPr="00586972" w:rsidRDefault="00D41F3E" w:rsidP="003B3D8B">
      <w:pPr>
        <w:pStyle w:val="PargrafodaLista"/>
        <w:numPr>
          <w:ilvl w:val="3"/>
          <w:numId w:val="19"/>
        </w:numPr>
        <w:tabs>
          <w:tab w:val="left" w:pos="993"/>
        </w:tabs>
        <w:spacing w:line="240" w:lineRule="auto"/>
        <w:ind w:left="0" w:firstLine="0"/>
        <w:jc w:val="both"/>
        <w:rPr>
          <w:rFonts w:ascii="Arial" w:eastAsia="Arial Unicode MS" w:hAnsi="Arial" w:cs="Arial"/>
          <w:bCs/>
        </w:rPr>
      </w:pPr>
      <w:r w:rsidRPr="00586972">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08B61C87" w14:textId="77777777" w:rsidR="00171A7D" w:rsidRPr="00586972" w:rsidRDefault="00D41F3E" w:rsidP="003B3D8B">
      <w:pPr>
        <w:pStyle w:val="PargrafodaLista"/>
        <w:numPr>
          <w:ilvl w:val="3"/>
          <w:numId w:val="19"/>
        </w:numPr>
        <w:tabs>
          <w:tab w:val="left" w:pos="993"/>
        </w:tabs>
        <w:spacing w:line="240" w:lineRule="auto"/>
        <w:ind w:left="0" w:firstLine="0"/>
        <w:jc w:val="both"/>
        <w:rPr>
          <w:rFonts w:ascii="Arial" w:eastAsia="Arial Unicode MS" w:hAnsi="Arial" w:cs="Arial"/>
          <w:bCs/>
        </w:rPr>
      </w:pPr>
      <w:r w:rsidRPr="00586972">
        <w:rPr>
          <w:rFonts w:ascii="Arial" w:eastAsia="Arial Unicode MS" w:hAnsi="Arial" w:cs="Arial"/>
          <w:bCs/>
        </w:rPr>
        <w:t xml:space="preserve">Na hipótese dos documentos se encontrarem vencidos no referido sistema (SICAF), o licitante convocado deverá encaminhar, em formato digital, via sistema, no prazo de 02 (duas) horas, o documento válido que comprove o atendimento das exigências deste Edital, sob pena de </w:t>
      </w:r>
      <w:r w:rsidRPr="00586972">
        <w:rPr>
          <w:rFonts w:ascii="Arial" w:eastAsia="Arial Unicode MS" w:hAnsi="Arial" w:cs="Arial"/>
          <w:bCs/>
        </w:rPr>
        <w:lastRenderedPageBreak/>
        <w:t>inabilitação, ressalvado o disposto quanto à comprovação da regularidade fiscal das Microempresas ou Empresas de Pequeno Porte, conforme art. 43, § 1º da Lei Complementar nº 123/2006.</w:t>
      </w:r>
    </w:p>
    <w:p w14:paraId="436EFB9A" w14:textId="35EE0EAF" w:rsidR="00D41F3E" w:rsidRPr="00586972" w:rsidRDefault="00D41F3E" w:rsidP="003B3D8B">
      <w:pPr>
        <w:pStyle w:val="PargrafodaLista"/>
        <w:numPr>
          <w:ilvl w:val="3"/>
          <w:numId w:val="19"/>
        </w:numPr>
        <w:tabs>
          <w:tab w:val="left" w:pos="993"/>
        </w:tabs>
        <w:spacing w:line="240" w:lineRule="auto"/>
        <w:ind w:left="0" w:firstLine="0"/>
        <w:jc w:val="both"/>
        <w:rPr>
          <w:rFonts w:ascii="Arial" w:eastAsia="Arial Unicode MS" w:hAnsi="Arial" w:cs="Arial"/>
          <w:bCs/>
        </w:rPr>
      </w:pPr>
      <w:r w:rsidRPr="00586972">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4F94EC49" w14:textId="77777777" w:rsidR="00C05163" w:rsidRPr="00586972" w:rsidRDefault="00D41F3E" w:rsidP="003B3D8B">
      <w:pPr>
        <w:pStyle w:val="PargrafodaLista"/>
        <w:numPr>
          <w:ilvl w:val="2"/>
          <w:numId w:val="19"/>
        </w:numPr>
        <w:tabs>
          <w:tab w:val="left" w:pos="720"/>
          <w:tab w:val="left" w:pos="851"/>
        </w:tabs>
        <w:spacing w:line="240" w:lineRule="auto"/>
        <w:ind w:left="0" w:firstLine="0"/>
        <w:jc w:val="both"/>
        <w:rPr>
          <w:rFonts w:ascii="Arial" w:eastAsia="Arial Unicode MS" w:hAnsi="Arial" w:cs="Arial"/>
          <w:bCs/>
        </w:rPr>
      </w:pPr>
      <w:r w:rsidRPr="00586972">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D097E69" w14:textId="77777777" w:rsidR="00C05163" w:rsidRPr="00586972" w:rsidRDefault="00D41F3E" w:rsidP="003B3D8B">
      <w:pPr>
        <w:pStyle w:val="PargrafodaLista"/>
        <w:numPr>
          <w:ilvl w:val="2"/>
          <w:numId w:val="19"/>
        </w:numPr>
        <w:tabs>
          <w:tab w:val="left" w:pos="720"/>
          <w:tab w:val="left" w:pos="851"/>
        </w:tabs>
        <w:spacing w:line="240" w:lineRule="auto"/>
        <w:ind w:left="0" w:firstLine="0"/>
        <w:jc w:val="both"/>
        <w:rPr>
          <w:rFonts w:ascii="Arial" w:eastAsia="Arial Unicode MS" w:hAnsi="Arial" w:cs="Arial"/>
          <w:bCs/>
        </w:rPr>
      </w:pPr>
      <w:r w:rsidRPr="00586972">
        <w:rPr>
          <w:rFonts w:ascii="Arial" w:eastAsia="Arial Unicode MS" w:hAnsi="Arial" w:cs="Arial"/>
          <w:bCs/>
        </w:rPr>
        <w:t>O não atendimento das exigências constantes do item 11 deste Edital implicará a inabilitação do licitante.</w:t>
      </w:r>
    </w:p>
    <w:p w14:paraId="3C273BA0" w14:textId="77777777" w:rsidR="00C05163" w:rsidRPr="00586972" w:rsidRDefault="00D41F3E" w:rsidP="003B3D8B">
      <w:pPr>
        <w:pStyle w:val="PargrafodaLista"/>
        <w:numPr>
          <w:ilvl w:val="2"/>
          <w:numId w:val="19"/>
        </w:numPr>
        <w:tabs>
          <w:tab w:val="left" w:pos="720"/>
          <w:tab w:val="left" w:pos="851"/>
        </w:tabs>
        <w:spacing w:line="240" w:lineRule="auto"/>
        <w:ind w:left="0" w:firstLine="0"/>
        <w:jc w:val="both"/>
        <w:rPr>
          <w:rFonts w:ascii="Arial" w:eastAsia="Arial Unicode MS" w:hAnsi="Arial" w:cs="Arial"/>
          <w:bCs/>
        </w:rPr>
      </w:pPr>
      <w:r w:rsidRPr="00586972">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6AEC1E67" w14:textId="4F84FE93" w:rsidR="00D41F3E" w:rsidRPr="00586972" w:rsidRDefault="00D41F3E" w:rsidP="003B3D8B">
      <w:pPr>
        <w:pStyle w:val="PargrafodaLista"/>
        <w:numPr>
          <w:ilvl w:val="2"/>
          <w:numId w:val="19"/>
        </w:numPr>
        <w:tabs>
          <w:tab w:val="left" w:pos="720"/>
          <w:tab w:val="left" w:pos="851"/>
        </w:tabs>
        <w:spacing w:line="240" w:lineRule="auto"/>
        <w:ind w:left="0" w:firstLine="0"/>
        <w:jc w:val="both"/>
        <w:rPr>
          <w:rFonts w:ascii="Arial" w:eastAsia="Arial Unicode MS" w:hAnsi="Arial" w:cs="Arial"/>
          <w:bCs/>
        </w:rPr>
      </w:pPr>
      <w:r w:rsidRPr="00586972">
        <w:rPr>
          <w:rFonts w:ascii="Arial" w:eastAsia="Arial Unicode MS" w:hAnsi="Arial" w:cs="Arial"/>
          <w:bCs/>
        </w:rPr>
        <w:t>Constatado o atendimento às exigências de habilitação fixadas no Edital, o licitante será declarado vencedor.</w:t>
      </w:r>
    </w:p>
    <w:p w14:paraId="3261B64D"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0B93D3F9"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11BEEC51"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1989E030"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5F9197C5"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743444A1"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07E0F03A"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6F213550"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78B5EAD4"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4A589F3A"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10FB4664" w14:textId="77777777" w:rsidR="00D138BD" w:rsidRPr="00586972" w:rsidRDefault="00D138BD" w:rsidP="003B3D8B">
      <w:pPr>
        <w:pStyle w:val="PargrafodaLista"/>
        <w:numPr>
          <w:ilvl w:val="0"/>
          <w:numId w:val="8"/>
        </w:numPr>
        <w:spacing w:line="240" w:lineRule="auto"/>
        <w:jc w:val="both"/>
        <w:rPr>
          <w:rFonts w:ascii="Arial" w:eastAsia="Arial Unicode MS" w:hAnsi="Arial" w:cs="Arial"/>
          <w:bCs/>
          <w:vanish/>
        </w:rPr>
      </w:pPr>
    </w:p>
    <w:p w14:paraId="23236E63"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5FCBB20F"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18E14EAC"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41D148B1"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37B7E326"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0E6B5D6A"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2A3D8B84"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1A1F7CFA"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34F70617" w14:textId="77777777" w:rsidR="00D138BD" w:rsidRPr="00586972" w:rsidRDefault="00D138BD" w:rsidP="003B3D8B">
      <w:pPr>
        <w:pStyle w:val="PargrafodaLista"/>
        <w:numPr>
          <w:ilvl w:val="1"/>
          <w:numId w:val="8"/>
        </w:numPr>
        <w:spacing w:line="240" w:lineRule="auto"/>
        <w:jc w:val="both"/>
        <w:rPr>
          <w:rFonts w:ascii="Arial" w:eastAsia="Arial Unicode MS" w:hAnsi="Arial" w:cs="Arial"/>
          <w:bCs/>
          <w:vanish/>
        </w:rPr>
      </w:pPr>
    </w:p>
    <w:p w14:paraId="4AD79FC4" w14:textId="77777777" w:rsidR="00D138BD" w:rsidRPr="00586972" w:rsidRDefault="00D138BD" w:rsidP="003B3D8B">
      <w:pPr>
        <w:pStyle w:val="PargrafodaLista"/>
        <w:numPr>
          <w:ilvl w:val="2"/>
          <w:numId w:val="8"/>
        </w:numPr>
        <w:spacing w:line="240" w:lineRule="auto"/>
        <w:jc w:val="both"/>
        <w:rPr>
          <w:rFonts w:ascii="Arial" w:eastAsia="Arial Unicode MS" w:hAnsi="Arial" w:cs="Arial"/>
          <w:bCs/>
          <w:vanish/>
        </w:rPr>
      </w:pPr>
    </w:p>
    <w:p w14:paraId="5416B1D2" w14:textId="77777777" w:rsidR="00D138BD" w:rsidRPr="00586972" w:rsidRDefault="00D138BD" w:rsidP="003B3D8B">
      <w:pPr>
        <w:pStyle w:val="PargrafodaLista"/>
        <w:numPr>
          <w:ilvl w:val="2"/>
          <w:numId w:val="8"/>
        </w:numPr>
        <w:spacing w:line="240" w:lineRule="auto"/>
        <w:jc w:val="both"/>
        <w:rPr>
          <w:rFonts w:ascii="Arial" w:eastAsia="Arial Unicode MS" w:hAnsi="Arial" w:cs="Arial"/>
          <w:bCs/>
          <w:vanish/>
        </w:rPr>
      </w:pPr>
    </w:p>
    <w:p w14:paraId="64C6FBCB" w14:textId="77777777" w:rsidR="00D138BD" w:rsidRPr="00586972" w:rsidRDefault="00D138BD" w:rsidP="003B3D8B">
      <w:pPr>
        <w:pStyle w:val="PargrafodaLista"/>
        <w:numPr>
          <w:ilvl w:val="2"/>
          <w:numId w:val="8"/>
        </w:numPr>
        <w:spacing w:line="240" w:lineRule="auto"/>
        <w:jc w:val="both"/>
        <w:rPr>
          <w:rFonts w:ascii="Arial" w:eastAsia="Arial Unicode MS" w:hAnsi="Arial" w:cs="Arial"/>
          <w:bCs/>
          <w:vanish/>
        </w:rPr>
      </w:pPr>
    </w:p>
    <w:p w14:paraId="740E9C3E" w14:textId="77777777" w:rsidR="00220352" w:rsidRPr="00586972" w:rsidRDefault="00220352" w:rsidP="003B3D8B">
      <w:pPr>
        <w:autoSpaceDE w:val="0"/>
        <w:autoSpaceDN w:val="0"/>
        <w:adjustRightInd w:val="0"/>
        <w:jc w:val="both"/>
        <w:rPr>
          <w:rFonts w:ascii="Arial" w:hAnsi="Arial" w:cs="Arial"/>
          <w:color w:val="000000"/>
          <w:sz w:val="20"/>
          <w:szCs w:val="20"/>
        </w:rPr>
      </w:pPr>
    </w:p>
    <w:p w14:paraId="71875F67" w14:textId="17ADAD54" w:rsidR="00D92C9E"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12</w:t>
      </w:r>
      <w:r w:rsidR="00052525" w:rsidRPr="00586972">
        <w:rPr>
          <w:rFonts w:ascii="Arial" w:eastAsia="Arial Unicode MS" w:hAnsi="Arial" w:cs="Arial"/>
          <w:b/>
          <w:u w:val="single"/>
        </w:rPr>
        <w:t xml:space="preserve">. </w:t>
      </w:r>
      <w:r w:rsidRPr="00586972">
        <w:rPr>
          <w:rFonts w:ascii="Arial" w:eastAsia="Arial Unicode MS" w:hAnsi="Arial" w:cs="Arial"/>
          <w:b/>
          <w:u w:val="single"/>
        </w:rPr>
        <w:t>APRESENTAÇÃO DA PROPOSTA DE PREÇOS E ENVIO DOS DOCUMENTOS COMPLEMENTARES DE HABILITAÇÃO</w:t>
      </w:r>
    </w:p>
    <w:p w14:paraId="7163ED5F" w14:textId="77777777" w:rsidR="00D92C9E" w:rsidRPr="00586972" w:rsidRDefault="00D92C9E" w:rsidP="003B3D8B">
      <w:pPr>
        <w:jc w:val="both"/>
        <w:rPr>
          <w:rFonts w:ascii="Arial" w:eastAsia="Arial Unicode MS" w:hAnsi="Arial" w:cs="Arial"/>
          <w:b/>
          <w:sz w:val="20"/>
          <w:szCs w:val="20"/>
          <w:u w:val="single"/>
        </w:rPr>
      </w:pPr>
    </w:p>
    <w:p w14:paraId="21965890" w14:textId="21F764C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12.1</w:t>
      </w:r>
      <w:r w:rsidR="00052525" w:rsidRPr="00586972">
        <w:rPr>
          <w:rFonts w:ascii="Arial" w:eastAsia="Arial Unicode MS" w:hAnsi="Arial" w:cs="Arial"/>
          <w:b/>
          <w:sz w:val="22"/>
          <w:szCs w:val="22"/>
        </w:rPr>
        <w:t xml:space="preserve">. </w:t>
      </w:r>
      <w:r w:rsidRPr="00586972">
        <w:rPr>
          <w:rFonts w:ascii="Arial" w:eastAsia="Arial Unicode MS" w:hAnsi="Arial" w:cs="Arial"/>
          <w:sz w:val="22"/>
          <w:szCs w:val="22"/>
        </w:rPr>
        <w:t xml:space="preserve">Encerrada a etapa de lances, o Pregoeiro convocará o licitante detentor da melhor oferta para </w:t>
      </w:r>
      <w:r w:rsidR="00543948" w:rsidRPr="00586972">
        <w:rPr>
          <w:rFonts w:ascii="Arial" w:eastAsia="Arial Unicode MS" w:hAnsi="Arial" w:cs="Arial"/>
          <w:sz w:val="22"/>
          <w:szCs w:val="22"/>
        </w:rPr>
        <w:t xml:space="preserve">negociação, e </w:t>
      </w:r>
      <w:r w:rsidRPr="00586972">
        <w:rPr>
          <w:rFonts w:ascii="Arial" w:eastAsia="Arial Unicode MS" w:hAnsi="Arial" w:cs="Arial"/>
          <w:sz w:val="22"/>
          <w:szCs w:val="22"/>
        </w:rPr>
        <w:t>que este anexe no sistema COMPRAS</w:t>
      </w:r>
      <w:r w:rsidR="001F5B35" w:rsidRPr="00586972">
        <w:rPr>
          <w:rFonts w:ascii="Arial" w:eastAsia="Arial Unicode MS" w:hAnsi="Arial" w:cs="Arial"/>
          <w:sz w:val="22"/>
          <w:szCs w:val="22"/>
        </w:rPr>
        <w:t>.GOV</w:t>
      </w:r>
      <w:r w:rsidRPr="00586972">
        <w:rPr>
          <w:rFonts w:ascii="Arial" w:eastAsia="Arial Unicode MS" w:hAnsi="Arial" w:cs="Arial"/>
          <w:sz w:val="22"/>
          <w:szCs w:val="22"/>
        </w:rPr>
        <w:t xml:space="preserve">, a </w:t>
      </w:r>
      <w:r w:rsidR="001F5B35" w:rsidRPr="00586972">
        <w:rPr>
          <w:rFonts w:ascii="Arial" w:eastAsia="Arial Unicode MS" w:hAnsi="Arial" w:cs="Arial"/>
          <w:sz w:val="22"/>
          <w:szCs w:val="22"/>
        </w:rPr>
        <w:t>proposta de preços</w:t>
      </w:r>
      <w:r w:rsidR="00543948" w:rsidRPr="00586972">
        <w:rPr>
          <w:rFonts w:ascii="Arial" w:eastAsia="Arial Unicode MS" w:hAnsi="Arial" w:cs="Arial"/>
          <w:sz w:val="22"/>
          <w:szCs w:val="22"/>
        </w:rPr>
        <w:t xml:space="preserve"> </w:t>
      </w:r>
      <w:r w:rsidRPr="00586972">
        <w:rPr>
          <w:rFonts w:ascii="Arial" w:eastAsia="Arial Unicode MS" w:hAnsi="Arial" w:cs="Arial"/>
          <w:sz w:val="22"/>
          <w:szCs w:val="22"/>
        </w:rPr>
        <w:t>em conformidade com o último lance ofertado</w:t>
      </w:r>
      <w:r w:rsidR="00543948" w:rsidRPr="00586972">
        <w:rPr>
          <w:rFonts w:ascii="Arial" w:eastAsia="Arial Unicode MS" w:hAnsi="Arial" w:cs="Arial"/>
          <w:sz w:val="22"/>
          <w:szCs w:val="22"/>
        </w:rPr>
        <w:t xml:space="preserve"> ou de acordo com o valor negociando.</w:t>
      </w:r>
      <w:r w:rsidRPr="00586972">
        <w:rPr>
          <w:rFonts w:ascii="Arial" w:eastAsia="Arial Unicode MS" w:hAnsi="Arial" w:cs="Arial"/>
          <w:sz w:val="22"/>
          <w:szCs w:val="22"/>
        </w:rPr>
        <w:t xml:space="preserve"> Para tanto, o Pregoeiro fará uso da ferramenta “CONVOCAR ANEXO”, devendo o licitante anexar os documentos utilizando o link “ANEXAR” disponível apenas para o licitante/vencedor.</w:t>
      </w:r>
    </w:p>
    <w:p w14:paraId="1FD05A51" w14:textId="21DD0864"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12.1.1</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O licitante deverá anexar a Proposta de Preç</w:t>
      </w:r>
      <w:r w:rsidR="00543948" w:rsidRPr="00586972">
        <w:rPr>
          <w:rFonts w:ascii="Arial" w:eastAsia="Arial Unicode MS" w:hAnsi="Arial" w:cs="Arial"/>
          <w:sz w:val="22"/>
          <w:szCs w:val="22"/>
        </w:rPr>
        <w:t>o e os Documentos de Habilitação</w:t>
      </w:r>
      <w:r w:rsidR="00585CBE" w:rsidRPr="00586972">
        <w:rPr>
          <w:rFonts w:ascii="Arial" w:eastAsia="Arial Unicode MS" w:hAnsi="Arial" w:cs="Arial"/>
          <w:sz w:val="22"/>
          <w:szCs w:val="22"/>
        </w:rPr>
        <w:t>,</w:t>
      </w:r>
      <w:r w:rsidRPr="00586972">
        <w:rPr>
          <w:rFonts w:ascii="Arial" w:eastAsia="Arial Unicode MS" w:hAnsi="Arial" w:cs="Arial"/>
          <w:sz w:val="22"/>
          <w:szCs w:val="22"/>
        </w:rPr>
        <w:t xml:space="preserve">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w:t>
      </w:r>
      <w:r w:rsidR="00585CBE" w:rsidRPr="00586972">
        <w:rPr>
          <w:rFonts w:ascii="Arial" w:eastAsia="Arial Unicode MS" w:hAnsi="Arial" w:cs="Arial"/>
          <w:sz w:val="22"/>
          <w:szCs w:val="22"/>
        </w:rPr>
        <w:t xml:space="preserve"> </w:t>
      </w:r>
      <w:r w:rsidRPr="00586972">
        <w:rPr>
          <w:rFonts w:ascii="Arial" w:eastAsia="Arial Unicode MS" w:hAnsi="Arial" w:cs="Arial"/>
          <w:sz w:val="22"/>
          <w:szCs w:val="22"/>
        </w:rPr>
        <w:t>individualizados, de todos os itens vencedores sob pena de desclassificação em todos eles, salvo, quando já tendo apresentado as propostas</w:t>
      </w:r>
      <w:r w:rsidR="00585CBE" w:rsidRPr="00586972">
        <w:rPr>
          <w:rFonts w:ascii="Arial" w:eastAsia="Arial Unicode MS" w:hAnsi="Arial" w:cs="Arial"/>
          <w:sz w:val="22"/>
          <w:szCs w:val="22"/>
        </w:rPr>
        <w:t xml:space="preserve"> </w:t>
      </w:r>
      <w:r w:rsidRPr="00586972">
        <w:rPr>
          <w:rFonts w:ascii="Arial" w:eastAsia="Arial Unicode MS" w:hAnsi="Arial" w:cs="Arial"/>
          <w:sz w:val="22"/>
          <w:szCs w:val="22"/>
        </w:rPr>
        <w:t>dos itens que se sagrou vencedora, lhe for atribuído novos itens (por desclassificação ou inabilitação de vencedor)</w:t>
      </w:r>
      <w:r w:rsidR="00585CBE" w:rsidRPr="00586972">
        <w:rPr>
          <w:rFonts w:ascii="Arial" w:eastAsia="Arial Unicode MS" w:hAnsi="Arial" w:cs="Arial"/>
          <w:sz w:val="22"/>
          <w:szCs w:val="22"/>
        </w:rPr>
        <w:t>,</w:t>
      </w:r>
      <w:r w:rsidRPr="00586972">
        <w:rPr>
          <w:rFonts w:ascii="Arial" w:eastAsia="Arial Unicode MS" w:hAnsi="Arial" w:cs="Arial"/>
          <w:sz w:val="22"/>
          <w:szCs w:val="22"/>
        </w:rPr>
        <w:t xml:space="preserve"> quando então deverá apresentar, em separado, proposta de preços</w:t>
      </w:r>
      <w:r w:rsidR="00585CBE" w:rsidRPr="00586972">
        <w:rPr>
          <w:rFonts w:ascii="Arial" w:eastAsia="Arial Unicode MS" w:hAnsi="Arial" w:cs="Arial"/>
          <w:sz w:val="22"/>
          <w:szCs w:val="22"/>
        </w:rPr>
        <w:t xml:space="preserve"> </w:t>
      </w:r>
      <w:r w:rsidRPr="00586972">
        <w:rPr>
          <w:rFonts w:ascii="Arial" w:eastAsia="Arial Unicode MS" w:hAnsi="Arial" w:cs="Arial"/>
          <w:sz w:val="22"/>
          <w:szCs w:val="22"/>
        </w:rPr>
        <w:t>desses novos itens, sob pena de desclassificação exclusivamente destes últimos.</w:t>
      </w:r>
    </w:p>
    <w:p w14:paraId="17258C47" w14:textId="7204E6D3" w:rsidR="00D92C9E" w:rsidRPr="00586972" w:rsidRDefault="00D92C9E" w:rsidP="003B3D8B">
      <w:pPr>
        <w:jc w:val="both"/>
        <w:rPr>
          <w:rFonts w:ascii="Arial" w:hAnsi="Arial" w:cs="Arial"/>
          <w:sz w:val="22"/>
          <w:szCs w:val="22"/>
        </w:rPr>
      </w:pPr>
      <w:r w:rsidRPr="00586972">
        <w:rPr>
          <w:rFonts w:ascii="Arial" w:hAnsi="Arial" w:cs="Arial"/>
          <w:sz w:val="22"/>
          <w:szCs w:val="22"/>
        </w:rPr>
        <w:t>12.1.2</w:t>
      </w:r>
      <w:r w:rsidR="00052525" w:rsidRPr="00586972">
        <w:rPr>
          <w:rFonts w:ascii="Arial" w:hAnsi="Arial" w:cs="Arial"/>
          <w:sz w:val="22"/>
          <w:szCs w:val="22"/>
        </w:rPr>
        <w:t xml:space="preserve">. </w:t>
      </w:r>
      <w:r w:rsidRPr="00586972">
        <w:rPr>
          <w:rFonts w:ascii="Arial" w:hAnsi="Arial" w:cs="Arial"/>
          <w:sz w:val="22"/>
          <w:szCs w:val="22"/>
        </w:rPr>
        <w:t xml:space="preserve">Os valores da </w:t>
      </w:r>
      <w:r w:rsidR="001F5B35" w:rsidRPr="00586972">
        <w:rPr>
          <w:rFonts w:ascii="Arial" w:hAnsi="Arial" w:cs="Arial"/>
          <w:sz w:val="22"/>
          <w:szCs w:val="22"/>
        </w:rPr>
        <w:t>proposta de preço</w:t>
      </w:r>
      <w:r w:rsidR="00543948" w:rsidRPr="00586972">
        <w:rPr>
          <w:rFonts w:ascii="Arial" w:hAnsi="Arial" w:cs="Arial"/>
          <w:sz w:val="22"/>
          <w:szCs w:val="22"/>
        </w:rPr>
        <w:t xml:space="preserve"> </w:t>
      </w:r>
      <w:r w:rsidRPr="00586972">
        <w:rPr>
          <w:rFonts w:ascii="Arial" w:hAnsi="Arial" w:cs="Arial"/>
          <w:sz w:val="22"/>
          <w:szCs w:val="22"/>
        </w:rPr>
        <w:t>deverão ser expressos em real, com apenas 02 (duas) casas após a vírgula.</w:t>
      </w:r>
    </w:p>
    <w:p w14:paraId="4288C0B8" w14:textId="37979FE6" w:rsidR="00AB5F36" w:rsidRPr="00586972" w:rsidRDefault="00AB5F36" w:rsidP="003B3D8B">
      <w:pPr>
        <w:rPr>
          <w:rFonts w:ascii="Arial" w:hAnsi="Arial" w:cs="Arial"/>
          <w:sz w:val="22"/>
          <w:szCs w:val="22"/>
        </w:rPr>
      </w:pPr>
      <w:r w:rsidRPr="00586972">
        <w:rPr>
          <w:rFonts w:ascii="Arial" w:hAnsi="Arial" w:cs="Arial"/>
          <w:sz w:val="22"/>
          <w:szCs w:val="22"/>
        </w:rPr>
        <w:t>12.1.3</w:t>
      </w:r>
      <w:r w:rsidR="00052525" w:rsidRPr="00586972">
        <w:rPr>
          <w:rFonts w:ascii="Arial" w:hAnsi="Arial" w:cs="Arial"/>
          <w:sz w:val="22"/>
          <w:szCs w:val="22"/>
        </w:rPr>
        <w:t xml:space="preserve">. </w:t>
      </w:r>
      <w:r w:rsidRPr="00586972">
        <w:rPr>
          <w:rFonts w:ascii="Arial" w:hAnsi="Arial" w:cs="Arial"/>
          <w:sz w:val="22"/>
          <w:szCs w:val="22"/>
        </w:rPr>
        <w:t>Caso seja necessário o ajuste dos valores finais da proposta, para atender o disposto no item anterior, estes não poderão sofrer correções superiores ao valor que foi ofertado no último lance ou negociado na etapa de negociação.</w:t>
      </w:r>
    </w:p>
    <w:p w14:paraId="6004DE5C" w14:textId="77777777" w:rsidR="00B208ED" w:rsidRPr="00586972" w:rsidRDefault="00B208ED" w:rsidP="003B3D8B">
      <w:pPr>
        <w:rPr>
          <w:rFonts w:ascii="Arial" w:eastAsia="Arial Unicode MS" w:hAnsi="Arial" w:cs="Arial"/>
          <w:sz w:val="22"/>
          <w:szCs w:val="22"/>
        </w:rPr>
      </w:pPr>
      <w:bookmarkStart w:id="7" w:name="_Hlk143768814"/>
      <w:r w:rsidRPr="00586972">
        <w:rPr>
          <w:rFonts w:ascii="Arial" w:hAnsi="Arial" w:cs="Arial"/>
          <w:sz w:val="22"/>
          <w:szCs w:val="22"/>
        </w:rPr>
        <w:t xml:space="preserve">12.1.4. A Proposta de Preço deverá ser encaminhada em papel timbrado da empresa devidamente datada e assinada, podendo ser assinada na forma digital. </w:t>
      </w:r>
    </w:p>
    <w:bookmarkEnd w:id="7"/>
    <w:p w14:paraId="168331C6" w14:textId="77777777" w:rsidR="00D92C9E" w:rsidRPr="00586972" w:rsidRDefault="00D92C9E" w:rsidP="003B3D8B">
      <w:pPr>
        <w:jc w:val="both"/>
        <w:rPr>
          <w:rFonts w:ascii="Arial" w:eastAsia="Arial Unicode MS" w:hAnsi="Arial" w:cs="Arial"/>
          <w:b/>
          <w:sz w:val="20"/>
          <w:szCs w:val="20"/>
          <w:u w:val="single"/>
        </w:rPr>
      </w:pPr>
    </w:p>
    <w:p w14:paraId="42193253" w14:textId="5AEC9A62"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12.2</w:t>
      </w:r>
      <w:r w:rsidR="00052525" w:rsidRPr="00586972">
        <w:rPr>
          <w:rFonts w:ascii="Arial" w:eastAsia="Arial Unicode MS" w:hAnsi="Arial" w:cs="Arial"/>
          <w:b/>
          <w:sz w:val="22"/>
          <w:szCs w:val="22"/>
        </w:rPr>
        <w:t xml:space="preserve">. </w:t>
      </w:r>
      <w:r w:rsidRPr="00586972">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w:t>
      </w:r>
      <w:r w:rsidR="009F66F1" w:rsidRPr="00586972">
        <w:rPr>
          <w:rFonts w:ascii="Arial" w:eastAsia="Arial Unicode MS" w:hAnsi="Arial" w:cs="Arial"/>
          <w:sz w:val="22"/>
          <w:szCs w:val="22"/>
        </w:rPr>
        <w:t>5</w:t>
      </w:r>
      <w:r w:rsidRPr="00586972">
        <w:rPr>
          <w:rFonts w:ascii="Arial" w:eastAsia="Arial Unicode MS" w:hAnsi="Arial" w:cs="Arial"/>
          <w:sz w:val="22"/>
          <w:szCs w:val="22"/>
        </w:rPr>
        <w:t>.2 e 10.</w:t>
      </w:r>
      <w:r w:rsidR="009F66F1" w:rsidRPr="00586972">
        <w:rPr>
          <w:rFonts w:ascii="Arial" w:eastAsia="Arial Unicode MS" w:hAnsi="Arial" w:cs="Arial"/>
          <w:sz w:val="22"/>
          <w:szCs w:val="22"/>
        </w:rPr>
        <w:t>5</w:t>
      </w:r>
      <w:r w:rsidRPr="00586972">
        <w:rPr>
          <w:rFonts w:ascii="Arial" w:eastAsia="Arial Unicode MS" w:hAnsi="Arial" w:cs="Arial"/>
          <w:sz w:val="22"/>
          <w:szCs w:val="22"/>
        </w:rPr>
        <w:t>.3.</w:t>
      </w:r>
    </w:p>
    <w:p w14:paraId="5BAC793C" w14:textId="77777777" w:rsidR="00D92C9E" w:rsidRPr="00586972" w:rsidRDefault="00D92C9E" w:rsidP="003B3D8B">
      <w:pPr>
        <w:jc w:val="both"/>
        <w:rPr>
          <w:rFonts w:ascii="Arial" w:eastAsia="Arial Unicode MS" w:hAnsi="Arial" w:cs="Arial"/>
          <w:b/>
          <w:sz w:val="20"/>
          <w:szCs w:val="20"/>
          <w:u w:val="single"/>
        </w:rPr>
      </w:pPr>
    </w:p>
    <w:p w14:paraId="02B3DFE6" w14:textId="2F57009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12.3</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Em caso de indisponibilidade do sistema, será aceito o envio da proposta</w:t>
      </w:r>
      <w:r w:rsidR="00585CBE" w:rsidRPr="00586972">
        <w:rPr>
          <w:rFonts w:ascii="Arial" w:eastAsia="Arial Unicode MS" w:hAnsi="Arial" w:cs="Arial"/>
          <w:sz w:val="22"/>
          <w:szCs w:val="22"/>
        </w:rPr>
        <w:t xml:space="preserve"> </w:t>
      </w:r>
      <w:r w:rsidRPr="00586972">
        <w:rPr>
          <w:rFonts w:ascii="Arial" w:eastAsia="Arial Unicode MS" w:hAnsi="Arial" w:cs="Arial"/>
          <w:sz w:val="22"/>
          <w:szCs w:val="22"/>
        </w:rPr>
        <w:t xml:space="preserve">por meio do e-mail: </w:t>
      </w:r>
      <w:hyperlink r:id="rId34" w:history="1">
        <w:r w:rsidRPr="00586972">
          <w:rPr>
            <w:rStyle w:val="Hyperlink"/>
            <w:rFonts w:ascii="Arial" w:eastAsia="Arial Unicode MS" w:hAnsi="Arial" w:cs="Arial"/>
            <w:sz w:val="22"/>
            <w:szCs w:val="22"/>
          </w:rPr>
          <w:t>licitacao@cisamusep.org.br</w:t>
        </w:r>
      </w:hyperlink>
      <w:r w:rsidRPr="00586972">
        <w:rPr>
          <w:rFonts w:ascii="Arial" w:eastAsia="Arial Unicode MS" w:hAnsi="Arial" w:cs="Arial"/>
          <w:sz w:val="22"/>
          <w:szCs w:val="22"/>
        </w:rPr>
        <w:t xml:space="preserve">. Após o envio do e-mail, o responsável pelo envio deverá entrar em contato com o Pregoeiro para confirmar o recebimento do e-mail e do seu conteúdo. O Pregoeiro não </w:t>
      </w:r>
      <w:r w:rsidRPr="00586972">
        <w:rPr>
          <w:rFonts w:ascii="Arial" w:eastAsia="Arial Unicode MS" w:hAnsi="Arial" w:cs="Arial"/>
          <w:sz w:val="22"/>
          <w:szCs w:val="22"/>
        </w:rPr>
        <w:lastRenderedPageBreak/>
        <w:t>se responsabilizará por e</w:t>
      </w:r>
      <w:r w:rsidR="00D42F56" w:rsidRPr="00586972">
        <w:rPr>
          <w:rFonts w:ascii="Arial" w:eastAsia="Arial Unicode MS" w:hAnsi="Arial" w:cs="Arial"/>
          <w:sz w:val="22"/>
          <w:szCs w:val="22"/>
        </w:rPr>
        <w:t>-</w:t>
      </w:r>
      <w:r w:rsidRPr="00586972">
        <w:rPr>
          <w:rFonts w:ascii="Arial" w:eastAsia="Arial Unicode MS" w:hAnsi="Arial" w:cs="Arial"/>
          <w:sz w:val="22"/>
          <w:szCs w:val="22"/>
        </w:rPr>
        <w:t>mail que, por qualquer motivo, não for recebido em virtude de problemas no servidor ou navegador, tanto do CISAMUSEP quanto do licitante.</w:t>
      </w:r>
    </w:p>
    <w:p w14:paraId="49A119A6" w14:textId="49A03320"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12.3.1</w:t>
      </w:r>
      <w:r w:rsidR="00052525" w:rsidRPr="00586972">
        <w:rPr>
          <w:rFonts w:ascii="Arial" w:eastAsia="Arial Unicode MS" w:hAnsi="Arial" w:cs="Arial"/>
          <w:sz w:val="22"/>
          <w:szCs w:val="22"/>
        </w:rPr>
        <w:t>.</w:t>
      </w:r>
      <w:r w:rsidRPr="00586972">
        <w:rPr>
          <w:rFonts w:ascii="Arial" w:eastAsia="Arial Unicode MS" w:hAnsi="Arial" w:cs="Arial"/>
          <w:sz w:val="22"/>
          <w:szCs w:val="22"/>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461DDC2" w14:textId="45043699"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12.3.2</w:t>
      </w:r>
      <w:r w:rsidR="00052525" w:rsidRPr="00586972">
        <w:rPr>
          <w:rFonts w:ascii="Arial" w:eastAsia="Arial Unicode MS" w:hAnsi="Arial" w:cs="Arial"/>
          <w:sz w:val="22"/>
          <w:szCs w:val="22"/>
        </w:rPr>
        <w:t>.</w:t>
      </w:r>
      <w:r w:rsidRPr="00586972">
        <w:rPr>
          <w:rFonts w:ascii="Arial" w:eastAsia="Arial Unicode MS" w:hAnsi="Arial" w:cs="Arial"/>
          <w:sz w:val="22"/>
          <w:szCs w:val="22"/>
        </w:rPr>
        <w:t xml:space="preserve"> Em caso de impossibilidade de atendimento ao prazo, o licitante deverá solicitar, dentro do prazo estipulado, via chat ou e-mail, prorrogação do mesmo.</w:t>
      </w:r>
    </w:p>
    <w:p w14:paraId="79852DE5" w14:textId="0EAFAB8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12.3.3</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053EA2E8" w14:textId="45566D3B"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12.3.4</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 xml:space="preserve">Se a proposta não for aceitável ou se a </w:t>
      </w:r>
      <w:r w:rsidR="00E61EA5" w:rsidRPr="00586972">
        <w:rPr>
          <w:rFonts w:ascii="Arial" w:eastAsia="Arial Unicode MS" w:hAnsi="Arial" w:cs="Arial"/>
          <w:sz w:val="22"/>
          <w:szCs w:val="22"/>
        </w:rPr>
        <w:t xml:space="preserve">licitante </w:t>
      </w:r>
      <w:r w:rsidRPr="00586972">
        <w:rPr>
          <w:rFonts w:ascii="Arial" w:eastAsia="Arial Unicode MS" w:hAnsi="Arial" w:cs="Arial"/>
          <w:sz w:val="22"/>
          <w:szCs w:val="22"/>
        </w:rPr>
        <w:t xml:space="preserve">deixar de enviar a Proposta de Preços atualizada ou não atender às exigências habilitatórias, o Pregoeiro </w:t>
      </w:r>
      <w:r w:rsidR="00E61EA5" w:rsidRPr="00586972">
        <w:rPr>
          <w:rFonts w:ascii="Arial" w:eastAsia="Arial Unicode MS" w:hAnsi="Arial" w:cs="Arial"/>
          <w:sz w:val="22"/>
          <w:szCs w:val="22"/>
        </w:rPr>
        <w:t xml:space="preserve">desclassificará </w:t>
      </w:r>
      <w:r w:rsidRPr="00586972">
        <w:rPr>
          <w:rFonts w:ascii="Arial" w:eastAsia="Arial Unicode MS" w:hAnsi="Arial" w:cs="Arial"/>
          <w:sz w:val="22"/>
          <w:szCs w:val="22"/>
        </w:rPr>
        <w:t>e examinará a proposta subsequente e, assim, sucessivamente, na ordem de classificação, até a apuração de uma proposta que atenda a este Edital.</w:t>
      </w:r>
    </w:p>
    <w:p w14:paraId="58ADB2F1" w14:textId="77777777" w:rsidR="00F02C0F" w:rsidRPr="00586972" w:rsidRDefault="00F02C0F" w:rsidP="003B3D8B">
      <w:pPr>
        <w:jc w:val="both"/>
        <w:rPr>
          <w:rFonts w:ascii="Arial" w:eastAsia="Arial Unicode MS" w:hAnsi="Arial" w:cs="Arial"/>
          <w:sz w:val="22"/>
          <w:szCs w:val="22"/>
        </w:rPr>
      </w:pPr>
    </w:p>
    <w:p w14:paraId="3EB169FB" w14:textId="15DB586D" w:rsidR="00D92C9E" w:rsidRPr="00586972" w:rsidRDefault="00D92C9E" w:rsidP="003B3D8B">
      <w:pPr>
        <w:widowControl w:val="0"/>
        <w:jc w:val="both"/>
        <w:rPr>
          <w:rFonts w:ascii="Arial" w:eastAsia="Arial Unicode MS" w:hAnsi="Arial" w:cs="Arial"/>
          <w:sz w:val="22"/>
          <w:szCs w:val="22"/>
        </w:rPr>
      </w:pPr>
      <w:r w:rsidRPr="00586972">
        <w:rPr>
          <w:rFonts w:ascii="Arial" w:eastAsia="Arial Unicode MS" w:hAnsi="Arial" w:cs="Arial"/>
          <w:b/>
          <w:sz w:val="22"/>
          <w:szCs w:val="22"/>
        </w:rPr>
        <w:t>12.4</w:t>
      </w:r>
      <w:r w:rsidR="00052525" w:rsidRPr="00586972">
        <w:rPr>
          <w:rFonts w:ascii="Arial" w:eastAsia="Arial Unicode MS" w:hAnsi="Arial" w:cs="Arial"/>
          <w:b/>
          <w:sz w:val="22"/>
          <w:szCs w:val="22"/>
        </w:rPr>
        <w:t xml:space="preserve">. </w:t>
      </w:r>
      <w:r w:rsidRPr="00586972">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373B8D30" w14:textId="3797529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12.4.1</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Proposta de preços, conforme modelo constante do Anexo I do presente Edital, vedado o preenchimento desta com dados aleatórios, sob pena de desclassificação da proposta;</w:t>
      </w:r>
    </w:p>
    <w:p w14:paraId="02A43D76" w14:textId="128A346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12.4.2</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Especificação do objeto, observadas as características exigidas no presente Edital;</w:t>
      </w:r>
    </w:p>
    <w:p w14:paraId="71D6953B" w14:textId="00B965E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12.4.3</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Prazo de validade da proposta não inferior a 60 (sessenta) dias, contados da data estipulada para a abertura do presente certame;</w:t>
      </w:r>
    </w:p>
    <w:p w14:paraId="5027EF92" w14:textId="37C5C5EF" w:rsidR="00D92C9E" w:rsidRPr="00586972" w:rsidRDefault="00D92C9E" w:rsidP="003B3D8B">
      <w:pPr>
        <w:widowControl w:val="0"/>
        <w:jc w:val="both"/>
        <w:rPr>
          <w:rFonts w:ascii="Arial" w:eastAsia="Arial Unicode MS" w:hAnsi="Arial" w:cs="Arial"/>
          <w:sz w:val="22"/>
          <w:szCs w:val="22"/>
        </w:rPr>
      </w:pPr>
      <w:r w:rsidRPr="00586972">
        <w:rPr>
          <w:rFonts w:ascii="Arial" w:eastAsia="Arial Unicode MS" w:hAnsi="Arial" w:cs="Arial"/>
          <w:sz w:val="22"/>
          <w:szCs w:val="22"/>
        </w:rPr>
        <w:t>12.4.4</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Preços unitários e totais, em moeda corrente nacional, em algarismo e por extenso, sem inclusão de qualquer encargo financeiro ou previsão inflacionária;</w:t>
      </w:r>
    </w:p>
    <w:p w14:paraId="271E9D9D" w14:textId="75234E11"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12.4.5</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A proposta, enviada exclusivamente por meio do Sistema Eletrônico, deve atender todas as especificações técnicas obrigatórias do Edital e Anexos, sob pena de desclassificação;</w:t>
      </w:r>
    </w:p>
    <w:p w14:paraId="5C916740" w14:textId="19704E38"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12.4.6</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A proposta apresentada terá que refletir preços equivalentes aos praticados no mercado no dia de sua apresentação.</w:t>
      </w:r>
    </w:p>
    <w:p w14:paraId="5132EC93" w14:textId="77777777" w:rsidR="00D92C9E" w:rsidRPr="00586972" w:rsidRDefault="00D92C9E" w:rsidP="003B3D8B">
      <w:pPr>
        <w:jc w:val="both"/>
        <w:rPr>
          <w:rFonts w:ascii="Arial" w:eastAsia="Arial Unicode MS" w:hAnsi="Arial" w:cs="Arial"/>
          <w:b/>
          <w:sz w:val="20"/>
          <w:szCs w:val="20"/>
          <w:u w:val="single"/>
        </w:rPr>
      </w:pPr>
    </w:p>
    <w:p w14:paraId="29AA9394" w14:textId="5EE28519"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12.5</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O licitante que abandonar o certame, deixando de enviar a documentação indicada no item anterior, será desclassificado e sujeitar-se-á às sanções previstas neste Edital.</w:t>
      </w:r>
    </w:p>
    <w:p w14:paraId="0FEC55E2" w14:textId="77777777" w:rsidR="00D92C9E" w:rsidRPr="00586972" w:rsidRDefault="00D92C9E" w:rsidP="003B3D8B">
      <w:pPr>
        <w:jc w:val="both"/>
        <w:rPr>
          <w:rFonts w:ascii="Arial" w:eastAsia="Arial Unicode MS" w:hAnsi="Arial" w:cs="Arial"/>
          <w:b/>
          <w:sz w:val="20"/>
          <w:szCs w:val="20"/>
          <w:u w:val="single"/>
        </w:rPr>
      </w:pPr>
    </w:p>
    <w:p w14:paraId="78A76CA8" w14:textId="46EEF015" w:rsidR="00D92C9E"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13</w:t>
      </w:r>
      <w:r w:rsidR="00052525" w:rsidRPr="00586972">
        <w:rPr>
          <w:rFonts w:ascii="Arial" w:eastAsia="Arial Unicode MS" w:hAnsi="Arial" w:cs="Arial"/>
          <w:b/>
          <w:u w:val="single"/>
        </w:rPr>
        <w:t xml:space="preserve">. </w:t>
      </w:r>
      <w:r w:rsidRPr="00586972">
        <w:rPr>
          <w:rFonts w:ascii="Arial" w:eastAsia="Arial Unicode MS" w:hAnsi="Arial" w:cs="Arial"/>
          <w:b/>
          <w:u w:val="single"/>
        </w:rPr>
        <w:t>DA DOCUMENTAÇÃO ORIGINAL</w:t>
      </w:r>
    </w:p>
    <w:p w14:paraId="4A0053A7" w14:textId="77777777" w:rsidR="00D92C9E" w:rsidRPr="00586972" w:rsidRDefault="00D92C9E" w:rsidP="003B3D8B">
      <w:pPr>
        <w:jc w:val="both"/>
        <w:rPr>
          <w:rFonts w:ascii="Arial" w:eastAsia="Arial Unicode MS" w:hAnsi="Arial" w:cs="Arial"/>
          <w:b/>
          <w:sz w:val="20"/>
          <w:szCs w:val="20"/>
          <w:u w:val="single"/>
        </w:rPr>
      </w:pPr>
    </w:p>
    <w:p w14:paraId="099619CB" w14:textId="61184080"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13.1</w:t>
      </w:r>
      <w:r w:rsidR="00052525" w:rsidRPr="00586972">
        <w:rPr>
          <w:rFonts w:ascii="Arial" w:eastAsia="Arial Unicode MS" w:hAnsi="Arial" w:cs="Arial"/>
          <w:b/>
          <w:bCs/>
          <w:sz w:val="22"/>
          <w:szCs w:val="22"/>
        </w:rPr>
        <w:t>.</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586972" w:rsidRDefault="00D92C9E" w:rsidP="003B3D8B">
      <w:pPr>
        <w:jc w:val="both"/>
        <w:rPr>
          <w:rFonts w:ascii="Arial" w:eastAsia="Arial Unicode MS" w:hAnsi="Arial" w:cs="Arial"/>
          <w:sz w:val="20"/>
          <w:szCs w:val="20"/>
        </w:rPr>
      </w:pPr>
    </w:p>
    <w:p w14:paraId="5F465944" w14:textId="0B67702A"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13.2</w:t>
      </w:r>
      <w:r w:rsidR="00052525" w:rsidRPr="00586972">
        <w:rPr>
          <w:rFonts w:ascii="Arial" w:eastAsia="Arial Unicode MS" w:hAnsi="Arial" w:cs="Arial"/>
          <w:b/>
          <w:sz w:val="22"/>
          <w:szCs w:val="22"/>
        </w:rPr>
        <w:t xml:space="preserve">. </w:t>
      </w:r>
      <w:r w:rsidRPr="00586972">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047B3F4E" w14:textId="77777777" w:rsidR="00715D82" w:rsidRPr="00586972" w:rsidRDefault="00715D82" w:rsidP="003B3D8B">
      <w:pPr>
        <w:jc w:val="both"/>
        <w:rPr>
          <w:rFonts w:ascii="Arial" w:eastAsia="Arial Unicode MS" w:hAnsi="Arial" w:cs="Arial"/>
          <w:sz w:val="22"/>
          <w:szCs w:val="22"/>
        </w:rPr>
      </w:pPr>
    </w:p>
    <w:p w14:paraId="036303DF" w14:textId="12B086BC"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lastRenderedPageBreak/>
        <w:t>13.3</w:t>
      </w:r>
      <w:r w:rsidR="00052525" w:rsidRPr="00586972">
        <w:rPr>
          <w:rFonts w:ascii="Arial" w:eastAsia="Arial Unicode MS" w:hAnsi="Arial" w:cs="Arial"/>
          <w:b/>
          <w:sz w:val="22"/>
          <w:szCs w:val="22"/>
        </w:rPr>
        <w:t xml:space="preserve">. </w:t>
      </w:r>
      <w:r w:rsidRPr="00586972">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586972" w:rsidRDefault="00D92C9E" w:rsidP="003B3D8B">
      <w:pPr>
        <w:jc w:val="both"/>
        <w:rPr>
          <w:rFonts w:ascii="Arial" w:eastAsia="Arial Unicode MS" w:hAnsi="Arial" w:cs="Arial"/>
          <w:sz w:val="20"/>
          <w:szCs w:val="20"/>
        </w:rPr>
      </w:pPr>
    </w:p>
    <w:p w14:paraId="4FE489A1" w14:textId="5A34E28A"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13.4</w:t>
      </w:r>
      <w:r w:rsidR="00052525" w:rsidRPr="00586972">
        <w:rPr>
          <w:rFonts w:ascii="Arial" w:eastAsia="Arial Unicode MS" w:hAnsi="Arial" w:cs="Arial"/>
          <w:b/>
          <w:sz w:val="22"/>
          <w:szCs w:val="22"/>
        </w:rPr>
        <w:t xml:space="preserve">. </w:t>
      </w:r>
      <w:r w:rsidRPr="00586972">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13.4.1</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586972" w:rsidRDefault="00D92C9E" w:rsidP="003B3D8B">
      <w:pPr>
        <w:jc w:val="both"/>
        <w:rPr>
          <w:rFonts w:ascii="Arial" w:eastAsia="Arial Unicode MS" w:hAnsi="Arial" w:cs="Arial"/>
          <w:sz w:val="20"/>
          <w:szCs w:val="20"/>
        </w:rPr>
      </w:pPr>
    </w:p>
    <w:p w14:paraId="046A1328" w14:textId="774AA603"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13.5</w:t>
      </w:r>
      <w:r w:rsidR="00052525" w:rsidRPr="00586972">
        <w:rPr>
          <w:rFonts w:ascii="Arial" w:eastAsia="Arial Unicode MS" w:hAnsi="Arial" w:cs="Arial"/>
          <w:sz w:val="22"/>
          <w:szCs w:val="22"/>
        </w:rPr>
        <w:t xml:space="preserve">. </w:t>
      </w:r>
      <w:r w:rsidRPr="00586972">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586972">
        <w:rPr>
          <w:rFonts w:ascii="Arial" w:eastAsia="Arial Unicode MS" w:hAnsi="Arial" w:cs="Arial"/>
          <w:b/>
          <w:sz w:val="22"/>
          <w:szCs w:val="22"/>
        </w:rPr>
        <w:t>Contratação</w:t>
      </w:r>
      <w:r w:rsidRPr="00586972">
        <w:rPr>
          <w:rFonts w:ascii="Arial" w:eastAsia="Arial Unicode MS" w:hAnsi="Arial" w:cs="Arial"/>
          <w:b/>
          <w:sz w:val="22"/>
          <w:szCs w:val="22"/>
        </w:rPr>
        <w:t xml:space="preserve"> do CISAMUSEP.</w:t>
      </w:r>
    </w:p>
    <w:p w14:paraId="746D9AA7" w14:textId="172096E9" w:rsidR="00D92C9E" w:rsidRPr="00586972" w:rsidRDefault="00D92C9E" w:rsidP="003B3D8B">
      <w:pPr>
        <w:widowControl w:val="0"/>
        <w:jc w:val="both"/>
        <w:rPr>
          <w:rFonts w:ascii="Arial" w:eastAsia="Arial Unicode MS" w:hAnsi="Arial" w:cs="Arial"/>
          <w:sz w:val="22"/>
          <w:szCs w:val="22"/>
        </w:rPr>
      </w:pPr>
      <w:r w:rsidRPr="00586972">
        <w:rPr>
          <w:rFonts w:ascii="Arial" w:eastAsia="Arial Unicode MS" w:hAnsi="Arial" w:cs="Arial"/>
          <w:sz w:val="22"/>
          <w:szCs w:val="22"/>
        </w:rPr>
        <w:t>13.5.1</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 xml:space="preserve">A autenticação por membro da Comissão de </w:t>
      </w:r>
      <w:r w:rsidR="00F02C0F" w:rsidRPr="00586972">
        <w:rPr>
          <w:rFonts w:ascii="Arial" w:eastAsia="Arial Unicode MS" w:hAnsi="Arial" w:cs="Arial"/>
          <w:sz w:val="22"/>
          <w:szCs w:val="22"/>
        </w:rPr>
        <w:t>Contratação</w:t>
      </w:r>
      <w:r w:rsidRPr="00586972">
        <w:rPr>
          <w:rFonts w:ascii="Arial" w:eastAsia="Arial Unicode MS" w:hAnsi="Arial" w:cs="Arial"/>
          <w:sz w:val="22"/>
          <w:szCs w:val="22"/>
        </w:rPr>
        <w:t xml:space="preserve"> do CISAMUSEP poderá ser realizada desde que seja apresentado documento original;</w:t>
      </w:r>
    </w:p>
    <w:p w14:paraId="2BD2F08E" w14:textId="4A2B33D4"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13.5.2</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Serão aceitas apenas cópias legíveis;</w:t>
      </w:r>
    </w:p>
    <w:p w14:paraId="5663430A" w14:textId="626C17C9"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13.5.3</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Não serão aceitos documentos cujas datas estejam esmaecidas, ilegíveis ou rasuradas;</w:t>
      </w:r>
    </w:p>
    <w:p w14:paraId="390FAD1A" w14:textId="40D09C4C" w:rsidR="00D92C9E" w:rsidRPr="000D56F1"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13.5.4</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0D56F1" w:rsidRDefault="00D92C9E" w:rsidP="003B3D8B">
      <w:pPr>
        <w:jc w:val="both"/>
        <w:rPr>
          <w:rFonts w:ascii="Arial" w:eastAsia="Arial Unicode MS" w:hAnsi="Arial" w:cs="Arial"/>
          <w:sz w:val="20"/>
          <w:szCs w:val="20"/>
        </w:rPr>
      </w:pPr>
    </w:p>
    <w:p w14:paraId="5D55D3CC" w14:textId="28B31B58" w:rsidR="00D92C9E" w:rsidRPr="000D56F1" w:rsidRDefault="00D92C9E" w:rsidP="003B3D8B">
      <w:pPr>
        <w:jc w:val="both"/>
        <w:rPr>
          <w:rFonts w:ascii="Arial" w:eastAsia="Arial Unicode MS" w:hAnsi="Arial" w:cs="Arial"/>
          <w:b/>
          <w:u w:val="single"/>
        </w:rPr>
      </w:pPr>
      <w:r w:rsidRPr="000D56F1">
        <w:rPr>
          <w:rFonts w:ascii="Arial" w:eastAsia="Arial Unicode MS" w:hAnsi="Arial" w:cs="Arial"/>
          <w:b/>
          <w:u w:val="single"/>
        </w:rPr>
        <w:t>14</w:t>
      </w:r>
      <w:r w:rsidR="00052525" w:rsidRPr="000D56F1">
        <w:rPr>
          <w:rFonts w:ascii="Arial" w:eastAsia="Arial Unicode MS" w:hAnsi="Arial" w:cs="Arial"/>
          <w:b/>
          <w:u w:val="single"/>
        </w:rPr>
        <w:t xml:space="preserve">. </w:t>
      </w:r>
      <w:r w:rsidRPr="000D56F1">
        <w:rPr>
          <w:rFonts w:ascii="Arial" w:eastAsia="Arial Unicode MS" w:hAnsi="Arial" w:cs="Arial"/>
          <w:b/>
          <w:u w:val="single"/>
        </w:rPr>
        <w:t>PREÇO MÁXIMO</w:t>
      </w:r>
    </w:p>
    <w:p w14:paraId="40AB1CD7" w14:textId="77777777" w:rsidR="00D92C9E" w:rsidRPr="000D56F1" w:rsidRDefault="00D92C9E" w:rsidP="003B3D8B">
      <w:pPr>
        <w:jc w:val="both"/>
        <w:rPr>
          <w:rFonts w:ascii="Arial" w:eastAsia="Arial Unicode MS" w:hAnsi="Arial" w:cs="Arial"/>
          <w:sz w:val="20"/>
          <w:szCs w:val="20"/>
        </w:rPr>
      </w:pPr>
    </w:p>
    <w:p w14:paraId="7F7E34E0" w14:textId="6C12C35A" w:rsidR="00D92C9E" w:rsidRPr="00661CDF" w:rsidRDefault="00D92C9E" w:rsidP="003B3D8B">
      <w:pPr>
        <w:jc w:val="both"/>
        <w:rPr>
          <w:rFonts w:ascii="Arial" w:eastAsia="Arial Unicode MS" w:hAnsi="Arial" w:cs="Arial"/>
          <w:b/>
          <w:bCs/>
          <w:sz w:val="22"/>
          <w:szCs w:val="22"/>
        </w:rPr>
      </w:pPr>
      <w:r w:rsidRPr="00661CDF">
        <w:rPr>
          <w:rFonts w:ascii="Arial" w:eastAsia="Arial Unicode MS" w:hAnsi="Arial" w:cs="Arial"/>
          <w:b/>
          <w:sz w:val="22"/>
          <w:szCs w:val="22"/>
        </w:rPr>
        <w:t>14.1</w:t>
      </w:r>
      <w:r w:rsidR="00052525" w:rsidRPr="00661CDF">
        <w:rPr>
          <w:rFonts w:ascii="Arial" w:eastAsia="Arial Unicode MS" w:hAnsi="Arial" w:cs="Arial"/>
          <w:b/>
          <w:sz w:val="22"/>
          <w:szCs w:val="22"/>
        </w:rPr>
        <w:t xml:space="preserve">. </w:t>
      </w:r>
      <w:r w:rsidRPr="00661CDF">
        <w:rPr>
          <w:rFonts w:ascii="Arial" w:eastAsia="Arial Unicode MS" w:hAnsi="Arial" w:cs="Arial"/>
          <w:sz w:val="22"/>
          <w:szCs w:val="22"/>
        </w:rPr>
        <w:t xml:space="preserve">O preço máximo apurado para a presente licitação importa em </w:t>
      </w:r>
      <w:bookmarkStart w:id="8" w:name="_Hlk68180280"/>
      <w:r w:rsidR="0006018A" w:rsidRPr="00661CDF">
        <w:rPr>
          <w:rFonts w:ascii="Arial" w:eastAsia="Arial Unicode MS" w:hAnsi="Arial" w:cs="Arial"/>
          <w:b/>
          <w:bCs/>
          <w:sz w:val="22"/>
          <w:szCs w:val="22"/>
        </w:rPr>
        <w:t xml:space="preserve">R$ </w:t>
      </w:r>
      <w:r w:rsidR="000432A6" w:rsidRPr="00661CDF">
        <w:rPr>
          <w:rFonts w:ascii="Arial" w:eastAsia="Arial Unicode MS" w:hAnsi="Arial" w:cs="Arial"/>
          <w:b/>
          <w:bCs/>
          <w:sz w:val="22"/>
          <w:szCs w:val="22"/>
        </w:rPr>
        <w:t>119.89</w:t>
      </w:r>
      <w:r w:rsidR="008E309E" w:rsidRPr="00661CDF">
        <w:rPr>
          <w:rFonts w:ascii="Arial" w:eastAsia="Arial Unicode MS" w:hAnsi="Arial" w:cs="Arial"/>
          <w:b/>
          <w:bCs/>
          <w:sz w:val="22"/>
          <w:szCs w:val="22"/>
        </w:rPr>
        <w:t>8,29</w:t>
      </w:r>
      <w:r w:rsidR="0006018A" w:rsidRPr="00661CDF">
        <w:rPr>
          <w:rFonts w:ascii="Arial" w:eastAsia="Arial Unicode MS" w:hAnsi="Arial" w:cs="Arial"/>
          <w:b/>
          <w:bCs/>
          <w:sz w:val="22"/>
          <w:szCs w:val="22"/>
        </w:rPr>
        <w:t xml:space="preserve"> </w:t>
      </w:r>
      <w:r w:rsidR="00FE64B0" w:rsidRPr="00661CDF">
        <w:rPr>
          <w:rFonts w:ascii="Arial" w:eastAsia="Arial Unicode MS" w:hAnsi="Arial" w:cs="Arial"/>
          <w:b/>
          <w:bCs/>
          <w:sz w:val="22"/>
          <w:szCs w:val="22"/>
        </w:rPr>
        <w:t>(</w:t>
      </w:r>
      <w:r w:rsidR="00661CDF" w:rsidRPr="00661CDF">
        <w:rPr>
          <w:rFonts w:ascii="Arial" w:eastAsia="Arial Unicode MS" w:hAnsi="Arial" w:cs="Arial"/>
          <w:b/>
          <w:bCs/>
          <w:sz w:val="22"/>
          <w:szCs w:val="22"/>
        </w:rPr>
        <w:t>cento e dezenove mil oitocentos e noventa e oito reais e vinte e nove centavos</w:t>
      </w:r>
      <w:r w:rsidR="0006018A" w:rsidRPr="00661CDF">
        <w:rPr>
          <w:rFonts w:ascii="Arial" w:eastAsia="Arial Unicode MS" w:hAnsi="Arial" w:cs="Arial"/>
          <w:b/>
          <w:bCs/>
          <w:sz w:val="22"/>
          <w:szCs w:val="22"/>
        </w:rPr>
        <w:t>).</w:t>
      </w:r>
    </w:p>
    <w:p w14:paraId="6ACA00C2" w14:textId="77777777" w:rsidR="00BB20DA" w:rsidRDefault="00BB20DA" w:rsidP="003B3D8B">
      <w:pPr>
        <w:jc w:val="both"/>
        <w:rPr>
          <w:rFonts w:ascii="Arial" w:eastAsia="Arial Unicode MS" w:hAnsi="Arial" w:cs="Arial"/>
          <w:color w:val="FF0000"/>
          <w:sz w:val="22"/>
          <w:szCs w:val="22"/>
        </w:rPr>
      </w:pPr>
    </w:p>
    <w:bookmarkEnd w:id="8"/>
    <w:p w14:paraId="75F4CD2F" w14:textId="3EA1CDA9" w:rsidR="00D92C9E" w:rsidRPr="000D56F1" w:rsidRDefault="00D92C9E" w:rsidP="003B3D8B">
      <w:pPr>
        <w:jc w:val="both"/>
        <w:rPr>
          <w:rFonts w:ascii="Arial" w:eastAsia="Arial Unicode MS" w:hAnsi="Arial" w:cs="Arial"/>
          <w:b/>
          <w:u w:val="single"/>
        </w:rPr>
      </w:pPr>
      <w:r w:rsidRPr="000D56F1">
        <w:rPr>
          <w:rFonts w:ascii="Arial" w:eastAsia="Arial Unicode MS" w:hAnsi="Arial" w:cs="Arial"/>
          <w:b/>
          <w:u w:val="single"/>
        </w:rPr>
        <w:t>15</w:t>
      </w:r>
      <w:r w:rsidR="00052525" w:rsidRPr="000D56F1">
        <w:rPr>
          <w:rFonts w:ascii="Arial" w:eastAsia="Arial Unicode MS" w:hAnsi="Arial" w:cs="Arial"/>
          <w:b/>
          <w:u w:val="single"/>
        </w:rPr>
        <w:t xml:space="preserve">. </w:t>
      </w:r>
      <w:r w:rsidRPr="000D56F1">
        <w:rPr>
          <w:rFonts w:ascii="Arial" w:eastAsia="Arial Unicode MS" w:hAnsi="Arial" w:cs="Arial"/>
          <w:b/>
          <w:u w:val="single"/>
        </w:rPr>
        <w:t>CRITÉRIO DE JULGAMENTO</w:t>
      </w:r>
    </w:p>
    <w:p w14:paraId="4B7078AA" w14:textId="77777777" w:rsidR="00D92C9E" w:rsidRPr="000D56F1" w:rsidRDefault="00D92C9E" w:rsidP="003B3D8B">
      <w:pPr>
        <w:jc w:val="both"/>
        <w:rPr>
          <w:rFonts w:ascii="Arial" w:eastAsia="Arial Unicode MS" w:hAnsi="Arial" w:cs="Arial"/>
          <w:sz w:val="20"/>
          <w:szCs w:val="20"/>
        </w:rPr>
      </w:pPr>
    </w:p>
    <w:p w14:paraId="34D1DD83" w14:textId="2A71C4E5" w:rsidR="00D92C9E" w:rsidRPr="00586972" w:rsidRDefault="00D92C9E" w:rsidP="003B3D8B">
      <w:pPr>
        <w:jc w:val="both"/>
        <w:rPr>
          <w:rFonts w:ascii="Arial" w:eastAsia="Arial Unicode MS" w:hAnsi="Arial" w:cs="Arial"/>
          <w:sz w:val="22"/>
          <w:szCs w:val="22"/>
        </w:rPr>
      </w:pPr>
      <w:r w:rsidRPr="000D56F1">
        <w:rPr>
          <w:rFonts w:ascii="Arial" w:eastAsia="Arial Unicode MS" w:hAnsi="Arial" w:cs="Arial"/>
          <w:b/>
          <w:sz w:val="22"/>
          <w:szCs w:val="22"/>
        </w:rPr>
        <w:t>15.1</w:t>
      </w:r>
      <w:r w:rsidR="00052525" w:rsidRPr="000D56F1">
        <w:rPr>
          <w:rFonts w:ascii="Arial" w:eastAsia="Arial Unicode MS" w:hAnsi="Arial" w:cs="Arial"/>
          <w:b/>
          <w:sz w:val="22"/>
          <w:szCs w:val="22"/>
        </w:rPr>
        <w:t xml:space="preserve">. </w:t>
      </w:r>
      <w:r w:rsidRPr="00586972">
        <w:rPr>
          <w:rFonts w:ascii="Arial" w:eastAsia="Arial Unicode MS" w:hAnsi="Arial" w:cs="Arial"/>
          <w:sz w:val="22"/>
          <w:szCs w:val="22"/>
        </w:rPr>
        <w:t xml:space="preserve">O critério de julgamento será o de </w:t>
      </w:r>
      <w:r w:rsidRPr="00586972">
        <w:rPr>
          <w:rFonts w:ascii="Arial" w:eastAsia="Arial Unicode MS" w:hAnsi="Arial" w:cs="Arial"/>
          <w:b/>
          <w:bCs/>
          <w:sz w:val="22"/>
          <w:szCs w:val="22"/>
        </w:rPr>
        <w:t xml:space="preserve">MENOR PREÇO POR </w:t>
      </w:r>
      <w:r w:rsidR="00EC6375" w:rsidRPr="00586972">
        <w:rPr>
          <w:rFonts w:ascii="Arial" w:eastAsia="Arial Unicode MS" w:hAnsi="Arial" w:cs="Arial"/>
          <w:b/>
          <w:bCs/>
          <w:sz w:val="22"/>
          <w:szCs w:val="22"/>
        </w:rPr>
        <w:t>ITEM</w:t>
      </w:r>
      <w:r w:rsidRPr="00586972">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586972" w:rsidRDefault="00D92C9E" w:rsidP="003B3D8B">
      <w:pPr>
        <w:jc w:val="both"/>
        <w:rPr>
          <w:rFonts w:ascii="Arial" w:eastAsia="Arial Unicode MS" w:hAnsi="Arial" w:cs="Arial"/>
          <w:sz w:val="20"/>
          <w:szCs w:val="20"/>
        </w:rPr>
      </w:pPr>
    </w:p>
    <w:p w14:paraId="1207B990" w14:textId="68FEB538"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15.2</w:t>
      </w:r>
      <w:r w:rsidR="00052525" w:rsidRPr="00586972">
        <w:rPr>
          <w:rFonts w:ascii="Arial" w:eastAsia="Arial Unicode MS" w:hAnsi="Arial" w:cs="Arial"/>
          <w:b/>
          <w:bCs/>
          <w:sz w:val="22"/>
          <w:szCs w:val="22"/>
        </w:rPr>
        <w:t>.</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586972" w:rsidRDefault="00D92C9E" w:rsidP="003B3D8B">
      <w:pPr>
        <w:jc w:val="both"/>
        <w:rPr>
          <w:rFonts w:ascii="Arial" w:eastAsia="Arial Unicode MS" w:hAnsi="Arial" w:cs="Arial"/>
          <w:sz w:val="20"/>
          <w:szCs w:val="20"/>
        </w:rPr>
      </w:pPr>
    </w:p>
    <w:p w14:paraId="6F04EC1B" w14:textId="1C14958B" w:rsidR="00D92C9E"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16</w:t>
      </w:r>
      <w:r w:rsidR="00052525" w:rsidRPr="00586972">
        <w:rPr>
          <w:rFonts w:ascii="Arial" w:eastAsia="Arial Unicode MS" w:hAnsi="Arial" w:cs="Arial"/>
          <w:b/>
          <w:u w:val="single"/>
        </w:rPr>
        <w:t xml:space="preserve">. </w:t>
      </w:r>
      <w:r w:rsidRPr="00586972">
        <w:rPr>
          <w:rFonts w:ascii="Arial" w:eastAsia="Arial Unicode MS" w:hAnsi="Arial" w:cs="Arial"/>
          <w:b/>
          <w:u w:val="single"/>
        </w:rPr>
        <w:t>RECURSOS</w:t>
      </w:r>
    </w:p>
    <w:p w14:paraId="11CA3896" w14:textId="77777777" w:rsidR="001A6B2E" w:rsidRPr="00586972" w:rsidRDefault="001A6B2E" w:rsidP="003B3D8B">
      <w:pPr>
        <w:jc w:val="both"/>
        <w:rPr>
          <w:rFonts w:ascii="Arial" w:eastAsia="Arial Unicode MS" w:hAnsi="Arial" w:cs="Arial"/>
          <w:b/>
          <w:u w:val="single"/>
        </w:rPr>
      </w:pPr>
    </w:p>
    <w:p w14:paraId="2AE2B521" w14:textId="6C842075"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16.1</w:t>
      </w:r>
      <w:r w:rsidR="00052525" w:rsidRPr="00586972">
        <w:rPr>
          <w:b/>
          <w:bCs/>
          <w:sz w:val="22"/>
          <w:szCs w:val="22"/>
        </w:rPr>
        <w:t>.</w:t>
      </w:r>
      <w:r w:rsidR="00052525" w:rsidRPr="00586972">
        <w:rPr>
          <w:sz w:val="22"/>
          <w:szCs w:val="22"/>
        </w:rPr>
        <w:t xml:space="preserve"> </w:t>
      </w:r>
      <w:r w:rsidRPr="00586972">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586972">
          <w:rPr>
            <w:rStyle w:val="Hyperlink"/>
            <w:sz w:val="22"/>
            <w:szCs w:val="22"/>
          </w:rPr>
          <w:t>art. 165 da Lei nº 14.133, de 2021</w:t>
        </w:r>
      </w:hyperlink>
      <w:r w:rsidRPr="00586972">
        <w:rPr>
          <w:sz w:val="22"/>
          <w:szCs w:val="22"/>
        </w:rPr>
        <w:t>.</w:t>
      </w:r>
    </w:p>
    <w:p w14:paraId="564B8D6D" w14:textId="77777777" w:rsidR="00D92C9E" w:rsidRPr="00586972" w:rsidRDefault="00D92C9E" w:rsidP="003B3D8B">
      <w:pPr>
        <w:pStyle w:val="Nivel2"/>
        <w:numPr>
          <w:ilvl w:val="0"/>
          <w:numId w:val="0"/>
        </w:numPr>
        <w:spacing w:before="0" w:after="0" w:line="240" w:lineRule="auto"/>
        <w:rPr>
          <w:sz w:val="22"/>
          <w:szCs w:val="22"/>
        </w:rPr>
      </w:pPr>
    </w:p>
    <w:p w14:paraId="2B7D71A8" w14:textId="5822D8D8"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16.2</w:t>
      </w:r>
      <w:r w:rsidR="00052525" w:rsidRPr="00586972">
        <w:rPr>
          <w:b/>
          <w:bCs/>
          <w:sz w:val="22"/>
          <w:szCs w:val="22"/>
        </w:rPr>
        <w:t>.</w:t>
      </w:r>
      <w:r w:rsidR="00052525" w:rsidRPr="00586972">
        <w:rPr>
          <w:sz w:val="22"/>
          <w:szCs w:val="22"/>
        </w:rPr>
        <w:t xml:space="preserve"> </w:t>
      </w:r>
      <w:r w:rsidRPr="00586972">
        <w:rPr>
          <w:sz w:val="22"/>
          <w:szCs w:val="22"/>
        </w:rPr>
        <w:t>O prazo recursal é de 3 (três) dias úteis, contados da data de intimação ou de lavratura da ata.</w:t>
      </w:r>
    </w:p>
    <w:p w14:paraId="067DF275" w14:textId="77777777" w:rsidR="00D92C9E" w:rsidRPr="00586972" w:rsidRDefault="00D92C9E" w:rsidP="003B3D8B">
      <w:pPr>
        <w:pStyle w:val="Nivel2"/>
        <w:numPr>
          <w:ilvl w:val="0"/>
          <w:numId w:val="0"/>
        </w:numPr>
        <w:spacing w:before="0" w:after="0" w:line="240" w:lineRule="auto"/>
        <w:rPr>
          <w:sz w:val="22"/>
          <w:szCs w:val="22"/>
        </w:rPr>
      </w:pPr>
    </w:p>
    <w:p w14:paraId="28CB1D5D" w14:textId="6AFA5736"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16.3</w:t>
      </w:r>
      <w:r w:rsidR="00052525" w:rsidRPr="00586972">
        <w:rPr>
          <w:sz w:val="22"/>
          <w:szCs w:val="22"/>
        </w:rPr>
        <w:t>.</w:t>
      </w:r>
      <w:r w:rsidRPr="00586972">
        <w:rPr>
          <w:sz w:val="22"/>
          <w:szCs w:val="22"/>
        </w:rPr>
        <w:t xml:space="preserve"> Quando o recurso apresentado impugnar o julgamento das propostas ou o ato de habilitação ou inabilitação do licitante:</w:t>
      </w:r>
    </w:p>
    <w:p w14:paraId="13324EBB" w14:textId="3EF3E9CF" w:rsidR="00D92C9E" w:rsidRPr="00586972" w:rsidRDefault="00D92C9E" w:rsidP="003B3D8B">
      <w:pPr>
        <w:pStyle w:val="Nivel3"/>
        <w:numPr>
          <w:ilvl w:val="0"/>
          <w:numId w:val="0"/>
        </w:numPr>
        <w:spacing w:before="0" w:after="0" w:line="240" w:lineRule="auto"/>
        <w:rPr>
          <w:sz w:val="22"/>
          <w:szCs w:val="22"/>
        </w:rPr>
      </w:pPr>
      <w:r w:rsidRPr="00586972">
        <w:rPr>
          <w:sz w:val="22"/>
          <w:szCs w:val="22"/>
        </w:rPr>
        <w:t>16.3.1</w:t>
      </w:r>
      <w:r w:rsidR="00052525" w:rsidRPr="00586972">
        <w:rPr>
          <w:sz w:val="22"/>
          <w:szCs w:val="22"/>
        </w:rPr>
        <w:t xml:space="preserve">. </w:t>
      </w:r>
      <w:r w:rsidRPr="00586972">
        <w:rPr>
          <w:sz w:val="22"/>
          <w:szCs w:val="22"/>
        </w:rPr>
        <w:t>a intenção de recorrer deverá ser manifestada imediatamente, sob pena de preclusão;</w:t>
      </w:r>
    </w:p>
    <w:p w14:paraId="0C031C86" w14:textId="1EBF9B01" w:rsidR="00D92C9E" w:rsidRPr="00586972" w:rsidRDefault="00D92C9E" w:rsidP="003B3D8B">
      <w:pPr>
        <w:pStyle w:val="Nivel3"/>
        <w:numPr>
          <w:ilvl w:val="0"/>
          <w:numId w:val="0"/>
        </w:numPr>
        <w:spacing w:before="0" w:after="0" w:line="240" w:lineRule="auto"/>
        <w:rPr>
          <w:sz w:val="22"/>
          <w:szCs w:val="22"/>
        </w:rPr>
      </w:pPr>
      <w:r w:rsidRPr="00586972">
        <w:rPr>
          <w:sz w:val="22"/>
          <w:szCs w:val="22"/>
        </w:rPr>
        <w:t>16.3.2</w:t>
      </w:r>
      <w:r w:rsidR="00052525" w:rsidRPr="00586972">
        <w:rPr>
          <w:sz w:val="22"/>
          <w:szCs w:val="22"/>
        </w:rPr>
        <w:t xml:space="preserve">. </w:t>
      </w:r>
      <w:r w:rsidRPr="00586972">
        <w:rPr>
          <w:sz w:val="22"/>
          <w:szCs w:val="22"/>
        </w:rPr>
        <w:t>o prazo para apresentação das razões recursais será iniciado na data de intimação ou de lavratura da ata de habilitação ou inabilitação;</w:t>
      </w:r>
    </w:p>
    <w:p w14:paraId="6E6A0A2F" w14:textId="2D9FAA16" w:rsidR="00D92C9E" w:rsidRPr="00586972" w:rsidRDefault="00D92C9E" w:rsidP="003B3D8B">
      <w:pPr>
        <w:pStyle w:val="Nivel3"/>
        <w:numPr>
          <w:ilvl w:val="0"/>
          <w:numId w:val="0"/>
        </w:numPr>
        <w:spacing w:before="0" w:after="0" w:line="240" w:lineRule="auto"/>
        <w:rPr>
          <w:sz w:val="22"/>
          <w:szCs w:val="22"/>
        </w:rPr>
      </w:pPr>
      <w:r w:rsidRPr="00586972">
        <w:rPr>
          <w:sz w:val="22"/>
          <w:szCs w:val="22"/>
        </w:rPr>
        <w:lastRenderedPageBreak/>
        <w:t>16.3.3</w:t>
      </w:r>
      <w:r w:rsidR="00052525" w:rsidRPr="00586972">
        <w:rPr>
          <w:sz w:val="22"/>
          <w:szCs w:val="22"/>
        </w:rPr>
        <w:t xml:space="preserve">. </w:t>
      </w:r>
      <w:r w:rsidRPr="00586972">
        <w:rPr>
          <w:sz w:val="22"/>
          <w:szCs w:val="22"/>
        </w:rPr>
        <w:t>na hipótese de adoção da inversão de fases prevista no </w:t>
      </w:r>
      <w:hyperlink r:id="rId36" w:anchor="art17§1" w:history="1">
        <w:r w:rsidRPr="00586972">
          <w:rPr>
            <w:rStyle w:val="Hyperlink"/>
            <w:sz w:val="22"/>
            <w:szCs w:val="22"/>
          </w:rPr>
          <w:t>§ 1º do art. 17 da Lei nº 14.133, de 2021</w:t>
        </w:r>
      </w:hyperlink>
      <w:r w:rsidRPr="00586972">
        <w:rPr>
          <w:sz w:val="22"/>
          <w:szCs w:val="22"/>
        </w:rPr>
        <w:t>, o prazo para apresentação das razões recursais será iniciado na data de intimação da ata de julgamento.</w:t>
      </w:r>
    </w:p>
    <w:p w14:paraId="75158E2E" w14:textId="77777777" w:rsidR="00D92C9E" w:rsidRPr="00586972" w:rsidRDefault="00D92C9E" w:rsidP="003B3D8B">
      <w:pPr>
        <w:pStyle w:val="Nivel3"/>
        <w:numPr>
          <w:ilvl w:val="0"/>
          <w:numId w:val="0"/>
        </w:numPr>
        <w:spacing w:before="0" w:after="0" w:line="240" w:lineRule="auto"/>
        <w:rPr>
          <w:sz w:val="22"/>
          <w:szCs w:val="22"/>
        </w:rPr>
      </w:pPr>
    </w:p>
    <w:p w14:paraId="56FC6422" w14:textId="341A75F8"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16.4</w:t>
      </w:r>
      <w:r w:rsidR="00052525" w:rsidRPr="00586972">
        <w:rPr>
          <w:b/>
          <w:bCs/>
          <w:sz w:val="22"/>
          <w:szCs w:val="22"/>
        </w:rPr>
        <w:t>.</w:t>
      </w:r>
      <w:r w:rsidR="00052525" w:rsidRPr="00586972">
        <w:rPr>
          <w:sz w:val="22"/>
          <w:szCs w:val="22"/>
        </w:rPr>
        <w:t xml:space="preserve"> </w:t>
      </w:r>
      <w:r w:rsidRPr="00586972">
        <w:rPr>
          <w:sz w:val="22"/>
          <w:szCs w:val="22"/>
        </w:rPr>
        <w:t>Os recursos deverão ser encaminhados em campo próprio do sistema.</w:t>
      </w:r>
    </w:p>
    <w:p w14:paraId="2B9A5C12" w14:textId="77777777" w:rsidR="00D92C9E" w:rsidRPr="00586972" w:rsidRDefault="00D92C9E" w:rsidP="003B3D8B">
      <w:pPr>
        <w:pStyle w:val="Nivel2"/>
        <w:numPr>
          <w:ilvl w:val="0"/>
          <w:numId w:val="0"/>
        </w:numPr>
        <w:spacing w:before="0" w:after="0" w:line="240" w:lineRule="auto"/>
        <w:rPr>
          <w:sz w:val="22"/>
          <w:szCs w:val="22"/>
        </w:rPr>
      </w:pPr>
    </w:p>
    <w:p w14:paraId="5BCAF1B5" w14:textId="4C9CCE2D"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16.5</w:t>
      </w:r>
      <w:r w:rsidR="00052525" w:rsidRPr="00586972">
        <w:rPr>
          <w:b/>
          <w:bCs/>
          <w:sz w:val="22"/>
          <w:szCs w:val="22"/>
        </w:rPr>
        <w:t>.</w:t>
      </w:r>
      <w:r w:rsidRPr="00586972">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586972" w:rsidRDefault="00D92C9E" w:rsidP="003B3D8B">
      <w:pPr>
        <w:pStyle w:val="Nivel2"/>
        <w:numPr>
          <w:ilvl w:val="0"/>
          <w:numId w:val="0"/>
        </w:numPr>
        <w:spacing w:before="0" w:after="0" w:line="240" w:lineRule="auto"/>
        <w:rPr>
          <w:sz w:val="22"/>
          <w:szCs w:val="22"/>
        </w:rPr>
      </w:pPr>
    </w:p>
    <w:p w14:paraId="20755DC4" w14:textId="17786AD7"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16.6</w:t>
      </w:r>
      <w:r w:rsidR="00052525" w:rsidRPr="00586972">
        <w:rPr>
          <w:b/>
          <w:bCs/>
          <w:sz w:val="22"/>
          <w:szCs w:val="22"/>
        </w:rPr>
        <w:t xml:space="preserve">. </w:t>
      </w:r>
      <w:r w:rsidRPr="00586972">
        <w:rPr>
          <w:sz w:val="22"/>
          <w:szCs w:val="22"/>
        </w:rPr>
        <w:t xml:space="preserve">Os recursos interpostos fora do prazo não serão conhecidos. </w:t>
      </w:r>
    </w:p>
    <w:p w14:paraId="519AFB73" w14:textId="77777777" w:rsidR="00D92C9E" w:rsidRPr="00586972" w:rsidRDefault="00D92C9E" w:rsidP="003B3D8B">
      <w:pPr>
        <w:pStyle w:val="Nivel2"/>
        <w:numPr>
          <w:ilvl w:val="0"/>
          <w:numId w:val="0"/>
        </w:numPr>
        <w:spacing w:before="0" w:after="0" w:line="240" w:lineRule="auto"/>
        <w:rPr>
          <w:sz w:val="22"/>
          <w:szCs w:val="22"/>
        </w:rPr>
      </w:pPr>
    </w:p>
    <w:p w14:paraId="41AD3D0D" w14:textId="5D94E828"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16.7</w:t>
      </w:r>
      <w:r w:rsidR="00052525" w:rsidRPr="00586972">
        <w:rPr>
          <w:b/>
          <w:bCs/>
          <w:sz w:val="22"/>
          <w:szCs w:val="22"/>
        </w:rPr>
        <w:t>.</w:t>
      </w:r>
      <w:r w:rsidRPr="00586972">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586972" w:rsidRDefault="00D92C9E" w:rsidP="003B3D8B">
      <w:pPr>
        <w:pStyle w:val="Nivel2"/>
        <w:numPr>
          <w:ilvl w:val="0"/>
          <w:numId w:val="0"/>
        </w:numPr>
        <w:spacing w:before="0" w:after="0" w:line="240" w:lineRule="auto"/>
        <w:rPr>
          <w:sz w:val="22"/>
          <w:szCs w:val="22"/>
        </w:rPr>
      </w:pPr>
    </w:p>
    <w:p w14:paraId="18A24BF9" w14:textId="61CB417C"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16.8</w:t>
      </w:r>
      <w:r w:rsidR="00052525" w:rsidRPr="00586972">
        <w:rPr>
          <w:b/>
          <w:bCs/>
          <w:sz w:val="22"/>
          <w:szCs w:val="22"/>
        </w:rPr>
        <w:t>.</w:t>
      </w:r>
      <w:r w:rsidR="00052525" w:rsidRPr="00586972">
        <w:rPr>
          <w:sz w:val="22"/>
          <w:szCs w:val="22"/>
        </w:rPr>
        <w:t xml:space="preserve"> </w:t>
      </w:r>
      <w:r w:rsidRPr="00586972">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586972" w:rsidRDefault="00D92C9E" w:rsidP="003B3D8B">
      <w:pPr>
        <w:pStyle w:val="Nivel2"/>
        <w:numPr>
          <w:ilvl w:val="0"/>
          <w:numId w:val="0"/>
        </w:numPr>
        <w:spacing w:before="0" w:after="0" w:line="240" w:lineRule="auto"/>
        <w:rPr>
          <w:sz w:val="22"/>
          <w:szCs w:val="22"/>
        </w:rPr>
      </w:pPr>
    </w:p>
    <w:p w14:paraId="0AAFED6D" w14:textId="2ED3316A"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16.9</w:t>
      </w:r>
      <w:r w:rsidR="00052525" w:rsidRPr="00586972">
        <w:rPr>
          <w:b/>
          <w:bCs/>
          <w:sz w:val="22"/>
          <w:szCs w:val="22"/>
        </w:rPr>
        <w:t>.</w:t>
      </w:r>
      <w:r w:rsidRPr="00586972">
        <w:rPr>
          <w:sz w:val="22"/>
          <w:szCs w:val="22"/>
        </w:rPr>
        <w:t xml:space="preserve"> O acolhimento do recurso invalida tão somente os atos insuscetíveis de aproveitamento.</w:t>
      </w:r>
    </w:p>
    <w:p w14:paraId="3BE07EF4" w14:textId="77777777" w:rsidR="00114D06" w:rsidRPr="00586972" w:rsidRDefault="00114D06" w:rsidP="003B3D8B">
      <w:pPr>
        <w:jc w:val="both"/>
        <w:rPr>
          <w:rFonts w:ascii="Arial" w:eastAsia="Arial Unicode MS" w:hAnsi="Arial" w:cs="Arial"/>
          <w:sz w:val="20"/>
          <w:szCs w:val="20"/>
        </w:rPr>
      </w:pPr>
    </w:p>
    <w:p w14:paraId="5C654C13" w14:textId="56EDB232" w:rsidR="00D92C9E"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17</w:t>
      </w:r>
      <w:r w:rsidR="00052525" w:rsidRPr="00586972">
        <w:rPr>
          <w:rFonts w:ascii="Arial" w:eastAsia="Arial Unicode MS" w:hAnsi="Arial" w:cs="Arial"/>
          <w:b/>
          <w:u w:val="single"/>
        </w:rPr>
        <w:t xml:space="preserve">. </w:t>
      </w:r>
      <w:r w:rsidRPr="00586972">
        <w:rPr>
          <w:rFonts w:ascii="Arial" w:eastAsia="Arial Unicode MS" w:hAnsi="Arial" w:cs="Arial"/>
          <w:b/>
          <w:u w:val="single"/>
        </w:rPr>
        <w:t>DA REABERTURA DA SESSÃO PÚBLICA</w:t>
      </w:r>
    </w:p>
    <w:p w14:paraId="35245722" w14:textId="77777777" w:rsidR="00D92C9E" w:rsidRPr="00586972" w:rsidRDefault="00D92C9E" w:rsidP="003B3D8B">
      <w:pPr>
        <w:jc w:val="both"/>
        <w:rPr>
          <w:rFonts w:ascii="Arial" w:eastAsia="Arial Unicode MS" w:hAnsi="Arial" w:cs="Arial"/>
          <w:b/>
          <w:sz w:val="20"/>
          <w:szCs w:val="20"/>
          <w:u w:val="single"/>
        </w:rPr>
      </w:pPr>
    </w:p>
    <w:p w14:paraId="4E2F9236" w14:textId="62B165E3"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17.1</w:t>
      </w:r>
      <w:r w:rsidR="00052525" w:rsidRPr="00586972">
        <w:rPr>
          <w:rFonts w:ascii="Arial" w:eastAsia="Arial Unicode MS" w:hAnsi="Arial" w:cs="Arial"/>
          <w:b/>
          <w:sz w:val="22"/>
          <w:szCs w:val="22"/>
        </w:rPr>
        <w:t>.</w:t>
      </w:r>
      <w:r w:rsidRPr="00586972">
        <w:rPr>
          <w:rFonts w:ascii="Arial" w:eastAsia="Arial Unicode MS" w:hAnsi="Arial" w:cs="Arial"/>
          <w:sz w:val="22"/>
          <w:szCs w:val="22"/>
        </w:rPr>
        <w:t xml:space="preserve"> A sessão pública poderá ser reaberta:</w:t>
      </w:r>
    </w:p>
    <w:p w14:paraId="1208F9D0" w14:textId="5C69741C"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17.1.1</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17.1.2</w:t>
      </w:r>
      <w:r w:rsidR="00052525" w:rsidRPr="00586972">
        <w:rPr>
          <w:rFonts w:ascii="Arial" w:eastAsia="Arial Unicode MS" w:hAnsi="Arial" w:cs="Arial"/>
          <w:sz w:val="22"/>
          <w:szCs w:val="22"/>
        </w:rPr>
        <w:t>.</w:t>
      </w:r>
      <w:r w:rsidRPr="00586972">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586972" w:rsidRDefault="00D92C9E" w:rsidP="003B3D8B">
      <w:pPr>
        <w:jc w:val="both"/>
        <w:rPr>
          <w:rFonts w:ascii="Arial" w:eastAsia="Arial Unicode MS" w:hAnsi="Arial" w:cs="Arial"/>
          <w:sz w:val="20"/>
          <w:szCs w:val="20"/>
        </w:rPr>
      </w:pPr>
    </w:p>
    <w:p w14:paraId="29ADA880" w14:textId="00E1AEF7"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17.2</w:t>
      </w:r>
      <w:r w:rsidR="00052525" w:rsidRPr="00586972">
        <w:rPr>
          <w:rFonts w:ascii="Arial" w:eastAsia="Arial Unicode MS" w:hAnsi="Arial" w:cs="Arial"/>
          <w:b/>
          <w:bCs/>
          <w:sz w:val="22"/>
          <w:szCs w:val="22"/>
        </w:rPr>
        <w:t>.</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Todos os licitantes remanescentes deverão ser convocados para acompanhar a sessão reaberta.</w:t>
      </w:r>
    </w:p>
    <w:p w14:paraId="062609F9" w14:textId="076F0BE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17.2.1</w:t>
      </w:r>
      <w:r w:rsidR="00052525" w:rsidRPr="00586972">
        <w:rPr>
          <w:rFonts w:ascii="Arial" w:eastAsia="Arial Unicode MS" w:hAnsi="Arial" w:cs="Arial"/>
          <w:sz w:val="22"/>
          <w:szCs w:val="22"/>
        </w:rPr>
        <w:t>.</w:t>
      </w:r>
      <w:r w:rsidRPr="00586972">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17.2.2</w:t>
      </w:r>
      <w:r w:rsidR="00052525" w:rsidRPr="00586972">
        <w:rPr>
          <w:rFonts w:ascii="Arial" w:eastAsia="Arial Unicode MS" w:hAnsi="Arial" w:cs="Arial"/>
          <w:sz w:val="22"/>
          <w:szCs w:val="22"/>
        </w:rPr>
        <w:t xml:space="preserve">. </w:t>
      </w:r>
      <w:r w:rsidRPr="00586972">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5CD23413" w14:textId="77777777" w:rsidR="0000229A" w:rsidRDefault="0000229A" w:rsidP="003B3D8B">
      <w:pPr>
        <w:jc w:val="both"/>
        <w:rPr>
          <w:rFonts w:ascii="Arial" w:eastAsia="Arial Unicode MS" w:hAnsi="Arial" w:cs="Arial"/>
          <w:b/>
          <w:u w:val="single"/>
        </w:rPr>
      </w:pPr>
    </w:p>
    <w:p w14:paraId="250DE411" w14:textId="5DB75203" w:rsidR="00D92C9E"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18</w:t>
      </w:r>
      <w:r w:rsidR="00052525" w:rsidRPr="00586972">
        <w:rPr>
          <w:rFonts w:ascii="Arial" w:eastAsia="Arial Unicode MS" w:hAnsi="Arial" w:cs="Arial"/>
          <w:b/>
          <w:u w:val="single"/>
        </w:rPr>
        <w:t xml:space="preserve">. </w:t>
      </w:r>
      <w:r w:rsidRPr="00586972">
        <w:rPr>
          <w:rFonts w:ascii="Arial" w:eastAsia="Arial Unicode MS" w:hAnsi="Arial" w:cs="Arial"/>
          <w:b/>
          <w:u w:val="single"/>
        </w:rPr>
        <w:t>DA ADJUDICAÇÃO E HOMOLOGAÇÃO</w:t>
      </w:r>
    </w:p>
    <w:p w14:paraId="20F3245D" w14:textId="77777777" w:rsidR="00D92C9E" w:rsidRPr="00586972" w:rsidRDefault="00D92C9E" w:rsidP="003B3D8B">
      <w:pPr>
        <w:jc w:val="both"/>
        <w:rPr>
          <w:rFonts w:ascii="Arial" w:eastAsia="Arial Unicode MS" w:hAnsi="Arial" w:cs="Arial"/>
          <w:sz w:val="22"/>
          <w:szCs w:val="22"/>
        </w:rPr>
      </w:pPr>
    </w:p>
    <w:p w14:paraId="2AC6C280" w14:textId="44172BC9"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bCs/>
          <w:sz w:val="22"/>
          <w:szCs w:val="22"/>
        </w:rPr>
        <w:t>18.1</w:t>
      </w:r>
      <w:r w:rsidR="00052525" w:rsidRPr="00586972">
        <w:rPr>
          <w:rFonts w:ascii="Arial" w:eastAsia="Arial Unicode MS" w:hAnsi="Arial" w:cs="Arial"/>
          <w:b/>
          <w:bCs/>
          <w:sz w:val="22"/>
          <w:szCs w:val="22"/>
        </w:rPr>
        <w:t>.</w:t>
      </w:r>
      <w:r w:rsidRPr="00586972">
        <w:rPr>
          <w:rFonts w:ascii="Arial" w:eastAsia="Arial Unicode MS" w:hAnsi="Arial" w:cs="Arial"/>
          <w:sz w:val="22"/>
          <w:szCs w:val="22"/>
        </w:rPr>
        <w:t xml:space="preserve"> Encerradas as fases de julgamento e habilitação, e exauridos os recursos administrativos, o processo licitató</w:t>
      </w:r>
      <w:r w:rsidR="009B2888" w:rsidRPr="00586972">
        <w:rPr>
          <w:rFonts w:ascii="Arial" w:eastAsia="Arial Unicode MS" w:hAnsi="Arial" w:cs="Arial"/>
          <w:sz w:val="22"/>
          <w:szCs w:val="22"/>
        </w:rPr>
        <w:t>r</w:t>
      </w:r>
      <w:r w:rsidRPr="00586972">
        <w:rPr>
          <w:rFonts w:ascii="Arial" w:eastAsia="Arial Unicode MS" w:hAnsi="Arial" w:cs="Arial"/>
          <w:sz w:val="22"/>
          <w:szCs w:val="22"/>
        </w:rPr>
        <w:t>io será encaminhado à autoridade administrativa superior, que poderá:</w:t>
      </w:r>
    </w:p>
    <w:p w14:paraId="2620839D" w14:textId="102F3DEC"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18.1.1</w:t>
      </w:r>
      <w:r w:rsidR="00052525" w:rsidRPr="00586972">
        <w:rPr>
          <w:rFonts w:ascii="Arial" w:eastAsia="Arial Unicode MS" w:hAnsi="Arial" w:cs="Arial"/>
          <w:sz w:val="22"/>
          <w:szCs w:val="22"/>
        </w:rPr>
        <w:t>.</w:t>
      </w:r>
      <w:r w:rsidRPr="00586972">
        <w:rPr>
          <w:rFonts w:ascii="Arial" w:eastAsia="Arial Unicode MS" w:hAnsi="Arial" w:cs="Arial"/>
          <w:sz w:val="22"/>
          <w:szCs w:val="22"/>
        </w:rPr>
        <w:t xml:space="preserve"> determinar o retorno dos autos para saneamento de irregularidades, caso houver;</w:t>
      </w:r>
    </w:p>
    <w:p w14:paraId="4865F314" w14:textId="01FD280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18.1.2</w:t>
      </w:r>
      <w:r w:rsidR="00052525" w:rsidRPr="00586972">
        <w:rPr>
          <w:rFonts w:ascii="Arial" w:eastAsia="Arial Unicode MS" w:hAnsi="Arial" w:cs="Arial"/>
          <w:sz w:val="22"/>
          <w:szCs w:val="22"/>
        </w:rPr>
        <w:t>.</w:t>
      </w:r>
      <w:r w:rsidRPr="00586972">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18.1.3</w:t>
      </w:r>
      <w:r w:rsidR="00052525" w:rsidRPr="00586972">
        <w:rPr>
          <w:rFonts w:ascii="Arial" w:eastAsia="Arial Unicode MS" w:hAnsi="Arial" w:cs="Arial"/>
          <w:sz w:val="22"/>
          <w:szCs w:val="22"/>
        </w:rPr>
        <w:t>.</w:t>
      </w:r>
      <w:r w:rsidRPr="00586972">
        <w:rPr>
          <w:rFonts w:ascii="Arial" w:eastAsia="Arial Unicode MS" w:hAnsi="Arial" w:cs="Arial"/>
          <w:sz w:val="22"/>
          <w:szCs w:val="22"/>
        </w:rPr>
        <w:t xml:space="preserve"> adjudicar o objeto e homologar a licitação</w:t>
      </w:r>
      <w:r w:rsidR="00E64E83" w:rsidRPr="00586972">
        <w:rPr>
          <w:rFonts w:ascii="Arial" w:eastAsia="Arial Unicode MS" w:hAnsi="Arial" w:cs="Arial"/>
          <w:sz w:val="22"/>
          <w:szCs w:val="22"/>
        </w:rPr>
        <w:t>.</w:t>
      </w:r>
    </w:p>
    <w:p w14:paraId="346A12BF" w14:textId="77777777" w:rsidR="00D92C9E" w:rsidRPr="00586972" w:rsidRDefault="00D92C9E" w:rsidP="003B3D8B">
      <w:pPr>
        <w:jc w:val="both"/>
        <w:rPr>
          <w:rFonts w:ascii="Arial" w:eastAsia="Arial Unicode MS" w:hAnsi="Arial" w:cs="Arial"/>
          <w:sz w:val="22"/>
          <w:szCs w:val="22"/>
        </w:rPr>
      </w:pPr>
    </w:p>
    <w:p w14:paraId="645E05FF" w14:textId="4607E3BF" w:rsidR="00D92C9E" w:rsidRPr="00586972" w:rsidRDefault="00D92C9E" w:rsidP="003B3D8B">
      <w:pPr>
        <w:jc w:val="both"/>
        <w:rPr>
          <w:rFonts w:ascii="Arial" w:hAnsi="Arial" w:cs="Arial"/>
          <w:sz w:val="22"/>
          <w:szCs w:val="22"/>
        </w:rPr>
      </w:pPr>
      <w:r w:rsidRPr="00586972">
        <w:rPr>
          <w:rFonts w:ascii="Arial" w:hAnsi="Arial" w:cs="Arial"/>
          <w:b/>
          <w:bCs/>
          <w:sz w:val="22"/>
          <w:szCs w:val="22"/>
        </w:rPr>
        <w:lastRenderedPageBreak/>
        <w:t>18.2</w:t>
      </w:r>
      <w:r w:rsidR="00E4149B" w:rsidRPr="00586972">
        <w:rPr>
          <w:rFonts w:ascii="Arial" w:hAnsi="Arial" w:cs="Arial"/>
          <w:b/>
          <w:bCs/>
          <w:sz w:val="22"/>
          <w:szCs w:val="22"/>
        </w:rPr>
        <w:t>.</w:t>
      </w:r>
      <w:r w:rsidR="00E4149B" w:rsidRPr="00586972">
        <w:rPr>
          <w:rFonts w:ascii="Arial" w:hAnsi="Arial" w:cs="Arial"/>
          <w:sz w:val="22"/>
          <w:szCs w:val="22"/>
        </w:rPr>
        <w:t xml:space="preserve"> </w:t>
      </w:r>
      <w:r w:rsidRPr="00586972">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586972" w:rsidRDefault="00D92C9E" w:rsidP="003B3D8B">
      <w:pPr>
        <w:jc w:val="both"/>
        <w:rPr>
          <w:rFonts w:ascii="Arial" w:hAnsi="Arial" w:cs="Arial"/>
          <w:sz w:val="22"/>
          <w:szCs w:val="22"/>
        </w:rPr>
      </w:pPr>
    </w:p>
    <w:p w14:paraId="067A355F" w14:textId="40D179F2" w:rsidR="00D92C9E" w:rsidRPr="00586972" w:rsidRDefault="00D92C9E" w:rsidP="003B3D8B">
      <w:pPr>
        <w:jc w:val="both"/>
        <w:rPr>
          <w:rFonts w:ascii="Arial" w:hAnsi="Arial" w:cs="Arial"/>
          <w:sz w:val="22"/>
          <w:szCs w:val="22"/>
        </w:rPr>
      </w:pPr>
      <w:r w:rsidRPr="00586972">
        <w:rPr>
          <w:rFonts w:ascii="Arial" w:hAnsi="Arial" w:cs="Arial"/>
          <w:b/>
          <w:bCs/>
          <w:sz w:val="22"/>
          <w:szCs w:val="22"/>
        </w:rPr>
        <w:t>18.3</w:t>
      </w:r>
      <w:r w:rsidR="009B4FDC" w:rsidRPr="00586972">
        <w:rPr>
          <w:rFonts w:ascii="Arial" w:hAnsi="Arial" w:cs="Arial"/>
          <w:b/>
          <w:bCs/>
          <w:sz w:val="22"/>
          <w:szCs w:val="22"/>
        </w:rPr>
        <w:t>.</w:t>
      </w:r>
      <w:r w:rsidRPr="00586972">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586972" w:rsidRDefault="00D92C9E" w:rsidP="003B3D8B">
      <w:pPr>
        <w:jc w:val="both"/>
        <w:rPr>
          <w:rFonts w:ascii="Arial" w:hAnsi="Arial" w:cs="Arial"/>
          <w:sz w:val="22"/>
          <w:szCs w:val="22"/>
        </w:rPr>
      </w:pPr>
    </w:p>
    <w:p w14:paraId="4DE067B4" w14:textId="5E2C1FA2" w:rsidR="00D92C9E" w:rsidRPr="00586972" w:rsidRDefault="00D92C9E" w:rsidP="003B3D8B">
      <w:pPr>
        <w:jc w:val="both"/>
        <w:rPr>
          <w:rFonts w:ascii="Arial" w:hAnsi="Arial" w:cs="Arial"/>
          <w:sz w:val="22"/>
          <w:szCs w:val="22"/>
        </w:rPr>
      </w:pPr>
      <w:r w:rsidRPr="00586972">
        <w:rPr>
          <w:rFonts w:ascii="Arial" w:hAnsi="Arial" w:cs="Arial"/>
          <w:b/>
          <w:bCs/>
          <w:sz w:val="22"/>
          <w:szCs w:val="22"/>
        </w:rPr>
        <w:t>18.4</w:t>
      </w:r>
      <w:r w:rsidR="009B4FDC" w:rsidRPr="00586972">
        <w:rPr>
          <w:rFonts w:ascii="Arial" w:hAnsi="Arial" w:cs="Arial"/>
          <w:b/>
          <w:bCs/>
          <w:sz w:val="22"/>
          <w:szCs w:val="22"/>
        </w:rPr>
        <w:t xml:space="preserve">. </w:t>
      </w:r>
      <w:r w:rsidRPr="00586972">
        <w:rPr>
          <w:rFonts w:ascii="Arial" w:hAnsi="Arial" w:cs="Arial"/>
          <w:sz w:val="22"/>
          <w:szCs w:val="22"/>
        </w:rPr>
        <w:t>Nos casos de anulação e revogação, deverá ser assegurada a prévia manifestação dos interessados.</w:t>
      </w:r>
    </w:p>
    <w:p w14:paraId="34F7353D" w14:textId="77777777" w:rsidR="00D92C9E" w:rsidRPr="00586972" w:rsidRDefault="00D92C9E" w:rsidP="003B3D8B">
      <w:pPr>
        <w:jc w:val="both"/>
        <w:rPr>
          <w:rFonts w:ascii="Arial" w:eastAsia="Arial Unicode MS" w:hAnsi="Arial" w:cs="Arial"/>
          <w:sz w:val="22"/>
          <w:szCs w:val="22"/>
        </w:rPr>
      </w:pPr>
    </w:p>
    <w:p w14:paraId="0AC23EA1" w14:textId="21C36CA1"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18.5</w:t>
      </w:r>
      <w:r w:rsidR="009B4FDC" w:rsidRPr="00586972">
        <w:rPr>
          <w:rFonts w:ascii="Arial" w:eastAsia="Arial Unicode MS" w:hAnsi="Arial" w:cs="Arial"/>
          <w:b/>
          <w:bCs/>
          <w:sz w:val="22"/>
          <w:szCs w:val="22"/>
        </w:rPr>
        <w:t>.</w:t>
      </w:r>
      <w:r w:rsidR="009B4FDC" w:rsidRPr="00586972">
        <w:rPr>
          <w:rFonts w:ascii="Arial" w:eastAsia="Arial Unicode MS" w:hAnsi="Arial" w:cs="Arial"/>
          <w:sz w:val="22"/>
          <w:szCs w:val="22"/>
        </w:rPr>
        <w:t xml:space="preserve"> </w:t>
      </w:r>
      <w:r w:rsidRPr="00586972">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sz w:val="22"/>
          <w:szCs w:val="22"/>
        </w:rPr>
        <w:t>18.5.1</w:t>
      </w:r>
      <w:r w:rsidR="009B4FDC" w:rsidRPr="00586972">
        <w:rPr>
          <w:rFonts w:ascii="Arial" w:eastAsia="Arial Unicode MS" w:hAnsi="Arial" w:cs="Arial"/>
          <w:sz w:val="22"/>
          <w:szCs w:val="22"/>
        </w:rPr>
        <w:t>.</w:t>
      </w:r>
      <w:r w:rsidRPr="00586972">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586972" w:rsidRDefault="00D92C9E" w:rsidP="003B3D8B">
      <w:pPr>
        <w:jc w:val="both"/>
        <w:rPr>
          <w:rFonts w:ascii="Arial" w:eastAsia="Arial Unicode MS" w:hAnsi="Arial" w:cs="Arial"/>
          <w:sz w:val="20"/>
          <w:szCs w:val="20"/>
        </w:rPr>
      </w:pPr>
    </w:p>
    <w:p w14:paraId="0B700F7B" w14:textId="24C4796B" w:rsidR="00114D06"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18.6</w:t>
      </w:r>
      <w:r w:rsidR="009B4FDC" w:rsidRPr="00586972">
        <w:rPr>
          <w:rFonts w:ascii="Arial" w:eastAsia="Arial Unicode MS" w:hAnsi="Arial" w:cs="Arial"/>
          <w:b/>
          <w:bCs/>
          <w:sz w:val="22"/>
          <w:szCs w:val="22"/>
        </w:rPr>
        <w:t>.</w:t>
      </w:r>
      <w:r w:rsidR="009B4FDC" w:rsidRPr="00586972">
        <w:rPr>
          <w:rFonts w:ascii="Arial" w:eastAsia="Arial Unicode MS" w:hAnsi="Arial" w:cs="Arial"/>
          <w:sz w:val="22"/>
          <w:szCs w:val="22"/>
        </w:rPr>
        <w:t xml:space="preserve"> </w:t>
      </w:r>
      <w:r w:rsidR="00114D06" w:rsidRPr="00586972">
        <w:rPr>
          <w:rFonts w:ascii="Arial" w:eastAsia="Arial Unicode MS" w:hAnsi="Arial" w:cs="Arial"/>
          <w:sz w:val="22"/>
          <w:szCs w:val="22"/>
        </w:rPr>
        <w:t>A adjudicação e a homologação do resultado da licitação são</w:t>
      </w:r>
      <w:r w:rsidRPr="00586972">
        <w:rPr>
          <w:rFonts w:ascii="Arial" w:eastAsia="Arial Unicode MS" w:hAnsi="Arial" w:cs="Arial"/>
          <w:sz w:val="22"/>
          <w:szCs w:val="22"/>
        </w:rPr>
        <w:t xml:space="preserve"> de responsabilidade da autoridade competente superior.</w:t>
      </w:r>
    </w:p>
    <w:p w14:paraId="4F1E88DA" w14:textId="77777777" w:rsidR="00D92C9E" w:rsidRPr="00586972" w:rsidRDefault="00D92C9E" w:rsidP="003B3D8B">
      <w:pPr>
        <w:jc w:val="both"/>
        <w:rPr>
          <w:rFonts w:ascii="Arial" w:eastAsia="Arial Unicode MS" w:hAnsi="Arial" w:cs="Arial"/>
          <w:b/>
          <w:sz w:val="20"/>
          <w:szCs w:val="20"/>
        </w:rPr>
      </w:pPr>
    </w:p>
    <w:p w14:paraId="6174F979" w14:textId="27D16F02" w:rsidR="00D92C9E" w:rsidRPr="00586972" w:rsidRDefault="00D92C9E" w:rsidP="003B3D8B">
      <w:pPr>
        <w:jc w:val="both"/>
        <w:rPr>
          <w:rFonts w:ascii="Arial" w:eastAsia="Arial Unicode MS" w:hAnsi="Arial" w:cs="Arial"/>
          <w:b/>
          <w:sz w:val="22"/>
          <w:szCs w:val="22"/>
          <w:u w:val="single"/>
        </w:rPr>
      </w:pPr>
      <w:r w:rsidRPr="00586972">
        <w:rPr>
          <w:rFonts w:ascii="Arial" w:eastAsia="Arial Unicode MS" w:hAnsi="Arial" w:cs="Arial"/>
          <w:b/>
          <w:sz w:val="22"/>
          <w:szCs w:val="22"/>
          <w:u w:val="single"/>
        </w:rPr>
        <w:t>19</w:t>
      </w:r>
      <w:r w:rsidR="00592C7D" w:rsidRPr="00586972">
        <w:rPr>
          <w:rFonts w:ascii="Arial" w:eastAsia="Arial Unicode MS" w:hAnsi="Arial" w:cs="Arial"/>
          <w:b/>
          <w:sz w:val="22"/>
          <w:szCs w:val="22"/>
          <w:u w:val="single"/>
        </w:rPr>
        <w:t>.</w:t>
      </w:r>
      <w:r w:rsidRPr="00586972">
        <w:rPr>
          <w:rFonts w:ascii="Arial" w:eastAsia="Arial Unicode MS" w:hAnsi="Arial" w:cs="Arial"/>
          <w:b/>
          <w:sz w:val="22"/>
          <w:szCs w:val="22"/>
          <w:u w:val="single"/>
        </w:rPr>
        <w:t xml:space="preserve"> SANÇÕES ADMINISTRATIVAS</w:t>
      </w:r>
    </w:p>
    <w:p w14:paraId="59341964" w14:textId="77777777" w:rsidR="009B4FDC" w:rsidRPr="00586972" w:rsidRDefault="009B4FDC" w:rsidP="003B3D8B">
      <w:pPr>
        <w:jc w:val="both"/>
        <w:rPr>
          <w:rFonts w:ascii="Arial" w:eastAsia="Arial Unicode MS" w:hAnsi="Arial" w:cs="Arial"/>
          <w:b/>
          <w:sz w:val="22"/>
          <w:szCs w:val="22"/>
          <w:u w:val="single"/>
        </w:rPr>
      </w:pPr>
    </w:p>
    <w:p w14:paraId="5F936E79" w14:textId="643E6FA4"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19.1</w:t>
      </w:r>
      <w:r w:rsidR="00592C7D" w:rsidRPr="00586972">
        <w:rPr>
          <w:b/>
          <w:bCs/>
          <w:sz w:val="22"/>
          <w:szCs w:val="22"/>
        </w:rPr>
        <w:t>.</w:t>
      </w:r>
      <w:r w:rsidRPr="00586972">
        <w:rPr>
          <w:sz w:val="22"/>
          <w:szCs w:val="22"/>
        </w:rPr>
        <w:t xml:space="preserve"> Comete infração administrativa, nos termos da lei, o licitante que, com dolo ou culpa: </w:t>
      </w:r>
    </w:p>
    <w:p w14:paraId="3601F7CB" w14:textId="48087FC3" w:rsidR="00D92C9E" w:rsidRPr="00586972" w:rsidRDefault="00D92C9E" w:rsidP="003B3D8B">
      <w:pPr>
        <w:pStyle w:val="Nivel3"/>
        <w:numPr>
          <w:ilvl w:val="0"/>
          <w:numId w:val="0"/>
        </w:numPr>
        <w:spacing w:before="0" w:after="0" w:line="240" w:lineRule="auto"/>
        <w:rPr>
          <w:sz w:val="22"/>
          <w:szCs w:val="22"/>
        </w:rPr>
      </w:pPr>
      <w:bookmarkStart w:id="9" w:name="_Ref114668085"/>
      <w:bookmarkStart w:id="10" w:name="_Hlk114652595"/>
      <w:r w:rsidRPr="00586972">
        <w:rPr>
          <w:sz w:val="22"/>
          <w:szCs w:val="22"/>
        </w:rPr>
        <w:t>19.1.1</w:t>
      </w:r>
      <w:r w:rsidR="00592C7D" w:rsidRPr="00586972">
        <w:rPr>
          <w:sz w:val="22"/>
          <w:szCs w:val="22"/>
        </w:rPr>
        <w:t xml:space="preserve">. </w:t>
      </w:r>
      <w:r w:rsidRPr="00586972">
        <w:rPr>
          <w:sz w:val="22"/>
          <w:szCs w:val="22"/>
        </w:rPr>
        <w:t>deixar de entregar a documentação exigida para o certame ou não entregar qualquer documento que tenha sido solicitado pelo pregoeiro durante o certame;</w:t>
      </w:r>
      <w:bookmarkEnd w:id="9"/>
    </w:p>
    <w:p w14:paraId="048BE670" w14:textId="7D472508" w:rsidR="00D92C9E" w:rsidRPr="00586972" w:rsidRDefault="00D92C9E" w:rsidP="003B3D8B">
      <w:pPr>
        <w:pStyle w:val="Nivel3"/>
        <w:numPr>
          <w:ilvl w:val="0"/>
          <w:numId w:val="0"/>
        </w:numPr>
        <w:spacing w:before="0" w:after="0" w:line="240" w:lineRule="auto"/>
        <w:rPr>
          <w:sz w:val="22"/>
          <w:szCs w:val="22"/>
        </w:rPr>
      </w:pPr>
      <w:bookmarkStart w:id="11" w:name="_Ref114668108"/>
      <w:r w:rsidRPr="00586972">
        <w:rPr>
          <w:sz w:val="22"/>
          <w:szCs w:val="22"/>
        </w:rPr>
        <w:t>19.1.2</w:t>
      </w:r>
      <w:r w:rsidR="00592C7D" w:rsidRPr="00586972">
        <w:rPr>
          <w:sz w:val="22"/>
          <w:szCs w:val="22"/>
        </w:rPr>
        <w:t>.</w:t>
      </w:r>
      <w:r w:rsidRPr="00586972">
        <w:rPr>
          <w:sz w:val="22"/>
          <w:szCs w:val="22"/>
        </w:rPr>
        <w:t xml:space="preserve"> Salvo em decorrência de fato superveniente devidamente justificado, não mantiver a proposta em especial quando:</w:t>
      </w:r>
      <w:bookmarkEnd w:id="11"/>
    </w:p>
    <w:p w14:paraId="0614194D" w14:textId="68CEC01B" w:rsidR="00D92C9E" w:rsidRPr="00586972" w:rsidRDefault="00D92C9E" w:rsidP="003B3D8B">
      <w:pPr>
        <w:pStyle w:val="Nivel4"/>
        <w:numPr>
          <w:ilvl w:val="0"/>
          <w:numId w:val="0"/>
        </w:numPr>
        <w:spacing w:before="0" w:after="0" w:line="240" w:lineRule="auto"/>
        <w:rPr>
          <w:sz w:val="22"/>
          <w:szCs w:val="22"/>
        </w:rPr>
      </w:pPr>
      <w:r w:rsidRPr="00586972">
        <w:rPr>
          <w:sz w:val="22"/>
          <w:szCs w:val="22"/>
        </w:rPr>
        <w:t>19.1.2.1</w:t>
      </w:r>
      <w:r w:rsidR="00592C7D" w:rsidRPr="00586972">
        <w:rPr>
          <w:sz w:val="22"/>
          <w:szCs w:val="22"/>
        </w:rPr>
        <w:t xml:space="preserve">. </w:t>
      </w:r>
      <w:r w:rsidRPr="00586972">
        <w:rPr>
          <w:sz w:val="22"/>
          <w:szCs w:val="22"/>
        </w:rPr>
        <w:t xml:space="preserve">não enviar a proposta adequada ao último lance ofertado ou após a negociação; </w:t>
      </w:r>
    </w:p>
    <w:p w14:paraId="4C1B64CE" w14:textId="6BD1F9B7" w:rsidR="00D92C9E" w:rsidRPr="00586972" w:rsidRDefault="00D92C9E" w:rsidP="003B3D8B">
      <w:pPr>
        <w:pStyle w:val="Nivel4"/>
        <w:numPr>
          <w:ilvl w:val="0"/>
          <w:numId w:val="0"/>
        </w:numPr>
        <w:spacing w:before="0" w:after="0" w:line="240" w:lineRule="auto"/>
        <w:rPr>
          <w:sz w:val="22"/>
          <w:szCs w:val="22"/>
        </w:rPr>
      </w:pPr>
      <w:r w:rsidRPr="00586972">
        <w:rPr>
          <w:sz w:val="22"/>
          <w:szCs w:val="22"/>
        </w:rPr>
        <w:t>19.1.2.2</w:t>
      </w:r>
      <w:r w:rsidR="00592C7D" w:rsidRPr="00586972">
        <w:rPr>
          <w:sz w:val="22"/>
          <w:szCs w:val="22"/>
        </w:rPr>
        <w:t xml:space="preserve">. </w:t>
      </w:r>
      <w:r w:rsidRPr="00586972">
        <w:rPr>
          <w:sz w:val="22"/>
          <w:szCs w:val="22"/>
        </w:rPr>
        <w:t xml:space="preserve">recusar-se a enviar o detalhamento da proposta quando exigível; </w:t>
      </w:r>
    </w:p>
    <w:p w14:paraId="51F717C3" w14:textId="47198877" w:rsidR="00D92C9E" w:rsidRPr="00586972" w:rsidRDefault="00D92C9E" w:rsidP="003B3D8B">
      <w:pPr>
        <w:pStyle w:val="Nivel4"/>
        <w:numPr>
          <w:ilvl w:val="0"/>
          <w:numId w:val="0"/>
        </w:numPr>
        <w:spacing w:before="0" w:after="0" w:line="240" w:lineRule="auto"/>
        <w:rPr>
          <w:sz w:val="22"/>
          <w:szCs w:val="22"/>
        </w:rPr>
      </w:pPr>
      <w:r w:rsidRPr="00586972">
        <w:rPr>
          <w:sz w:val="22"/>
          <w:szCs w:val="22"/>
        </w:rPr>
        <w:t>19.1.2.3</w:t>
      </w:r>
      <w:r w:rsidR="00592C7D" w:rsidRPr="00586972">
        <w:rPr>
          <w:sz w:val="22"/>
          <w:szCs w:val="22"/>
        </w:rPr>
        <w:t xml:space="preserve">. </w:t>
      </w:r>
      <w:r w:rsidRPr="00586972">
        <w:rPr>
          <w:sz w:val="22"/>
          <w:szCs w:val="22"/>
        </w:rPr>
        <w:t>pedir para ser desclassificado quando encerrada a etapa competitiva;</w:t>
      </w:r>
    </w:p>
    <w:p w14:paraId="4D565745" w14:textId="2BBC0556" w:rsidR="003D5575" w:rsidRPr="00586972" w:rsidRDefault="003D5575" w:rsidP="003B3D8B">
      <w:pPr>
        <w:pStyle w:val="Nivel4"/>
        <w:numPr>
          <w:ilvl w:val="0"/>
          <w:numId w:val="0"/>
        </w:numPr>
        <w:spacing w:before="0" w:after="0" w:line="240" w:lineRule="auto"/>
        <w:rPr>
          <w:sz w:val="22"/>
          <w:szCs w:val="22"/>
        </w:rPr>
      </w:pPr>
      <w:r w:rsidRPr="00586972">
        <w:rPr>
          <w:sz w:val="22"/>
          <w:szCs w:val="22"/>
        </w:rPr>
        <w:t>19.1.2.4. deixar de apresentar amostra; ou</w:t>
      </w:r>
    </w:p>
    <w:p w14:paraId="266C9171" w14:textId="3338DC99" w:rsidR="003D5575" w:rsidRPr="00586972" w:rsidRDefault="003D5575" w:rsidP="003B3D8B">
      <w:pPr>
        <w:pStyle w:val="Nivel4"/>
        <w:numPr>
          <w:ilvl w:val="0"/>
          <w:numId w:val="0"/>
        </w:numPr>
        <w:spacing w:before="0" w:after="0" w:line="240" w:lineRule="auto"/>
        <w:rPr>
          <w:sz w:val="22"/>
          <w:szCs w:val="22"/>
        </w:rPr>
      </w:pPr>
      <w:r w:rsidRPr="00586972">
        <w:rPr>
          <w:sz w:val="22"/>
          <w:szCs w:val="22"/>
        </w:rPr>
        <w:t>19.1.3.5. apresentar proposta ou amostra em desacordo com as especificações do edital;</w:t>
      </w:r>
    </w:p>
    <w:p w14:paraId="689D00FC" w14:textId="7966444D" w:rsidR="00D92C9E" w:rsidRPr="00586972" w:rsidRDefault="00D92C9E" w:rsidP="003B3D8B">
      <w:pPr>
        <w:pStyle w:val="Nivel3"/>
        <w:numPr>
          <w:ilvl w:val="0"/>
          <w:numId w:val="0"/>
        </w:numPr>
        <w:spacing w:before="0" w:after="0" w:line="240" w:lineRule="auto"/>
        <w:rPr>
          <w:sz w:val="22"/>
          <w:szCs w:val="22"/>
        </w:rPr>
      </w:pPr>
      <w:bookmarkStart w:id="12" w:name="_Ref114668139"/>
      <w:r w:rsidRPr="00586972">
        <w:rPr>
          <w:sz w:val="22"/>
          <w:szCs w:val="22"/>
        </w:rPr>
        <w:t>19.1.3</w:t>
      </w:r>
      <w:r w:rsidR="00592C7D" w:rsidRPr="00586972">
        <w:rPr>
          <w:sz w:val="22"/>
          <w:szCs w:val="22"/>
        </w:rPr>
        <w:t>.</w:t>
      </w:r>
      <w:r w:rsidRPr="00586972">
        <w:rPr>
          <w:sz w:val="22"/>
          <w:szCs w:val="22"/>
        </w:rPr>
        <w:t xml:space="preserve"> não celebrar o contrato ou não entregar a documentação exigida para a contratação, quando convocado dentro do prazo de validade de sua proposta;</w:t>
      </w:r>
      <w:bookmarkEnd w:id="12"/>
    </w:p>
    <w:p w14:paraId="6A3BC58C" w14:textId="02F3740F" w:rsidR="00D92C9E" w:rsidRPr="00586972" w:rsidRDefault="00D92C9E" w:rsidP="003B3D8B">
      <w:pPr>
        <w:pStyle w:val="Nivel4"/>
        <w:numPr>
          <w:ilvl w:val="0"/>
          <w:numId w:val="0"/>
        </w:numPr>
        <w:spacing w:before="0" w:after="0" w:line="240" w:lineRule="auto"/>
        <w:rPr>
          <w:sz w:val="22"/>
          <w:szCs w:val="22"/>
        </w:rPr>
      </w:pPr>
      <w:r w:rsidRPr="00586972">
        <w:rPr>
          <w:sz w:val="22"/>
          <w:szCs w:val="22"/>
        </w:rPr>
        <w:t>19.1.3.1</w:t>
      </w:r>
      <w:r w:rsidR="00592C7D" w:rsidRPr="00586972">
        <w:rPr>
          <w:sz w:val="22"/>
          <w:szCs w:val="22"/>
        </w:rPr>
        <w:t>.</w:t>
      </w:r>
      <w:r w:rsidRPr="00586972">
        <w:rPr>
          <w:sz w:val="22"/>
          <w:szCs w:val="22"/>
        </w:rPr>
        <w:t xml:space="preserve"> recusar-se, sem justificativa, a assinar o contrato ou a ata de registro de preço</w:t>
      </w:r>
      <w:r w:rsidR="00F9640A" w:rsidRPr="00586972">
        <w:rPr>
          <w:sz w:val="22"/>
          <w:szCs w:val="22"/>
        </w:rPr>
        <w:t xml:space="preserve"> (se for o caso)</w:t>
      </w:r>
      <w:r w:rsidRPr="00586972">
        <w:rPr>
          <w:sz w:val="22"/>
          <w:szCs w:val="22"/>
        </w:rPr>
        <w:t>, ou a aceitar ou retirar o instrumento equivalente no prazo estabelecido pela Administração;</w:t>
      </w:r>
    </w:p>
    <w:p w14:paraId="12166B52" w14:textId="7DD1BC6D" w:rsidR="00D92C9E" w:rsidRPr="00586972" w:rsidRDefault="00D92C9E" w:rsidP="003B3D8B">
      <w:pPr>
        <w:pStyle w:val="Nivel3"/>
        <w:numPr>
          <w:ilvl w:val="0"/>
          <w:numId w:val="0"/>
        </w:numPr>
        <w:spacing w:before="0" w:after="0" w:line="240" w:lineRule="auto"/>
        <w:rPr>
          <w:sz w:val="22"/>
          <w:szCs w:val="22"/>
        </w:rPr>
      </w:pPr>
      <w:bookmarkStart w:id="13" w:name="_Ref114668249"/>
      <w:r w:rsidRPr="00586972">
        <w:rPr>
          <w:sz w:val="22"/>
          <w:szCs w:val="22"/>
        </w:rPr>
        <w:t>19.1.4</w:t>
      </w:r>
      <w:r w:rsidR="00592C7D" w:rsidRPr="00586972">
        <w:rPr>
          <w:sz w:val="22"/>
          <w:szCs w:val="22"/>
        </w:rPr>
        <w:t xml:space="preserve">. </w:t>
      </w:r>
      <w:r w:rsidRPr="00586972">
        <w:rPr>
          <w:sz w:val="22"/>
          <w:szCs w:val="22"/>
        </w:rPr>
        <w:t>apresentar declaração ou documentação falsa exigida para o certame ou prestar declaração falsa durante a licitação</w:t>
      </w:r>
      <w:bookmarkEnd w:id="13"/>
      <w:r w:rsidR="00276B6B" w:rsidRPr="00586972">
        <w:rPr>
          <w:sz w:val="22"/>
          <w:szCs w:val="22"/>
        </w:rPr>
        <w:t>;</w:t>
      </w:r>
    </w:p>
    <w:p w14:paraId="011FEC01" w14:textId="723698A8" w:rsidR="00D92C9E" w:rsidRPr="00586972" w:rsidRDefault="00D92C9E" w:rsidP="003B3D8B">
      <w:pPr>
        <w:pStyle w:val="Nivel3"/>
        <w:numPr>
          <w:ilvl w:val="0"/>
          <w:numId w:val="0"/>
        </w:numPr>
        <w:spacing w:before="0" w:after="0" w:line="240" w:lineRule="auto"/>
        <w:rPr>
          <w:sz w:val="22"/>
          <w:szCs w:val="22"/>
        </w:rPr>
      </w:pPr>
      <w:bookmarkStart w:id="14" w:name="_Ref114668245"/>
      <w:r w:rsidRPr="00586972">
        <w:rPr>
          <w:sz w:val="22"/>
          <w:szCs w:val="22"/>
        </w:rPr>
        <w:t>19.1.5</w:t>
      </w:r>
      <w:r w:rsidR="00592C7D" w:rsidRPr="00586972">
        <w:rPr>
          <w:sz w:val="22"/>
          <w:szCs w:val="22"/>
        </w:rPr>
        <w:t xml:space="preserve">. </w:t>
      </w:r>
      <w:r w:rsidRPr="00586972">
        <w:rPr>
          <w:sz w:val="22"/>
          <w:szCs w:val="22"/>
        </w:rPr>
        <w:t>fraudar a licitação</w:t>
      </w:r>
      <w:bookmarkEnd w:id="14"/>
      <w:r w:rsidR="00276B6B" w:rsidRPr="00586972">
        <w:rPr>
          <w:sz w:val="22"/>
          <w:szCs w:val="22"/>
        </w:rPr>
        <w:t>;</w:t>
      </w:r>
    </w:p>
    <w:p w14:paraId="40AD9338" w14:textId="63AA1D54" w:rsidR="00D92C9E" w:rsidRPr="00586972" w:rsidRDefault="00D92C9E" w:rsidP="003B3D8B">
      <w:pPr>
        <w:pStyle w:val="Nivel3"/>
        <w:numPr>
          <w:ilvl w:val="0"/>
          <w:numId w:val="0"/>
        </w:numPr>
        <w:spacing w:before="0" w:after="0" w:line="240" w:lineRule="auto"/>
        <w:rPr>
          <w:sz w:val="22"/>
          <w:szCs w:val="22"/>
        </w:rPr>
      </w:pPr>
      <w:bookmarkStart w:id="15" w:name="_Ref114668247"/>
      <w:r w:rsidRPr="00586972">
        <w:rPr>
          <w:sz w:val="22"/>
          <w:szCs w:val="22"/>
        </w:rPr>
        <w:t>19.1.6</w:t>
      </w:r>
      <w:r w:rsidR="00592C7D" w:rsidRPr="00586972">
        <w:rPr>
          <w:sz w:val="22"/>
          <w:szCs w:val="22"/>
        </w:rPr>
        <w:t xml:space="preserve">. </w:t>
      </w:r>
      <w:r w:rsidRPr="00586972">
        <w:rPr>
          <w:sz w:val="22"/>
          <w:szCs w:val="22"/>
        </w:rPr>
        <w:t>comportar-se de modo inidôneo ou cometer fraude de qualquer natureza, em especial quando:</w:t>
      </w:r>
      <w:bookmarkEnd w:id="15"/>
    </w:p>
    <w:p w14:paraId="5DF58F4E" w14:textId="490C4EA1" w:rsidR="00D92C9E" w:rsidRPr="00586972" w:rsidRDefault="00D92C9E" w:rsidP="003B3D8B">
      <w:pPr>
        <w:pStyle w:val="Nivel4"/>
        <w:numPr>
          <w:ilvl w:val="0"/>
          <w:numId w:val="0"/>
        </w:numPr>
        <w:spacing w:before="0" w:after="0" w:line="240" w:lineRule="auto"/>
        <w:rPr>
          <w:sz w:val="22"/>
          <w:szCs w:val="22"/>
        </w:rPr>
      </w:pPr>
      <w:r w:rsidRPr="00586972">
        <w:rPr>
          <w:sz w:val="22"/>
          <w:szCs w:val="22"/>
        </w:rPr>
        <w:t>19.1.6.1</w:t>
      </w:r>
      <w:r w:rsidR="00592C7D" w:rsidRPr="00586972">
        <w:rPr>
          <w:sz w:val="22"/>
          <w:szCs w:val="22"/>
        </w:rPr>
        <w:t xml:space="preserve">. </w:t>
      </w:r>
      <w:r w:rsidRPr="00586972">
        <w:rPr>
          <w:sz w:val="22"/>
          <w:szCs w:val="22"/>
        </w:rPr>
        <w:t xml:space="preserve">agir em conluio ou em desconformidade com a lei; </w:t>
      </w:r>
    </w:p>
    <w:p w14:paraId="30877EF9" w14:textId="2990007E" w:rsidR="00D92C9E" w:rsidRPr="00586972" w:rsidRDefault="00D92C9E" w:rsidP="003B3D8B">
      <w:pPr>
        <w:pStyle w:val="Nivel4"/>
        <w:numPr>
          <w:ilvl w:val="0"/>
          <w:numId w:val="0"/>
        </w:numPr>
        <w:spacing w:before="0" w:after="0" w:line="240" w:lineRule="auto"/>
        <w:rPr>
          <w:sz w:val="22"/>
          <w:szCs w:val="22"/>
        </w:rPr>
      </w:pPr>
      <w:r w:rsidRPr="00586972">
        <w:rPr>
          <w:sz w:val="22"/>
          <w:szCs w:val="22"/>
        </w:rPr>
        <w:t>19.1.6.2</w:t>
      </w:r>
      <w:r w:rsidR="00592C7D" w:rsidRPr="00586972">
        <w:rPr>
          <w:sz w:val="22"/>
          <w:szCs w:val="22"/>
        </w:rPr>
        <w:t xml:space="preserve">. </w:t>
      </w:r>
      <w:r w:rsidRPr="00586972">
        <w:rPr>
          <w:sz w:val="22"/>
          <w:szCs w:val="22"/>
        </w:rPr>
        <w:t xml:space="preserve">induzir deliberadamente a erro no julgamento; </w:t>
      </w:r>
    </w:p>
    <w:p w14:paraId="280A79AE" w14:textId="386AB959" w:rsidR="003D5575" w:rsidRPr="00586972" w:rsidRDefault="003D5575" w:rsidP="003B3D8B">
      <w:pPr>
        <w:pStyle w:val="Nivel4"/>
        <w:numPr>
          <w:ilvl w:val="0"/>
          <w:numId w:val="0"/>
        </w:numPr>
        <w:spacing w:before="0" w:after="0" w:line="240" w:lineRule="auto"/>
        <w:rPr>
          <w:sz w:val="22"/>
          <w:szCs w:val="22"/>
        </w:rPr>
      </w:pPr>
      <w:r w:rsidRPr="00586972">
        <w:rPr>
          <w:sz w:val="22"/>
          <w:szCs w:val="22"/>
        </w:rPr>
        <w:t>19.1.6.3. apresentar amostra falsificada ou deteriorada;</w:t>
      </w:r>
    </w:p>
    <w:p w14:paraId="13CCFB96" w14:textId="338B5700" w:rsidR="00D92C9E" w:rsidRPr="00586972" w:rsidRDefault="00D92C9E" w:rsidP="003B3D8B">
      <w:pPr>
        <w:pStyle w:val="Nivel3"/>
        <w:numPr>
          <w:ilvl w:val="0"/>
          <w:numId w:val="0"/>
        </w:numPr>
        <w:spacing w:before="0" w:after="0" w:line="240" w:lineRule="auto"/>
        <w:rPr>
          <w:sz w:val="22"/>
          <w:szCs w:val="22"/>
        </w:rPr>
      </w:pPr>
      <w:bookmarkStart w:id="16" w:name="_Ref114668251"/>
      <w:r w:rsidRPr="00586972">
        <w:rPr>
          <w:sz w:val="22"/>
          <w:szCs w:val="22"/>
        </w:rPr>
        <w:t>19.1.7</w:t>
      </w:r>
      <w:r w:rsidR="00592C7D" w:rsidRPr="00586972">
        <w:rPr>
          <w:sz w:val="22"/>
          <w:szCs w:val="22"/>
        </w:rPr>
        <w:t xml:space="preserve">. </w:t>
      </w:r>
      <w:r w:rsidRPr="00586972">
        <w:rPr>
          <w:sz w:val="22"/>
          <w:szCs w:val="22"/>
        </w:rPr>
        <w:t>praticar atos ilícitos com vistas a frustrar os objetivos da licitação</w:t>
      </w:r>
      <w:bookmarkEnd w:id="16"/>
      <w:r w:rsidR="00276B6B" w:rsidRPr="00586972">
        <w:rPr>
          <w:sz w:val="22"/>
          <w:szCs w:val="22"/>
        </w:rPr>
        <w:t>;</w:t>
      </w:r>
    </w:p>
    <w:p w14:paraId="39DC5A59" w14:textId="45BB9201" w:rsidR="00D92C9E" w:rsidRPr="00586972" w:rsidRDefault="00D92C9E" w:rsidP="003B3D8B">
      <w:pPr>
        <w:pStyle w:val="Nivel3"/>
        <w:numPr>
          <w:ilvl w:val="0"/>
          <w:numId w:val="0"/>
        </w:numPr>
        <w:spacing w:before="0" w:after="0" w:line="240" w:lineRule="auto"/>
        <w:rPr>
          <w:sz w:val="22"/>
          <w:szCs w:val="22"/>
        </w:rPr>
      </w:pPr>
      <w:bookmarkStart w:id="17" w:name="_Ref114668252"/>
      <w:r w:rsidRPr="00586972">
        <w:rPr>
          <w:sz w:val="22"/>
          <w:szCs w:val="22"/>
        </w:rPr>
        <w:t>19.1.8</w:t>
      </w:r>
      <w:r w:rsidR="00592C7D" w:rsidRPr="00586972">
        <w:rPr>
          <w:sz w:val="22"/>
          <w:szCs w:val="22"/>
        </w:rPr>
        <w:t xml:space="preserve">. </w:t>
      </w:r>
      <w:r w:rsidRPr="00586972">
        <w:rPr>
          <w:sz w:val="22"/>
          <w:szCs w:val="22"/>
        </w:rPr>
        <w:t xml:space="preserve">praticar ato lesivo previsto no </w:t>
      </w:r>
      <w:hyperlink r:id="rId37" w:anchor="art5" w:history="1">
        <w:r w:rsidRPr="00586972">
          <w:rPr>
            <w:rStyle w:val="Hyperlink"/>
            <w:sz w:val="22"/>
            <w:szCs w:val="22"/>
          </w:rPr>
          <w:t>art. 5º da Lei n.º 12.846, de 2013</w:t>
        </w:r>
      </w:hyperlink>
      <w:r w:rsidRPr="00586972">
        <w:rPr>
          <w:sz w:val="22"/>
          <w:szCs w:val="22"/>
        </w:rPr>
        <w:t>.</w:t>
      </w:r>
      <w:bookmarkEnd w:id="17"/>
    </w:p>
    <w:p w14:paraId="5582CC4A" w14:textId="77777777" w:rsidR="00D92C9E" w:rsidRPr="00586972" w:rsidRDefault="00D92C9E" w:rsidP="003B3D8B">
      <w:pPr>
        <w:pStyle w:val="Nivel3"/>
        <w:numPr>
          <w:ilvl w:val="0"/>
          <w:numId w:val="0"/>
        </w:numPr>
        <w:spacing w:before="0" w:after="0" w:line="240" w:lineRule="auto"/>
        <w:rPr>
          <w:sz w:val="22"/>
          <w:szCs w:val="22"/>
        </w:rPr>
      </w:pPr>
    </w:p>
    <w:bookmarkEnd w:id="10"/>
    <w:p w14:paraId="15E4296C" w14:textId="5772B488"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19.2</w:t>
      </w:r>
      <w:r w:rsidR="00592C7D" w:rsidRPr="00586972">
        <w:rPr>
          <w:b/>
          <w:bCs/>
          <w:sz w:val="22"/>
          <w:szCs w:val="22"/>
        </w:rPr>
        <w:t>.</w:t>
      </w:r>
      <w:r w:rsidR="00592C7D" w:rsidRPr="00586972">
        <w:rPr>
          <w:sz w:val="22"/>
          <w:szCs w:val="22"/>
        </w:rPr>
        <w:t xml:space="preserve"> </w:t>
      </w:r>
      <w:r w:rsidRPr="00586972">
        <w:rPr>
          <w:sz w:val="22"/>
          <w:szCs w:val="22"/>
        </w:rPr>
        <w:t xml:space="preserve">Com fulcro na </w:t>
      </w:r>
      <w:hyperlink r:id="rId38" w:history="1">
        <w:r w:rsidRPr="00586972">
          <w:rPr>
            <w:rStyle w:val="Hyperlink"/>
            <w:sz w:val="22"/>
            <w:szCs w:val="22"/>
          </w:rPr>
          <w:t>Lei nº 14.133, de 2021</w:t>
        </w:r>
      </w:hyperlink>
      <w:r w:rsidRPr="00586972">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586972" w:rsidRDefault="00D92C9E" w:rsidP="003B3D8B">
      <w:pPr>
        <w:pStyle w:val="Nivel3"/>
        <w:numPr>
          <w:ilvl w:val="0"/>
          <w:numId w:val="0"/>
        </w:numPr>
        <w:spacing w:before="0" w:after="0" w:line="240" w:lineRule="auto"/>
        <w:rPr>
          <w:sz w:val="22"/>
          <w:szCs w:val="22"/>
        </w:rPr>
      </w:pPr>
      <w:r w:rsidRPr="00586972">
        <w:rPr>
          <w:sz w:val="22"/>
          <w:szCs w:val="22"/>
        </w:rPr>
        <w:lastRenderedPageBreak/>
        <w:t>19.2.1</w:t>
      </w:r>
      <w:r w:rsidR="00592C7D" w:rsidRPr="00586972">
        <w:rPr>
          <w:sz w:val="22"/>
          <w:szCs w:val="22"/>
        </w:rPr>
        <w:t>.</w:t>
      </w:r>
      <w:r w:rsidRPr="00586972">
        <w:rPr>
          <w:sz w:val="22"/>
          <w:szCs w:val="22"/>
        </w:rPr>
        <w:t xml:space="preserve"> advertência; </w:t>
      </w:r>
    </w:p>
    <w:p w14:paraId="79A68B40" w14:textId="252D5440" w:rsidR="00D92C9E" w:rsidRPr="00586972" w:rsidRDefault="00D92C9E" w:rsidP="003B3D8B">
      <w:pPr>
        <w:pStyle w:val="Nivel3"/>
        <w:numPr>
          <w:ilvl w:val="0"/>
          <w:numId w:val="0"/>
        </w:numPr>
        <w:spacing w:before="0" w:after="0" w:line="240" w:lineRule="auto"/>
        <w:rPr>
          <w:sz w:val="22"/>
          <w:szCs w:val="22"/>
        </w:rPr>
      </w:pPr>
      <w:r w:rsidRPr="00586972">
        <w:rPr>
          <w:sz w:val="22"/>
          <w:szCs w:val="22"/>
        </w:rPr>
        <w:t>19.2.2</w:t>
      </w:r>
      <w:r w:rsidR="00592C7D" w:rsidRPr="00586972">
        <w:rPr>
          <w:sz w:val="22"/>
          <w:szCs w:val="22"/>
        </w:rPr>
        <w:t>.</w:t>
      </w:r>
      <w:r w:rsidRPr="00586972">
        <w:rPr>
          <w:sz w:val="22"/>
          <w:szCs w:val="22"/>
        </w:rPr>
        <w:t xml:space="preserve"> multa;</w:t>
      </w:r>
    </w:p>
    <w:p w14:paraId="053900E0" w14:textId="5E322DA5" w:rsidR="00D92C9E" w:rsidRPr="00586972" w:rsidRDefault="00D92C9E" w:rsidP="003B3D8B">
      <w:pPr>
        <w:pStyle w:val="Nivel3"/>
        <w:numPr>
          <w:ilvl w:val="0"/>
          <w:numId w:val="0"/>
        </w:numPr>
        <w:spacing w:before="0" w:after="0" w:line="240" w:lineRule="auto"/>
        <w:rPr>
          <w:sz w:val="22"/>
          <w:szCs w:val="22"/>
        </w:rPr>
      </w:pPr>
      <w:r w:rsidRPr="00586972">
        <w:rPr>
          <w:sz w:val="22"/>
          <w:szCs w:val="22"/>
        </w:rPr>
        <w:t>19.2.3</w:t>
      </w:r>
      <w:r w:rsidR="00592C7D" w:rsidRPr="00586972">
        <w:rPr>
          <w:sz w:val="22"/>
          <w:szCs w:val="22"/>
        </w:rPr>
        <w:t xml:space="preserve">. </w:t>
      </w:r>
      <w:r w:rsidRPr="00586972">
        <w:rPr>
          <w:sz w:val="22"/>
          <w:szCs w:val="22"/>
        </w:rPr>
        <w:t>impedimento de licitar e contratar</w:t>
      </w:r>
      <w:r w:rsidR="002A7FE5" w:rsidRPr="00586972">
        <w:rPr>
          <w:sz w:val="22"/>
          <w:szCs w:val="22"/>
        </w:rPr>
        <w:t>;</w:t>
      </w:r>
    </w:p>
    <w:p w14:paraId="76E35721" w14:textId="6194A3EF" w:rsidR="00D92C9E" w:rsidRPr="00586972" w:rsidRDefault="00D92C9E" w:rsidP="003B3D8B">
      <w:pPr>
        <w:pStyle w:val="Nivel3"/>
        <w:numPr>
          <w:ilvl w:val="0"/>
          <w:numId w:val="0"/>
        </w:numPr>
        <w:tabs>
          <w:tab w:val="left" w:pos="851"/>
        </w:tabs>
        <w:spacing w:before="0" w:after="0" w:line="240" w:lineRule="auto"/>
        <w:rPr>
          <w:sz w:val="22"/>
          <w:szCs w:val="22"/>
        </w:rPr>
      </w:pPr>
      <w:r w:rsidRPr="00586972">
        <w:rPr>
          <w:sz w:val="22"/>
          <w:szCs w:val="22"/>
        </w:rPr>
        <w:t>19.2.4</w:t>
      </w:r>
      <w:r w:rsidR="00592C7D" w:rsidRPr="00586972">
        <w:rPr>
          <w:sz w:val="22"/>
          <w:szCs w:val="22"/>
        </w:rPr>
        <w:t xml:space="preserve">. </w:t>
      </w:r>
      <w:r w:rsidRPr="00586972">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586972" w:rsidRDefault="00D92C9E" w:rsidP="003B3D8B">
      <w:pPr>
        <w:pStyle w:val="Nivel3"/>
        <w:numPr>
          <w:ilvl w:val="0"/>
          <w:numId w:val="0"/>
        </w:numPr>
        <w:spacing w:before="0" w:after="0" w:line="240" w:lineRule="auto"/>
        <w:rPr>
          <w:sz w:val="22"/>
          <w:szCs w:val="22"/>
        </w:rPr>
      </w:pPr>
    </w:p>
    <w:p w14:paraId="33DD7B83" w14:textId="7F02D50E"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19.3</w:t>
      </w:r>
      <w:r w:rsidR="00592C7D" w:rsidRPr="00586972">
        <w:rPr>
          <w:b/>
          <w:bCs/>
          <w:sz w:val="22"/>
          <w:szCs w:val="22"/>
        </w:rPr>
        <w:t>.</w:t>
      </w:r>
      <w:r w:rsidR="00592C7D" w:rsidRPr="00586972">
        <w:rPr>
          <w:sz w:val="22"/>
          <w:szCs w:val="22"/>
        </w:rPr>
        <w:t xml:space="preserve"> </w:t>
      </w:r>
      <w:r w:rsidRPr="00586972">
        <w:rPr>
          <w:sz w:val="22"/>
          <w:szCs w:val="22"/>
        </w:rPr>
        <w:t>Na aplicação das sanções serão considerados:</w:t>
      </w:r>
    </w:p>
    <w:p w14:paraId="52D81513" w14:textId="13889DA2" w:rsidR="00D92C9E" w:rsidRPr="00586972" w:rsidRDefault="00D92C9E" w:rsidP="003B3D8B">
      <w:pPr>
        <w:pStyle w:val="Nivel3"/>
        <w:numPr>
          <w:ilvl w:val="0"/>
          <w:numId w:val="0"/>
        </w:numPr>
        <w:spacing w:before="0" w:after="0" w:line="240" w:lineRule="auto"/>
        <w:rPr>
          <w:sz w:val="22"/>
          <w:szCs w:val="22"/>
        </w:rPr>
      </w:pPr>
      <w:r w:rsidRPr="00586972">
        <w:rPr>
          <w:sz w:val="22"/>
          <w:szCs w:val="22"/>
        </w:rPr>
        <w:t>19.3.1</w:t>
      </w:r>
      <w:r w:rsidR="00592C7D" w:rsidRPr="00586972">
        <w:rPr>
          <w:sz w:val="22"/>
          <w:szCs w:val="22"/>
        </w:rPr>
        <w:t>.</w:t>
      </w:r>
      <w:r w:rsidRPr="00586972">
        <w:rPr>
          <w:sz w:val="22"/>
          <w:szCs w:val="22"/>
        </w:rPr>
        <w:t xml:space="preserve"> a natureza e a gravidade da infração cometida</w:t>
      </w:r>
      <w:r w:rsidR="00276B6B" w:rsidRPr="00586972">
        <w:rPr>
          <w:sz w:val="22"/>
          <w:szCs w:val="22"/>
        </w:rPr>
        <w:t>;</w:t>
      </w:r>
    </w:p>
    <w:p w14:paraId="46AD547E" w14:textId="7B13F922" w:rsidR="00D92C9E" w:rsidRPr="00586972" w:rsidRDefault="00D92C9E" w:rsidP="003B3D8B">
      <w:pPr>
        <w:pStyle w:val="Nivel3"/>
        <w:numPr>
          <w:ilvl w:val="0"/>
          <w:numId w:val="0"/>
        </w:numPr>
        <w:spacing w:before="0" w:after="0" w:line="240" w:lineRule="auto"/>
        <w:rPr>
          <w:sz w:val="22"/>
          <w:szCs w:val="22"/>
        </w:rPr>
      </w:pPr>
      <w:r w:rsidRPr="00586972">
        <w:rPr>
          <w:sz w:val="22"/>
          <w:szCs w:val="22"/>
        </w:rPr>
        <w:t>19.3.2</w:t>
      </w:r>
      <w:r w:rsidR="00592C7D" w:rsidRPr="00586972">
        <w:rPr>
          <w:sz w:val="22"/>
          <w:szCs w:val="22"/>
        </w:rPr>
        <w:t xml:space="preserve">. </w:t>
      </w:r>
      <w:r w:rsidRPr="00586972">
        <w:rPr>
          <w:sz w:val="22"/>
          <w:szCs w:val="22"/>
        </w:rPr>
        <w:t>as peculiaridades do caso concreto</w:t>
      </w:r>
      <w:r w:rsidR="00276B6B" w:rsidRPr="00586972">
        <w:rPr>
          <w:sz w:val="22"/>
          <w:szCs w:val="22"/>
        </w:rPr>
        <w:t>;</w:t>
      </w:r>
    </w:p>
    <w:p w14:paraId="028F3068" w14:textId="484990C7" w:rsidR="00D92C9E" w:rsidRPr="00586972" w:rsidRDefault="00D92C9E" w:rsidP="003B3D8B">
      <w:pPr>
        <w:pStyle w:val="Nivel3"/>
        <w:numPr>
          <w:ilvl w:val="0"/>
          <w:numId w:val="0"/>
        </w:numPr>
        <w:spacing w:before="0" w:after="0" w:line="240" w:lineRule="auto"/>
        <w:rPr>
          <w:sz w:val="22"/>
          <w:szCs w:val="22"/>
        </w:rPr>
      </w:pPr>
      <w:r w:rsidRPr="00586972">
        <w:rPr>
          <w:sz w:val="22"/>
          <w:szCs w:val="22"/>
        </w:rPr>
        <w:t>19.3.3</w:t>
      </w:r>
      <w:r w:rsidR="00592C7D" w:rsidRPr="00586972">
        <w:rPr>
          <w:sz w:val="22"/>
          <w:szCs w:val="22"/>
        </w:rPr>
        <w:t xml:space="preserve">. </w:t>
      </w:r>
      <w:r w:rsidRPr="00586972">
        <w:rPr>
          <w:sz w:val="22"/>
          <w:szCs w:val="22"/>
        </w:rPr>
        <w:t>as circunstâncias agravantes ou atenuantes</w:t>
      </w:r>
      <w:r w:rsidR="00276B6B" w:rsidRPr="00586972">
        <w:rPr>
          <w:sz w:val="22"/>
          <w:szCs w:val="22"/>
        </w:rPr>
        <w:t>;</w:t>
      </w:r>
    </w:p>
    <w:p w14:paraId="4A40B5F6" w14:textId="4943ECD9" w:rsidR="00D92C9E" w:rsidRPr="00586972" w:rsidRDefault="00D92C9E" w:rsidP="003B3D8B">
      <w:pPr>
        <w:pStyle w:val="Nivel3"/>
        <w:numPr>
          <w:ilvl w:val="0"/>
          <w:numId w:val="0"/>
        </w:numPr>
        <w:spacing w:before="0" w:after="0" w:line="240" w:lineRule="auto"/>
        <w:rPr>
          <w:sz w:val="22"/>
          <w:szCs w:val="22"/>
        </w:rPr>
      </w:pPr>
      <w:r w:rsidRPr="00586972">
        <w:rPr>
          <w:sz w:val="22"/>
          <w:szCs w:val="22"/>
        </w:rPr>
        <w:t>19.3.4</w:t>
      </w:r>
      <w:r w:rsidR="00592C7D" w:rsidRPr="00586972">
        <w:rPr>
          <w:sz w:val="22"/>
          <w:szCs w:val="22"/>
        </w:rPr>
        <w:t xml:space="preserve">. </w:t>
      </w:r>
      <w:r w:rsidRPr="00586972">
        <w:rPr>
          <w:sz w:val="22"/>
          <w:szCs w:val="22"/>
        </w:rPr>
        <w:t>os danos que dela provierem para a Administração Pública</w:t>
      </w:r>
      <w:r w:rsidR="00276B6B" w:rsidRPr="00586972">
        <w:rPr>
          <w:sz w:val="22"/>
          <w:szCs w:val="22"/>
        </w:rPr>
        <w:t>;</w:t>
      </w:r>
    </w:p>
    <w:p w14:paraId="2F917058" w14:textId="414D083A" w:rsidR="00D92C9E" w:rsidRPr="00586972" w:rsidRDefault="00D92C9E" w:rsidP="003B3D8B">
      <w:pPr>
        <w:pStyle w:val="Nivel3"/>
        <w:numPr>
          <w:ilvl w:val="0"/>
          <w:numId w:val="0"/>
        </w:numPr>
        <w:spacing w:before="0" w:after="0" w:line="240" w:lineRule="auto"/>
        <w:rPr>
          <w:sz w:val="22"/>
          <w:szCs w:val="22"/>
        </w:rPr>
      </w:pPr>
      <w:r w:rsidRPr="00586972">
        <w:rPr>
          <w:sz w:val="22"/>
          <w:szCs w:val="22"/>
        </w:rPr>
        <w:t>19.3.5</w:t>
      </w:r>
      <w:r w:rsidR="00592C7D" w:rsidRPr="00586972">
        <w:rPr>
          <w:sz w:val="22"/>
          <w:szCs w:val="22"/>
        </w:rPr>
        <w:t xml:space="preserve">. </w:t>
      </w:r>
      <w:r w:rsidRPr="00586972">
        <w:rPr>
          <w:sz w:val="22"/>
          <w:szCs w:val="22"/>
        </w:rPr>
        <w:t>a implantação ou o aperfeiçoamento de programa de integridade, conforme normas e orientações dos órgãos de controle.</w:t>
      </w:r>
    </w:p>
    <w:p w14:paraId="43416725" w14:textId="77777777" w:rsidR="0005499D" w:rsidRPr="00586972" w:rsidRDefault="0005499D" w:rsidP="003B3D8B">
      <w:pPr>
        <w:pStyle w:val="Nivel3"/>
        <w:numPr>
          <w:ilvl w:val="0"/>
          <w:numId w:val="0"/>
        </w:numPr>
        <w:spacing w:before="0" w:after="0" w:line="240" w:lineRule="auto"/>
        <w:rPr>
          <w:sz w:val="22"/>
          <w:szCs w:val="22"/>
        </w:rPr>
      </w:pPr>
    </w:p>
    <w:p w14:paraId="15E71944" w14:textId="126F7CB0"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19.4</w:t>
      </w:r>
      <w:r w:rsidR="00592C7D" w:rsidRPr="00586972">
        <w:rPr>
          <w:b/>
          <w:bCs/>
          <w:sz w:val="22"/>
          <w:szCs w:val="22"/>
        </w:rPr>
        <w:t>.</w:t>
      </w:r>
      <w:r w:rsidR="00592C7D" w:rsidRPr="00586972">
        <w:rPr>
          <w:sz w:val="22"/>
          <w:szCs w:val="22"/>
        </w:rPr>
        <w:t xml:space="preserve"> </w:t>
      </w:r>
      <w:r w:rsidRPr="00586972">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586972" w:rsidRDefault="00D92C9E" w:rsidP="003B3D8B">
      <w:pPr>
        <w:pStyle w:val="Nivel2"/>
        <w:numPr>
          <w:ilvl w:val="0"/>
          <w:numId w:val="0"/>
        </w:numPr>
        <w:spacing w:before="0" w:after="0" w:line="240" w:lineRule="auto"/>
        <w:rPr>
          <w:sz w:val="22"/>
          <w:szCs w:val="22"/>
        </w:rPr>
      </w:pPr>
    </w:p>
    <w:p w14:paraId="53237D58" w14:textId="7F200BBF"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19.5</w:t>
      </w:r>
      <w:r w:rsidR="00592C7D" w:rsidRPr="00586972">
        <w:rPr>
          <w:b/>
          <w:bCs/>
          <w:sz w:val="22"/>
          <w:szCs w:val="22"/>
        </w:rPr>
        <w:t>.</w:t>
      </w:r>
      <w:r w:rsidRPr="00586972">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586972" w:rsidRDefault="00D92C9E" w:rsidP="003B3D8B">
      <w:pPr>
        <w:pStyle w:val="Nivel2"/>
        <w:numPr>
          <w:ilvl w:val="0"/>
          <w:numId w:val="0"/>
        </w:numPr>
        <w:spacing w:before="0" w:after="0" w:line="240" w:lineRule="auto"/>
        <w:rPr>
          <w:sz w:val="22"/>
          <w:szCs w:val="22"/>
        </w:rPr>
      </w:pPr>
    </w:p>
    <w:p w14:paraId="0CA791B0" w14:textId="36F89C6B"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19.6</w:t>
      </w:r>
      <w:r w:rsidR="00592C7D" w:rsidRPr="00586972">
        <w:rPr>
          <w:b/>
          <w:bCs/>
          <w:sz w:val="22"/>
          <w:szCs w:val="22"/>
        </w:rPr>
        <w:t>.</w:t>
      </w:r>
      <w:r w:rsidRPr="00586972">
        <w:rPr>
          <w:sz w:val="22"/>
          <w:szCs w:val="22"/>
        </w:rPr>
        <w:t xml:space="preserve"> Na aplicação da sanção de multa será facultada a defesa do interessado no prazo de 15 (quinze) dias úteis, contado da data de sua intimação.</w:t>
      </w:r>
    </w:p>
    <w:p w14:paraId="138CBE9E" w14:textId="77777777" w:rsidR="00D92C9E" w:rsidRPr="00586972" w:rsidRDefault="00D92C9E" w:rsidP="003B3D8B">
      <w:pPr>
        <w:pStyle w:val="Nivel2"/>
        <w:numPr>
          <w:ilvl w:val="0"/>
          <w:numId w:val="0"/>
        </w:numPr>
        <w:spacing w:before="0" w:after="0" w:line="240" w:lineRule="auto"/>
        <w:rPr>
          <w:sz w:val="22"/>
          <w:szCs w:val="22"/>
        </w:rPr>
      </w:pPr>
    </w:p>
    <w:p w14:paraId="19797749" w14:textId="628A5BEA"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19.7</w:t>
      </w:r>
      <w:r w:rsidR="00592C7D" w:rsidRPr="00586972">
        <w:rPr>
          <w:b/>
          <w:bCs/>
          <w:sz w:val="22"/>
          <w:szCs w:val="22"/>
        </w:rPr>
        <w:t>.</w:t>
      </w:r>
      <w:r w:rsidRPr="00586972">
        <w:rPr>
          <w:sz w:val="22"/>
          <w:szCs w:val="22"/>
        </w:rPr>
        <w:t xml:space="preserve"> A sanção de impedimento de licitar e contratar será aplicada ao responsável em decorrência das infrações administrativas </w:t>
      </w:r>
      <w:r w:rsidRPr="00586972">
        <w:rPr>
          <w:color w:val="auto"/>
          <w:sz w:val="22"/>
          <w:szCs w:val="22"/>
        </w:rPr>
        <w:t>relacionadas nos itens</w:t>
      </w:r>
      <w:r w:rsidR="00F16CF3" w:rsidRPr="00586972">
        <w:rPr>
          <w:color w:val="auto"/>
          <w:sz w:val="22"/>
          <w:szCs w:val="22"/>
        </w:rPr>
        <w:t xml:space="preserve"> 19.1.1, 19.1.2 e 19.1.3</w:t>
      </w:r>
      <w:r w:rsidRPr="00586972">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586972" w:rsidRDefault="00D92C9E" w:rsidP="003B3D8B">
      <w:pPr>
        <w:pStyle w:val="Nivel2"/>
        <w:numPr>
          <w:ilvl w:val="0"/>
          <w:numId w:val="0"/>
        </w:numPr>
        <w:spacing w:before="0" w:after="0" w:line="240" w:lineRule="auto"/>
        <w:rPr>
          <w:sz w:val="22"/>
          <w:szCs w:val="22"/>
        </w:rPr>
      </w:pPr>
    </w:p>
    <w:p w14:paraId="6E7648CD" w14:textId="4A84DED5"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19.8</w:t>
      </w:r>
      <w:r w:rsidR="00592C7D" w:rsidRPr="00586972">
        <w:rPr>
          <w:b/>
          <w:bCs/>
          <w:sz w:val="22"/>
          <w:szCs w:val="22"/>
        </w:rPr>
        <w:t xml:space="preserve">. </w:t>
      </w:r>
      <w:r w:rsidRPr="00586972">
        <w:rPr>
          <w:sz w:val="22"/>
          <w:szCs w:val="22"/>
        </w:rPr>
        <w:t xml:space="preserve">Poderá ser aplicada ao responsável a sanção de declaração de inidoneidade para licitar ou contratar, em decorrência da prática das infrações dispostas nos </w:t>
      </w:r>
      <w:r w:rsidRPr="00586972">
        <w:rPr>
          <w:color w:val="auto"/>
          <w:sz w:val="22"/>
          <w:szCs w:val="22"/>
        </w:rPr>
        <w:t>itens</w:t>
      </w:r>
      <w:r w:rsidR="00E90281" w:rsidRPr="00586972">
        <w:rPr>
          <w:color w:val="auto"/>
          <w:sz w:val="22"/>
          <w:szCs w:val="22"/>
        </w:rPr>
        <w:t xml:space="preserve"> 19.1.4, 19.1.5, 19.1.6, 19.1.7 e 19.1.8</w:t>
      </w:r>
      <w:r w:rsidRPr="00586972">
        <w:rPr>
          <w:sz w:val="22"/>
          <w:szCs w:val="22"/>
        </w:rPr>
        <w:t xml:space="preserve">, </w:t>
      </w:r>
      <w:r w:rsidRPr="00586972">
        <w:rPr>
          <w:color w:val="auto"/>
          <w:sz w:val="22"/>
          <w:szCs w:val="22"/>
        </w:rPr>
        <w:t>bem como pelas infrações administrativas previstas nos itens</w:t>
      </w:r>
      <w:r w:rsidR="00E90281" w:rsidRPr="00586972">
        <w:rPr>
          <w:color w:val="auto"/>
          <w:sz w:val="22"/>
          <w:szCs w:val="22"/>
        </w:rPr>
        <w:t xml:space="preserve"> 19.1.1, 19.1.2 e 19.1.3</w:t>
      </w:r>
      <w:r w:rsidRPr="00586972">
        <w:rPr>
          <w:color w:val="auto"/>
          <w:sz w:val="22"/>
          <w:szCs w:val="22"/>
        </w:rPr>
        <w:t xml:space="preserve"> </w:t>
      </w:r>
      <w:r w:rsidRPr="00586972">
        <w:rPr>
          <w:sz w:val="22"/>
          <w:szCs w:val="22"/>
        </w:rPr>
        <w:t xml:space="preserve">que justifiquem a imposição de penalidade mais grave que a sanção de impedimento de licitar e contratar, cuja duração observará o prazo previsto no </w:t>
      </w:r>
      <w:hyperlink r:id="rId39" w:anchor="art156§5" w:history="1">
        <w:r w:rsidRPr="00586972">
          <w:rPr>
            <w:rStyle w:val="Hyperlink"/>
            <w:sz w:val="22"/>
            <w:szCs w:val="22"/>
          </w:rPr>
          <w:t>art. 156, §5º, da Lei n.º 14.133/2021</w:t>
        </w:r>
      </w:hyperlink>
      <w:r w:rsidRPr="00586972">
        <w:rPr>
          <w:sz w:val="22"/>
          <w:szCs w:val="22"/>
        </w:rPr>
        <w:t>.</w:t>
      </w:r>
    </w:p>
    <w:p w14:paraId="4AD3DA61" w14:textId="77777777" w:rsidR="00D92C9E" w:rsidRPr="00586972" w:rsidRDefault="00D92C9E" w:rsidP="003B3D8B">
      <w:pPr>
        <w:pStyle w:val="Nivel2"/>
        <w:numPr>
          <w:ilvl w:val="0"/>
          <w:numId w:val="0"/>
        </w:numPr>
        <w:spacing w:before="0" w:after="0" w:line="240" w:lineRule="auto"/>
        <w:rPr>
          <w:sz w:val="22"/>
          <w:szCs w:val="22"/>
        </w:rPr>
      </w:pPr>
    </w:p>
    <w:p w14:paraId="3C6DA975" w14:textId="08F2B3BE"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19.9</w:t>
      </w:r>
      <w:r w:rsidR="00592C7D" w:rsidRPr="00586972">
        <w:rPr>
          <w:b/>
          <w:bCs/>
          <w:sz w:val="22"/>
          <w:szCs w:val="22"/>
        </w:rPr>
        <w:t xml:space="preserve">. </w:t>
      </w:r>
      <w:r w:rsidRPr="00586972">
        <w:rPr>
          <w:sz w:val="22"/>
          <w:szCs w:val="22"/>
        </w:rPr>
        <w:t>A recusa injustificada do adjudicatário em assinar o contrato ou a ata de registro de preço, ou em aceitar ou retirar o instrumento equivalente no prazo estabelecido pela Administração, descrita no item</w:t>
      </w:r>
      <w:r w:rsidR="001C61F2" w:rsidRPr="00586972">
        <w:rPr>
          <w:sz w:val="22"/>
          <w:szCs w:val="22"/>
        </w:rPr>
        <w:t xml:space="preserve"> 19.1.3</w:t>
      </w:r>
      <w:r w:rsidR="00592C7D" w:rsidRPr="00586972">
        <w:rPr>
          <w:sz w:val="22"/>
          <w:szCs w:val="22"/>
        </w:rPr>
        <w:t>,</w:t>
      </w:r>
      <w:r w:rsidRPr="00586972">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586972">
          <w:rPr>
            <w:rStyle w:val="Hyperlink"/>
            <w:sz w:val="22"/>
            <w:szCs w:val="22"/>
          </w:rPr>
          <w:t>art. 45, §4º da IN SEGES/ME n.º 73, de 2022</w:t>
        </w:r>
      </w:hyperlink>
      <w:r w:rsidRPr="00586972">
        <w:rPr>
          <w:sz w:val="22"/>
          <w:szCs w:val="22"/>
        </w:rPr>
        <w:t>.</w:t>
      </w:r>
    </w:p>
    <w:p w14:paraId="560ACEC3" w14:textId="77777777" w:rsidR="00D92C9E" w:rsidRPr="00586972" w:rsidRDefault="00D92C9E" w:rsidP="003B3D8B">
      <w:pPr>
        <w:pStyle w:val="Nivel2"/>
        <w:numPr>
          <w:ilvl w:val="0"/>
          <w:numId w:val="0"/>
        </w:numPr>
        <w:spacing w:before="0" w:after="0" w:line="240" w:lineRule="auto"/>
        <w:rPr>
          <w:sz w:val="22"/>
          <w:szCs w:val="22"/>
        </w:rPr>
      </w:pPr>
    </w:p>
    <w:p w14:paraId="7116BB1A" w14:textId="64785251" w:rsidR="009631FB" w:rsidRPr="00586972" w:rsidRDefault="00D92C9E" w:rsidP="003B3D8B">
      <w:pPr>
        <w:pStyle w:val="Nivel2"/>
        <w:numPr>
          <w:ilvl w:val="0"/>
          <w:numId w:val="0"/>
        </w:numPr>
        <w:spacing w:before="0" w:after="0" w:line="240" w:lineRule="auto"/>
        <w:rPr>
          <w:sz w:val="22"/>
          <w:szCs w:val="22"/>
        </w:rPr>
      </w:pPr>
      <w:r w:rsidRPr="00586972">
        <w:rPr>
          <w:b/>
          <w:bCs/>
          <w:sz w:val="22"/>
          <w:szCs w:val="22"/>
        </w:rPr>
        <w:t>19.10</w:t>
      </w:r>
      <w:r w:rsidR="00592C7D" w:rsidRPr="00586972">
        <w:rPr>
          <w:b/>
          <w:bCs/>
          <w:sz w:val="22"/>
          <w:szCs w:val="22"/>
        </w:rPr>
        <w:t>.</w:t>
      </w:r>
      <w:r w:rsidRPr="00586972">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586972" w:rsidRDefault="0005499D" w:rsidP="003B3D8B">
      <w:pPr>
        <w:pStyle w:val="Nivel2"/>
        <w:numPr>
          <w:ilvl w:val="0"/>
          <w:numId w:val="0"/>
        </w:numPr>
        <w:spacing w:before="0" w:after="0" w:line="240" w:lineRule="auto"/>
        <w:rPr>
          <w:sz w:val="22"/>
          <w:szCs w:val="22"/>
        </w:rPr>
      </w:pPr>
    </w:p>
    <w:p w14:paraId="242AE465" w14:textId="2B1F76A1"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lastRenderedPageBreak/>
        <w:t>19.11</w:t>
      </w:r>
      <w:r w:rsidR="00592C7D" w:rsidRPr="00586972">
        <w:rPr>
          <w:b/>
          <w:bCs/>
          <w:sz w:val="22"/>
          <w:szCs w:val="22"/>
        </w:rPr>
        <w:t>.</w:t>
      </w:r>
      <w:r w:rsidRPr="00586972">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586972" w:rsidRDefault="00D92C9E" w:rsidP="003B3D8B">
      <w:pPr>
        <w:pStyle w:val="Nivel2"/>
        <w:numPr>
          <w:ilvl w:val="0"/>
          <w:numId w:val="0"/>
        </w:numPr>
        <w:spacing w:before="0" w:after="0" w:line="240" w:lineRule="auto"/>
        <w:rPr>
          <w:sz w:val="22"/>
          <w:szCs w:val="22"/>
        </w:rPr>
      </w:pPr>
    </w:p>
    <w:p w14:paraId="4519E115" w14:textId="0ED2EDB1"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19.12</w:t>
      </w:r>
      <w:r w:rsidR="00592C7D" w:rsidRPr="00586972">
        <w:rPr>
          <w:b/>
          <w:bCs/>
          <w:sz w:val="22"/>
          <w:szCs w:val="22"/>
        </w:rPr>
        <w:t>.</w:t>
      </w:r>
      <w:r w:rsidRPr="00586972">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586972" w:rsidRDefault="00D92C9E" w:rsidP="003B3D8B">
      <w:pPr>
        <w:pStyle w:val="Nivel2"/>
        <w:numPr>
          <w:ilvl w:val="0"/>
          <w:numId w:val="0"/>
        </w:numPr>
        <w:spacing w:before="0" w:after="0" w:line="240" w:lineRule="auto"/>
        <w:rPr>
          <w:sz w:val="22"/>
          <w:szCs w:val="22"/>
        </w:rPr>
      </w:pPr>
    </w:p>
    <w:p w14:paraId="0AB2DF38" w14:textId="469E90D5" w:rsidR="00D92C9E" w:rsidRPr="00586972" w:rsidRDefault="00D92C9E" w:rsidP="003B3D8B">
      <w:pPr>
        <w:pStyle w:val="Nivel2"/>
        <w:numPr>
          <w:ilvl w:val="0"/>
          <w:numId w:val="0"/>
        </w:numPr>
        <w:spacing w:before="0" w:after="0" w:line="240" w:lineRule="auto"/>
        <w:rPr>
          <w:sz w:val="22"/>
          <w:szCs w:val="22"/>
        </w:rPr>
      </w:pPr>
      <w:r w:rsidRPr="00586972">
        <w:rPr>
          <w:b/>
          <w:bCs/>
          <w:sz w:val="22"/>
          <w:szCs w:val="22"/>
        </w:rPr>
        <w:t>19.13</w:t>
      </w:r>
      <w:r w:rsidR="00592C7D" w:rsidRPr="00586972">
        <w:rPr>
          <w:b/>
          <w:bCs/>
          <w:sz w:val="22"/>
          <w:szCs w:val="22"/>
        </w:rPr>
        <w:t>.</w:t>
      </w:r>
      <w:r w:rsidRPr="00586972">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586972" w:rsidRDefault="00D92C9E" w:rsidP="003B3D8B">
      <w:pPr>
        <w:pStyle w:val="Nivel2"/>
        <w:numPr>
          <w:ilvl w:val="0"/>
          <w:numId w:val="0"/>
        </w:numPr>
        <w:spacing w:before="0" w:after="0" w:line="240" w:lineRule="auto"/>
        <w:rPr>
          <w:sz w:val="22"/>
          <w:szCs w:val="22"/>
        </w:rPr>
      </w:pPr>
    </w:p>
    <w:p w14:paraId="1891D1A8" w14:textId="2D24EC14" w:rsidR="007C028C" w:rsidRPr="00586972" w:rsidRDefault="00D92C9E" w:rsidP="003B3D8B">
      <w:pPr>
        <w:pStyle w:val="Nivel2"/>
        <w:numPr>
          <w:ilvl w:val="0"/>
          <w:numId w:val="0"/>
        </w:numPr>
        <w:spacing w:before="0" w:after="0" w:line="240" w:lineRule="auto"/>
        <w:rPr>
          <w:sz w:val="22"/>
          <w:szCs w:val="22"/>
        </w:rPr>
      </w:pPr>
      <w:r w:rsidRPr="00586972">
        <w:rPr>
          <w:b/>
          <w:bCs/>
          <w:sz w:val="22"/>
          <w:szCs w:val="22"/>
        </w:rPr>
        <w:t>19.14</w:t>
      </w:r>
      <w:r w:rsidR="00592C7D" w:rsidRPr="00586972">
        <w:rPr>
          <w:b/>
          <w:bCs/>
          <w:sz w:val="22"/>
          <w:szCs w:val="22"/>
        </w:rPr>
        <w:t>.</w:t>
      </w:r>
      <w:r w:rsidRPr="00586972">
        <w:rPr>
          <w:sz w:val="22"/>
          <w:szCs w:val="22"/>
        </w:rPr>
        <w:t xml:space="preserve"> A aplicação das sanções previstas neste edital não exclui, em hipótese alguma, a obrigação de reparação integral dos danos causados.</w:t>
      </w:r>
    </w:p>
    <w:p w14:paraId="11A9A556" w14:textId="77777777" w:rsidR="007C028C" w:rsidRPr="00586972" w:rsidRDefault="007C028C" w:rsidP="003B3D8B">
      <w:pPr>
        <w:pStyle w:val="Nivel2"/>
        <w:numPr>
          <w:ilvl w:val="0"/>
          <w:numId w:val="0"/>
        </w:numPr>
        <w:spacing w:before="0" w:after="0" w:line="240" w:lineRule="auto"/>
        <w:rPr>
          <w:sz w:val="22"/>
          <w:szCs w:val="22"/>
        </w:rPr>
      </w:pPr>
    </w:p>
    <w:p w14:paraId="6F4E8A66" w14:textId="08727455" w:rsidR="00D92C9E" w:rsidRPr="00586972" w:rsidRDefault="00D92C9E" w:rsidP="003B3D8B">
      <w:pPr>
        <w:widowControl w:val="0"/>
        <w:jc w:val="both"/>
        <w:rPr>
          <w:rFonts w:ascii="Arial" w:eastAsia="Arial Unicode MS" w:hAnsi="Arial" w:cs="Arial"/>
          <w:sz w:val="22"/>
          <w:szCs w:val="22"/>
        </w:rPr>
      </w:pPr>
      <w:r w:rsidRPr="00586972">
        <w:rPr>
          <w:rFonts w:ascii="Arial" w:eastAsia="Arial Unicode MS" w:hAnsi="Arial" w:cs="Arial"/>
          <w:b/>
          <w:sz w:val="22"/>
          <w:szCs w:val="22"/>
        </w:rPr>
        <w:t>19.15</w:t>
      </w:r>
      <w:r w:rsidR="00592C7D" w:rsidRPr="00586972">
        <w:rPr>
          <w:rFonts w:ascii="Arial" w:eastAsia="Arial Unicode MS" w:hAnsi="Arial" w:cs="Arial"/>
          <w:b/>
          <w:sz w:val="22"/>
          <w:szCs w:val="22"/>
        </w:rPr>
        <w:t>.</w:t>
      </w:r>
      <w:r w:rsidRPr="00586972">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586972">
        <w:rPr>
          <w:rFonts w:ascii="Arial" w:eastAsia="Arial Unicode MS" w:hAnsi="Arial" w:cs="Arial"/>
          <w:sz w:val="22"/>
          <w:szCs w:val="22"/>
        </w:rPr>
        <w:t>diposto</w:t>
      </w:r>
      <w:proofErr w:type="spellEnd"/>
      <w:r w:rsidRPr="00586972">
        <w:rPr>
          <w:rFonts w:ascii="Arial" w:eastAsia="Arial Unicode MS" w:hAnsi="Arial" w:cs="Arial"/>
          <w:sz w:val="22"/>
          <w:szCs w:val="22"/>
        </w:rPr>
        <w:t xml:space="preserve"> no item 19.4, e não o sendo feito poderá ser cobrada pela via judicial.</w:t>
      </w:r>
    </w:p>
    <w:p w14:paraId="14D1B2C9" w14:textId="77777777" w:rsidR="007C028C" w:rsidRPr="00586972" w:rsidRDefault="007C028C" w:rsidP="003B3D8B">
      <w:pPr>
        <w:widowControl w:val="0"/>
        <w:jc w:val="both"/>
        <w:rPr>
          <w:rFonts w:ascii="Arial" w:eastAsia="Arial Unicode MS" w:hAnsi="Arial" w:cs="Arial"/>
          <w:sz w:val="22"/>
          <w:szCs w:val="22"/>
        </w:rPr>
      </w:pPr>
    </w:p>
    <w:p w14:paraId="70EC2110" w14:textId="3438A1F2" w:rsidR="00D92C9E" w:rsidRPr="00586972" w:rsidRDefault="00592C7D" w:rsidP="003B3D8B">
      <w:pPr>
        <w:pStyle w:val="PargrafodaLista"/>
        <w:spacing w:line="240" w:lineRule="auto"/>
        <w:ind w:left="0"/>
        <w:jc w:val="both"/>
        <w:rPr>
          <w:rFonts w:ascii="Arial" w:eastAsia="Arial Unicode MS" w:hAnsi="Arial" w:cs="Arial"/>
          <w:b/>
          <w:sz w:val="24"/>
          <w:szCs w:val="24"/>
          <w:u w:val="single"/>
        </w:rPr>
      </w:pPr>
      <w:r w:rsidRPr="00586972">
        <w:rPr>
          <w:rFonts w:ascii="Arial" w:eastAsia="Arial Unicode MS" w:hAnsi="Arial" w:cs="Arial"/>
          <w:b/>
          <w:sz w:val="24"/>
          <w:szCs w:val="24"/>
          <w:u w:val="single"/>
        </w:rPr>
        <w:t>20.</w:t>
      </w:r>
      <w:r w:rsidR="00D92C9E" w:rsidRPr="00586972">
        <w:rPr>
          <w:rFonts w:ascii="Arial" w:eastAsia="Arial Unicode MS" w:hAnsi="Arial" w:cs="Arial"/>
          <w:b/>
          <w:sz w:val="24"/>
          <w:szCs w:val="24"/>
          <w:u w:val="single"/>
        </w:rPr>
        <w:t xml:space="preserve"> CONDIÇÕES DE PAGAMENTO</w:t>
      </w:r>
    </w:p>
    <w:p w14:paraId="76E686A3" w14:textId="608CCB99" w:rsidR="00114D06" w:rsidRPr="00586972" w:rsidRDefault="00592C7D" w:rsidP="003B3D8B">
      <w:pPr>
        <w:tabs>
          <w:tab w:val="left" w:pos="426"/>
        </w:tabs>
        <w:jc w:val="both"/>
        <w:rPr>
          <w:rFonts w:ascii="Arial" w:eastAsia="Arial Unicode MS" w:hAnsi="Arial" w:cs="Arial"/>
          <w:sz w:val="22"/>
          <w:szCs w:val="22"/>
        </w:rPr>
      </w:pPr>
      <w:r w:rsidRPr="00586972">
        <w:rPr>
          <w:rFonts w:ascii="Arial" w:hAnsi="Arial" w:cs="Arial"/>
          <w:b/>
          <w:bCs/>
          <w:color w:val="000000"/>
          <w:sz w:val="22"/>
          <w:szCs w:val="22"/>
        </w:rPr>
        <w:t>20.1</w:t>
      </w:r>
      <w:r w:rsidRPr="00586972">
        <w:rPr>
          <w:rFonts w:ascii="Arial" w:hAnsi="Arial" w:cs="Arial"/>
          <w:color w:val="000000"/>
          <w:sz w:val="22"/>
          <w:szCs w:val="22"/>
        </w:rPr>
        <w:t xml:space="preserve"> </w:t>
      </w:r>
      <w:r w:rsidR="004D5A2A" w:rsidRPr="00586972">
        <w:rPr>
          <w:rFonts w:ascii="Arial" w:hAnsi="Arial" w:cs="Arial"/>
          <w:color w:val="000000"/>
          <w:sz w:val="22"/>
          <w:szCs w:val="22"/>
        </w:rPr>
        <w:t>O pagamento será efetuado</w:t>
      </w:r>
      <w:r w:rsidR="00C95789" w:rsidRPr="00586972">
        <w:rPr>
          <w:rFonts w:ascii="Arial" w:hAnsi="Arial" w:cs="Arial"/>
          <w:color w:val="000000"/>
          <w:sz w:val="22"/>
          <w:szCs w:val="22"/>
        </w:rPr>
        <w:t xml:space="preserve"> </w:t>
      </w:r>
      <w:r w:rsidR="004D5A2A" w:rsidRPr="00586972">
        <w:rPr>
          <w:rFonts w:ascii="Arial" w:hAnsi="Arial" w:cs="Arial"/>
          <w:color w:val="000000"/>
          <w:sz w:val="22"/>
          <w:szCs w:val="22"/>
        </w:rPr>
        <w:t xml:space="preserve">no prazo de até 05 (cinco) dias úteis após </w:t>
      </w:r>
      <w:r w:rsidR="00037EB6" w:rsidRPr="00586972">
        <w:rPr>
          <w:rFonts w:ascii="Arial" w:hAnsi="Arial" w:cs="Arial"/>
          <w:color w:val="000000"/>
          <w:sz w:val="22"/>
          <w:szCs w:val="22"/>
        </w:rPr>
        <w:t xml:space="preserve">inspeção e </w:t>
      </w:r>
      <w:r w:rsidR="00892351" w:rsidRPr="00586972">
        <w:rPr>
          <w:rFonts w:ascii="Arial" w:hAnsi="Arial" w:cs="Arial"/>
          <w:color w:val="000000"/>
          <w:sz w:val="22"/>
          <w:szCs w:val="22"/>
        </w:rPr>
        <w:t>confer</w:t>
      </w:r>
      <w:r w:rsidR="00C95789" w:rsidRPr="00586972">
        <w:rPr>
          <w:rFonts w:ascii="Arial" w:hAnsi="Arial" w:cs="Arial"/>
          <w:color w:val="000000"/>
          <w:sz w:val="22"/>
          <w:szCs w:val="22"/>
        </w:rPr>
        <w:t>ê</w:t>
      </w:r>
      <w:r w:rsidR="00892351" w:rsidRPr="00586972">
        <w:rPr>
          <w:rFonts w:ascii="Arial" w:hAnsi="Arial" w:cs="Arial"/>
          <w:color w:val="000000"/>
          <w:sz w:val="22"/>
          <w:szCs w:val="22"/>
        </w:rPr>
        <w:t>ncia dos materiais</w:t>
      </w:r>
      <w:r w:rsidR="00037EB6" w:rsidRPr="00586972">
        <w:rPr>
          <w:rFonts w:ascii="Arial" w:hAnsi="Arial" w:cs="Arial"/>
          <w:color w:val="000000"/>
          <w:sz w:val="22"/>
          <w:szCs w:val="22"/>
        </w:rPr>
        <w:t xml:space="preserve"> entregues</w:t>
      </w:r>
      <w:r w:rsidR="00892351" w:rsidRPr="00586972">
        <w:rPr>
          <w:rFonts w:ascii="Arial" w:hAnsi="Arial" w:cs="Arial"/>
          <w:color w:val="000000"/>
          <w:sz w:val="22"/>
          <w:szCs w:val="22"/>
        </w:rPr>
        <w:t xml:space="preserve"> e </w:t>
      </w:r>
      <w:r w:rsidR="00037EB6" w:rsidRPr="00586972">
        <w:rPr>
          <w:rFonts w:ascii="Arial" w:hAnsi="Arial" w:cs="Arial"/>
          <w:color w:val="000000"/>
          <w:sz w:val="22"/>
          <w:szCs w:val="22"/>
        </w:rPr>
        <w:t xml:space="preserve">da </w:t>
      </w:r>
      <w:r w:rsidR="00892351" w:rsidRPr="00586972">
        <w:rPr>
          <w:rFonts w:ascii="Arial" w:hAnsi="Arial" w:cs="Arial"/>
          <w:color w:val="000000"/>
          <w:sz w:val="22"/>
          <w:szCs w:val="22"/>
        </w:rPr>
        <w:t xml:space="preserve">Nota Fiscal </w:t>
      </w:r>
      <w:r w:rsidR="00037EB6" w:rsidRPr="00586972">
        <w:rPr>
          <w:rFonts w:ascii="Arial" w:hAnsi="Arial" w:cs="Arial"/>
          <w:color w:val="000000"/>
          <w:sz w:val="22"/>
          <w:szCs w:val="22"/>
        </w:rPr>
        <w:t xml:space="preserve">conferida </w:t>
      </w:r>
      <w:r w:rsidR="00892351" w:rsidRPr="00586972">
        <w:rPr>
          <w:rFonts w:ascii="Arial" w:hAnsi="Arial" w:cs="Arial"/>
          <w:color w:val="000000"/>
          <w:sz w:val="22"/>
          <w:szCs w:val="22"/>
        </w:rPr>
        <w:t xml:space="preserve">por Membro da </w:t>
      </w:r>
      <w:r w:rsidR="004D5A2A" w:rsidRPr="00586972">
        <w:rPr>
          <w:rFonts w:ascii="Arial" w:hAnsi="Arial" w:cs="Arial"/>
          <w:color w:val="000000"/>
          <w:sz w:val="22"/>
          <w:szCs w:val="22"/>
        </w:rPr>
        <w:t>Comissão de Recebimento de Bens e Serviços do CISAMUSEP</w:t>
      </w:r>
      <w:r w:rsidR="00C95789" w:rsidRPr="00586972">
        <w:rPr>
          <w:rFonts w:ascii="Arial" w:hAnsi="Arial" w:cs="Arial"/>
          <w:color w:val="000000"/>
          <w:sz w:val="22"/>
          <w:szCs w:val="22"/>
        </w:rPr>
        <w:t>, por meio de Transferência ou Boleto Bancário.</w:t>
      </w:r>
    </w:p>
    <w:p w14:paraId="22CDF0F1" w14:textId="77777777" w:rsidR="002674A8" w:rsidRPr="00586972" w:rsidRDefault="002674A8" w:rsidP="003B3D8B">
      <w:pPr>
        <w:tabs>
          <w:tab w:val="left" w:pos="426"/>
        </w:tabs>
        <w:jc w:val="both"/>
        <w:rPr>
          <w:rFonts w:ascii="Arial" w:eastAsia="Arial Unicode MS" w:hAnsi="Arial" w:cs="Arial"/>
          <w:sz w:val="22"/>
          <w:szCs w:val="22"/>
        </w:rPr>
      </w:pPr>
    </w:p>
    <w:p w14:paraId="086E0562" w14:textId="07C1FE5D" w:rsidR="00114D06" w:rsidRPr="00586972" w:rsidRDefault="00592C7D" w:rsidP="003B3D8B">
      <w:pPr>
        <w:pStyle w:val="PargrafodaLista"/>
        <w:tabs>
          <w:tab w:val="left" w:pos="426"/>
        </w:tabs>
        <w:autoSpaceDE w:val="0"/>
        <w:autoSpaceDN w:val="0"/>
        <w:adjustRightInd w:val="0"/>
        <w:spacing w:after="0" w:line="240" w:lineRule="auto"/>
        <w:ind w:left="0"/>
        <w:jc w:val="both"/>
      </w:pPr>
      <w:r w:rsidRPr="00586972">
        <w:rPr>
          <w:rFonts w:ascii="Arial" w:hAnsi="Arial" w:cs="Arial"/>
          <w:b/>
          <w:bCs/>
          <w:color w:val="000000"/>
        </w:rPr>
        <w:t>20.2</w:t>
      </w:r>
      <w:r w:rsidRPr="00586972">
        <w:rPr>
          <w:rFonts w:ascii="Arial" w:hAnsi="Arial" w:cs="Arial"/>
          <w:color w:val="000000"/>
        </w:rPr>
        <w:t xml:space="preserve"> </w:t>
      </w:r>
      <w:r w:rsidR="00114D06" w:rsidRPr="00586972">
        <w:rPr>
          <w:rFonts w:ascii="Arial" w:hAnsi="Arial" w:cs="Arial"/>
          <w:color w:val="000000"/>
        </w:rPr>
        <w:t xml:space="preserve">A </w:t>
      </w:r>
      <w:r w:rsidR="00865254" w:rsidRPr="00586972">
        <w:rPr>
          <w:rFonts w:ascii="Arial" w:hAnsi="Arial" w:cs="Arial"/>
          <w:color w:val="000000"/>
        </w:rPr>
        <w:t xml:space="preserve">empresa a ser </w:t>
      </w:r>
      <w:r w:rsidR="00114D06" w:rsidRPr="00586972">
        <w:rPr>
          <w:rFonts w:ascii="Arial" w:hAnsi="Arial" w:cs="Arial"/>
          <w:color w:val="000000"/>
        </w:rPr>
        <w:t xml:space="preserve">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114D06" w:rsidRPr="00586972">
        <w:rPr>
          <w:rFonts w:ascii="Arial" w:hAnsi="Arial" w:cs="Arial"/>
        </w:rPr>
        <w:t>bem como os dados bancários (Banco, Agência e Número da Conta Corrente) em nome da pessoa jurídica para efetivação do pagamento</w:t>
      </w:r>
      <w:r w:rsidR="00865254" w:rsidRPr="00586972">
        <w:rPr>
          <w:rFonts w:ascii="Arial" w:hAnsi="Arial" w:cs="Arial"/>
        </w:rPr>
        <w:t>.</w:t>
      </w:r>
    </w:p>
    <w:p w14:paraId="62D01077" w14:textId="77777777" w:rsidR="00592C7D" w:rsidRPr="00586972" w:rsidRDefault="00592C7D" w:rsidP="003B3D8B">
      <w:pPr>
        <w:tabs>
          <w:tab w:val="left" w:pos="426"/>
        </w:tabs>
        <w:jc w:val="both"/>
        <w:rPr>
          <w:rFonts w:ascii="Arial" w:hAnsi="Arial" w:cs="Arial"/>
          <w:b/>
          <w:bCs/>
          <w:sz w:val="22"/>
          <w:szCs w:val="22"/>
        </w:rPr>
      </w:pPr>
    </w:p>
    <w:p w14:paraId="2E641EA2" w14:textId="6439C4A3" w:rsidR="00816389" w:rsidRPr="00586972" w:rsidRDefault="00592C7D" w:rsidP="003B3D8B">
      <w:pPr>
        <w:tabs>
          <w:tab w:val="left" w:pos="567"/>
        </w:tabs>
        <w:jc w:val="both"/>
        <w:rPr>
          <w:rFonts w:ascii="Arial" w:eastAsia="Calibri" w:hAnsi="Arial" w:cs="Arial"/>
          <w:color w:val="000000"/>
          <w:sz w:val="22"/>
          <w:szCs w:val="22"/>
          <w:lang w:eastAsia="en-US"/>
        </w:rPr>
      </w:pPr>
      <w:r w:rsidRPr="00586972">
        <w:rPr>
          <w:rFonts w:ascii="Arial" w:hAnsi="Arial" w:cs="Arial"/>
          <w:b/>
          <w:bCs/>
          <w:sz w:val="22"/>
          <w:szCs w:val="22"/>
        </w:rPr>
        <w:t>20.3.</w:t>
      </w:r>
      <w:r w:rsidRPr="00586972">
        <w:rPr>
          <w:rFonts w:ascii="Arial" w:hAnsi="Arial" w:cs="Arial"/>
          <w:sz w:val="22"/>
          <w:szCs w:val="22"/>
        </w:rPr>
        <w:t xml:space="preserve"> </w:t>
      </w:r>
      <w:r w:rsidR="00816389" w:rsidRPr="00586972">
        <w:rPr>
          <w:rFonts w:ascii="Arial" w:eastAsia="Calibri" w:hAnsi="Arial" w:cs="Arial"/>
          <w:color w:val="000000"/>
          <w:sz w:val="22"/>
          <w:szCs w:val="22"/>
          <w:lang w:eastAsia="en-US"/>
        </w:rPr>
        <w:t xml:space="preserve">A Nota Fiscal deverá discriminar </w:t>
      </w:r>
      <w:r w:rsidR="00FE3647" w:rsidRPr="00586972">
        <w:rPr>
          <w:rFonts w:ascii="Arial" w:eastAsia="Calibri" w:hAnsi="Arial" w:cs="Arial"/>
          <w:color w:val="000000"/>
          <w:sz w:val="22"/>
          <w:szCs w:val="22"/>
          <w:lang w:eastAsia="en-US"/>
        </w:rPr>
        <w:t>o item</w:t>
      </w:r>
      <w:r w:rsidR="00D77793" w:rsidRPr="00586972">
        <w:rPr>
          <w:rFonts w:ascii="Arial" w:eastAsia="Calibri" w:hAnsi="Arial" w:cs="Arial"/>
          <w:color w:val="000000"/>
          <w:sz w:val="22"/>
          <w:szCs w:val="22"/>
          <w:lang w:eastAsia="en-US"/>
        </w:rPr>
        <w:t xml:space="preserve">, </w:t>
      </w:r>
      <w:r w:rsidR="00816389" w:rsidRPr="00586972">
        <w:rPr>
          <w:rFonts w:ascii="Arial" w:eastAsia="Calibri" w:hAnsi="Arial" w:cs="Arial"/>
          <w:color w:val="000000"/>
          <w:sz w:val="22"/>
          <w:szCs w:val="22"/>
          <w:lang w:eastAsia="en-US"/>
        </w:rPr>
        <w:t>a</w:t>
      </w:r>
      <w:r w:rsidR="00FE3647" w:rsidRPr="00586972">
        <w:rPr>
          <w:rFonts w:ascii="Arial" w:eastAsia="Calibri" w:hAnsi="Arial" w:cs="Arial"/>
          <w:color w:val="000000"/>
          <w:sz w:val="22"/>
          <w:szCs w:val="22"/>
          <w:lang w:eastAsia="en-US"/>
        </w:rPr>
        <w:t>s</w:t>
      </w:r>
      <w:r w:rsidR="00816389" w:rsidRPr="00586972">
        <w:rPr>
          <w:rFonts w:ascii="Arial" w:eastAsia="Calibri" w:hAnsi="Arial" w:cs="Arial"/>
          <w:color w:val="000000"/>
          <w:sz w:val="22"/>
          <w:szCs w:val="22"/>
          <w:lang w:eastAsia="en-US"/>
        </w:rPr>
        <w:t xml:space="preserve"> quantidade</w:t>
      </w:r>
      <w:r w:rsidR="00FE3647" w:rsidRPr="00586972">
        <w:rPr>
          <w:rFonts w:ascii="Arial" w:eastAsia="Calibri" w:hAnsi="Arial" w:cs="Arial"/>
          <w:color w:val="000000"/>
          <w:sz w:val="22"/>
          <w:szCs w:val="22"/>
          <w:lang w:eastAsia="en-US"/>
        </w:rPr>
        <w:t>s fornecidas</w:t>
      </w:r>
      <w:r w:rsidR="00816389" w:rsidRPr="00586972">
        <w:rPr>
          <w:rFonts w:ascii="Arial" w:eastAsia="Calibri" w:hAnsi="Arial" w:cs="Arial"/>
          <w:color w:val="000000"/>
          <w:sz w:val="22"/>
          <w:szCs w:val="22"/>
          <w:lang w:eastAsia="en-US"/>
        </w:rPr>
        <w:t>,</w:t>
      </w:r>
      <w:r w:rsidR="00CE25B4">
        <w:rPr>
          <w:rFonts w:ascii="Arial" w:eastAsia="Calibri" w:hAnsi="Arial" w:cs="Arial"/>
          <w:color w:val="000000"/>
          <w:sz w:val="22"/>
          <w:szCs w:val="22"/>
          <w:lang w:eastAsia="en-US"/>
        </w:rPr>
        <w:t xml:space="preserve"> </w:t>
      </w:r>
      <w:r w:rsidR="00FE3647" w:rsidRPr="00586972">
        <w:rPr>
          <w:rFonts w:ascii="Arial" w:eastAsia="Calibri" w:hAnsi="Arial" w:cs="Arial"/>
          <w:color w:val="000000"/>
          <w:sz w:val="22"/>
          <w:szCs w:val="22"/>
          <w:lang w:eastAsia="en-US"/>
        </w:rPr>
        <w:t>a marca,</w:t>
      </w:r>
      <w:r w:rsidR="00816389" w:rsidRPr="00586972">
        <w:rPr>
          <w:rFonts w:ascii="Arial" w:eastAsia="Calibri" w:hAnsi="Arial" w:cs="Arial"/>
          <w:color w:val="000000"/>
          <w:sz w:val="22"/>
          <w:szCs w:val="22"/>
          <w:lang w:eastAsia="en-US"/>
        </w:rPr>
        <w:t xml:space="preserve"> o valor</w:t>
      </w:r>
      <w:r w:rsidR="00D77793" w:rsidRPr="00586972">
        <w:rPr>
          <w:rFonts w:ascii="Arial" w:eastAsia="Calibri" w:hAnsi="Arial" w:cs="Arial"/>
          <w:color w:val="000000"/>
          <w:sz w:val="22"/>
          <w:szCs w:val="22"/>
          <w:lang w:eastAsia="en-US"/>
        </w:rPr>
        <w:t>es</w:t>
      </w:r>
      <w:r w:rsidR="00816389" w:rsidRPr="00586972">
        <w:rPr>
          <w:rFonts w:ascii="Arial" w:eastAsia="Calibri" w:hAnsi="Arial" w:cs="Arial"/>
          <w:color w:val="000000"/>
          <w:sz w:val="22"/>
          <w:szCs w:val="22"/>
          <w:lang w:eastAsia="en-US"/>
        </w:rPr>
        <w:t xml:space="preserve"> unitário</w:t>
      </w:r>
      <w:r w:rsidR="00D77793" w:rsidRPr="00586972">
        <w:rPr>
          <w:rFonts w:ascii="Arial" w:eastAsia="Calibri" w:hAnsi="Arial" w:cs="Arial"/>
          <w:color w:val="000000"/>
          <w:sz w:val="22"/>
          <w:szCs w:val="22"/>
          <w:lang w:eastAsia="en-US"/>
        </w:rPr>
        <w:t>s</w:t>
      </w:r>
      <w:r w:rsidR="00816389" w:rsidRPr="00586972">
        <w:rPr>
          <w:rFonts w:ascii="Arial" w:eastAsia="Calibri" w:hAnsi="Arial" w:cs="Arial"/>
          <w:color w:val="000000"/>
          <w:sz w:val="22"/>
          <w:szCs w:val="22"/>
          <w:lang w:eastAsia="en-US"/>
        </w:rPr>
        <w:t xml:space="preserve"> e </w:t>
      </w:r>
      <w:r w:rsidR="00D77793" w:rsidRPr="00586972">
        <w:rPr>
          <w:rFonts w:ascii="Arial" w:eastAsia="Calibri" w:hAnsi="Arial" w:cs="Arial"/>
          <w:color w:val="000000"/>
          <w:sz w:val="22"/>
          <w:szCs w:val="22"/>
          <w:lang w:eastAsia="en-US"/>
        </w:rPr>
        <w:t>totais de cada</w:t>
      </w:r>
      <w:r w:rsidR="00816389" w:rsidRPr="00586972">
        <w:rPr>
          <w:rFonts w:ascii="Arial" w:eastAsia="Calibri" w:hAnsi="Arial" w:cs="Arial"/>
          <w:color w:val="000000"/>
          <w:sz w:val="22"/>
          <w:szCs w:val="22"/>
          <w:lang w:eastAsia="en-US"/>
        </w:rPr>
        <w:t xml:space="preserve"> item. A empresa a ser contratada deverá mencionar na respectiva Nota Fiscal o número e a modalidade da Licitação e o número do Empenho</w:t>
      </w:r>
      <w:r w:rsidR="009631FB" w:rsidRPr="00586972">
        <w:rPr>
          <w:rFonts w:ascii="Arial" w:eastAsia="Calibri" w:hAnsi="Arial" w:cs="Arial"/>
          <w:color w:val="000000"/>
          <w:sz w:val="22"/>
          <w:szCs w:val="22"/>
          <w:lang w:eastAsia="en-US"/>
        </w:rPr>
        <w:t>.</w:t>
      </w:r>
    </w:p>
    <w:p w14:paraId="321A3200" w14:textId="77777777" w:rsidR="00816389" w:rsidRPr="00586972" w:rsidRDefault="00816389" w:rsidP="003B3D8B">
      <w:pPr>
        <w:tabs>
          <w:tab w:val="left" w:pos="567"/>
        </w:tabs>
        <w:jc w:val="both"/>
        <w:rPr>
          <w:rFonts w:ascii="Arial" w:eastAsia="Calibri" w:hAnsi="Arial" w:cs="Arial"/>
          <w:color w:val="000000"/>
          <w:sz w:val="22"/>
          <w:szCs w:val="22"/>
          <w:lang w:eastAsia="en-US"/>
        </w:rPr>
      </w:pPr>
    </w:p>
    <w:p w14:paraId="6410724D" w14:textId="306ED180" w:rsidR="00816389" w:rsidRPr="00586972" w:rsidRDefault="00816389" w:rsidP="003B3D8B">
      <w:pPr>
        <w:tabs>
          <w:tab w:val="left" w:pos="567"/>
        </w:tabs>
        <w:jc w:val="both"/>
        <w:rPr>
          <w:rFonts w:ascii="Arial" w:eastAsia="Calibri" w:hAnsi="Arial" w:cs="Arial"/>
          <w:color w:val="000000"/>
          <w:sz w:val="22"/>
          <w:szCs w:val="22"/>
          <w:lang w:eastAsia="en-US"/>
        </w:rPr>
      </w:pPr>
      <w:r w:rsidRPr="00586972">
        <w:rPr>
          <w:rFonts w:ascii="Arial" w:eastAsia="Calibri" w:hAnsi="Arial" w:cs="Arial"/>
          <w:b/>
          <w:bCs/>
          <w:color w:val="000000"/>
          <w:sz w:val="22"/>
          <w:szCs w:val="22"/>
          <w:lang w:eastAsia="en-US"/>
        </w:rPr>
        <w:t>20.4</w:t>
      </w:r>
      <w:r w:rsidRPr="00586972">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586972">
        <w:rPr>
          <w:rFonts w:ascii="Arial" w:eastAsia="Calibri" w:hAnsi="Arial" w:cs="Arial"/>
          <w:color w:val="000000"/>
          <w:sz w:val="22"/>
          <w:szCs w:val="22"/>
          <w:lang w:eastAsia="en-US"/>
        </w:rPr>
        <w:t>.</w:t>
      </w:r>
    </w:p>
    <w:p w14:paraId="58380BC5" w14:textId="77777777" w:rsidR="00816389" w:rsidRPr="00586972" w:rsidRDefault="00816389" w:rsidP="003B3D8B">
      <w:pPr>
        <w:tabs>
          <w:tab w:val="left" w:pos="567"/>
        </w:tabs>
        <w:jc w:val="both"/>
        <w:rPr>
          <w:rFonts w:ascii="Arial" w:eastAsia="Calibri" w:hAnsi="Arial" w:cs="Arial"/>
          <w:color w:val="000000"/>
          <w:sz w:val="22"/>
          <w:szCs w:val="22"/>
          <w:lang w:eastAsia="en-US"/>
        </w:rPr>
      </w:pPr>
    </w:p>
    <w:p w14:paraId="4D16F3E8" w14:textId="0497E3A0" w:rsidR="00522CFA" w:rsidRPr="00586972" w:rsidRDefault="00816389" w:rsidP="003B3D8B">
      <w:pPr>
        <w:jc w:val="both"/>
        <w:rPr>
          <w:rFonts w:ascii="Arial" w:hAnsi="Arial" w:cs="Arial"/>
          <w:sz w:val="22"/>
          <w:szCs w:val="22"/>
        </w:rPr>
      </w:pPr>
      <w:r w:rsidRPr="00586972">
        <w:rPr>
          <w:rFonts w:ascii="Arial" w:eastAsia="Calibri" w:hAnsi="Arial" w:cs="Arial"/>
          <w:b/>
          <w:bCs/>
          <w:color w:val="000000"/>
          <w:sz w:val="22"/>
          <w:szCs w:val="22"/>
          <w:lang w:eastAsia="en-US"/>
        </w:rPr>
        <w:t>20.5</w:t>
      </w:r>
      <w:r w:rsidRPr="00586972">
        <w:rPr>
          <w:rFonts w:ascii="Arial" w:eastAsia="Calibri" w:hAnsi="Arial" w:cs="Arial"/>
          <w:color w:val="000000"/>
          <w:sz w:val="22"/>
          <w:szCs w:val="22"/>
          <w:lang w:eastAsia="en-US"/>
        </w:rPr>
        <w:t xml:space="preserve">. </w:t>
      </w:r>
      <w:r w:rsidR="00221468" w:rsidRPr="00586972">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04E00F68" w14:textId="77777777" w:rsidR="00522CFA" w:rsidRPr="00586972" w:rsidRDefault="00522CFA" w:rsidP="003B3D8B">
      <w:pPr>
        <w:jc w:val="both"/>
        <w:rPr>
          <w:rFonts w:ascii="Arial" w:hAnsi="Arial" w:cs="Arial"/>
          <w:sz w:val="22"/>
          <w:szCs w:val="22"/>
        </w:rPr>
      </w:pPr>
    </w:p>
    <w:p w14:paraId="278C5D98"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4CDF4B82"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6C1A6D7C"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59EC35C2"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3B62690E"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452B9E17"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407A9658"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5C763C0D"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49CEB3C4" w14:textId="77777777" w:rsidR="00522CFA" w:rsidRPr="00586972" w:rsidRDefault="00522CFA" w:rsidP="003B3D8B">
      <w:pPr>
        <w:pStyle w:val="PargrafodaLista"/>
        <w:numPr>
          <w:ilvl w:val="0"/>
          <w:numId w:val="19"/>
        </w:numPr>
        <w:spacing w:line="240" w:lineRule="auto"/>
        <w:jc w:val="both"/>
        <w:rPr>
          <w:rFonts w:ascii="Arial" w:hAnsi="Arial" w:cs="Arial"/>
          <w:vanish/>
        </w:rPr>
      </w:pPr>
    </w:p>
    <w:p w14:paraId="145502A1" w14:textId="6DCEE152" w:rsidR="00522CFA" w:rsidRPr="00586972" w:rsidRDefault="00522CFA" w:rsidP="003B3D8B">
      <w:pPr>
        <w:pStyle w:val="PargrafodaLista"/>
        <w:numPr>
          <w:ilvl w:val="0"/>
          <w:numId w:val="19"/>
        </w:numPr>
        <w:spacing w:line="240" w:lineRule="auto"/>
        <w:jc w:val="both"/>
        <w:rPr>
          <w:rFonts w:ascii="Arial" w:hAnsi="Arial" w:cs="Arial"/>
          <w:b/>
          <w:bCs/>
          <w:u w:val="single"/>
        </w:rPr>
      </w:pPr>
      <w:r w:rsidRPr="00586972">
        <w:rPr>
          <w:rFonts w:ascii="Arial" w:hAnsi="Arial" w:cs="Arial"/>
          <w:b/>
          <w:bCs/>
          <w:u w:val="single"/>
        </w:rPr>
        <w:t>AMOSTRAS</w:t>
      </w:r>
    </w:p>
    <w:p w14:paraId="3B94812F" w14:textId="77777777" w:rsidR="00F44169" w:rsidRPr="00586972" w:rsidRDefault="00F44169" w:rsidP="003B3D8B">
      <w:pPr>
        <w:pStyle w:val="PargrafodaLista"/>
        <w:spacing w:line="240" w:lineRule="auto"/>
        <w:ind w:left="360"/>
        <w:jc w:val="both"/>
        <w:rPr>
          <w:rFonts w:ascii="Arial" w:hAnsi="Arial" w:cs="Arial"/>
          <w:b/>
          <w:bCs/>
          <w:u w:val="single"/>
        </w:rPr>
      </w:pPr>
    </w:p>
    <w:p w14:paraId="7E0F983B" w14:textId="2580E95E" w:rsidR="00522CFA" w:rsidRPr="00586972" w:rsidRDefault="00522CFA" w:rsidP="003B3D8B">
      <w:pPr>
        <w:pStyle w:val="PargrafodaLista"/>
        <w:numPr>
          <w:ilvl w:val="1"/>
          <w:numId w:val="19"/>
        </w:numPr>
        <w:spacing w:line="240" w:lineRule="auto"/>
        <w:ind w:left="0" w:hanging="6"/>
        <w:jc w:val="both"/>
        <w:rPr>
          <w:rFonts w:ascii="Arial" w:hAnsi="Arial" w:cs="Arial"/>
        </w:rPr>
      </w:pPr>
      <w:r w:rsidRPr="00586972">
        <w:rPr>
          <w:rFonts w:ascii="Arial" w:hAnsi="Arial" w:cs="Arial"/>
        </w:rPr>
        <w:t xml:space="preserve">As marcas citadas como pré-aprovadas são marcas já utilizadas por nossa instituição e que se apresentou adequada a sua utilização, servem apenas de referência para auxiliar e facilitar melhor </w:t>
      </w:r>
      <w:r w:rsidRPr="00586972">
        <w:rPr>
          <w:rFonts w:ascii="Arial" w:hAnsi="Arial" w:cs="Arial"/>
        </w:rPr>
        <w:lastRenderedPageBreak/>
        <w:t>o entendimento dos padrões de qualidade e desempenho, podendo ser aceitos outros materiais de outras marcas ou fabricantes com qualidade e desempenho similar ou superior desde que atendam as especificações do descritivo</w:t>
      </w:r>
      <w:r w:rsidR="00534BF8" w:rsidRPr="00586972">
        <w:rPr>
          <w:rFonts w:ascii="Arial" w:hAnsi="Arial" w:cs="Arial"/>
        </w:rPr>
        <w:t xml:space="preserve"> deste Edital e seus anexos.</w:t>
      </w:r>
    </w:p>
    <w:p w14:paraId="5D857285" w14:textId="77777777" w:rsidR="0086483B" w:rsidRPr="00586972" w:rsidRDefault="0086483B" w:rsidP="003B3D8B">
      <w:pPr>
        <w:pStyle w:val="PargrafodaLista"/>
        <w:spacing w:line="240" w:lineRule="auto"/>
        <w:ind w:left="0"/>
        <w:jc w:val="both"/>
        <w:rPr>
          <w:rFonts w:ascii="Arial" w:hAnsi="Arial" w:cs="Arial"/>
        </w:rPr>
      </w:pPr>
    </w:p>
    <w:p w14:paraId="375013FC" w14:textId="7375AC96" w:rsidR="00522CFA" w:rsidRPr="00586972" w:rsidRDefault="00522CFA" w:rsidP="003B3D8B">
      <w:pPr>
        <w:pStyle w:val="PargrafodaLista"/>
        <w:numPr>
          <w:ilvl w:val="1"/>
          <w:numId w:val="19"/>
        </w:numPr>
        <w:spacing w:line="240" w:lineRule="auto"/>
        <w:ind w:left="0" w:hanging="6"/>
        <w:jc w:val="both"/>
        <w:rPr>
          <w:rFonts w:ascii="Arial" w:hAnsi="Arial" w:cs="Arial"/>
        </w:rPr>
      </w:pPr>
      <w:r w:rsidRPr="00586972">
        <w:rPr>
          <w:rFonts w:ascii="Arial" w:hAnsi="Arial" w:cs="Arial"/>
        </w:rPr>
        <w:t>Principais justificativas de solicitação das marcas pré-aprovadas:</w:t>
      </w:r>
    </w:p>
    <w:p w14:paraId="15F7FED0" w14:textId="26816F6A" w:rsidR="00522CFA" w:rsidRPr="00586972" w:rsidRDefault="00522CFA" w:rsidP="003B3D8B">
      <w:pPr>
        <w:pStyle w:val="PargrafodaLista"/>
        <w:numPr>
          <w:ilvl w:val="2"/>
          <w:numId w:val="19"/>
        </w:numPr>
        <w:spacing w:line="240" w:lineRule="auto"/>
        <w:ind w:left="0" w:hanging="6"/>
        <w:jc w:val="both"/>
        <w:rPr>
          <w:rFonts w:ascii="Arial" w:hAnsi="Arial" w:cs="Arial"/>
        </w:rPr>
      </w:pPr>
      <w:r w:rsidRPr="00586972">
        <w:rPr>
          <w:rFonts w:ascii="Arial" w:hAnsi="Arial" w:cs="Arial"/>
        </w:rPr>
        <w:t>Assegurar nas futuras aquisições, que esses materiais tenham padrão de qualidade, requisitos e desempenhos satisfatórios e adequados para o atendimento das finalidades a que se destinam;</w:t>
      </w:r>
    </w:p>
    <w:p w14:paraId="34D00862" w14:textId="757B4AF8" w:rsidR="00522CFA" w:rsidRPr="00586972" w:rsidRDefault="00522CFA" w:rsidP="003B3D8B">
      <w:pPr>
        <w:pStyle w:val="PargrafodaLista"/>
        <w:numPr>
          <w:ilvl w:val="2"/>
          <w:numId w:val="19"/>
        </w:numPr>
        <w:spacing w:line="240" w:lineRule="auto"/>
        <w:ind w:left="0" w:hanging="6"/>
        <w:jc w:val="both"/>
        <w:rPr>
          <w:rFonts w:ascii="Arial" w:hAnsi="Arial" w:cs="Arial"/>
        </w:rPr>
      </w:pPr>
      <w:r w:rsidRPr="00586972">
        <w:rPr>
          <w:rFonts w:ascii="Arial" w:hAnsi="Arial" w:cs="Arial"/>
        </w:rPr>
        <w:t>Evitar desperdício e consequentemente prejuízo financeiro, com reposições de materiais de baixa qualidade ou ineficientes;</w:t>
      </w:r>
    </w:p>
    <w:p w14:paraId="6576CFEE" w14:textId="315946D5" w:rsidR="007C1262" w:rsidRPr="00586972" w:rsidRDefault="00522CFA" w:rsidP="003B3D8B">
      <w:pPr>
        <w:pStyle w:val="PargrafodaLista"/>
        <w:numPr>
          <w:ilvl w:val="2"/>
          <w:numId w:val="19"/>
        </w:numPr>
        <w:spacing w:line="240" w:lineRule="auto"/>
        <w:ind w:left="0" w:hanging="6"/>
        <w:jc w:val="both"/>
        <w:rPr>
          <w:rFonts w:ascii="Arial" w:hAnsi="Arial" w:cs="Arial"/>
        </w:rPr>
      </w:pPr>
      <w:r w:rsidRPr="00586972">
        <w:rPr>
          <w:rFonts w:ascii="Arial" w:hAnsi="Arial" w:cs="Arial"/>
        </w:rPr>
        <w:t>Proporcionar aos Editais dos processos licitatórios, maior precisão e clareza na caracterização e especificação dos objetos</w:t>
      </w:r>
      <w:r w:rsidR="007C1262" w:rsidRPr="00586972">
        <w:rPr>
          <w:rFonts w:ascii="Arial" w:hAnsi="Arial" w:cs="Arial"/>
        </w:rPr>
        <w:t>.</w:t>
      </w:r>
    </w:p>
    <w:p w14:paraId="1098C361" w14:textId="0FEBD049" w:rsidR="00522CFA" w:rsidRPr="00586972" w:rsidRDefault="00522CFA" w:rsidP="003B3D8B">
      <w:pPr>
        <w:pStyle w:val="PargrafodaLista"/>
        <w:numPr>
          <w:ilvl w:val="1"/>
          <w:numId w:val="19"/>
        </w:numPr>
        <w:spacing w:line="240" w:lineRule="auto"/>
        <w:ind w:left="0" w:hanging="6"/>
        <w:jc w:val="both"/>
        <w:rPr>
          <w:rFonts w:ascii="Arial" w:hAnsi="Arial" w:cs="Arial"/>
        </w:rPr>
      </w:pPr>
      <w:r w:rsidRPr="00586972">
        <w:rPr>
          <w:rFonts w:ascii="Arial" w:hAnsi="Arial" w:cs="Arial"/>
        </w:rPr>
        <w:t>As empresas arrematantes dos itens com as marcas sugeridas, estarão isentas de apresentação de amostra dos mesmos</w:t>
      </w:r>
      <w:r w:rsidR="007C1262" w:rsidRPr="00586972">
        <w:rPr>
          <w:rFonts w:ascii="Arial" w:hAnsi="Arial" w:cs="Arial"/>
        </w:rPr>
        <w:t>.</w:t>
      </w:r>
    </w:p>
    <w:p w14:paraId="515C59A7" w14:textId="77777777" w:rsidR="007C1262" w:rsidRPr="00586972" w:rsidRDefault="007C1262" w:rsidP="003B3D8B">
      <w:pPr>
        <w:pStyle w:val="PargrafodaLista"/>
        <w:spacing w:line="240" w:lineRule="auto"/>
        <w:ind w:left="792"/>
        <w:jc w:val="both"/>
        <w:rPr>
          <w:rFonts w:ascii="Arial" w:hAnsi="Arial" w:cs="Arial"/>
        </w:rPr>
      </w:pPr>
    </w:p>
    <w:p w14:paraId="4F8C22D9" w14:textId="77777777" w:rsidR="00522CFA" w:rsidRPr="00586972" w:rsidRDefault="00522CFA" w:rsidP="003B3D8B">
      <w:pPr>
        <w:pStyle w:val="PargrafodaLista"/>
        <w:numPr>
          <w:ilvl w:val="1"/>
          <w:numId w:val="19"/>
        </w:numPr>
        <w:spacing w:line="240" w:lineRule="auto"/>
        <w:ind w:left="0" w:hanging="6"/>
        <w:jc w:val="both"/>
        <w:rPr>
          <w:rFonts w:ascii="Arial" w:hAnsi="Arial" w:cs="Arial"/>
        </w:rPr>
      </w:pPr>
      <w:r w:rsidRPr="00586972">
        <w:rPr>
          <w:rFonts w:ascii="Arial" w:hAnsi="Arial" w:cs="Arial"/>
        </w:rPr>
        <w:t>As amostras serão analisadas conforme tabela abaixo:</w:t>
      </w:r>
    </w:p>
    <w:tbl>
      <w:tblPr>
        <w:tblStyle w:val="Tabelacomgrade"/>
        <w:tblW w:w="5000" w:type="pct"/>
        <w:tblLook w:val="04A0" w:firstRow="1" w:lastRow="0" w:firstColumn="1" w:lastColumn="0" w:noHBand="0" w:noVBand="1"/>
      </w:tblPr>
      <w:tblGrid>
        <w:gridCol w:w="642"/>
        <w:gridCol w:w="3091"/>
        <w:gridCol w:w="3564"/>
        <w:gridCol w:w="2474"/>
      </w:tblGrid>
      <w:tr w:rsidR="00962291" w:rsidRPr="00586972" w14:paraId="58A7C98F" w14:textId="002A8C51" w:rsidTr="001C353E">
        <w:tc>
          <w:tcPr>
            <w:tcW w:w="328" w:type="pct"/>
            <w:vAlign w:val="center"/>
          </w:tcPr>
          <w:p w14:paraId="54B5084F" w14:textId="77777777" w:rsidR="00962291" w:rsidRPr="00586972" w:rsidRDefault="00962291" w:rsidP="003B3D8B">
            <w:pPr>
              <w:jc w:val="center"/>
              <w:rPr>
                <w:rFonts w:ascii="Arial" w:eastAsia="Arial" w:hAnsi="Arial" w:cs="Arial"/>
                <w:b/>
                <w:bCs/>
                <w:color w:val="000000"/>
                <w:sz w:val="18"/>
                <w:szCs w:val="18"/>
              </w:rPr>
            </w:pPr>
            <w:r w:rsidRPr="00586972">
              <w:rPr>
                <w:rFonts w:ascii="Arial" w:eastAsia="Arial" w:hAnsi="Arial" w:cs="Arial"/>
                <w:b/>
                <w:bCs/>
                <w:color w:val="000000"/>
                <w:sz w:val="18"/>
                <w:szCs w:val="18"/>
              </w:rPr>
              <w:t>Item</w:t>
            </w:r>
          </w:p>
        </w:tc>
        <w:tc>
          <w:tcPr>
            <w:tcW w:w="1581" w:type="pct"/>
            <w:vAlign w:val="center"/>
          </w:tcPr>
          <w:p w14:paraId="3F55CB85" w14:textId="77777777" w:rsidR="00962291" w:rsidRPr="00586972" w:rsidRDefault="00962291" w:rsidP="003B3D8B">
            <w:pPr>
              <w:jc w:val="center"/>
              <w:rPr>
                <w:rFonts w:ascii="Arial" w:hAnsi="Arial" w:cs="Arial"/>
                <w:b/>
                <w:bCs/>
                <w:color w:val="000000" w:themeColor="text1"/>
                <w:sz w:val="18"/>
                <w:szCs w:val="18"/>
              </w:rPr>
            </w:pPr>
            <w:r w:rsidRPr="00586972">
              <w:rPr>
                <w:rFonts w:ascii="Arial" w:hAnsi="Arial" w:cs="Arial"/>
                <w:b/>
                <w:bCs/>
                <w:color w:val="000000" w:themeColor="text1"/>
                <w:sz w:val="18"/>
                <w:szCs w:val="18"/>
              </w:rPr>
              <w:t>Descrição</w:t>
            </w:r>
          </w:p>
        </w:tc>
        <w:tc>
          <w:tcPr>
            <w:tcW w:w="1824" w:type="pct"/>
            <w:vAlign w:val="center"/>
          </w:tcPr>
          <w:p w14:paraId="596D7ED6" w14:textId="77777777" w:rsidR="00962291" w:rsidRPr="00586972" w:rsidRDefault="00962291" w:rsidP="003B3D8B">
            <w:pPr>
              <w:jc w:val="center"/>
              <w:rPr>
                <w:rFonts w:ascii="Arial" w:eastAsia="Arial" w:hAnsi="Arial" w:cs="Arial"/>
                <w:b/>
                <w:bCs/>
                <w:color w:val="000000"/>
                <w:sz w:val="18"/>
                <w:szCs w:val="18"/>
              </w:rPr>
            </w:pPr>
            <w:r w:rsidRPr="00586972">
              <w:rPr>
                <w:rFonts w:ascii="Arial" w:eastAsia="Arial" w:hAnsi="Arial" w:cs="Arial"/>
                <w:b/>
                <w:bCs/>
                <w:color w:val="000000"/>
                <w:sz w:val="18"/>
                <w:szCs w:val="18"/>
              </w:rPr>
              <w:t>Critérios de Avaliação</w:t>
            </w:r>
          </w:p>
        </w:tc>
        <w:tc>
          <w:tcPr>
            <w:tcW w:w="1266" w:type="pct"/>
          </w:tcPr>
          <w:p w14:paraId="7B55BCDD" w14:textId="4214628C" w:rsidR="00962291" w:rsidRPr="00586972" w:rsidRDefault="00962291" w:rsidP="003B3D8B">
            <w:pPr>
              <w:jc w:val="center"/>
              <w:rPr>
                <w:rFonts w:ascii="Arial" w:eastAsia="Arial" w:hAnsi="Arial" w:cs="Arial"/>
                <w:color w:val="000000"/>
                <w:sz w:val="18"/>
                <w:szCs w:val="18"/>
              </w:rPr>
            </w:pPr>
            <w:r w:rsidRPr="00586972">
              <w:rPr>
                <w:rFonts w:ascii="Arial" w:hAnsi="Arial" w:cs="Arial"/>
                <w:b/>
                <w:color w:val="000000"/>
                <w:sz w:val="18"/>
                <w:szCs w:val="18"/>
              </w:rPr>
              <w:t>Marca Pré-Aprovada</w:t>
            </w:r>
          </w:p>
        </w:tc>
      </w:tr>
      <w:tr w:rsidR="00962291" w:rsidRPr="00586972" w14:paraId="1F1E6A02" w14:textId="233B6865" w:rsidTr="001C353E">
        <w:tc>
          <w:tcPr>
            <w:tcW w:w="328" w:type="pct"/>
            <w:vAlign w:val="center"/>
          </w:tcPr>
          <w:p w14:paraId="37EC496B"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8</w:t>
            </w:r>
          </w:p>
        </w:tc>
        <w:tc>
          <w:tcPr>
            <w:tcW w:w="1581" w:type="pct"/>
            <w:vAlign w:val="center"/>
          </w:tcPr>
          <w:p w14:paraId="0D635C66"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ALGINATO PARA IMPRESSÃO DENTÁRIA, TIPO II, PRESA NORMAL, LIVRE DE POEIRA</w:t>
            </w:r>
          </w:p>
        </w:tc>
        <w:tc>
          <w:tcPr>
            <w:tcW w:w="1824" w:type="pct"/>
          </w:tcPr>
          <w:p w14:paraId="37DC726C" w14:textId="77777777" w:rsidR="00962291" w:rsidRPr="00586972" w:rsidRDefault="00962291" w:rsidP="003B3D8B">
            <w:pPr>
              <w:jc w:val="both"/>
              <w:rPr>
                <w:rFonts w:ascii="Arial" w:hAnsi="Arial" w:cs="Arial"/>
                <w:sz w:val="20"/>
                <w:szCs w:val="20"/>
              </w:rPr>
            </w:pPr>
            <w:r w:rsidRPr="00586972">
              <w:rPr>
                <w:rFonts w:ascii="Arial" w:hAnsi="Arial" w:cs="Arial"/>
                <w:sz w:val="20"/>
                <w:szCs w:val="20"/>
              </w:rPr>
              <w:t xml:space="preserve">Será avaliado se o produto apresenta aspecto </w:t>
            </w:r>
            <w:proofErr w:type="spellStart"/>
            <w:r w:rsidRPr="00586972">
              <w:rPr>
                <w:rFonts w:ascii="Arial" w:hAnsi="Arial" w:cs="Arial"/>
                <w:sz w:val="20"/>
                <w:szCs w:val="20"/>
              </w:rPr>
              <w:t>siliconizado</w:t>
            </w:r>
            <w:proofErr w:type="spellEnd"/>
            <w:r w:rsidRPr="00586972">
              <w:rPr>
                <w:rFonts w:ascii="Arial" w:hAnsi="Arial" w:cs="Arial"/>
                <w:sz w:val="20"/>
                <w:szCs w:val="20"/>
              </w:rPr>
              <w:t>, ou seja, sem porosidade após a presa.</w:t>
            </w:r>
          </w:p>
        </w:tc>
        <w:tc>
          <w:tcPr>
            <w:tcW w:w="1266" w:type="pct"/>
            <w:vAlign w:val="center"/>
          </w:tcPr>
          <w:p w14:paraId="3920A12A" w14:textId="58E341C3" w:rsidR="00962291" w:rsidRPr="00586972" w:rsidRDefault="00962291" w:rsidP="003B3D8B">
            <w:pPr>
              <w:jc w:val="center"/>
              <w:rPr>
                <w:rFonts w:ascii="Arial" w:hAnsi="Arial" w:cs="Arial"/>
                <w:sz w:val="20"/>
                <w:szCs w:val="20"/>
              </w:rPr>
            </w:pPr>
            <w:proofErr w:type="spellStart"/>
            <w:r w:rsidRPr="00586972">
              <w:rPr>
                <w:rFonts w:ascii="Arial" w:hAnsi="Arial" w:cs="Arial"/>
                <w:sz w:val="20"/>
                <w:szCs w:val="20"/>
              </w:rPr>
              <w:t>Jeltrate</w:t>
            </w:r>
            <w:proofErr w:type="spellEnd"/>
          </w:p>
        </w:tc>
      </w:tr>
      <w:tr w:rsidR="00962291" w:rsidRPr="00586972" w14:paraId="5AA2D1EA" w14:textId="33D3A41F" w:rsidTr="001C353E">
        <w:tc>
          <w:tcPr>
            <w:tcW w:w="328" w:type="pct"/>
            <w:vAlign w:val="center"/>
          </w:tcPr>
          <w:p w14:paraId="6CD5A138"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28</w:t>
            </w:r>
          </w:p>
        </w:tc>
        <w:tc>
          <w:tcPr>
            <w:tcW w:w="1581" w:type="pct"/>
            <w:vAlign w:val="center"/>
          </w:tcPr>
          <w:p w14:paraId="69436A6F"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CIMENTO ENDODÔNTICO À BASE DE ÓXIDO DE ZINCO E EUGENOL</w:t>
            </w:r>
          </w:p>
        </w:tc>
        <w:tc>
          <w:tcPr>
            <w:tcW w:w="1824" w:type="pct"/>
          </w:tcPr>
          <w:p w14:paraId="5A571A8F" w14:textId="77777777" w:rsidR="00962291" w:rsidRPr="00586972" w:rsidRDefault="00962291" w:rsidP="003B3D8B">
            <w:pPr>
              <w:jc w:val="both"/>
              <w:rPr>
                <w:rFonts w:ascii="Arial" w:hAnsi="Arial" w:cs="Arial"/>
                <w:sz w:val="20"/>
                <w:szCs w:val="20"/>
              </w:rPr>
            </w:pPr>
            <w:r w:rsidRPr="00586972">
              <w:rPr>
                <w:rFonts w:ascii="Arial" w:hAnsi="Arial" w:cs="Arial"/>
                <w:sz w:val="20"/>
                <w:szCs w:val="20"/>
              </w:rPr>
              <w:t>Será avaliado a consistência do produto após a presa, sem grumos ou aspecto arenoso, bem como o tempo de presa.</w:t>
            </w:r>
          </w:p>
        </w:tc>
        <w:tc>
          <w:tcPr>
            <w:tcW w:w="1266" w:type="pct"/>
            <w:vAlign w:val="center"/>
          </w:tcPr>
          <w:p w14:paraId="594C0743" w14:textId="2D779943" w:rsidR="00962291" w:rsidRPr="00586972" w:rsidRDefault="00962291" w:rsidP="003B3D8B">
            <w:pPr>
              <w:jc w:val="center"/>
              <w:rPr>
                <w:rFonts w:ascii="Arial" w:hAnsi="Arial" w:cs="Arial"/>
                <w:sz w:val="20"/>
                <w:szCs w:val="20"/>
              </w:rPr>
            </w:pPr>
            <w:proofErr w:type="spellStart"/>
            <w:r w:rsidRPr="00586972">
              <w:rPr>
                <w:rFonts w:ascii="Arial" w:hAnsi="Arial" w:cs="Arial"/>
                <w:sz w:val="20"/>
                <w:szCs w:val="20"/>
              </w:rPr>
              <w:t>Dentsply</w:t>
            </w:r>
            <w:proofErr w:type="spellEnd"/>
          </w:p>
        </w:tc>
      </w:tr>
      <w:tr w:rsidR="00962291" w:rsidRPr="00586972" w14:paraId="685E74F6" w14:textId="54BF728D" w:rsidTr="001C353E">
        <w:tc>
          <w:tcPr>
            <w:tcW w:w="328" w:type="pct"/>
            <w:tcBorders>
              <w:top w:val="single" w:sz="4" w:space="0" w:color="000000"/>
              <w:left w:val="single" w:sz="4" w:space="0" w:color="000000"/>
              <w:bottom w:val="single" w:sz="4" w:space="0" w:color="000000"/>
              <w:right w:val="single" w:sz="4" w:space="0" w:color="000000"/>
            </w:tcBorders>
            <w:vAlign w:val="center"/>
          </w:tcPr>
          <w:p w14:paraId="335BE26A"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33</w:t>
            </w:r>
          </w:p>
        </w:tc>
        <w:tc>
          <w:tcPr>
            <w:tcW w:w="1581" w:type="pct"/>
            <w:tcBorders>
              <w:top w:val="single" w:sz="4" w:space="0" w:color="000000"/>
              <w:left w:val="single" w:sz="4" w:space="0" w:color="000000"/>
              <w:bottom w:val="single" w:sz="4" w:space="0" w:color="000000"/>
              <w:right w:val="single" w:sz="4" w:space="0" w:color="000000"/>
            </w:tcBorders>
            <w:vAlign w:val="center"/>
          </w:tcPr>
          <w:p w14:paraId="7BFB8DD5"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CONE ACESSÓRIO B8 OU F DE GUTA PERCHA, 28 MM.</w:t>
            </w:r>
          </w:p>
        </w:tc>
        <w:tc>
          <w:tcPr>
            <w:tcW w:w="1824" w:type="pct"/>
            <w:vMerge w:val="restart"/>
            <w:vAlign w:val="center"/>
          </w:tcPr>
          <w:p w14:paraId="7C7D276D" w14:textId="77777777" w:rsidR="00962291" w:rsidRPr="00586972" w:rsidRDefault="00962291" w:rsidP="003B3D8B">
            <w:pPr>
              <w:jc w:val="both"/>
              <w:rPr>
                <w:rFonts w:ascii="Arial" w:hAnsi="Arial" w:cs="Arial"/>
                <w:sz w:val="20"/>
                <w:szCs w:val="20"/>
              </w:rPr>
            </w:pPr>
            <w:r w:rsidRPr="00586972">
              <w:rPr>
                <w:rFonts w:ascii="Arial" w:hAnsi="Arial" w:cs="Arial"/>
                <w:sz w:val="20"/>
                <w:szCs w:val="20"/>
              </w:rPr>
              <w:t>Será realizado teste para analisar resistência e flexibilidade pegando-se o cone com auxílio de uma pinça clínica e curvando-o para avaliar se não ocorre a quebra do mesmo.</w:t>
            </w:r>
          </w:p>
        </w:tc>
        <w:tc>
          <w:tcPr>
            <w:tcW w:w="1266" w:type="pct"/>
            <w:vAlign w:val="center"/>
          </w:tcPr>
          <w:p w14:paraId="131CD9AC" w14:textId="77777777" w:rsidR="00962291" w:rsidRPr="00586972" w:rsidRDefault="00962291" w:rsidP="003B3D8B">
            <w:pPr>
              <w:jc w:val="center"/>
              <w:rPr>
                <w:rFonts w:ascii="Arial" w:hAnsi="Arial" w:cs="Arial"/>
                <w:sz w:val="20"/>
                <w:szCs w:val="20"/>
              </w:rPr>
            </w:pPr>
            <w:r w:rsidRPr="00586972">
              <w:rPr>
                <w:rFonts w:ascii="Arial" w:hAnsi="Arial" w:cs="Arial"/>
                <w:sz w:val="20"/>
                <w:szCs w:val="20"/>
              </w:rPr>
              <w:t>Endo Points</w:t>
            </w:r>
          </w:p>
          <w:p w14:paraId="4F9A6390" w14:textId="0CABD9B4" w:rsidR="00962291" w:rsidRPr="00586972" w:rsidRDefault="00962291" w:rsidP="003B3D8B">
            <w:pPr>
              <w:jc w:val="center"/>
              <w:rPr>
                <w:rFonts w:ascii="Arial" w:hAnsi="Arial" w:cs="Arial"/>
                <w:sz w:val="20"/>
                <w:szCs w:val="20"/>
              </w:rPr>
            </w:pPr>
            <w:proofErr w:type="spellStart"/>
            <w:r w:rsidRPr="00586972">
              <w:rPr>
                <w:rFonts w:ascii="Arial" w:hAnsi="Arial" w:cs="Arial"/>
                <w:sz w:val="20"/>
                <w:szCs w:val="20"/>
              </w:rPr>
              <w:t>Tanari</w:t>
            </w:r>
            <w:proofErr w:type="spellEnd"/>
          </w:p>
        </w:tc>
      </w:tr>
      <w:tr w:rsidR="00962291" w:rsidRPr="00586972" w14:paraId="53494AF1" w14:textId="70EA6B11" w:rsidTr="001C353E">
        <w:tc>
          <w:tcPr>
            <w:tcW w:w="328" w:type="pct"/>
            <w:tcBorders>
              <w:top w:val="single" w:sz="4" w:space="0" w:color="000000"/>
              <w:left w:val="single" w:sz="4" w:space="0" w:color="000000"/>
              <w:bottom w:val="single" w:sz="4" w:space="0" w:color="000000"/>
              <w:right w:val="single" w:sz="4" w:space="0" w:color="000000"/>
            </w:tcBorders>
            <w:vAlign w:val="center"/>
          </w:tcPr>
          <w:p w14:paraId="0AB9DEA8"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34</w:t>
            </w:r>
          </w:p>
        </w:tc>
        <w:tc>
          <w:tcPr>
            <w:tcW w:w="1581" w:type="pct"/>
            <w:tcBorders>
              <w:top w:val="single" w:sz="4" w:space="0" w:color="000000"/>
              <w:left w:val="single" w:sz="4" w:space="0" w:color="000000"/>
              <w:bottom w:val="single" w:sz="4" w:space="0" w:color="000000"/>
              <w:right w:val="single" w:sz="4" w:space="0" w:color="000000"/>
            </w:tcBorders>
            <w:vAlign w:val="center"/>
          </w:tcPr>
          <w:p w14:paraId="5EC9D175"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CONE PRINCIPAL Nº 25 DE GUTA PERCHA, 28 MM</w:t>
            </w:r>
          </w:p>
        </w:tc>
        <w:tc>
          <w:tcPr>
            <w:tcW w:w="1824" w:type="pct"/>
            <w:vMerge/>
            <w:vAlign w:val="center"/>
          </w:tcPr>
          <w:p w14:paraId="7F7554F6" w14:textId="77777777" w:rsidR="00962291" w:rsidRPr="00586972" w:rsidRDefault="00962291" w:rsidP="003B3D8B">
            <w:pPr>
              <w:jc w:val="both"/>
              <w:rPr>
                <w:rFonts w:ascii="Arial" w:hAnsi="Arial" w:cs="Arial"/>
              </w:rPr>
            </w:pPr>
          </w:p>
        </w:tc>
        <w:tc>
          <w:tcPr>
            <w:tcW w:w="1266" w:type="pct"/>
            <w:vAlign w:val="center"/>
          </w:tcPr>
          <w:p w14:paraId="0909AEDF" w14:textId="77777777" w:rsidR="00962291" w:rsidRPr="00586972" w:rsidRDefault="00962291" w:rsidP="003B3D8B">
            <w:pPr>
              <w:jc w:val="center"/>
              <w:rPr>
                <w:rFonts w:ascii="Arial" w:hAnsi="Arial" w:cs="Arial"/>
                <w:sz w:val="20"/>
                <w:szCs w:val="20"/>
              </w:rPr>
            </w:pPr>
            <w:r w:rsidRPr="00586972">
              <w:rPr>
                <w:rFonts w:ascii="Arial" w:hAnsi="Arial" w:cs="Arial"/>
                <w:sz w:val="20"/>
                <w:szCs w:val="20"/>
              </w:rPr>
              <w:t>Endo Points</w:t>
            </w:r>
          </w:p>
          <w:p w14:paraId="6C1A709F" w14:textId="53865310" w:rsidR="00962291" w:rsidRPr="00586972" w:rsidRDefault="00962291" w:rsidP="003B3D8B">
            <w:pPr>
              <w:jc w:val="center"/>
              <w:rPr>
                <w:rFonts w:ascii="Arial" w:hAnsi="Arial" w:cs="Arial"/>
              </w:rPr>
            </w:pPr>
            <w:proofErr w:type="spellStart"/>
            <w:r w:rsidRPr="00586972">
              <w:rPr>
                <w:rFonts w:ascii="Arial" w:hAnsi="Arial" w:cs="Arial"/>
                <w:sz w:val="20"/>
                <w:szCs w:val="20"/>
              </w:rPr>
              <w:t>Tanari</w:t>
            </w:r>
            <w:proofErr w:type="spellEnd"/>
          </w:p>
        </w:tc>
      </w:tr>
      <w:tr w:rsidR="00962291" w:rsidRPr="00586972" w14:paraId="5D2F4AA9" w14:textId="4D5F70EF" w:rsidTr="001C353E">
        <w:tc>
          <w:tcPr>
            <w:tcW w:w="328" w:type="pct"/>
            <w:tcBorders>
              <w:top w:val="single" w:sz="4" w:space="0" w:color="000000"/>
              <w:left w:val="single" w:sz="4" w:space="0" w:color="000000"/>
              <w:bottom w:val="single" w:sz="4" w:space="0" w:color="000000"/>
              <w:right w:val="single" w:sz="4" w:space="0" w:color="000000"/>
            </w:tcBorders>
            <w:vAlign w:val="center"/>
          </w:tcPr>
          <w:p w14:paraId="3DCCD6D8"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35</w:t>
            </w:r>
          </w:p>
        </w:tc>
        <w:tc>
          <w:tcPr>
            <w:tcW w:w="1581" w:type="pct"/>
            <w:tcBorders>
              <w:top w:val="single" w:sz="4" w:space="0" w:color="000000"/>
              <w:left w:val="single" w:sz="4" w:space="0" w:color="000000"/>
              <w:bottom w:val="single" w:sz="4" w:space="0" w:color="000000"/>
              <w:right w:val="single" w:sz="4" w:space="0" w:color="000000"/>
            </w:tcBorders>
            <w:vAlign w:val="center"/>
          </w:tcPr>
          <w:p w14:paraId="186C001C"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CONE PRINCIPAL Nº 30 DE GUTA PERCHA, 28 MM</w:t>
            </w:r>
          </w:p>
        </w:tc>
        <w:tc>
          <w:tcPr>
            <w:tcW w:w="1824" w:type="pct"/>
            <w:vMerge/>
          </w:tcPr>
          <w:p w14:paraId="024CF3BD" w14:textId="77777777" w:rsidR="00962291" w:rsidRPr="00586972" w:rsidRDefault="00962291" w:rsidP="003B3D8B">
            <w:pPr>
              <w:jc w:val="both"/>
              <w:rPr>
                <w:rFonts w:ascii="Arial" w:hAnsi="Arial" w:cs="Arial"/>
              </w:rPr>
            </w:pPr>
          </w:p>
        </w:tc>
        <w:tc>
          <w:tcPr>
            <w:tcW w:w="1266" w:type="pct"/>
            <w:vAlign w:val="center"/>
          </w:tcPr>
          <w:p w14:paraId="7784866E" w14:textId="77777777" w:rsidR="00962291" w:rsidRPr="00586972" w:rsidRDefault="00962291" w:rsidP="003B3D8B">
            <w:pPr>
              <w:jc w:val="center"/>
              <w:rPr>
                <w:rFonts w:ascii="Arial" w:hAnsi="Arial" w:cs="Arial"/>
                <w:sz w:val="20"/>
                <w:szCs w:val="20"/>
              </w:rPr>
            </w:pPr>
            <w:r w:rsidRPr="00586972">
              <w:rPr>
                <w:rFonts w:ascii="Arial" w:hAnsi="Arial" w:cs="Arial"/>
                <w:sz w:val="20"/>
                <w:szCs w:val="20"/>
              </w:rPr>
              <w:t>Endo Points</w:t>
            </w:r>
          </w:p>
          <w:p w14:paraId="617C4D53" w14:textId="32261DF3" w:rsidR="00962291" w:rsidRPr="00586972" w:rsidRDefault="00962291" w:rsidP="003B3D8B">
            <w:pPr>
              <w:jc w:val="center"/>
              <w:rPr>
                <w:rFonts w:ascii="Arial" w:hAnsi="Arial" w:cs="Arial"/>
              </w:rPr>
            </w:pPr>
            <w:proofErr w:type="spellStart"/>
            <w:r w:rsidRPr="00586972">
              <w:rPr>
                <w:rFonts w:ascii="Arial" w:hAnsi="Arial" w:cs="Arial"/>
                <w:sz w:val="20"/>
                <w:szCs w:val="20"/>
              </w:rPr>
              <w:t>Tanari</w:t>
            </w:r>
            <w:proofErr w:type="spellEnd"/>
          </w:p>
        </w:tc>
      </w:tr>
      <w:tr w:rsidR="00962291" w:rsidRPr="00586972" w14:paraId="3D34EA95" w14:textId="78AF5472" w:rsidTr="001C353E">
        <w:tc>
          <w:tcPr>
            <w:tcW w:w="328" w:type="pct"/>
            <w:tcBorders>
              <w:top w:val="single" w:sz="4" w:space="0" w:color="000000"/>
              <w:left w:val="single" w:sz="4" w:space="0" w:color="000000"/>
              <w:bottom w:val="single" w:sz="4" w:space="0" w:color="000000"/>
              <w:right w:val="single" w:sz="4" w:space="0" w:color="000000"/>
            </w:tcBorders>
            <w:vAlign w:val="center"/>
          </w:tcPr>
          <w:p w14:paraId="7A502DA7"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36</w:t>
            </w:r>
          </w:p>
        </w:tc>
        <w:tc>
          <w:tcPr>
            <w:tcW w:w="1581" w:type="pct"/>
            <w:tcBorders>
              <w:top w:val="single" w:sz="4" w:space="0" w:color="000000"/>
              <w:left w:val="single" w:sz="4" w:space="0" w:color="000000"/>
              <w:bottom w:val="single" w:sz="4" w:space="0" w:color="000000"/>
              <w:right w:val="single" w:sz="4" w:space="0" w:color="000000"/>
            </w:tcBorders>
            <w:vAlign w:val="center"/>
          </w:tcPr>
          <w:p w14:paraId="6AD236F6"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 xml:space="preserve">CONE PRINCIPAL Nº 35 DE GUTA PERCHA, 28 MM. </w:t>
            </w:r>
          </w:p>
        </w:tc>
        <w:tc>
          <w:tcPr>
            <w:tcW w:w="1824" w:type="pct"/>
            <w:vMerge/>
          </w:tcPr>
          <w:p w14:paraId="1D93767A" w14:textId="77777777" w:rsidR="00962291" w:rsidRPr="00586972" w:rsidRDefault="00962291" w:rsidP="003B3D8B">
            <w:pPr>
              <w:jc w:val="both"/>
              <w:rPr>
                <w:rFonts w:ascii="Arial" w:hAnsi="Arial" w:cs="Arial"/>
              </w:rPr>
            </w:pPr>
          </w:p>
        </w:tc>
        <w:tc>
          <w:tcPr>
            <w:tcW w:w="1266" w:type="pct"/>
            <w:vAlign w:val="center"/>
          </w:tcPr>
          <w:p w14:paraId="7BA06C2F" w14:textId="77777777" w:rsidR="00962291" w:rsidRPr="00586972" w:rsidRDefault="00962291" w:rsidP="003B3D8B">
            <w:pPr>
              <w:jc w:val="center"/>
              <w:rPr>
                <w:rFonts w:ascii="Arial" w:hAnsi="Arial" w:cs="Arial"/>
                <w:sz w:val="20"/>
                <w:szCs w:val="20"/>
              </w:rPr>
            </w:pPr>
            <w:r w:rsidRPr="00586972">
              <w:rPr>
                <w:rFonts w:ascii="Arial" w:hAnsi="Arial" w:cs="Arial"/>
                <w:sz w:val="20"/>
                <w:szCs w:val="20"/>
              </w:rPr>
              <w:t>Endo Points</w:t>
            </w:r>
          </w:p>
          <w:p w14:paraId="79479DCF" w14:textId="004342CC" w:rsidR="00962291" w:rsidRPr="00586972" w:rsidRDefault="00962291" w:rsidP="003B3D8B">
            <w:pPr>
              <w:jc w:val="center"/>
              <w:rPr>
                <w:rFonts w:ascii="Arial" w:hAnsi="Arial" w:cs="Arial"/>
              </w:rPr>
            </w:pPr>
            <w:r w:rsidRPr="00586972">
              <w:rPr>
                <w:rFonts w:ascii="Arial" w:hAnsi="Arial" w:cs="Arial"/>
                <w:sz w:val="20"/>
                <w:szCs w:val="20"/>
              </w:rPr>
              <w:t>Meta</w:t>
            </w:r>
          </w:p>
        </w:tc>
      </w:tr>
      <w:tr w:rsidR="00962291" w:rsidRPr="00586972" w14:paraId="055DF1E9" w14:textId="4B7E0CE7" w:rsidTr="001C353E">
        <w:tc>
          <w:tcPr>
            <w:tcW w:w="328" w:type="pct"/>
            <w:tcBorders>
              <w:top w:val="single" w:sz="4" w:space="0" w:color="000000"/>
              <w:left w:val="single" w:sz="4" w:space="0" w:color="000000"/>
              <w:bottom w:val="single" w:sz="4" w:space="0" w:color="000000"/>
              <w:right w:val="single" w:sz="4" w:space="0" w:color="000000"/>
            </w:tcBorders>
            <w:vAlign w:val="center"/>
          </w:tcPr>
          <w:p w14:paraId="32181BD0"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37</w:t>
            </w:r>
          </w:p>
        </w:tc>
        <w:tc>
          <w:tcPr>
            <w:tcW w:w="1581" w:type="pct"/>
            <w:tcBorders>
              <w:top w:val="single" w:sz="4" w:space="0" w:color="000000"/>
              <w:left w:val="single" w:sz="4" w:space="0" w:color="000000"/>
              <w:bottom w:val="single" w:sz="4" w:space="0" w:color="000000"/>
              <w:right w:val="single" w:sz="4" w:space="0" w:color="000000"/>
            </w:tcBorders>
            <w:vAlign w:val="center"/>
          </w:tcPr>
          <w:p w14:paraId="48470A01"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CONE PRINCIPAL 40 DE GUTA PERCHA, 28 MM.</w:t>
            </w:r>
          </w:p>
        </w:tc>
        <w:tc>
          <w:tcPr>
            <w:tcW w:w="1824" w:type="pct"/>
            <w:vMerge/>
          </w:tcPr>
          <w:p w14:paraId="6857A4E6" w14:textId="77777777" w:rsidR="00962291" w:rsidRPr="00586972" w:rsidRDefault="00962291" w:rsidP="003B3D8B">
            <w:pPr>
              <w:jc w:val="both"/>
              <w:rPr>
                <w:rFonts w:ascii="Arial" w:eastAsia="Arial" w:hAnsi="Arial" w:cs="Arial"/>
                <w:color w:val="000000"/>
                <w:sz w:val="18"/>
                <w:szCs w:val="18"/>
              </w:rPr>
            </w:pPr>
          </w:p>
        </w:tc>
        <w:tc>
          <w:tcPr>
            <w:tcW w:w="1266" w:type="pct"/>
            <w:vAlign w:val="center"/>
          </w:tcPr>
          <w:p w14:paraId="0EFC53E2" w14:textId="77777777" w:rsidR="00962291" w:rsidRPr="00586972" w:rsidRDefault="00962291" w:rsidP="003B3D8B">
            <w:pPr>
              <w:jc w:val="center"/>
              <w:rPr>
                <w:rFonts w:ascii="Arial" w:eastAsia="Arial" w:hAnsi="Arial" w:cs="Arial"/>
                <w:color w:val="000000"/>
                <w:sz w:val="18"/>
                <w:szCs w:val="18"/>
              </w:rPr>
            </w:pPr>
            <w:proofErr w:type="spellStart"/>
            <w:r w:rsidRPr="00586972">
              <w:rPr>
                <w:rFonts w:ascii="Arial" w:eastAsia="Arial" w:hAnsi="Arial" w:cs="Arial"/>
                <w:color w:val="000000"/>
                <w:sz w:val="18"/>
                <w:szCs w:val="18"/>
              </w:rPr>
              <w:t>Conetech</w:t>
            </w:r>
            <w:proofErr w:type="spellEnd"/>
          </w:p>
          <w:p w14:paraId="3DC1D9C0" w14:textId="77ED91F8" w:rsidR="00962291" w:rsidRPr="00586972" w:rsidRDefault="00962291" w:rsidP="003B3D8B">
            <w:pPr>
              <w:jc w:val="center"/>
              <w:rPr>
                <w:rFonts w:ascii="Arial" w:eastAsia="Arial" w:hAnsi="Arial" w:cs="Arial"/>
                <w:color w:val="000000"/>
                <w:sz w:val="18"/>
                <w:szCs w:val="18"/>
              </w:rPr>
            </w:pPr>
            <w:r w:rsidRPr="00586972">
              <w:rPr>
                <w:rFonts w:ascii="Arial" w:eastAsia="Arial" w:hAnsi="Arial" w:cs="Arial"/>
                <w:color w:val="000000"/>
                <w:sz w:val="18"/>
                <w:szCs w:val="18"/>
              </w:rPr>
              <w:t>Meta</w:t>
            </w:r>
          </w:p>
        </w:tc>
      </w:tr>
      <w:tr w:rsidR="00962291" w:rsidRPr="00586972" w14:paraId="16292D38" w14:textId="50CB80CD" w:rsidTr="001C353E">
        <w:tc>
          <w:tcPr>
            <w:tcW w:w="328" w:type="pct"/>
            <w:tcBorders>
              <w:top w:val="single" w:sz="4" w:space="0" w:color="000000"/>
              <w:left w:val="single" w:sz="4" w:space="0" w:color="000000"/>
              <w:bottom w:val="single" w:sz="4" w:space="0" w:color="000000"/>
              <w:right w:val="single" w:sz="4" w:space="0" w:color="000000"/>
            </w:tcBorders>
            <w:vAlign w:val="center"/>
          </w:tcPr>
          <w:p w14:paraId="00162FC5"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38</w:t>
            </w:r>
          </w:p>
        </w:tc>
        <w:tc>
          <w:tcPr>
            <w:tcW w:w="1581" w:type="pct"/>
            <w:tcBorders>
              <w:top w:val="single" w:sz="4" w:space="0" w:color="000000"/>
              <w:left w:val="single" w:sz="4" w:space="0" w:color="000000"/>
              <w:bottom w:val="single" w:sz="4" w:space="0" w:color="000000"/>
              <w:right w:val="single" w:sz="4" w:space="0" w:color="000000"/>
            </w:tcBorders>
            <w:vAlign w:val="center"/>
          </w:tcPr>
          <w:p w14:paraId="4140F070"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CONE PRINCIPAL Nº 15-40 DE GUTA PERCHA, 28 MM.</w:t>
            </w:r>
          </w:p>
        </w:tc>
        <w:tc>
          <w:tcPr>
            <w:tcW w:w="1824" w:type="pct"/>
            <w:vMerge/>
          </w:tcPr>
          <w:p w14:paraId="7354C57C" w14:textId="77777777" w:rsidR="00962291" w:rsidRPr="00586972" w:rsidRDefault="00962291" w:rsidP="003B3D8B">
            <w:pPr>
              <w:jc w:val="both"/>
              <w:rPr>
                <w:rFonts w:ascii="Arial" w:eastAsia="Arial" w:hAnsi="Arial" w:cs="Arial"/>
                <w:color w:val="000000"/>
                <w:sz w:val="18"/>
                <w:szCs w:val="18"/>
              </w:rPr>
            </w:pPr>
          </w:p>
        </w:tc>
        <w:tc>
          <w:tcPr>
            <w:tcW w:w="1266" w:type="pct"/>
            <w:vAlign w:val="center"/>
          </w:tcPr>
          <w:p w14:paraId="047A2705" w14:textId="77777777" w:rsidR="00962291" w:rsidRPr="00586972" w:rsidRDefault="00962291" w:rsidP="003B3D8B">
            <w:pPr>
              <w:jc w:val="center"/>
              <w:rPr>
                <w:rFonts w:ascii="Arial" w:hAnsi="Arial" w:cs="Arial"/>
                <w:sz w:val="20"/>
                <w:szCs w:val="20"/>
              </w:rPr>
            </w:pPr>
            <w:r w:rsidRPr="00586972">
              <w:rPr>
                <w:rFonts w:ascii="Arial" w:hAnsi="Arial" w:cs="Arial"/>
                <w:sz w:val="20"/>
                <w:szCs w:val="20"/>
              </w:rPr>
              <w:t>Endo Points</w:t>
            </w:r>
          </w:p>
          <w:p w14:paraId="2A192173" w14:textId="5D37973F" w:rsidR="00962291" w:rsidRPr="00586972" w:rsidRDefault="00962291" w:rsidP="003B3D8B">
            <w:pPr>
              <w:jc w:val="center"/>
              <w:rPr>
                <w:rFonts w:ascii="Arial" w:eastAsia="Arial" w:hAnsi="Arial" w:cs="Arial"/>
                <w:color w:val="000000"/>
                <w:sz w:val="18"/>
                <w:szCs w:val="18"/>
              </w:rPr>
            </w:pPr>
            <w:proofErr w:type="spellStart"/>
            <w:r w:rsidRPr="00586972">
              <w:rPr>
                <w:rFonts w:ascii="Arial" w:hAnsi="Arial" w:cs="Arial"/>
                <w:sz w:val="20"/>
                <w:szCs w:val="20"/>
              </w:rPr>
              <w:t>Tanari</w:t>
            </w:r>
            <w:proofErr w:type="spellEnd"/>
          </w:p>
        </w:tc>
      </w:tr>
      <w:tr w:rsidR="00962291" w:rsidRPr="00586972" w14:paraId="26348C6D" w14:textId="2124FE9D" w:rsidTr="001C353E">
        <w:tc>
          <w:tcPr>
            <w:tcW w:w="328" w:type="pct"/>
            <w:tcBorders>
              <w:top w:val="single" w:sz="4" w:space="0" w:color="000000"/>
              <w:left w:val="single" w:sz="4" w:space="0" w:color="000000"/>
              <w:bottom w:val="single" w:sz="4" w:space="0" w:color="000000"/>
              <w:right w:val="single" w:sz="4" w:space="0" w:color="000000"/>
            </w:tcBorders>
            <w:vAlign w:val="center"/>
          </w:tcPr>
          <w:p w14:paraId="44B88AE5" w14:textId="77777777" w:rsidR="00962291" w:rsidRPr="00586972" w:rsidRDefault="00962291" w:rsidP="003B3D8B">
            <w:pPr>
              <w:jc w:val="center"/>
              <w:rPr>
                <w:rFonts w:ascii="Arial" w:eastAsia="Arial" w:hAnsi="Arial" w:cs="Arial"/>
                <w:color w:val="000000"/>
                <w:sz w:val="20"/>
                <w:szCs w:val="20"/>
              </w:rPr>
            </w:pPr>
            <w:r w:rsidRPr="00586972">
              <w:rPr>
                <w:rFonts w:ascii="Arial" w:eastAsia="Arial" w:hAnsi="Arial" w:cs="Arial"/>
                <w:color w:val="000000"/>
                <w:sz w:val="20"/>
                <w:szCs w:val="20"/>
              </w:rPr>
              <w:t>39</w:t>
            </w:r>
          </w:p>
        </w:tc>
        <w:tc>
          <w:tcPr>
            <w:tcW w:w="1581" w:type="pct"/>
            <w:tcBorders>
              <w:top w:val="single" w:sz="4" w:space="0" w:color="000000"/>
              <w:left w:val="single" w:sz="4" w:space="0" w:color="000000"/>
              <w:bottom w:val="single" w:sz="4" w:space="0" w:color="000000"/>
              <w:right w:val="single" w:sz="4" w:space="0" w:color="000000"/>
            </w:tcBorders>
            <w:vAlign w:val="center"/>
          </w:tcPr>
          <w:p w14:paraId="24561DB6" w14:textId="77777777" w:rsidR="00962291" w:rsidRPr="00586972" w:rsidRDefault="00962291"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CONE PRINCIPAL Nº 45-80 DE GUTA PERCHA, 28 MM.</w:t>
            </w:r>
          </w:p>
        </w:tc>
        <w:tc>
          <w:tcPr>
            <w:tcW w:w="1824" w:type="pct"/>
            <w:vMerge/>
          </w:tcPr>
          <w:p w14:paraId="16BE8658" w14:textId="77777777" w:rsidR="00962291" w:rsidRPr="00586972" w:rsidRDefault="00962291" w:rsidP="003B3D8B">
            <w:pPr>
              <w:jc w:val="both"/>
              <w:rPr>
                <w:rFonts w:ascii="Arial" w:eastAsia="Arial" w:hAnsi="Arial" w:cs="Arial"/>
                <w:color w:val="000000"/>
                <w:sz w:val="18"/>
                <w:szCs w:val="18"/>
              </w:rPr>
            </w:pPr>
          </w:p>
        </w:tc>
        <w:tc>
          <w:tcPr>
            <w:tcW w:w="1266" w:type="pct"/>
            <w:vAlign w:val="center"/>
          </w:tcPr>
          <w:p w14:paraId="7C360ABC" w14:textId="77777777" w:rsidR="00962291" w:rsidRPr="00586972" w:rsidRDefault="00962291" w:rsidP="003B3D8B">
            <w:pPr>
              <w:jc w:val="center"/>
              <w:rPr>
                <w:rFonts w:ascii="Arial" w:hAnsi="Arial" w:cs="Arial"/>
                <w:sz w:val="20"/>
                <w:szCs w:val="20"/>
              </w:rPr>
            </w:pPr>
            <w:r w:rsidRPr="00586972">
              <w:rPr>
                <w:rFonts w:ascii="Arial" w:hAnsi="Arial" w:cs="Arial"/>
                <w:sz w:val="20"/>
                <w:szCs w:val="20"/>
              </w:rPr>
              <w:t>Endo Points</w:t>
            </w:r>
          </w:p>
          <w:p w14:paraId="23488B9A" w14:textId="4046D458" w:rsidR="00962291" w:rsidRPr="00586972" w:rsidRDefault="00962291" w:rsidP="003B3D8B">
            <w:pPr>
              <w:jc w:val="center"/>
              <w:rPr>
                <w:rFonts w:ascii="Arial" w:eastAsia="Arial" w:hAnsi="Arial" w:cs="Arial"/>
                <w:color w:val="000000"/>
                <w:sz w:val="18"/>
                <w:szCs w:val="18"/>
              </w:rPr>
            </w:pPr>
            <w:proofErr w:type="spellStart"/>
            <w:r w:rsidRPr="00586972">
              <w:rPr>
                <w:rFonts w:ascii="Arial" w:hAnsi="Arial" w:cs="Arial"/>
                <w:sz w:val="20"/>
                <w:szCs w:val="20"/>
              </w:rPr>
              <w:t>Tanari</w:t>
            </w:r>
            <w:proofErr w:type="spellEnd"/>
          </w:p>
        </w:tc>
      </w:tr>
      <w:tr w:rsidR="007C11F0" w:rsidRPr="00586972" w14:paraId="38F55E7D" w14:textId="77777777" w:rsidTr="001C353E">
        <w:trPr>
          <w:trHeight w:val="124"/>
        </w:trPr>
        <w:tc>
          <w:tcPr>
            <w:tcW w:w="328" w:type="pct"/>
            <w:tcBorders>
              <w:top w:val="single" w:sz="4" w:space="0" w:color="000000"/>
              <w:left w:val="single" w:sz="4" w:space="0" w:color="000000"/>
              <w:bottom w:val="single" w:sz="4" w:space="0" w:color="000000"/>
              <w:right w:val="single" w:sz="4" w:space="0" w:color="000000"/>
            </w:tcBorders>
            <w:vAlign w:val="center"/>
          </w:tcPr>
          <w:p w14:paraId="0DFD7450" w14:textId="4DB3CD71" w:rsidR="007C11F0" w:rsidRPr="00586972" w:rsidRDefault="007C11F0" w:rsidP="003B3D8B">
            <w:pPr>
              <w:jc w:val="center"/>
              <w:rPr>
                <w:rFonts w:ascii="Arial" w:eastAsia="Arial" w:hAnsi="Arial" w:cs="Arial"/>
                <w:color w:val="000000"/>
                <w:sz w:val="20"/>
                <w:szCs w:val="20"/>
              </w:rPr>
            </w:pPr>
            <w:r w:rsidRPr="00586972">
              <w:rPr>
                <w:rFonts w:ascii="Arial" w:eastAsia="Arial" w:hAnsi="Arial" w:cs="Arial"/>
                <w:color w:val="000000"/>
                <w:sz w:val="20"/>
                <w:szCs w:val="20"/>
              </w:rPr>
              <w:t>116</w:t>
            </w:r>
          </w:p>
        </w:tc>
        <w:tc>
          <w:tcPr>
            <w:tcW w:w="1581" w:type="pct"/>
            <w:tcBorders>
              <w:top w:val="single" w:sz="4" w:space="0" w:color="000000"/>
              <w:left w:val="single" w:sz="4" w:space="0" w:color="000000"/>
              <w:bottom w:val="single" w:sz="4" w:space="0" w:color="000000"/>
              <w:right w:val="single" w:sz="4" w:space="0" w:color="000000"/>
            </w:tcBorders>
            <w:vAlign w:val="center"/>
          </w:tcPr>
          <w:p w14:paraId="4F63C8A0" w14:textId="65DCA7FC" w:rsidR="007C11F0" w:rsidRPr="00586972" w:rsidRDefault="005F2EF6" w:rsidP="003B3D8B">
            <w:pPr>
              <w:pStyle w:val="TextosemFormatao"/>
              <w:jc w:val="both"/>
              <w:rPr>
                <w:rFonts w:ascii="Arial" w:eastAsia="Arial" w:hAnsi="Arial" w:cs="Arial"/>
                <w:sz w:val="20"/>
                <w:szCs w:val="20"/>
                <w:lang w:eastAsia="pt-BR"/>
              </w:rPr>
            </w:pPr>
            <w:r w:rsidRPr="00586972">
              <w:rPr>
                <w:rFonts w:ascii="Arial" w:eastAsia="Arial" w:hAnsi="Arial" w:cs="Arial"/>
                <w:sz w:val="20"/>
                <w:szCs w:val="20"/>
                <w:lang w:eastAsia="pt-BR"/>
              </w:rPr>
              <w:t>FIO DE SUTURA DE DIÂMETRO 5-0, AGULHADO, ABSORVIVEL, SINTÉTICO</w:t>
            </w:r>
          </w:p>
        </w:tc>
        <w:tc>
          <w:tcPr>
            <w:tcW w:w="1824" w:type="pct"/>
            <w:vAlign w:val="center"/>
          </w:tcPr>
          <w:p w14:paraId="42148F5F" w14:textId="569ABBB1" w:rsidR="007C11F0" w:rsidRPr="00586972" w:rsidRDefault="003F4A2C" w:rsidP="003B3D8B">
            <w:pPr>
              <w:jc w:val="both"/>
              <w:rPr>
                <w:rFonts w:ascii="Arial" w:eastAsia="Arial" w:hAnsi="Arial" w:cs="Arial"/>
                <w:color w:val="FF0000"/>
                <w:sz w:val="18"/>
                <w:szCs w:val="18"/>
              </w:rPr>
            </w:pPr>
            <w:r w:rsidRPr="00586972">
              <w:rPr>
                <w:rFonts w:ascii="Arial" w:hAnsi="Arial" w:cs="Arial"/>
                <w:sz w:val="20"/>
                <w:szCs w:val="20"/>
              </w:rPr>
              <w:t>Será testada a resistência do fio realizando-se o nó cirúrgico numa gaze e tracionando com força, para avaliar se o mesmo não se rompe com facilidade ou se a agulha não se separa do fio.</w:t>
            </w:r>
          </w:p>
        </w:tc>
        <w:tc>
          <w:tcPr>
            <w:tcW w:w="1266" w:type="pct"/>
            <w:vAlign w:val="center"/>
          </w:tcPr>
          <w:p w14:paraId="392E0A66" w14:textId="77777777" w:rsidR="007C11F0" w:rsidRPr="00586972" w:rsidRDefault="005F2EF6" w:rsidP="003B3D8B">
            <w:pPr>
              <w:jc w:val="center"/>
              <w:rPr>
                <w:rFonts w:ascii="Arial" w:hAnsi="Arial" w:cs="Arial"/>
                <w:sz w:val="20"/>
                <w:szCs w:val="20"/>
              </w:rPr>
            </w:pPr>
            <w:proofErr w:type="spellStart"/>
            <w:r w:rsidRPr="00586972">
              <w:rPr>
                <w:rFonts w:ascii="Arial" w:hAnsi="Arial" w:cs="Arial"/>
                <w:sz w:val="20"/>
                <w:szCs w:val="20"/>
              </w:rPr>
              <w:t>Ethicon</w:t>
            </w:r>
            <w:proofErr w:type="spellEnd"/>
          </w:p>
          <w:p w14:paraId="29CD02E9" w14:textId="15AF039D" w:rsidR="005F2EF6" w:rsidRPr="00586972" w:rsidRDefault="005F2EF6" w:rsidP="003B3D8B">
            <w:pPr>
              <w:jc w:val="center"/>
              <w:rPr>
                <w:rFonts w:ascii="Arial" w:hAnsi="Arial" w:cs="Arial"/>
                <w:sz w:val="20"/>
                <w:szCs w:val="20"/>
              </w:rPr>
            </w:pPr>
            <w:proofErr w:type="spellStart"/>
            <w:r w:rsidRPr="00586972">
              <w:rPr>
                <w:rFonts w:ascii="Arial" w:hAnsi="Arial" w:cs="Arial"/>
                <w:sz w:val="20"/>
                <w:szCs w:val="20"/>
              </w:rPr>
              <w:t>Technew</w:t>
            </w:r>
            <w:proofErr w:type="spellEnd"/>
          </w:p>
        </w:tc>
      </w:tr>
    </w:tbl>
    <w:p w14:paraId="4FC15653" w14:textId="77777777" w:rsidR="009631FB" w:rsidRPr="00586972" w:rsidRDefault="009631FB" w:rsidP="003B3D8B">
      <w:pPr>
        <w:jc w:val="both"/>
        <w:rPr>
          <w:rFonts w:ascii="Arial" w:eastAsia="Arial Unicode MS" w:hAnsi="Arial" w:cs="Arial"/>
          <w:b/>
          <w:u w:val="single"/>
        </w:rPr>
      </w:pPr>
    </w:p>
    <w:p w14:paraId="36F70AB9" w14:textId="77777777" w:rsidR="00DD0F69" w:rsidRPr="00586972" w:rsidRDefault="00DD0F69" w:rsidP="003B3D8B">
      <w:pPr>
        <w:pStyle w:val="PargrafodaLista"/>
        <w:numPr>
          <w:ilvl w:val="0"/>
          <w:numId w:val="8"/>
        </w:numPr>
        <w:spacing w:line="240" w:lineRule="auto"/>
        <w:jc w:val="both"/>
        <w:rPr>
          <w:vanish/>
        </w:rPr>
      </w:pPr>
    </w:p>
    <w:p w14:paraId="7FABF6E1" w14:textId="77777777" w:rsidR="00DD0F69" w:rsidRPr="00586972" w:rsidRDefault="00DD0F69" w:rsidP="003B3D8B">
      <w:pPr>
        <w:pStyle w:val="PargrafodaLista"/>
        <w:numPr>
          <w:ilvl w:val="0"/>
          <w:numId w:val="8"/>
        </w:numPr>
        <w:spacing w:line="240" w:lineRule="auto"/>
        <w:jc w:val="both"/>
        <w:rPr>
          <w:vanish/>
        </w:rPr>
      </w:pPr>
    </w:p>
    <w:p w14:paraId="283A619C" w14:textId="77777777" w:rsidR="00DD0F69" w:rsidRPr="00586972" w:rsidRDefault="00DD0F69" w:rsidP="003B3D8B">
      <w:pPr>
        <w:pStyle w:val="PargrafodaLista"/>
        <w:numPr>
          <w:ilvl w:val="0"/>
          <w:numId w:val="8"/>
        </w:numPr>
        <w:spacing w:line="240" w:lineRule="auto"/>
        <w:jc w:val="both"/>
        <w:rPr>
          <w:vanish/>
        </w:rPr>
      </w:pPr>
    </w:p>
    <w:p w14:paraId="657B6F39" w14:textId="77777777" w:rsidR="00DD0F69" w:rsidRPr="00586972" w:rsidRDefault="00DD0F69" w:rsidP="003B3D8B">
      <w:pPr>
        <w:pStyle w:val="PargrafodaLista"/>
        <w:numPr>
          <w:ilvl w:val="0"/>
          <w:numId w:val="8"/>
        </w:numPr>
        <w:spacing w:line="240" w:lineRule="auto"/>
        <w:jc w:val="both"/>
        <w:rPr>
          <w:vanish/>
        </w:rPr>
      </w:pPr>
    </w:p>
    <w:p w14:paraId="3EBEC5FB" w14:textId="77777777" w:rsidR="00DD0F69" w:rsidRPr="00586972" w:rsidRDefault="00DD0F69" w:rsidP="003B3D8B">
      <w:pPr>
        <w:pStyle w:val="PargrafodaLista"/>
        <w:numPr>
          <w:ilvl w:val="0"/>
          <w:numId w:val="8"/>
        </w:numPr>
        <w:spacing w:line="240" w:lineRule="auto"/>
        <w:jc w:val="both"/>
        <w:rPr>
          <w:vanish/>
        </w:rPr>
      </w:pPr>
    </w:p>
    <w:p w14:paraId="0E8BF3C5" w14:textId="77777777" w:rsidR="00DD0F69" w:rsidRPr="00586972" w:rsidRDefault="00DD0F69" w:rsidP="003B3D8B">
      <w:pPr>
        <w:pStyle w:val="PargrafodaLista"/>
        <w:numPr>
          <w:ilvl w:val="0"/>
          <w:numId w:val="8"/>
        </w:numPr>
        <w:spacing w:line="240" w:lineRule="auto"/>
        <w:jc w:val="both"/>
        <w:rPr>
          <w:vanish/>
        </w:rPr>
      </w:pPr>
    </w:p>
    <w:p w14:paraId="4C31D47E" w14:textId="77777777" w:rsidR="00DD0F69" w:rsidRPr="00586972" w:rsidRDefault="00DD0F69" w:rsidP="003B3D8B">
      <w:pPr>
        <w:pStyle w:val="PargrafodaLista"/>
        <w:numPr>
          <w:ilvl w:val="0"/>
          <w:numId w:val="8"/>
        </w:numPr>
        <w:spacing w:line="240" w:lineRule="auto"/>
        <w:jc w:val="both"/>
        <w:rPr>
          <w:vanish/>
        </w:rPr>
      </w:pPr>
    </w:p>
    <w:p w14:paraId="72BD8AF7" w14:textId="77777777" w:rsidR="00DD0F69" w:rsidRPr="00586972" w:rsidRDefault="00DD0F69" w:rsidP="003B3D8B">
      <w:pPr>
        <w:pStyle w:val="PargrafodaLista"/>
        <w:numPr>
          <w:ilvl w:val="0"/>
          <w:numId w:val="8"/>
        </w:numPr>
        <w:spacing w:line="240" w:lineRule="auto"/>
        <w:jc w:val="both"/>
        <w:rPr>
          <w:vanish/>
        </w:rPr>
      </w:pPr>
    </w:p>
    <w:p w14:paraId="6292A9D0" w14:textId="77777777" w:rsidR="00DD0F69" w:rsidRPr="00586972" w:rsidRDefault="00DD0F69" w:rsidP="003B3D8B">
      <w:pPr>
        <w:pStyle w:val="PargrafodaLista"/>
        <w:numPr>
          <w:ilvl w:val="0"/>
          <w:numId w:val="8"/>
        </w:numPr>
        <w:spacing w:line="240" w:lineRule="auto"/>
        <w:jc w:val="both"/>
        <w:rPr>
          <w:vanish/>
        </w:rPr>
      </w:pPr>
    </w:p>
    <w:p w14:paraId="497E1827" w14:textId="77777777" w:rsidR="00DD0F69" w:rsidRPr="00586972" w:rsidRDefault="00DD0F69" w:rsidP="003B3D8B">
      <w:pPr>
        <w:pStyle w:val="PargrafodaLista"/>
        <w:numPr>
          <w:ilvl w:val="0"/>
          <w:numId w:val="8"/>
        </w:numPr>
        <w:spacing w:line="240" w:lineRule="auto"/>
        <w:jc w:val="both"/>
        <w:rPr>
          <w:vanish/>
        </w:rPr>
      </w:pPr>
    </w:p>
    <w:p w14:paraId="6CD9CAEE" w14:textId="77777777" w:rsidR="00DD0F69" w:rsidRPr="00586972" w:rsidRDefault="00DD0F69" w:rsidP="003B3D8B">
      <w:pPr>
        <w:pStyle w:val="PargrafodaLista"/>
        <w:numPr>
          <w:ilvl w:val="1"/>
          <w:numId w:val="8"/>
        </w:numPr>
        <w:spacing w:line="240" w:lineRule="auto"/>
        <w:jc w:val="both"/>
        <w:rPr>
          <w:vanish/>
        </w:rPr>
      </w:pPr>
    </w:p>
    <w:p w14:paraId="2757DF60" w14:textId="77777777" w:rsidR="00DD0F69" w:rsidRPr="00586972" w:rsidRDefault="00DD0F69" w:rsidP="003B3D8B">
      <w:pPr>
        <w:pStyle w:val="PargrafodaLista"/>
        <w:numPr>
          <w:ilvl w:val="1"/>
          <w:numId w:val="8"/>
        </w:numPr>
        <w:spacing w:line="240" w:lineRule="auto"/>
        <w:jc w:val="both"/>
        <w:rPr>
          <w:vanish/>
        </w:rPr>
      </w:pPr>
    </w:p>
    <w:p w14:paraId="21293D17" w14:textId="77777777" w:rsidR="00DD0F69" w:rsidRPr="00586972" w:rsidRDefault="00DD0F69" w:rsidP="003B3D8B">
      <w:pPr>
        <w:pStyle w:val="PargrafodaLista"/>
        <w:numPr>
          <w:ilvl w:val="1"/>
          <w:numId w:val="8"/>
        </w:numPr>
        <w:spacing w:line="240" w:lineRule="auto"/>
        <w:jc w:val="both"/>
        <w:rPr>
          <w:vanish/>
        </w:rPr>
      </w:pPr>
    </w:p>
    <w:p w14:paraId="5511861E" w14:textId="77777777" w:rsidR="00DD0F69" w:rsidRPr="00586972" w:rsidRDefault="00DD0F69" w:rsidP="003B3D8B">
      <w:pPr>
        <w:pStyle w:val="PargrafodaLista"/>
        <w:numPr>
          <w:ilvl w:val="1"/>
          <w:numId w:val="8"/>
        </w:numPr>
        <w:spacing w:line="240" w:lineRule="auto"/>
        <w:jc w:val="both"/>
        <w:rPr>
          <w:vanish/>
        </w:rPr>
      </w:pPr>
    </w:p>
    <w:p w14:paraId="39A0820A" w14:textId="77777777" w:rsidR="00DD0F69" w:rsidRPr="00586972" w:rsidRDefault="00DD0F69" w:rsidP="003B3D8B">
      <w:pPr>
        <w:pStyle w:val="PargrafodaLista"/>
        <w:numPr>
          <w:ilvl w:val="2"/>
          <w:numId w:val="8"/>
        </w:numPr>
        <w:spacing w:line="240" w:lineRule="auto"/>
        <w:jc w:val="both"/>
        <w:rPr>
          <w:vanish/>
        </w:rPr>
      </w:pPr>
    </w:p>
    <w:p w14:paraId="4A667ED7" w14:textId="77777777" w:rsidR="00DD0F69" w:rsidRPr="00586972" w:rsidRDefault="00DD0F69" w:rsidP="003B3D8B">
      <w:pPr>
        <w:pStyle w:val="PargrafodaLista"/>
        <w:numPr>
          <w:ilvl w:val="2"/>
          <w:numId w:val="8"/>
        </w:numPr>
        <w:spacing w:line="240" w:lineRule="auto"/>
        <w:jc w:val="both"/>
        <w:rPr>
          <w:vanish/>
        </w:rPr>
      </w:pPr>
    </w:p>
    <w:p w14:paraId="42F6EC30" w14:textId="77777777" w:rsidR="00DD0F69" w:rsidRPr="00586972" w:rsidRDefault="00DD0F69" w:rsidP="003B3D8B">
      <w:pPr>
        <w:pStyle w:val="PargrafodaLista"/>
        <w:numPr>
          <w:ilvl w:val="2"/>
          <w:numId w:val="8"/>
        </w:numPr>
        <w:spacing w:line="240" w:lineRule="auto"/>
        <w:jc w:val="both"/>
        <w:rPr>
          <w:vanish/>
        </w:rPr>
      </w:pPr>
    </w:p>
    <w:p w14:paraId="610B2A38" w14:textId="77777777" w:rsidR="00DD0F69" w:rsidRPr="00586972" w:rsidRDefault="00DD0F69" w:rsidP="003B3D8B">
      <w:pPr>
        <w:pStyle w:val="PargrafodaLista"/>
        <w:numPr>
          <w:ilvl w:val="2"/>
          <w:numId w:val="8"/>
        </w:numPr>
        <w:spacing w:line="240" w:lineRule="auto"/>
        <w:jc w:val="both"/>
        <w:rPr>
          <w:vanish/>
        </w:rPr>
      </w:pPr>
    </w:p>
    <w:p w14:paraId="1397DC7B" w14:textId="77777777" w:rsidR="00DD0F69" w:rsidRPr="00586972" w:rsidRDefault="00DD0F69" w:rsidP="003B3D8B">
      <w:pPr>
        <w:pStyle w:val="PargrafodaLista"/>
        <w:numPr>
          <w:ilvl w:val="1"/>
          <w:numId w:val="8"/>
        </w:numPr>
        <w:tabs>
          <w:tab w:val="left" w:pos="567"/>
        </w:tabs>
        <w:spacing w:line="240" w:lineRule="auto"/>
        <w:ind w:left="0" w:firstLine="0"/>
        <w:jc w:val="both"/>
        <w:rPr>
          <w:rFonts w:ascii="Arial" w:eastAsia="Arial Unicode MS" w:hAnsi="Arial" w:cs="Arial"/>
          <w:b/>
          <w:u w:val="single"/>
        </w:rPr>
      </w:pPr>
      <w:r w:rsidRPr="00586972">
        <w:rPr>
          <w:rFonts w:ascii="Arial" w:hAnsi="Arial" w:cs="Arial"/>
        </w:rPr>
        <w:t xml:space="preserve">Os participantes que apresentarem na Proposta de Preços produto cuja marca </w:t>
      </w:r>
      <w:r w:rsidRPr="00586972">
        <w:rPr>
          <w:rFonts w:ascii="Arial" w:hAnsi="Arial" w:cs="Arial"/>
          <w:b/>
          <w:bCs/>
        </w:rPr>
        <w:t xml:space="preserve">não </w:t>
      </w:r>
      <w:r w:rsidRPr="00586972">
        <w:rPr>
          <w:rFonts w:ascii="Arial" w:hAnsi="Arial" w:cs="Arial"/>
        </w:rPr>
        <w:t xml:space="preserve">conste na relação como pré-aprovada deverão apresentar amostra. </w:t>
      </w:r>
      <w:r w:rsidRPr="00586972">
        <w:rPr>
          <w:rFonts w:ascii="Arial" w:hAnsi="Arial" w:cs="Arial"/>
          <w:b/>
          <w:bCs/>
        </w:rPr>
        <w:t>Fica dispensado da apresentação de amostra o produto cuja marca seja pré-aprovada.</w:t>
      </w:r>
    </w:p>
    <w:p w14:paraId="553392D8" w14:textId="77777777" w:rsidR="00DD0F69" w:rsidRPr="00586972" w:rsidRDefault="00DD0F69" w:rsidP="003B3D8B">
      <w:pPr>
        <w:pStyle w:val="PargrafodaLista"/>
        <w:tabs>
          <w:tab w:val="left" w:pos="851"/>
        </w:tabs>
        <w:spacing w:line="240" w:lineRule="auto"/>
        <w:ind w:left="284"/>
        <w:jc w:val="both"/>
        <w:rPr>
          <w:rFonts w:ascii="Arial" w:eastAsia="Arial Unicode MS" w:hAnsi="Arial" w:cs="Arial"/>
          <w:b/>
          <w:u w:val="single"/>
        </w:rPr>
      </w:pPr>
    </w:p>
    <w:p w14:paraId="46B9E36E" w14:textId="323EFA33" w:rsidR="00BC0120" w:rsidRPr="00586972" w:rsidRDefault="00DD0F69" w:rsidP="003B3D8B">
      <w:pPr>
        <w:pStyle w:val="PargrafodaLista"/>
        <w:numPr>
          <w:ilvl w:val="1"/>
          <w:numId w:val="8"/>
        </w:numPr>
        <w:tabs>
          <w:tab w:val="left" w:pos="851"/>
        </w:tabs>
        <w:spacing w:line="240" w:lineRule="auto"/>
        <w:ind w:left="0" w:firstLine="0"/>
        <w:jc w:val="both"/>
        <w:rPr>
          <w:rFonts w:ascii="Arial" w:eastAsia="Arial Unicode MS" w:hAnsi="Arial" w:cs="Arial"/>
          <w:b/>
          <w:u w:val="single"/>
        </w:rPr>
      </w:pPr>
      <w:r w:rsidRPr="00586972">
        <w:rPr>
          <w:rFonts w:ascii="Arial" w:hAnsi="Arial" w:cs="Arial"/>
        </w:rPr>
        <w:t xml:space="preserve">As licitantes classificadas provisoriamente em 1º lugar na fase de lances deverão entregar até o 3º dia útil após </w:t>
      </w:r>
      <w:r w:rsidR="00A23CBF" w:rsidRPr="00586972">
        <w:rPr>
          <w:rFonts w:ascii="Arial" w:hAnsi="Arial" w:cs="Arial"/>
        </w:rPr>
        <w:t>convocação no sistema</w:t>
      </w:r>
      <w:r w:rsidR="00AE78B3" w:rsidRPr="00586972">
        <w:rPr>
          <w:rFonts w:ascii="Arial" w:hAnsi="Arial" w:cs="Arial"/>
        </w:rPr>
        <w:t>,</w:t>
      </w:r>
      <w:r w:rsidRPr="00586972">
        <w:rPr>
          <w:rFonts w:ascii="Arial" w:hAnsi="Arial" w:cs="Arial"/>
        </w:rPr>
        <w:t xml:space="preserve"> 02 (duas) amostras de cada produto, no Setor de </w:t>
      </w:r>
      <w:r w:rsidRPr="00586972">
        <w:rPr>
          <w:rFonts w:ascii="Arial" w:hAnsi="Arial" w:cs="Arial"/>
        </w:rPr>
        <w:lastRenderedPageBreak/>
        <w:t>Compras e Licitação do CISAMUSEP, localizada na Rua Adolpho Contessotto, nº 620, Zona 28, entrada pela recepção administrativa, no horário das 8</w:t>
      </w:r>
      <w:r w:rsidR="00BC0120" w:rsidRPr="00586972">
        <w:rPr>
          <w:rFonts w:ascii="Arial" w:hAnsi="Arial" w:cs="Arial"/>
        </w:rPr>
        <w:t xml:space="preserve">hrs às </w:t>
      </w:r>
      <w:r w:rsidRPr="00586972">
        <w:rPr>
          <w:rFonts w:ascii="Arial" w:hAnsi="Arial" w:cs="Arial"/>
        </w:rPr>
        <w:t xml:space="preserve">11h30min e das 13h30min às 16h30min para avaliação de desempenho e verificação do atendimento às especificações e condições constantes neste Edital. </w:t>
      </w:r>
    </w:p>
    <w:p w14:paraId="6DD7D443" w14:textId="77777777" w:rsidR="00312984" w:rsidRPr="00586972" w:rsidRDefault="00DD0F69" w:rsidP="003B3D8B">
      <w:pPr>
        <w:pStyle w:val="PargrafodaLista"/>
        <w:numPr>
          <w:ilvl w:val="2"/>
          <w:numId w:val="8"/>
        </w:numPr>
        <w:tabs>
          <w:tab w:val="left" w:pos="851"/>
          <w:tab w:val="left" w:pos="993"/>
        </w:tabs>
        <w:spacing w:line="240" w:lineRule="auto"/>
        <w:ind w:left="0" w:firstLine="0"/>
        <w:jc w:val="both"/>
        <w:rPr>
          <w:rFonts w:ascii="Arial" w:eastAsia="Arial Unicode MS" w:hAnsi="Arial" w:cs="Arial"/>
          <w:b/>
          <w:u w:val="single"/>
        </w:rPr>
      </w:pPr>
      <w:r w:rsidRPr="00586972">
        <w:rPr>
          <w:rFonts w:ascii="Arial" w:hAnsi="Arial" w:cs="Arial"/>
        </w:rPr>
        <w:t xml:space="preserve">A licitante deverá entregar junto com as amostras, a Declaração de Entrega das Amostras (Anexo </w:t>
      </w:r>
      <w:r w:rsidR="00312984" w:rsidRPr="00586972">
        <w:rPr>
          <w:rFonts w:ascii="Arial" w:hAnsi="Arial" w:cs="Arial"/>
        </w:rPr>
        <w:t>I</w:t>
      </w:r>
      <w:r w:rsidRPr="00586972">
        <w:rPr>
          <w:rFonts w:ascii="Arial" w:hAnsi="Arial" w:cs="Arial"/>
        </w:rPr>
        <w:t>V) constando os itens, as especificações e a marca de cada amostra apresentada.</w:t>
      </w:r>
    </w:p>
    <w:p w14:paraId="702A5F71" w14:textId="77777777" w:rsidR="00312984" w:rsidRPr="00586972" w:rsidRDefault="00DD0F69" w:rsidP="003B3D8B">
      <w:pPr>
        <w:pStyle w:val="PargrafodaLista"/>
        <w:numPr>
          <w:ilvl w:val="2"/>
          <w:numId w:val="8"/>
        </w:numPr>
        <w:tabs>
          <w:tab w:val="left" w:pos="851"/>
          <w:tab w:val="left" w:pos="993"/>
        </w:tabs>
        <w:spacing w:line="240" w:lineRule="auto"/>
        <w:ind w:left="0" w:firstLine="0"/>
        <w:jc w:val="both"/>
        <w:rPr>
          <w:rFonts w:ascii="Arial" w:eastAsia="Arial Unicode MS" w:hAnsi="Arial" w:cs="Arial"/>
          <w:b/>
          <w:u w:val="single"/>
        </w:rPr>
      </w:pPr>
      <w:r w:rsidRPr="00586972">
        <w:rPr>
          <w:rFonts w:ascii="Arial" w:hAnsi="Arial" w:cs="Arial"/>
        </w:rPr>
        <w:t xml:space="preserve"> A licitante deverá encaminhar para o e-mail do CISAMUSEP, </w:t>
      </w:r>
      <w:hyperlink r:id="rId41" w:history="1">
        <w:r w:rsidR="00312984" w:rsidRPr="00586972">
          <w:rPr>
            <w:rStyle w:val="Hyperlink"/>
            <w:rFonts w:ascii="Arial" w:hAnsi="Arial" w:cs="Arial"/>
          </w:rPr>
          <w:t>licitacao@cisamusep.org.br</w:t>
        </w:r>
      </w:hyperlink>
      <w:r w:rsidR="00312984" w:rsidRPr="00586972">
        <w:rPr>
          <w:rFonts w:ascii="Arial" w:hAnsi="Arial" w:cs="Arial"/>
        </w:rPr>
        <w:t>,</w:t>
      </w:r>
      <w:r w:rsidRPr="00586972">
        <w:rPr>
          <w:rFonts w:ascii="Arial" w:hAnsi="Arial" w:cs="Arial"/>
        </w:rPr>
        <w:t xml:space="preserve"> o código de rastreio da postagem, até o 3º dia útil após convocação em ata da entrega da amostra.</w:t>
      </w:r>
      <w:r w:rsidRPr="00586972">
        <w:t xml:space="preserve"> </w:t>
      </w:r>
    </w:p>
    <w:p w14:paraId="759BB248" w14:textId="77777777" w:rsidR="00312984" w:rsidRPr="00586972" w:rsidRDefault="00DD0F69" w:rsidP="003B3D8B">
      <w:pPr>
        <w:pStyle w:val="PargrafodaLista"/>
        <w:numPr>
          <w:ilvl w:val="2"/>
          <w:numId w:val="8"/>
        </w:numPr>
        <w:tabs>
          <w:tab w:val="left" w:pos="851"/>
          <w:tab w:val="left" w:pos="993"/>
        </w:tabs>
        <w:spacing w:line="240" w:lineRule="auto"/>
        <w:ind w:left="0" w:firstLine="0"/>
        <w:jc w:val="both"/>
        <w:rPr>
          <w:rFonts w:ascii="Arial" w:eastAsia="Arial Unicode MS" w:hAnsi="Arial" w:cs="Arial"/>
          <w:b/>
          <w:u w:val="single"/>
        </w:rPr>
      </w:pPr>
      <w:r w:rsidRPr="00586972">
        <w:rPr>
          <w:rFonts w:ascii="Arial" w:hAnsi="Arial" w:cs="Arial"/>
        </w:rPr>
        <w:t>Em caso de desclassificação da proposta apresentada pela licitante provisoriamente classificada em 1º lugar, em razão da rejeição da amostra apresentada, serão convocadas as demais licitantes, obedecida a ordem de classificação provisória, para apresentarem suas amostras no prazo de até 03 (três) dias úteis contados da</w:t>
      </w:r>
      <w:r w:rsidRPr="00586972">
        <w:t xml:space="preserve"> </w:t>
      </w:r>
      <w:r w:rsidRPr="00586972">
        <w:rPr>
          <w:rFonts w:ascii="Arial" w:hAnsi="Arial" w:cs="Arial"/>
        </w:rPr>
        <w:t>notificação.</w:t>
      </w:r>
      <w:r w:rsidRPr="00586972">
        <w:t xml:space="preserve"> </w:t>
      </w:r>
    </w:p>
    <w:p w14:paraId="25C81440" w14:textId="1A241739" w:rsidR="00312984" w:rsidRPr="00586972" w:rsidRDefault="00DD0F69" w:rsidP="003B3D8B">
      <w:pPr>
        <w:pStyle w:val="PargrafodaLista"/>
        <w:numPr>
          <w:ilvl w:val="2"/>
          <w:numId w:val="8"/>
        </w:numPr>
        <w:tabs>
          <w:tab w:val="left" w:pos="851"/>
          <w:tab w:val="left" w:pos="993"/>
        </w:tabs>
        <w:spacing w:line="240" w:lineRule="auto"/>
        <w:ind w:left="0" w:firstLine="0"/>
        <w:jc w:val="both"/>
        <w:rPr>
          <w:rFonts w:ascii="Arial" w:eastAsia="Arial Unicode MS" w:hAnsi="Arial" w:cs="Arial"/>
          <w:b/>
          <w:u w:val="single"/>
        </w:rPr>
      </w:pPr>
      <w:r w:rsidRPr="00586972">
        <w:rPr>
          <w:rFonts w:ascii="Arial" w:hAnsi="Arial" w:cs="Arial"/>
        </w:rPr>
        <w:t xml:space="preserve">A não apresentação da amostra no prazo estabelecido, poderá determinar a aplicação de multa de 10% do total do valor correspondente ao item da ocorrência, sem prejuízo das demais sanções previstas no Edital. </w:t>
      </w:r>
    </w:p>
    <w:p w14:paraId="4221D976" w14:textId="77777777" w:rsidR="00255B0A" w:rsidRPr="00586972" w:rsidRDefault="00255B0A" w:rsidP="003B3D8B">
      <w:pPr>
        <w:pStyle w:val="PargrafodaLista"/>
        <w:tabs>
          <w:tab w:val="left" w:pos="851"/>
          <w:tab w:val="left" w:pos="993"/>
        </w:tabs>
        <w:spacing w:line="240" w:lineRule="auto"/>
        <w:ind w:left="284"/>
        <w:jc w:val="both"/>
        <w:rPr>
          <w:rFonts w:ascii="Arial" w:eastAsia="Arial Unicode MS" w:hAnsi="Arial" w:cs="Arial"/>
          <w:b/>
          <w:u w:val="single"/>
        </w:rPr>
      </w:pPr>
    </w:p>
    <w:p w14:paraId="38570929" w14:textId="1D8A2349" w:rsidR="00312984" w:rsidRPr="00586972" w:rsidRDefault="00DD0F69" w:rsidP="003B3D8B">
      <w:pPr>
        <w:pStyle w:val="PargrafodaLista"/>
        <w:numPr>
          <w:ilvl w:val="1"/>
          <w:numId w:val="8"/>
        </w:numPr>
        <w:tabs>
          <w:tab w:val="left" w:pos="851"/>
        </w:tabs>
        <w:spacing w:line="240" w:lineRule="auto"/>
        <w:ind w:left="0" w:firstLine="0"/>
        <w:jc w:val="both"/>
        <w:rPr>
          <w:rFonts w:ascii="Arial" w:eastAsia="Arial Unicode MS" w:hAnsi="Arial" w:cs="Arial"/>
          <w:b/>
          <w:u w:val="single"/>
        </w:rPr>
      </w:pPr>
      <w:r w:rsidRPr="00586972">
        <w:rPr>
          <w:rFonts w:ascii="Arial" w:hAnsi="Arial" w:cs="Arial"/>
        </w:rPr>
        <w:t>Os produtos/materiais para os quais foram solicitadas amostras deverão estar acondicionados nas embalagens fechadas/lacradas e originais fornecidas pelo fabricante, contendo informações que permitam conferir as especificações, ou estarem acompanhados de ficha ou laudos técnicos que comprovem sua compatibilidade com as especificações do Edital e seus anexos. Cada amostra deverá estar identificada com o número do Pregão, nome da empresa e o item a que se refere.</w:t>
      </w:r>
      <w:r w:rsidRPr="00586972">
        <w:t xml:space="preserve"> </w:t>
      </w:r>
    </w:p>
    <w:p w14:paraId="73CD795D" w14:textId="77777777" w:rsidR="00312984" w:rsidRPr="00586972" w:rsidRDefault="00312984" w:rsidP="003B3D8B">
      <w:pPr>
        <w:pStyle w:val="PargrafodaLista"/>
        <w:tabs>
          <w:tab w:val="left" w:pos="851"/>
        </w:tabs>
        <w:spacing w:line="240" w:lineRule="auto"/>
        <w:ind w:left="284"/>
        <w:jc w:val="both"/>
        <w:rPr>
          <w:rFonts w:ascii="Arial" w:eastAsia="Arial Unicode MS" w:hAnsi="Arial" w:cs="Arial"/>
          <w:b/>
          <w:u w:val="single"/>
        </w:rPr>
      </w:pPr>
    </w:p>
    <w:p w14:paraId="29487056" w14:textId="77777777" w:rsidR="00312984" w:rsidRPr="00586972" w:rsidRDefault="00DD0F69" w:rsidP="003B3D8B">
      <w:pPr>
        <w:pStyle w:val="PargrafodaLista"/>
        <w:numPr>
          <w:ilvl w:val="1"/>
          <w:numId w:val="8"/>
        </w:numPr>
        <w:tabs>
          <w:tab w:val="left" w:pos="851"/>
        </w:tabs>
        <w:spacing w:line="240" w:lineRule="auto"/>
        <w:ind w:left="0" w:firstLine="0"/>
        <w:jc w:val="both"/>
        <w:rPr>
          <w:rFonts w:ascii="Arial" w:eastAsia="Arial Unicode MS" w:hAnsi="Arial" w:cs="Arial"/>
          <w:b/>
          <w:u w:val="single"/>
        </w:rPr>
      </w:pPr>
      <w:r w:rsidRPr="00586972">
        <w:rPr>
          <w:rFonts w:ascii="Arial" w:hAnsi="Arial" w:cs="Arial"/>
        </w:rPr>
        <w:t>Os bens de origem estrangeira deverão apresentar informações em língua portuguesa, suficientes para análise técnica do produto.</w:t>
      </w:r>
    </w:p>
    <w:p w14:paraId="7478BAF6" w14:textId="77777777" w:rsidR="00D72A0E" w:rsidRPr="00586972" w:rsidRDefault="00D72A0E" w:rsidP="003B3D8B">
      <w:pPr>
        <w:pStyle w:val="PargrafodaLista"/>
        <w:tabs>
          <w:tab w:val="left" w:pos="851"/>
        </w:tabs>
        <w:spacing w:line="240" w:lineRule="auto"/>
        <w:ind w:left="0"/>
        <w:jc w:val="both"/>
        <w:rPr>
          <w:rFonts w:ascii="Arial" w:eastAsia="Arial Unicode MS" w:hAnsi="Arial" w:cs="Arial"/>
          <w:b/>
          <w:u w:val="single"/>
        </w:rPr>
      </w:pPr>
    </w:p>
    <w:p w14:paraId="074653E6" w14:textId="77777777" w:rsidR="00312984" w:rsidRPr="00586972" w:rsidRDefault="00DD0F69" w:rsidP="003B3D8B">
      <w:pPr>
        <w:pStyle w:val="PargrafodaLista"/>
        <w:numPr>
          <w:ilvl w:val="1"/>
          <w:numId w:val="8"/>
        </w:numPr>
        <w:tabs>
          <w:tab w:val="left" w:pos="851"/>
        </w:tabs>
        <w:spacing w:line="240" w:lineRule="auto"/>
        <w:ind w:left="0" w:firstLine="0"/>
        <w:jc w:val="both"/>
        <w:rPr>
          <w:rFonts w:ascii="Arial" w:eastAsia="Arial Unicode MS" w:hAnsi="Arial" w:cs="Arial"/>
          <w:b/>
          <w:u w:val="single"/>
        </w:rPr>
      </w:pPr>
      <w:r w:rsidRPr="00586972">
        <w:rPr>
          <w:rFonts w:ascii="Arial" w:hAnsi="Arial" w:cs="Arial"/>
        </w:rPr>
        <w:t xml:space="preserve"> Os bens apresentados como amostra poderão ser abertos, desmontados, instalados, conectados a equipamentos e submetidos aos testes necessários.</w:t>
      </w:r>
    </w:p>
    <w:p w14:paraId="2DCCBA9B" w14:textId="020D433B" w:rsidR="00255B0A" w:rsidRPr="00586972" w:rsidRDefault="00DD0F69" w:rsidP="003B3D8B">
      <w:pPr>
        <w:pStyle w:val="PargrafodaLista"/>
        <w:numPr>
          <w:ilvl w:val="2"/>
          <w:numId w:val="8"/>
        </w:numPr>
        <w:tabs>
          <w:tab w:val="left" w:pos="851"/>
          <w:tab w:val="left" w:pos="993"/>
        </w:tabs>
        <w:spacing w:line="240" w:lineRule="auto"/>
        <w:ind w:left="0" w:firstLine="0"/>
        <w:jc w:val="both"/>
        <w:rPr>
          <w:rFonts w:ascii="Arial" w:eastAsia="Arial Unicode MS" w:hAnsi="Arial" w:cs="Arial"/>
          <w:b/>
          <w:u w:val="single"/>
        </w:rPr>
      </w:pPr>
      <w:r w:rsidRPr="00586972">
        <w:rPr>
          <w:rFonts w:ascii="Arial" w:hAnsi="Arial" w:cs="Arial"/>
        </w:rPr>
        <w:t xml:space="preserve">As amostras serão analisadas em até 02 (dois) dias úteis após o fim do prazo estabelecido para a entrega das amostras ou em até 02 (dois) dias úteis após o recebimento da amostra encaminhada, desde que atendida à condição estipulada no </w:t>
      </w:r>
      <w:r w:rsidRPr="00CE25B4">
        <w:rPr>
          <w:rFonts w:ascii="Arial" w:hAnsi="Arial" w:cs="Arial"/>
          <w:color w:val="000000" w:themeColor="text1"/>
        </w:rPr>
        <w:t>item 21.</w:t>
      </w:r>
      <w:r w:rsidR="00255B0A" w:rsidRPr="00CE25B4">
        <w:rPr>
          <w:rFonts w:ascii="Arial" w:hAnsi="Arial" w:cs="Arial"/>
          <w:color w:val="000000" w:themeColor="text1"/>
        </w:rPr>
        <w:t>6</w:t>
      </w:r>
      <w:r w:rsidRPr="00CE25B4">
        <w:rPr>
          <w:rFonts w:ascii="Arial" w:hAnsi="Arial" w:cs="Arial"/>
          <w:color w:val="000000" w:themeColor="text1"/>
        </w:rPr>
        <w:t>.2</w:t>
      </w:r>
      <w:r w:rsidRPr="00586972">
        <w:rPr>
          <w:rFonts w:ascii="Arial" w:hAnsi="Arial" w:cs="Arial"/>
        </w:rPr>
        <w:t xml:space="preserve"> do Edital.</w:t>
      </w:r>
      <w:r w:rsidR="00255B0A" w:rsidRPr="00586972">
        <w:rPr>
          <w:rFonts w:ascii="Arial" w:hAnsi="Arial" w:cs="Arial"/>
        </w:rPr>
        <w:t xml:space="preserve"> </w:t>
      </w:r>
      <w:r w:rsidRPr="00586972">
        <w:rPr>
          <w:rFonts w:ascii="Arial" w:hAnsi="Arial" w:cs="Arial"/>
        </w:rPr>
        <w:t>A amostra será manuseada e utilizada pelo setor solicitante facultado as licitantes o direito de acompanharem estes procedimentos</w:t>
      </w:r>
      <w:r w:rsidR="00255B0A" w:rsidRPr="00586972">
        <w:rPr>
          <w:rFonts w:ascii="Arial" w:hAnsi="Arial" w:cs="Arial"/>
        </w:rPr>
        <w:t>;</w:t>
      </w:r>
    </w:p>
    <w:p w14:paraId="3BA35ED6" w14:textId="776E80DD" w:rsidR="00255B0A" w:rsidRPr="00586972" w:rsidRDefault="00DD0F69" w:rsidP="003B3D8B">
      <w:pPr>
        <w:pStyle w:val="PargrafodaLista"/>
        <w:numPr>
          <w:ilvl w:val="2"/>
          <w:numId w:val="8"/>
        </w:numPr>
        <w:tabs>
          <w:tab w:val="left" w:pos="851"/>
          <w:tab w:val="left" w:pos="993"/>
        </w:tabs>
        <w:spacing w:line="240" w:lineRule="auto"/>
        <w:ind w:left="0" w:firstLine="0"/>
        <w:jc w:val="both"/>
        <w:rPr>
          <w:rFonts w:ascii="Arial" w:eastAsia="Arial Unicode MS" w:hAnsi="Arial" w:cs="Arial"/>
          <w:b/>
          <w:u w:val="single"/>
        </w:rPr>
      </w:pPr>
      <w:r w:rsidRPr="00586972">
        <w:rPr>
          <w:rFonts w:ascii="Arial" w:hAnsi="Arial" w:cs="Arial"/>
        </w:rPr>
        <w:t xml:space="preserve">Caso as Licitantes desejem acompanhar a análise da amostra, deverá encaminhar e-mail manifestando interesse ao CISAMUSEP, </w:t>
      </w:r>
      <w:hyperlink r:id="rId42" w:history="1">
        <w:r w:rsidR="00255B0A" w:rsidRPr="00586972">
          <w:rPr>
            <w:rStyle w:val="Hyperlink"/>
            <w:rFonts w:ascii="Arial" w:hAnsi="Arial" w:cs="Arial"/>
          </w:rPr>
          <w:t>licitacao@cisamusep.org.br</w:t>
        </w:r>
      </w:hyperlink>
      <w:r w:rsidRPr="00586972">
        <w:rPr>
          <w:rFonts w:ascii="Arial" w:hAnsi="Arial" w:cs="Arial"/>
        </w:rPr>
        <w:t>, no prazo de 03 (três) dias úteis após a convocação em ata para entrega das amostras.</w:t>
      </w:r>
      <w:r w:rsidRPr="00586972">
        <w:t xml:space="preserve"> </w:t>
      </w:r>
    </w:p>
    <w:p w14:paraId="2F0122DD" w14:textId="77777777" w:rsidR="00255B0A" w:rsidRPr="00586972" w:rsidRDefault="00255B0A" w:rsidP="003B3D8B">
      <w:pPr>
        <w:pStyle w:val="PargrafodaLista"/>
        <w:tabs>
          <w:tab w:val="left" w:pos="851"/>
          <w:tab w:val="left" w:pos="993"/>
        </w:tabs>
        <w:spacing w:line="240" w:lineRule="auto"/>
        <w:ind w:left="792"/>
        <w:jc w:val="both"/>
        <w:rPr>
          <w:rFonts w:ascii="Arial" w:eastAsia="Arial Unicode MS" w:hAnsi="Arial" w:cs="Arial"/>
          <w:b/>
          <w:u w:val="single"/>
        </w:rPr>
      </w:pPr>
    </w:p>
    <w:p w14:paraId="1442CFAA" w14:textId="77777777" w:rsidR="00255B0A" w:rsidRPr="00586972" w:rsidRDefault="00DD0F69" w:rsidP="003B3D8B">
      <w:pPr>
        <w:pStyle w:val="PargrafodaLista"/>
        <w:numPr>
          <w:ilvl w:val="1"/>
          <w:numId w:val="8"/>
        </w:numPr>
        <w:tabs>
          <w:tab w:val="left" w:pos="567"/>
          <w:tab w:val="left" w:pos="709"/>
          <w:tab w:val="left" w:pos="993"/>
        </w:tabs>
        <w:spacing w:line="240" w:lineRule="auto"/>
        <w:ind w:left="0" w:firstLine="0"/>
        <w:jc w:val="both"/>
        <w:rPr>
          <w:rFonts w:ascii="Arial" w:eastAsia="Arial Unicode MS" w:hAnsi="Arial" w:cs="Arial"/>
          <w:b/>
          <w:u w:val="single"/>
        </w:rPr>
      </w:pPr>
      <w:r w:rsidRPr="00586972">
        <w:rPr>
          <w:rFonts w:ascii="Arial" w:hAnsi="Arial" w:cs="Arial"/>
        </w:rPr>
        <w:t>Será encaminhada decisão devidamente fundamentada, a fim de permitir a participação e o controle por quaisquer dos licitantes interessados, no prazo de até 02 (dois) dias úteis após a análise das amostras.</w:t>
      </w:r>
      <w:r w:rsidRPr="00586972">
        <w:t xml:space="preserve"> </w:t>
      </w:r>
    </w:p>
    <w:p w14:paraId="174F424C" w14:textId="701049F8" w:rsidR="00255B0A" w:rsidRPr="00586972" w:rsidRDefault="00DD0F69" w:rsidP="003B3D8B">
      <w:pPr>
        <w:pStyle w:val="PargrafodaLista"/>
        <w:numPr>
          <w:ilvl w:val="2"/>
          <w:numId w:val="8"/>
        </w:numPr>
        <w:tabs>
          <w:tab w:val="left" w:pos="426"/>
          <w:tab w:val="left" w:pos="567"/>
          <w:tab w:val="left" w:pos="709"/>
          <w:tab w:val="left" w:pos="851"/>
          <w:tab w:val="left" w:pos="993"/>
          <w:tab w:val="left" w:pos="1134"/>
        </w:tabs>
        <w:spacing w:line="240" w:lineRule="auto"/>
        <w:ind w:left="0" w:firstLine="0"/>
        <w:jc w:val="both"/>
        <w:rPr>
          <w:rFonts w:ascii="Arial" w:eastAsia="Arial Unicode MS" w:hAnsi="Arial" w:cs="Arial"/>
          <w:b/>
          <w:u w:val="single"/>
        </w:rPr>
      </w:pPr>
      <w:r w:rsidRPr="00586972">
        <w:rPr>
          <w:rFonts w:ascii="Arial" w:hAnsi="Arial" w:cs="Arial"/>
        </w:rPr>
        <w:t xml:space="preserve">O resultado da análise das amostras apresentadas será publicado no Diário Oficial Eletrônico do CISAMUSEP e no site </w:t>
      </w:r>
      <w:hyperlink r:id="rId43" w:history="1">
        <w:r w:rsidR="00A23CBF" w:rsidRPr="00586972">
          <w:rPr>
            <w:rStyle w:val="Hyperlink"/>
            <w:rFonts w:ascii="Arial" w:hAnsi="Arial" w:cs="Arial"/>
          </w:rPr>
          <w:t>www.cisamusep.org.br</w:t>
        </w:r>
      </w:hyperlink>
      <w:r w:rsidR="00A23CBF" w:rsidRPr="00586972">
        <w:rPr>
          <w:rFonts w:ascii="Arial" w:hAnsi="Arial" w:cs="Arial"/>
        </w:rPr>
        <w:t xml:space="preserve"> </w:t>
      </w:r>
      <w:r w:rsidRPr="00586972">
        <w:rPr>
          <w:rFonts w:ascii="Arial" w:hAnsi="Arial" w:cs="Arial"/>
        </w:rPr>
        <w:t>, link licitações.</w:t>
      </w:r>
      <w:r w:rsidRPr="00586972">
        <w:t xml:space="preserve"> </w:t>
      </w:r>
    </w:p>
    <w:p w14:paraId="74E188AE" w14:textId="77777777" w:rsidR="00255B0A" w:rsidRPr="00586972" w:rsidRDefault="00255B0A" w:rsidP="003B3D8B">
      <w:pPr>
        <w:pStyle w:val="PargrafodaLista"/>
        <w:tabs>
          <w:tab w:val="left" w:pos="426"/>
          <w:tab w:val="left" w:pos="567"/>
          <w:tab w:val="left" w:pos="709"/>
          <w:tab w:val="left" w:pos="851"/>
          <w:tab w:val="left" w:pos="993"/>
          <w:tab w:val="left" w:pos="1134"/>
        </w:tabs>
        <w:spacing w:line="240" w:lineRule="auto"/>
        <w:ind w:left="284"/>
        <w:jc w:val="both"/>
        <w:rPr>
          <w:rFonts w:ascii="Arial" w:eastAsia="Arial Unicode MS" w:hAnsi="Arial" w:cs="Arial"/>
          <w:b/>
          <w:u w:val="single"/>
        </w:rPr>
      </w:pPr>
    </w:p>
    <w:p w14:paraId="6664164B" w14:textId="77777777" w:rsidR="00255B0A" w:rsidRPr="00586972" w:rsidRDefault="00DD0F69" w:rsidP="003B3D8B">
      <w:pPr>
        <w:pStyle w:val="PargrafodaLista"/>
        <w:numPr>
          <w:ilvl w:val="1"/>
          <w:numId w:val="8"/>
        </w:numPr>
        <w:tabs>
          <w:tab w:val="left" w:pos="426"/>
          <w:tab w:val="left" w:pos="567"/>
          <w:tab w:val="left" w:pos="709"/>
          <w:tab w:val="left" w:pos="851"/>
        </w:tabs>
        <w:spacing w:line="240" w:lineRule="auto"/>
        <w:ind w:left="0" w:firstLine="0"/>
        <w:jc w:val="both"/>
        <w:rPr>
          <w:rFonts w:ascii="Arial" w:eastAsia="Arial Unicode MS" w:hAnsi="Arial" w:cs="Arial"/>
          <w:b/>
          <w:u w:val="single"/>
        </w:rPr>
      </w:pPr>
      <w:r w:rsidRPr="00586972">
        <w:t xml:space="preserve"> </w:t>
      </w:r>
      <w:r w:rsidRPr="00586972">
        <w:rPr>
          <w:rFonts w:ascii="Arial" w:hAnsi="Arial" w:cs="Arial"/>
        </w:rPr>
        <w:t xml:space="preserve">Serão desclassificadas as propostas que apresentarem: </w:t>
      </w:r>
    </w:p>
    <w:p w14:paraId="3B1B801F" w14:textId="77777777" w:rsidR="00255B0A" w:rsidRPr="00586972" w:rsidRDefault="00DD0F69" w:rsidP="003B3D8B">
      <w:pPr>
        <w:pStyle w:val="PargrafodaLista"/>
        <w:numPr>
          <w:ilvl w:val="2"/>
          <w:numId w:val="8"/>
        </w:numPr>
        <w:tabs>
          <w:tab w:val="left" w:pos="426"/>
          <w:tab w:val="left" w:pos="567"/>
          <w:tab w:val="left" w:pos="709"/>
          <w:tab w:val="left" w:pos="851"/>
          <w:tab w:val="left" w:pos="1134"/>
        </w:tabs>
        <w:spacing w:line="240" w:lineRule="auto"/>
        <w:ind w:left="709" w:hanging="709"/>
        <w:jc w:val="both"/>
        <w:rPr>
          <w:rFonts w:ascii="Arial" w:eastAsia="Arial Unicode MS" w:hAnsi="Arial" w:cs="Arial"/>
          <w:b/>
          <w:u w:val="single"/>
        </w:rPr>
      </w:pPr>
      <w:r w:rsidRPr="00586972">
        <w:rPr>
          <w:rFonts w:ascii="Arial" w:hAnsi="Arial" w:cs="Arial"/>
        </w:rPr>
        <w:t>Amostras que não atendam às especificações do Edital e seus anexos</w:t>
      </w:r>
      <w:r w:rsidR="00255B0A" w:rsidRPr="00586972">
        <w:rPr>
          <w:rFonts w:ascii="Arial" w:hAnsi="Arial" w:cs="Arial"/>
        </w:rPr>
        <w:t>;</w:t>
      </w:r>
      <w:r w:rsidRPr="00586972">
        <w:rPr>
          <w:rFonts w:ascii="Arial" w:hAnsi="Arial" w:cs="Arial"/>
        </w:rPr>
        <w:t xml:space="preserve"> </w:t>
      </w:r>
    </w:p>
    <w:p w14:paraId="4DA2362B" w14:textId="1B3E2B9A" w:rsidR="00255B0A" w:rsidRPr="00586972" w:rsidRDefault="00DD0F69" w:rsidP="003B3D8B">
      <w:pPr>
        <w:pStyle w:val="PargrafodaLista"/>
        <w:numPr>
          <w:ilvl w:val="2"/>
          <w:numId w:val="8"/>
        </w:numPr>
        <w:tabs>
          <w:tab w:val="left" w:pos="426"/>
          <w:tab w:val="left" w:pos="567"/>
          <w:tab w:val="left" w:pos="1134"/>
        </w:tabs>
        <w:spacing w:line="240" w:lineRule="auto"/>
        <w:ind w:left="0" w:firstLine="0"/>
        <w:jc w:val="both"/>
        <w:rPr>
          <w:rFonts w:ascii="Arial" w:eastAsia="Arial Unicode MS" w:hAnsi="Arial" w:cs="Arial"/>
          <w:b/>
          <w:u w:val="single"/>
        </w:rPr>
      </w:pPr>
      <w:r w:rsidRPr="00586972">
        <w:rPr>
          <w:rFonts w:ascii="Arial" w:hAnsi="Arial" w:cs="Arial"/>
        </w:rPr>
        <w:t xml:space="preserve">Amostras que apresentarem problemas de funcionamento durante a referida análise, mesmo que possuam todas as especificações exigidas no Edital. </w:t>
      </w:r>
    </w:p>
    <w:p w14:paraId="50549054" w14:textId="77777777" w:rsidR="00255B0A" w:rsidRPr="00586972" w:rsidRDefault="00255B0A" w:rsidP="003B3D8B">
      <w:pPr>
        <w:pStyle w:val="PargrafodaLista"/>
        <w:tabs>
          <w:tab w:val="left" w:pos="426"/>
          <w:tab w:val="left" w:pos="567"/>
          <w:tab w:val="left" w:pos="709"/>
          <w:tab w:val="left" w:pos="851"/>
        </w:tabs>
        <w:spacing w:line="240" w:lineRule="auto"/>
        <w:ind w:left="142"/>
        <w:jc w:val="both"/>
        <w:rPr>
          <w:rFonts w:ascii="Arial" w:eastAsia="Arial Unicode MS" w:hAnsi="Arial" w:cs="Arial"/>
          <w:b/>
          <w:u w:val="single"/>
        </w:rPr>
      </w:pPr>
    </w:p>
    <w:p w14:paraId="5851AD7E" w14:textId="77777777" w:rsidR="00255B0A" w:rsidRPr="00586972" w:rsidRDefault="00DD0F69" w:rsidP="003B3D8B">
      <w:pPr>
        <w:pStyle w:val="PargrafodaLista"/>
        <w:numPr>
          <w:ilvl w:val="1"/>
          <w:numId w:val="8"/>
        </w:numPr>
        <w:tabs>
          <w:tab w:val="left" w:pos="426"/>
          <w:tab w:val="left" w:pos="567"/>
          <w:tab w:val="left" w:pos="709"/>
          <w:tab w:val="left" w:pos="851"/>
        </w:tabs>
        <w:spacing w:line="240" w:lineRule="auto"/>
        <w:ind w:left="0" w:firstLine="0"/>
        <w:jc w:val="both"/>
        <w:rPr>
          <w:rFonts w:ascii="Arial" w:eastAsia="Arial Unicode MS" w:hAnsi="Arial" w:cs="Arial"/>
          <w:b/>
          <w:u w:val="single"/>
        </w:rPr>
      </w:pPr>
      <w:r w:rsidRPr="00586972">
        <w:rPr>
          <w:rFonts w:ascii="Arial" w:hAnsi="Arial" w:cs="Arial"/>
        </w:rPr>
        <w:t>Serão automaticamente desclassificadas do item as licitantes que deixarem de entregar as amostras nos prazos estabelecidos.</w:t>
      </w:r>
    </w:p>
    <w:p w14:paraId="6786AA37" w14:textId="77777777" w:rsidR="00255B0A" w:rsidRPr="00586972" w:rsidRDefault="00DD0F69" w:rsidP="003B3D8B">
      <w:pPr>
        <w:pStyle w:val="PargrafodaLista"/>
        <w:numPr>
          <w:ilvl w:val="1"/>
          <w:numId w:val="8"/>
        </w:numPr>
        <w:tabs>
          <w:tab w:val="left" w:pos="426"/>
          <w:tab w:val="left" w:pos="567"/>
          <w:tab w:val="left" w:pos="709"/>
          <w:tab w:val="left" w:pos="851"/>
        </w:tabs>
        <w:spacing w:line="240" w:lineRule="auto"/>
        <w:ind w:left="0" w:firstLine="0"/>
        <w:jc w:val="both"/>
        <w:rPr>
          <w:rFonts w:ascii="Arial" w:eastAsia="Arial Unicode MS" w:hAnsi="Arial" w:cs="Arial"/>
          <w:b/>
          <w:u w:val="single"/>
        </w:rPr>
      </w:pPr>
      <w:r w:rsidRPr="00586972">
        <w:rPr>
          <w:rFonts w:ascii="Arial" w:hAnsi="Arial" w:cs="Arial"/>
        </w:rPr>
        <w:lastRenderedPageBreak/>
        <w:t xml:space="preserve"> As amostras apresentadas pelo proponente, classificado ou desclassificado serão retidas sem ônus pelo CISAMUSEP, que poderá usá-las para teste, devolução ou doação, conforme achar conveniente e necessário e não contarão como item entregue.</w:t>
      </w:r>
    </w:p>
    <w:p w14:paraId="22FABFB9" w14:textId="77777777" w:rsidR="00255B0A" w:rsidRPr="00586972" w:rsidRDefault="00255B0A" w:rsidP="003B3D8B">
      <w:pPr>
        <w:pStyle w:val="PargrafodaLista"/>
        <w:tabs>
          <w:tab w:val="left" w:pos="426"/>
          <w:tab w:val="left" w:pos="567"/>
          <w:tab w:val="left" w:pos="709"/>
          <w:tab w:val="left" w:pos="851"/>
        </w:tabs>
        <w:spacing w:line="240" w:lineRule="auto"/>
        <w:ind w:left="142"/>
        <w:jc w:val="both"/>
        <w:rPr>
          <w:rFonts w:ascii="Arial" w:eastAsia="Arial Unicode MS" w:hAnsi="Arial" w:cs="Arial"/>
          <w:b/>
          <w:u w:val="single"/>
        </w:rPr>
      </w:pPr>
    </w:p>
    <w:p w14:paraId="505C5B31" w14:textId="0BA4355A" w:rsidR="00534BF8" w:rsidRPr="00586972" w:rsidRDefault="00DD0F69" w:rsidP="003B3D8B">
      <w:pPr>
        <w:pStyle w:val="PargrafodaLista"/>
        <w:numPr>
          <w:ilvl w:val="1"/>
          <w:numId w:val="8"/>
        </w:numPr>
        <w:tabs>
          <w:tab w:val="left" w:pos="426"/>
          <w:tab w:val="left" w:pos="567"/>
          <w:tab w:val="left" w:pos="709"/>
          <w:tab w:val="left" w:pos="851"/>
        </w:tabs>
        <w:spacing w:line="240" w:lineRule="auto"/>
        <w:ind w:left="0" w:firstLine="0"/>
        <w:jc w:val="both"/>
        <w:rPr>
          <w:rFonts w:ascii="Arial" w:eastAsia="Arial Unicode MS" w:hAnsi="Arial" w:cs="Arial"/>
          <w:b/>
          <w:u w:val="single"/>
        </w:rPr>
      </w:pPr>
      <w:r w:rsidRPr="00586972">
        <w:rPr>
          <w:rFonts w:ascii="Arial" w:hAnsi="Arial" w:cs="Arial"/>
        </w:rPr>
        <w:t xml:space="preserve"> As convocações, notificações, solicitações e informações relacionadas com amostras deverão ser realizadas exclusivamente por meio eletrônico via internet, no site: </w:t>
      </w:r>
      <w:hyperlink r:id="rId44" w:history="1">
        <w:r w:rsidR="00A23CBF" w:rsidRPr="00586972">
          <w:rPr>
            <w:rStyle w:val="Hyperlink"/>
            <w:rFonts w:ascii="Arial" w:hAnsi="Arial" w:cs="Arial"/>
          </w:rPr>
          <w:t>www.gov.br/compras</w:t>
        </w:r>
      </w:hyperlink>
      <w:r w:rsidR="00D72A0E" w:rsidRPr="00586972">
        <w:rPr>
          <w:rFonts w:ascii="Arial" w:hAnsi="Arial" w:cs="Arial"/>
        </w:rPr>
        <w:t>.</w:t>
      </w:r>
    </w:p>
    <w:p w14:paraId="4F93EAE2" w14:textId="19ED8CDA" w:rsidR="00D92C9E"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2</w:t>
      </w:r>
      <w:r w:rsidR="00B10F8D" w:rsidRPr="00586972">
        <w:rPr>
          <w:rFonts w:ascii="Arial" w:eastAsia="Arial Unicode MS" w:hAnsi="Arial" w:cs="Arial"/>
          <w:b/>
          <w:u w:val="single"/>
        </w:rPr>
        <w:t>2</w:t>
      </w:r>
      <w:r w:rsidR="00382966" w:rsidRPr="00586972">
        <w:rPr>
          <w:rFonts w:ascii="Arial" w:eastAsia="Arial Unicode MS" w:hAnsi="Arial" w:cs="Arial"/>
          <w:b/>
          <w:u w:val="single"/>
        </w:rPr>
        <w:t>.</w:t>
      </w:r>
      <w:r w:rsidRPr="00586972">
        <w:rPr>
          <w:rFonts w:ascii="Arial" w:eastAsia="Arial Unicode MS" w:hAnsi="Arial" w:cs="Arial"/>
          <w:b/>
          <w:u w:val="single"/>
        </w:rPr>
        <w:t xml:space="preserve"> DA FRAUDE E DA CORRUPÇÃO</w:t>
      </w:r>
    </w:p>
    <w:p w14:paraId="45BC8140" w14:textId="77777777" w:rsidR="00EC6375" w:rsidRPr="00586972" w:rsidRDefault="00EC6375" w:rsidP="003B3D8B">
      <w:pPr>
        <w:jc w:val="both"/>
        <w:rPr>
          <w:rFonts w:ascii="Arial" w:eastAsia="Arial Unicode MS" w:hAnsi="Arial" w:cs="Arial"/>
          <w:b/>
          <w:sz w:val="20"/>
          <w:szCs w:val="20"/>
          <w:u w:val="single"/>
        </w:rPr>
      </w:pPr>
    </w:p>
    <w:p w14:paraId="2E40EF59" w14:textId="13F3EE6D"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2</w:t>
      </w:r>
      <w:r w:rsidR="00B10F8D" w:rsidRPr="00586972">
        <w:rPr>
          <w:rFonts w:ascii="Arial" w:eastAsia="Arial Unicode MS" w:hAnsi="Arial" w:cs="Arial"/>
          <w:b/>
          <w:sz w:val="22"/>
          <w:szCs w:val="22"/>
        </w:rPr>
        <w:t>2</w:t>
      </w:r>
      <w:r w:rsidRPr="00586972">
        <w:rPr>
          <w:rFonts w:ascii="Arial" w:eastAsia="Arial Unicode MS" w:hAnsi="Arial" w:cs="Arial"/>
          <w:b/>
          <w:sz w:val="22"/>
          <w:szCs w:val="22"/>
        </w:rPr>
        <w:t>.1</w:t>
      </w:r>
      <w:r w:rsidR="00865254" w:rsidRPr="00586972">
        <w:rPr>
          <w:rFonts w:ascii="Arial" w:eastAsia="Arial Unicode MS" w:hAnsi="Arial" w:cs="Arial"/>
          <w:b/>
          <w:sz w:val="22"/>
          <w:szCs w:val="22"/>
        </w:rPr>
        <w:t xml:space="preserve">. </w:t>
      </w:r>
      <w:r w:rsidRPr="00586972">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6AEE462" w14:textId="77777777" w:rsidR="003A06D6" w:rsidRPr="00586972" w:rsidRDefault="003A06D6" w:rsidP="003B3D8B">
      <w:pPr>
        <w:jc w:val="both"/>
        <w:rPr>
          <w:rFonts w:ascii="Arial" w:eastAsia="Arial Unicode MS" w:hAnsi="Arial" w:cs="Arial"/>
          <w:sz w:val="20"/>
          <w:szCs w:val="20"/>
        </w:rPr>
      </w:pPr>
    </w:p>
    <w:p w14:paraId="6F72BA19" w14:textId="1702BB05" w:rsidR="00EC6375" w:rsidRPr="00586972" w:rsidRDefault="00D92C9E" w:rsidP="003B3D8B">
      <w:pPr>
        <w:jc w:val="both"/>
        <w:rPr>
          <w:rFonts w:ascii="Arial" w:eastAsia="Arial Unicode MS" w:hAnsi="Arial" w:cs="Arial"/>
          <w:b/>
          <w:u w:val="single"/>
        </w:rPr>
      </w:pPr>
      <w:r w:rsidRPr="00586972">
        <w:rPr>
          <w:rFonts w:ascii="Arial" w:eastAsia="Arial Unicode MS" w:hAnsi="Arial" w:cs="Arial"/>
          <w:b/>
          <w:u w:val="single"/>
        </w:rPr>
        <w:t>2</w:t>
      </w:r>
      <w:r w:rsidR="00B10F8D" w:rsidRPr="00586972">
        <w:rPr>
          <w:rFonts w:ascii="Arial" w:eastAsia="Arial Unicode MS" w:hAnsi="Arial" w:cs="Arial"/>
          <w:b/>
          <w:u w:val="single"/>
        </w:rPr>
        <w:t>3</w:t>
      </w:r>
      <w:r w:rsidR="00865254" w:rsidRPr="00586972">
        <w:rPr>
          <w:rFonts w:ascii="Arial" w:eastAsia="Arial Unicode MS" w:hAnsi="Arial" w:cs="Arial"/>
          <w:b/>
          <w:u w:val="single"/>
        </w:rPr>
        <w:t>.</w:t>
      </w:r>
      <w:r w:rsidRPr="00586972">
        <w:rPr>
          <w:rFonts w:ascii="Arial" w:eastAsia="Arial Unicode MS" w:hAnsi="Arial" w:cs="Arial"/>
          <w:b/>
          <w:u w:val="single"/>
        </w:rPr>
        <w:t xml:space="preserve"> DISPOSIÇÕES GERAIS</w:t>
      </w:r>
    </w:p>
    <w:p w14:paraId="053C7B8C" w14:textId="77777777" w:rsidR="00F4323C" w:rsidRPr="00586972" w:rsidRDefault="00F4323C" w:rsidP="003B3D8B">
      <w:pPr>
        <w:jc w:val="both"/>
        <w:rPr>
          <w:rFonts w:ascii="Arial" w:eastAsia="Arial Unicode MS" w:hAnsi="Arial" w:cs="Arial"/>
          <w:b/>
          <w:sz w:val="20"/>
          <w:szCs w:val="20"/>
          <w:u w:val="single"/>
        </w:rPr>
      </w:pPr>
    </w:p>
    <w:p w14:paraId="40B69B2A" w14:textId="08255A26"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2</w:t>
      </w:r>
      <w:r w:rsidR="00B10F8D" w:rsidRPr="00586972">
        <w:rPr>
          <w:rFonts w:ascii="Arial" w:eastAsia="Arial Unicode MS" w:hAnsi="Arial" w:cs="Arial"/>
          <w:b/>
          <w:sz w:val="22"/>
          <w:szCs w:val="22"/>
        </w:rPr>
        <w:t>3</w:t>
      </w:r>
      <w:r w:rsidRPr="00586972">
        <w:rPr>
          <w:rFonts w:ascii="Arial" w:eastAsia="Arial Unicode MS" w:hAnsi="Arial" w:cs="Arial"/>
          <w:b/>
          <w:sz w:val="22"/>
          <w:szCs w:val="22"/>
        </w:rPr>
        <w:t>.1</w:t>
      </w:r>
      <w:r w:rsidR="00865254" w:rsidRPr="00586972">
        <w:rPr>
          <w:rFonts w:ascii="Arial" w:eastAsia="Arial Unicode MS" w:hAnsi="Arial" w:cs="Arial"/>
          <w:b/>
          <w:sz w:val="22"/>
          <w:szCs w:val="22"/>
        </w:rPr>
        <w:t>.</w:t>
      </w:r>
      <w:r w:rsidRPr="00586972">
        <w:rPr>
          <w:rFonts w:ascii="Arial" w:eastAsia="Arial Unicode MS" w:hAnsi="Arial" w:cs="Arial"/>
          <w:b/>
          <w:sz w:val="22"/>
          <w:szCs w:val="22"/>
        </w:rPr>
        <w:t xml:space="preserve"> </w:t>
      </w:r>
      <w:r w:rsidRPr="00586972">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586972" w:rsidRDefault="00D92C9E" w:rsidP="003B3D8B">
      <w:pPr>
        <w:jc w:val="both"/>
        <w:rPr>
          <w:rFonts w:ascii="Arial" w:eastAsia="Arial Unicode MS" w:hAnsi="Arial" w:cs="Arial"/>
          <w:sz w:val="20"/>
          <w:szCs w:val="20"/>
        </w:rPr>
      </w:pPr>
    </w:p>
    <w:p w14:paraId="0D3AB5CB" w14:textId="4D783513"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2</w:t>
      </w:r>
      <w:r w:rsidR="00B10F8D" w:rsidRPr="00586972">
        <w:rPr>
          <w:rFonts w:ascii="Arial" w:eastAsia="Arial Unicode MS" w:hAnsi="Arial" w:cs="Arial"/>
          <w:b/>
          <w:sz w:val="22"/>
          <w:szCs w:val="22"/>
        </w:rPr>
        <w:t>3</w:t>
      </w:r>
      <w:r w:rsidRPr="00586972">
        <w:rPr>
          <w:rFonts w:ascii="Arial" w:eastAsia="Arial Unicode MS" w:hAnsi="Arial" w:cs="Arial"/>
          <w:b/>
          <w:sz w:val="22"/>
          <w:szCs w:val="22"/>
        </w:rPr>
        <w:t>.2</w:t>
      </w:r>
      <w:r w:rsidR="00865254" w:rsidRPr="00586972">
        <w:rPr>
          <w:rFonts w:ascii="Arial" w:eastAsia="Arial Unicode MS" w:hAnsi="Arial" w:cs="Arial"/>
          <w:b/>
          <w:sz w:val="22"/>
          <w:szCs w:val="22"/>
        </w:rPr>
        <w:t>.</w:t>
      </w:r>
      <w:r w:rsidRPr="00586972">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586972" w:rsidRDefault="00EC6375" w:rsidP="003B3D8B">
      <w:pPr>
        <w:jc w:val="both"/>
        <w:rPr>
          <w:rFonts w:ascii="Arial" w:eastAsia="Arial Unicode MS" w:hAnsi="Arial" w:cs="Arial"/>
          <w:sz w:val="22"/>
          <w:szCs w:val="22"/>
        </w:rPr>
      </w:pPr>
    </w:p>
    <w:p w14:paraId="25328678" w14:textId="6183B4ED" w:rsidR="00D92C9E" w:rsidRPr="00586972" w:rsidRDefault="00D92C9E" w:rsidP="003B3D8B">
      <w:pPr>
        <w:widowControl w:val="0"/>
        <w:jc w:val="both"/>
        <w:rPr>
          <w:rFonts w:ascii="Arial" w:eastAsia="Arial Unicode MS" w:hAnsi="Arial" w:cs="Arial"/>
          <w:sz w:val="22"/>
          <w:szCs w:val="22"/>
        </w:rPr>
      </w:pPr>
      <w:r w:rsidRPr="00586972">
        <w:rPr>
          <w:rFonts w:ascii="Arial" w:eastAsia="Arial Unicode MS" w:hAnsi="Arial" w:cs="Arial"/>
          <w:b/>
          <w:sz w:val="22"/>
          <w:szCs w:val="22"/>
        </w:rPr>
        <w:t>2</w:t>
      </w:r>
      <w:r w:rsidR="00B10F8D" w:rsidRPr="00586972">
        <w:rPr>
          <w:rFonts w:ascii="Arial" w:eastAsia="Arial Unicode MS" w:hAnsi="Arial" w:cs="Arial"/>
          <w:b/>
          <w:sz w:val="22"/>
          <w:szCs w:val="22"/>
        </w:rPr>
        <w:t>3</w:t>
      </w:r>
      <w:r w:rsidRPr="00586972">
        <w:rPr>
          <w:rFonts w:ascii="Arial" w:eastAsia="Arial Unicode MS" w:hAnsi="Arial" w:cs="Arial"/>
          <w:b/>
          <w:sz w:val="22"/>
          <w:szCs w:val="22"/>
        </w:rPr>
        <w:t>.3</w:t>
      </w:r>
      <w:r w:rsidR="00865254" w:rsidRPr="00586972">
        <w:rPr>
          <w:rFonts w:ascii="Arial" w:eastAsia="Arial Unicode MS" w:hAnsi="Arial" w:cs="Arial"/>
          <w:b/>
          <w:sz w:val="22"/>
          <w:szCs w:val="22"/>
        </w:rPr>
        <w:t xml:space="preserve">. </w:t>
      </w:r>
      <w:r w:rsidRPr="00586972">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586972" w:rsidRDefault="00D92C9E" w:rsidP="003B3D8B">
      <w:pPr>
        <w:ind w:firstLine="705"/>
        <w:jc w:val="both"/>
        <w:rPr>
          <w:rFonts w:ascii="Arial" w:eastAsia="Arial Unicode MS" w:hAnsi="Arial" w:cs="Arial"/>
          <w:sz w:val="20"/>
          <w:szCs w:val="20"/>
        </w:rPr>
      </w:pPr>
    </w:p>
    <w:p w14:paraId="00E4B4E7" w14:textId="45BC993E"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2</w:t>
      </w:r>
      <w:r w:rsidR="00B10F8D" w:rsidRPr="00586972">
        <w:rPr>
          <w:rFonts w:ascii="Arial" w:eastAsia="Arial Unicode MS" w:hAnsi="Arial" w:cs="Arial"/>
          <w:b/>
          <w:sz w:val="22"/>
          <w:szCs w:val="22"/>
        </w:rPr>
        <w:t>3</w:t>
      </w:r>
      <w:r w:rsidRPr="00586972">
        <w:rPr>
          <w:rFonts w:ascii="Arial" w:eastAsia="Arial Unicode MS" w:hAnsi="Arial" w:cs="Arial"/>
          <w:b/>
          <w:sz w:val="22"/>
          <w:szCs w:val="22"/>
        </w:rPr>
        <w:t>.4</w:t>
      </w:r>
      <w:r w:rsidR="00865254" w:rsidRPr="00586972">
        <w:rPr>
          <w:rFonts w:ascii="Arial" w:eastAsia="Arial Unicode MS" w:hAnsi="Arial" w:cs="Arial"/>
          <w:b/>
          <w:sz w:val="22"/>
          <w:szCs w:val="22"/>
        </w:rPr>
        <w:t xml:space="preserve">. </w:t>
      </w:r>
      <w:r w:rsidRPr="00586972">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586972" w:rsidRDefault="00D92C9E" w:rsidP="003B3D8B">
      <w:pPr>
        <w:jc w:val="both"/>
        <w:rPr>
          <w:rFonts w:ascii="Arial" w:eastAsia="Arial Unicode MS" w:hAnsi="Arial" w:cs="Arial"/>
          <w:sz w:val="20"/>
          <w:szCs w:val="20"/>
        </w:rPr>
      </w:pPr>
    </w:p>
    <w:p w14:paraId="58970312" w14:textId="601C9B3E" w:rsidR="00D92C9E" w:rsidRPr="00586972" w:rsidRDefault="00D92C9E" w:rsidP="003B3D8B">
      <w:pPr>
        <w:autoSpaceDE w:val="0"/>
        <w:autoSpaceDN w:val="0"/>
        <w:adjustRightInd w:val="0"/>
        <w:jc w:val="both"/>
        <w:rPr>
          <w:rFonts w:ascii="Arial" w:hAnsi="Arial" w:cs="Arial"/>
          <w:color w:val="000000"/>
          <w:sz w:val="22"/>
          <w:szCs w:val="22"/>
        </w:rPr>
      </w:pPr>
      <w:r w:rsidRPr="00586972">
        <w:rPr>
          <w:rFonts w:ascii="Arial-BoldMT" w:hAnsi="Arial-BoldMT" w:cs="Arial-BoldMT"/>
          <w:b/>
          <w:bCs/>
          <w:color w:val="000000"/>
          <w:sz w:val="22"/>
          <w:szCs w:val="22"/>
        </w:rPr>
        <w:t>2</w:t>
      </w:r>
      <w:r w:rsidR="00B10F8D" w:rsidRPr="00586972">
        <w:rPr>
          <w:rFonts w:ascii="Arial-BoldMT" w:hAnsi="Arial-BoldMT" w:cs="Arial-BoldMT"/>
          <w:b/>
          <w:bCs/>
          <w:color w:val="000000"/>
          <w:sz w:val="22"/>
          <w:szCs w:val="22"/>
        </w:rPr>
        <w:t>3</w:t>
      </w:r>
      <w:r w:rsidRPr="00586972">
        <w:rPr>
          <w:rFonts w:ascii="Arial-BoldMT" w:hAnsi="Arial-BoldMT" w:cs="Arial-BoldMT"/>
          <w:b/>
          <w:bCs/>
          <w:color w:val="000000"/>
          <w:sz w:val="22"/>
          <w:szCs w:val="22"/>
        </w:rPr>
        <w:t>.5</w:t>
      </w:r>
      <w:r w:rsidR="00865254" w:rsidRPr="00586972">
        <w:rPr>
          <w:rFonts w:ascii="Arial-BoldMT" w:hAnsi="Arial-BoldMT" w:cs="Arial-BoldMT"/>
          <w:b/>
          <w:bCs/>
          <w:color w:val="000000"/>
          <w:sz w:val="22"/>
          <w:szCs w:val="22"/>
        </w:rPr>
        <w:t xml:space="preserve">. </w:t>
      </w:r>
      <w:r w:rsidRPr="00586972">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586972" w:rsidRDefault="00D92C9E" w:rsidP="003B3D8B">
      <w:pPr>
        <w:autoSpaceDE w:val="0"/>
        <w:autoSpaceDN w:val="0"/>
        <w:adjustRightInd w:val="0"/>
        <w:jc w:val="both"/>
        <w:rPr>
          <w:rFonts w:ascii="Arial" w:hAnsi="Arial" w:cs="Arial"/>
          <w:color w:val="000000"/>
          <w:sz w:val="20"/>
          <w:szCs w:val="20"/>
        </w:rPr>
      </w:pPr>
    </w:p>
    <w:p w14:paraId="0B31454C" w14:textId="752ECAC8" w:rsidR="00D92C9E" w:rsidRPr="00586972" w:rsidRDefault="00D92C9E" w:rsidP="003B3D8B">
      <w:pPr>
        <w:autoSpaceDE w:val="0"/>
        <w:autoSpaceDN w:val="0"/>
        <w:adjustRightInd w:val="0"/>
        <w:jc w:val="both"/>
        <w:rPr>
          <w:rFonts w:ascii="Arial" w:hAnsi="Arial" w:cs="Arial"/>
          <w:color w:val="000000"/>
          <w:sz w:val="22"/>
          <w:szCs w:val="22"/>
        </w:rPr>
      </w:pPr>
      <w:r w:rsidRPr="00586972">
        <w:rPr>
          <w:rFonts w:ascii="Arial" w:hAnsi="Arial" w:cs="Arial"/>
          <w:b/>
          <w:color w:val="000000"/>
          <w:sz w:val="22"/>
          <w:szCs w:val="22"/>
        </w:rPr>
        <w:t>2</w:t>
      </w:r>
      <w:r w:rsidR="00B10F8D" w:rsidRPr="00586972">
        <w:rPr>
          <w:rFonts w:ascii="Arial" w:hAnsi="Arial" w:cs="Arial"/>
          <w:b/>
          <w:color w:val="000000"/>
          <w:sz w:val="22"/>
          <w:szCs w:val="22"/>
        </w:rPr>
        <w:t>3</w:t>
      </w:r>
      <w:r w:rsidRPr="00586972">
        <w:rPr>
          <w:rFonts w:ascii="Arial" w:hAnsi="Arial" w:cs="Arial"/>
          <w:b/>
          <w:color w:val="000000"/>
          <w:sz w:val="22"/>
          <w:szCs w:val="22"/>
        </w:rPr>
        <w:t>.6</w:t>
      </w:r>
      <w:r w:rsidR="00865254" w:rsidRPr="00586972">
        <w:rPr>
          <w:rFonts w:ascii="Arial" w:hAnsi="Arial" w:cs="Arial"/>
          <w:b/>
          <w:color w:val="000000"/>
          <w:sz w:val="22"/>
          <w:szCs w:val="22"/>
        </w:rPr>
        <w:t>.</w:t>
      </w:r>
      <w:r w:rsidRPr="00586972">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586972" w:rsidRDefault="00D92C9E" w:rsidP="003B3D8B">
      <w:pPr>
        <w:autoSpaceDE w:val="0"/>
        <w:autoSpaceDN w:val="0"/>
        <w:adjustRightInd w:val="0"/>
        <w:jc w:val="both"/>
        <w:rPr>
          <w:rFonts w:ascii="Arial" w:hAnsi="Arial" w:cs="Arial"/>
          <w:color w:val="000000"/>
          <w:sz w:val="20"/>
          <w:szCs w:val="20"/>
        </w:rPr>
      </w:pPr>
    </w:p>
    <w:p w14:paraId="2A704A73" w14:textId="1D0580D8" w:rsidR="00D92C9E" w:rsidRPr="00586972"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2</w:t>
      </w:r>
      <w:r w:rsidR="00B10F8D" w:rsidRPr="00586972">
        <w:rPr>
          <w:rFonts w:ascii="Arial" w:eastAsia="Arial Unicode MS" w:hAnsi="Arial" w:cs="Arial"/>
          <w:b/>
          <w:sz w:val="22"/>
          <w:szCs w:val="22"/>
        </w:rPr>
        <w:t>3</w:t>
      </w:r>
      <w:r w:rsidRPr="00586972">
        <w:rPr>
          <w:rFonts w:ascii="Arial" w:eastAsia="Arial Unicode MS" w:hAnsi="Arial" w:cs="Arial"/>
          <w:b/>
          <w:sz w:val="22"/>
          <w:szCs w:val="22"/>
        </w:rPr>
        <w:t>.7</w:t>
      </w:r>
      <w:r w:rsidR="00865254" w:rsidRPr="00586972">
        <w:rPr>
          <w:rFonts w:ascii="Arial" w:eastAsia="Arial Unicode MS" w:hAnsi="Arial" w:cs="Arial"/>
          <w:b/>
          <w:sz w:val="22"/>
          <w:szCs w:val="22"/>
        </w:rPr>
        <w:t>.</w:t>
      </w:r>
      <w:r w:rsidRPr="00586972">
        <w:rPr>
          <w:rFonts w:ascii="Arial" w:eastAsia="Arial Unicode MS" w:hAnsi="Arial" w:cs="Arial"/>
          <w:b/>
          <w:sz w:val="22"/>
          <w:szCs w:val="22"/>
        </w:rPr>
        <w:t xml:space="preserve"> </w:t>
      </w:r>
      <w:r w:rsidRPr="00586972">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586972" w:rsidRDefault="00D92C9E" w:rsidP="003B3D8B">
      <w:pPr>
        <w:jc w:val="both"/>
        <w:rPr>
          <w:rFonts w:ascii="Arial" w:eastAsia="Arial Unicode MS" w:hAnsi="Arial" w:cs="Arial"/>
          <w:sz w:val="20"/>
          <w:szCs w:val="20"/>
        </w:rPr>
      </w:pPr>
    </w:p>
    <w:p w14:paraId="63F88DBB" w14:textId="0696C3AE" w:rsidR="00255B0A" w:rsidRPr="00F4323C" w:rsidRDefault="00D92C9E" w:rsidP="003B3D8B">
      <w:pPr>
        <w:jc w:val="both"/>
        <w:rPr>
          <w:rFonts w:ascii="Arial" w:eastAsia="Arial Unicode MS" w:hAnsi="Arial" w:cs="Arial"/>
          <w:sz w:val="22"/>
          <w:szCs w:val="22"/>
        </w:rPr>
      </w:pPr>
      <w:r w:rsidRPr="00586972">
        <w:rPr>
          <w:rFonts w:ascii="Arial" w:eastAsia="Arial Unicode MS" w:hAnsi="Arial" w:cs="Arial"/>
          <w:b/>
          <w:sz w:val="22"/>
          <w:szCs w:val="22"/>
        </w:rPr>
        <w:t>2</w:t>
      </w:r>
      <w:r w:rsidR="00B10F8D" w:rsidRPr="00586972">
        <w:rPr>
          <w:rFonts w:ascii="Arial" w:eastAsia="Arial Unicode MS" w:hAnsi="Arial" w:cs="Arial"/>
          <w:b/>
          <w:sz w:val="22"/>
          <w:szCs w:val="22"/>
        </w:rPr>
        <w:t>3</w:t>
      </w:r>
      <w:r w:rsidRPr="00586972">
        <w:rPr>
          <w:rFonts w:ascii="Arial" w:eastAsia="Arial Unicode MS" w:hAnsi="Arial" w:cs="Arial"/>
          <w:b/>
          <w:sz w:val="22"/>
          <w:szCs w:val="22"/>
        </w:rPr>
        <w:t>.8</w:t>
      </w:r>
      <w:r w:rsidR="00865254" w:rsidRPr="00586972">
        <w:rPr>
          <w:rFonts w:ascii="Arial" w:eastAsia="Arial Unicode MS" w:hAnsi="Arial" w:cs="Arial"/>
          <w:b/>
          <w:sz w:val="22"/>
          <w:szCs w:val="22"/>
        </w:rPr>
        <w:t>.</w:t>
      </w:r>
      <w:r w:rsidRPr="00586972">
        <w:rPr>
          <w:rFonts w:ascii="Arial" w:eastAsia="Arial Unicode MS" w:hAnsi="Arial" w:cs="Arial"/>
          <w:b/>
          <w:sz w:val="22"/>
          <w:szCs w:val="22"/>
        </w:rPr>
        <w:t xml:space="preserve"> </w:t>
      </w:r>
      <w:r w:rsidRPr="00586972">
        <w:rPr>
          <w:rFonts w:ascii="Arial" w:eastAsia="Arial Unicode MS" w:hAnsi="Arial" w:cs="Arial"/>
          <w:sz w:val="22"/>
          <w:szCs w:val="22"/>
        </w:rPr>
        <w:t xml:space="preserve">Os documentos apresentados para a habilitação deverão estar em nome do licitante, com número de CNPJ. Se o licitante for matriz, todos os documentos deverão estar em nome da matriz. </w:t>
      </w:r>
      <w:r w:rsidRPr="00586972">
        <w:rPr>
          <w:rFonts w:ascii="Arial" w:eastAsia="Arial Unicode MS" w:hAnsi="Arial" w:cs="Arial"/>
          <w:sz w:val="22"/>
          <w:szCs w:val="22"/>
        </w:rPr>
        <w:lastRenderedPageBreak/>
        <w:t>Se for filial, todos os documentos deverão estar em nome da filial, exceto aqueles que, pela própria natureza ou por determinação legal, forem comprovadamente emitidos apenas em nome da matriz ou cuja validade abranja todos os estabelecimentos da empresa.</w:t>
      </w:r>
    </w:p>
    <w:p w14:paraId="6FF5DE09" w14:textId="77777777" w:rsidR="00D92C9E" w:rsidRDefault="00D92C9E" w:rsidP="003B3D8B">
      <w:pPr>
        <w:rPr>
          <w:rFonts w:ascii="Arial" w:eastAsia="Arial Unicode MS" w:hAnsi="Arial" w:cs="Arial"/>
          <w:sz w:val="22"/>
          <w:szCs w:val="22"/>
        </w:rPr>
      </w:pPr>
    </w:p>
    <w:p w14:paraId="2F08A8ED" w14:textId="6CA6A279" w:rsidR="00255B0A" w:rsidRDefault="00255B0A" w:rsidP="003B3D8B">
      <w:pPr>
        <w:rPr>
          <w:rFonts w:ascii="Arial" w:eastAsia="Arial Unicode MS" w:hAnsi="Arial" w:cs="Arial"/>
          <w:sz w:val="22"/>
          <w:szCs w:val="22"/>
        </w:rPr>
      </w:pPr>
    </w:p>
    <w:p w14:paraId="4FB3F929" w14:textId="77777777" w:rsidR="003549C4" w:rsidRPr="00F4323C" w:rsidRDefault="003549C4" w:rsidP="003B3D8B">
      <w:pPr>
        <w:rPr>
          <w:rFonts w:ascii="Arial" w:eastAsia="Arial Unicode MS" w:hAnsi="Arial" w:cs="Arial"/>
          <w:sz w:val="22"/>
          <w:szCs w:val="22"/>
        </w:rPr>
      </w:pPr>
    </w:p>
    <w:p w14:paraId="77AEFE1D" w14:textId="49B9B082" w:rsidR="003549C4" w:rsidRDefault="00D92C9E" w:rsidP="003B3D8B">
      <w:pPr>
        <w:jc w:val="right"/>
        <w:rPr>
          <w:rFonts w:ascii="Arial" w:eastAsia="Arial Unicode MS" w:hAnsi="Arial" w:cs="Arial"/>
          <w:sz w:val="22"/>
          <w:szCs w:val="22"/>
        </w:rPr>
      </w:pPr>
      <w:r w:rsidRPr="003549C4">
        <w:rPr>
          <w:rFonts w:ascii="Arial" w:eastAsia="Arial Unicode MS" w:hAnsi="Arial" w:cs="Arial"/>
          <w:sz w:val="22"/>
          <w:szCs w:val="22"/>
        </w:rPr>
        <w:fldChar w:fldCharType="begin"/>
      </w:r>
      <w:r w:rsidRPr="003549C4">
        <w:rPr>
          <w:rFonts w:ascii="Arial" w:eastAsia="Arial Unicode MS" w:hAnsi="Arial" w:cs="Arial"/>
          <w:sz w:val="22"/>
          <w:szCs w:val="22"/>
        </w:rPr>
        <w:instrText xml:space="preserve"> MERGEFIELD  cidade  \* MERGEFORMAT </w:instrText>
      </w:r>
      <w:r w:rsidRPr="003549C4">
        <w:rPr>
          <w:rFonts w:ascii="Arial" w:eastAsia="Arial Unicode MS" w:hAnsi="Arial" w:cs="Arial"/>
          <w:sz w:val="22"/>
          <w:szCs w:val="22"/>
        </w:rPr>
        <w:fldChar w:fldCharType="separate"/>
      </w:r>
      <w:r w:rsidRPr="003549C4">
        <w:rPr>
          <w:rFonts w:ascii="Arial" w:eastAsia="Arial Unicode MS" w:hAnsi="Arial" w:cs="Arial"/>
          <w:noProof/>
          <w:sz w:val="22"/>
          <w:szCs w:val="22"/>
        </w:rPr>
        <w:t>Maringá</w:t>
      </w:r>
      <w:r w:rsidRPr="003549C4">
        <w:rPr>
          <w:rFonts w:ascii="Arial" w:eastAsia="Arial Unicode MS" w:hAnsi="Arial" w:cs="Arial"/>
          <w:sz w:val="22"/>
          <w:szCs w:val="22"/>
        </w:rPr>
        <w:fldChar w:fldCharType="end"/>
      </w:r>
      <w:r w:rsidRPr="003549C4">
        <w:rPr>
          <w:rFonts w:ascii="Arial" w:eastAsia="Arial Unicode MS" w:hAnsi="Arial" w:cs="Arial"/>
          <w:sz w:val="22"/>
          <w:szCs w:val="22"/>
        </w:rPr>
        <w:t xml:space="preserve">, </w:t>
      </w:r>
      <w:r w:rsidR="00AD04E0">
        <w:rPr>
          <w:rFonts w:ascii="Arial" w:eastAsia="Arial Unicode MS" w:hAnsi="Arial" w:cs="Arial"/>
          <w:sz w:val="22"/>
          <w:szCs w:val="22"/>
        </w:rPr>
        <w:t>29</w:t>
      </w:r>
      <w:r w:rsidRPr="003549C4">
        <w:rPr>
          <w:rFonts w:ascii="Arial" w:eastAsia="Arial Unicode MS" w:hAnsi="Arial" w:cs="Arial"/>
          <w:sz w:val="22"/>
          <w:szCs w:val="22"/>
        </w:rPr>
        <w:t xml:space="preserve"> de </w:t>
      </w:r>
      <w:r w:rsidR="00D72A0E" w:rsidRPr="003549C4">
        <w:rPr>
          <w:rFonts w:ascii="Arial" w:eastAsia="Arial Unicode MS" w:hAnsi="Arial" w:cs="Arial"/>
          <w:sz w:val="22"/>
          <w:szCs w:val="22"/>
        </w:rPr>
        <w:t>feverei</w:t>
      </w:r>
      <w:r w:rsidR="00D77793" w:rsidRPr="003549C4">
        <w:rPr>
          <w:rFonts w:ascii="Arial" w:eastAsia="Arial Unicode MS" w:hAnsi="Arial" w:cs="Arial"/>
          <w:sz w:val="22"/>
          <w:szCs w:val="22"/>
        </w:rPr>
        <w:t>ro</w:t>
      </w:r>
      <w:r w:rsidRPr="003549C4">
        <w:rPr>
          <w:rFonts w:ascii="Arial" w:eastAsia="Arial Unicode MS" w:hAnsi="Arial" w:cs="Arial"/>
          <w:sz w:val="22"/>
          <w:szCs w:val="22"/>
        </w:rPr>
        <w:t xml:space="preserve"> de 202</w:t>
      </w:r>
      <w:r w:rsidR="00D72A0E" w:rsidRPr="003549C4">
        <w:rPr>
          <w:rFonts w:ascii="Arial" w:eastAsia="Arial Unicode MS" w:hAnsi="Arial" w:cs="Arial"/>
          <w:sz w:val="22"/>
          <w:szCs w:val="22"/>
        </w:rPr>
        <w:t>4</w:t>
      </w:r>
      <w:r w:rsidRPr="003549C4">
        <w:rPr>
          <w:rFonts w:ascii="Arial" w:eastAsia="Arial Unicode MS" w:hAnsi="Arial" w:cs="Arial"/>
          <w:sz w:val="22"/>
          <w:szCs w:val="22"/>
        </w:rPr>
        <w:t>.</w:t>
      </w:r>
    </w:p>
    <w:p w14:paraId="2BD6D3FF" w14:textId="5192B9E7" w:rsidR="003549C4" w:rsidRDefault="003549C4" w:rsidP="003B3D8B">
      <w:pPr>
        <w:jc w:val="right"/>
        <w:rPr>
          <w:rFonts w:ascii="Arial" w:eastAsia="Arial Unicode MS" w:hAnsi="Arial" w:cs="Arial"/>
          <w:sz w:val="22"/>
          <w:szCs w:val="22"/>
        </w:rPr>
      </w:pPr>
    </w:p>
    <w:p w14:paraId="04F2AB6A" w14:textId="1E1D7AD6" w:rsidR="003549C4" w:rsidRDefault="003549C4" w:rsidP="003B3D8B">
      <w:pPr>
        <w:jc w:val="right"/>
        <w:rPr>
          <w:rFonts w:ascii="Arial" w:eastAsia="Arial Unicode MS" w:hAnsi="Arial" w:cs="Arial"/>
          <w:sz w:val="22"/>
          <w:szCs w:val="22"/>
        </w:rPr>
      </w:pPr>
    </w:p>
    <w:p w14:paraId="6BFE2766" w14:textId="77777777" w:rsidR="00FD4761" w:rsidRDefault="00FD4761" w:rsidP="003B3D8B">
      <w:pPr>
        <w:jc w:val="right"/>
        <w:rPr>
          <w:rFonts w:ascii="Arial" w:eastAsia="Arial Unicode MS" w:hAnsi="Arial" w:cs="Arial"/>
          <w:sz w:val="22"/>
          <w:szCs w:val="22"/>
        </w:rPr>
      </w:pPr>
    </w:p>
    <w:p w14:paraId="028A3FFD" w14:textId="77777777" w:rsidR="003549C4" w:rsidRDefault="003549C4" w:rsidP="003B3D8B">
      <w:pPr>
        <w:jc w:val="right"/>
        <w:rPr>
          <w:rFonts w:ascii="Arial" w:eastAsia="Arial Unicode MS" w:hAnsi="Arial" w:cs="Arial"/>
          <w:sz w:val="22"/>
          <w:szCs w:val="22"/>
        </w:rPr>
      </w:pPr>
    </w:p>
    <w:p w14:paraId="07BA09F2" w14:textId="6B8FB11B" w:rsidR="00F7526F" w:rsidRPr="0000229A" w:rsidRDefault="00F7526F" w:rsidP="003B3D8B">
      <w:pPr>
        <w:jc w:val="center"/>
        <w:rPr>
          <w:rFonts w:ascii="Arial" w:eastAsia="Arial Unicode MS" w:hAnsi="Arial" w:cs="Arial"/>
          <w:b/>
          <w:bCs/>
          <w:noProof/>
          <w:sz w:val="22"/>
          <w:szCs w:val="22"/>
        </w:rPr>
      </w:pPr>
      <w:r w:rsidRPr="0000229A">
        <w:rPr>
          <w:rFonts w:ascii="Arial" w:eastAsia="Arial Unicode MS" w:hAnsi="Arial" w:cs="Arial"/>
          <w:b/>
          <w:bCs/>
          <w:noProof/>
          <w:sz w:val="22"/>
          <w:szCs w:val="22"/>
        </w:rPr>
        <w:t>Janilson Marcos Donasan</w:t>
      </w:r>
    </w:p>
    <w:p w14:paraId="1AF24B70" w14:textId="263A0B8B" w:rsidR="00255B0A" w:rsidRDefault="00F7526F" w:rsidP="003B3D8B">
      <w:pPr>
        <w:jc w:val="center"/>
        <w:rPr>
          <w:rFonts w:ascii="Arial" w:eastAsia="Arial Unicode MS" w:hAnsi="Arial" w:cs="Arial"/>
          <w:b/>
          <w:color w:val="FF0000"/>
          <w:sz w:val="22"/>
          <w:szCs w:val="22"/>
        </w:rPr>
      </w:pPr>
      <w:r w:rsidRPr="00F7526F">
        <w:rPr>
          <w:rFonts w:ascii="Arial" w:eastAsia="Arial Unicode MS" w:hAnsi="Arial" w:cs="Arial"/>
          <w:noProof/>
          <w:sz w:val="22"/>
          <w:szCs w:val="22"/>
        </w:rPr>
        <w:t>Secretário Executivo</w:t>
      </w:r>
    </w:p>
    <w:p w14:paraId="56C9A987" w14:textId="77777777" w:rsidR="00255B0A" w:rsidRDefault="00255B0A" w:rsidP="003B3D8B">
      <w:pPr>
        <w:jc w:val="center"/>
        <w:rPr>
          <w:rFonts w:ascii="Arial" w:eastAsia="Arial Unicode MS" w:hAnsi="Arial" w:cs="Arial"/>
          <w:b/>
          <w:color w:val="FF0000"/>
          <w:sz w:val="22"/>
          <w:szCs w:val="22"/>
        </w:rPr>
      </w:pPr>
    </w:p>
    <w:p w14:paraId="331F680F" w14:textId="77777777" w:rsidR="00586972" w:rsidRDefault="00586972" w:rsidP="003B3D8B">
      <w:pPr>
        <w:jc w:val="center"/>
        <w:rPr>
          <w:rFonts w:ascii="Arial" w:eastAsia="Arial Unicode MS" w:hAnsi="Arial" w:cs="Arial"/>
          <w:b/>
          <w:color w:val="FF0000"/>
          <w:sz w:val="22"/>
          <w:szCs w:val="22"/>
        </w:rPr>
      </w:pPr>
    </w:p>
    <w:p w14:paraId="1608C499" w14:textId="77777777" w:rsidR="00586972" w:rsidRDefault="00586972" w:rsidP="003B3D8B">
      <w:pPr>
        <w:jc w:val="center"/>
        <w:rPr>
          <w:rFonts w:ascii="Arial" w:eastAsia="Arial Unicode MS" w:hAnsi="Arial" w:cs="Arial"/>
          <w:b/>
          <w:color w:val="FF0000"/>
          <w:sz w:val="22"/>
          <w:szCs w:val="22"/>
        </w:rPr>
      </w:pPr>
    </w:p>
    <w:p w14:paraId="41294162" w14:textId="103A7516" w:rsidR="00586972" w:rsidRDefault="00586972" w:rsidP="003B3D8B">
      <w:pPr>
        <w:jc w:val="center"/>
        <w:rPr>
          <w:rFonts w:ascii="Arial" w:eastAsia="Arial Unicode MS" w:hAnsi="Arial" w:cs="Arial"/>
          <w:b/>
          <w:color w:val="FF0000"/>
          <w:sz w:val="22"/>
          <w:szCs w:val="22"/>
        </w:rPr>
      </w:pPr>
    </w:p>
    <w:p w14:paraId="2DAA7861" w14:textId="7FD8DB3B" w:rsidR="00FD4761" w:rsidRDefault="00FD4761" w:rsidP="003B3D8B">
      <w:pPr>
        <w:jc w:val="center"/>
        <w:rPr>
          <w:rFonts w:ascii="Arial" w:eastAsia="Arial Unicode MS" w:hAnsi="Arial" w:cs="Arial"/>
          <w:b/>
          <w:color w:val="FF0000"/>
          <w:sz w:val="22"/>
          <w:szCs w:val="22"/>
        </w:rPr>
      </w:pPr>
    </w:p>
    <w:p w14:paraId="3D5F56E7" w14:textId="0D95A820" w:rsidR="00FD4761" w:rsidRDefault="00FD4761" w:rsidP="003B3D8B">
      <w:pPr>
        <w:jc w:val="center"/>
        <w:rPr>
          <w:rFonts w:ascii="Arial" w:eastAsia="Arial Unicode MS" w:hAnsi="Arial" w:cs="Arial"/>
          <w:b/>
          <w:color w:val="FF0000"/>
          <w:sz w:val="22"/>
          <w:szCs w:val="22"/>
        </w:rPr>
      </w:pPr>
    </w:p>
    <w:p w14:paraId="415F7CB0" w14:textId="073F3419" w:rsidR="00FD4761" w:rsidRDefault="00FD4761" w:rsidP="003B3D8B">
      <w:pPr>
        <w:jc w:val="center"/>
        <w:rPr>
          <w:rFonts w:ascii="Arial" w:eastAsia="Arial Unicode MS" w:hAnsi="Arial" w:cs="Arial"/>
          <w:b/>
          <w:color w:val="FF0000"/>
          <w:sz w:val="22"/>
          <w:szCs w:val="22"/>
        </w:rPr>
      </w:pPr>
    </w:p>
    <w:p w14:paraId="1EBE537D" w14:textId="0695A2ED" w:rsidR="00FD4761" w:rsidRDefault="00FD4761" w:rsidP="003B3D8B">
      <w:pPr>
        <w:jc w:val="center"/>
        <w:rPr>
          <w:rFonts w:ascii="Arial" w:eastAsia="Arial Unicode MS" w:hAnsi="Arial" w:cs="Arial"/>
          <w:b/>
          <w:color w:val="FF0000"/>
          <w:sz w:val="22"/>
          <w:szCs w:val="22"/>
        </w:rPr>
      </w:pPr>
    </w:p>
    <w:p w14:paraId="359820A3" w14:textId="2828CC15" w:rsidR="00FD4761" w:rsidRDefault="00FD4761" w:rsidP="003B3D8B">
      <w:pPr>
        <w:jc w:val="center"/>
        <w:rPr>
          <w:rFonts w:ascii="Arial" w:eastAsia="Arial Unicode MS" w:hAnsi="Arial" w:cs="Arial"/>
          <w:b/>
          <w:color w:val="FF0000"/>
          <w:sz w:val="22"/>
          <w:szCs w:val="22"/>
        </w:rPr>
      </w:pPr>
    </w:p>
    <w:p w14:paraId="402A0451" w14:textId="26F4643B" w:rsidR="00FD4761" w:rsidRDefault="00FD4761" w:rsidP="003B3D8B">
      <w:pPr>
        <w:jc w:val="center"/>
        <w:rPr>
          <w:rFonts w:ascii="Arial" w:eastAsia="Arial Unicode MS" w:hAnsi="Arial" w:cs="Arial"/>
          <w:b/>
          <w:color w:val="FF0000"/>
          <w:sz w:val="22"/>
          <w:szCs w:val="22"/>
        </w:rPr>
      </w:pPr>
    </w:p>
    <w:p w14:paraId="08B5E5E2" w14:textId="4540B64A" w:rsidR="00FD4761" w:rsidRDefault="00FD4761" w:rsidP="003B3D8B">
      <w:pPr>
        <w:jc w:val="center"/>
        <w:rPr>
          <w:rFonts w:ascii="Arial" w:eastAsia="Arial Unicode MS" w:hAnsi="Arial" w:cs="Arial"/>
          <w:b/>
          <w:color w:val="FF0000"/>
          <w:sz w:val="22"/>
          <w:szCs w:val="22"/>
        </w:rPr>
      </w:pPr>
    </w:p>
    <w:p w14:paraId="5E9E0EA5" w14:textId="70A4C101" w:rsidR="00FD4761" w:rsidRDefault="00FD4761" w:rsidP="003B3D8B">
      <w:pPr>
        <w:jc w:val="center"/>
        <w:rPr>
          <w:rFonts w:ascii="Arial" w:eastAsia="Arial Unicode MS" w:hAnsi="Arial" w:cs="Arial"/>
          <w:b/>
          <w:color w:val="FF0000"/>
          <w:sz w:val="22"/>
          <w:szCs w:val="22"/>
        </w:rPr>
      </w:pPr>
    </w:p>
    <w:p w14:paraId="7B8D473C" w14:textId="75F2BD02" w:rsidR="00FD4761" w:rsidRDefault="00FD4761" w:rsidP="003B3D8B">
      <w:pPr>
        <w:jc w:val="center"/>
        <w:rPr>
          <w:rFonts w:ascii="Arial" w:eastAsia="Arial Unicode MS" w:hAnsi="Arial" w:cs="Arial"/>
          <w:b/>
          <w:color w:val="FF0000"/>
          <w:sz w:val="22"/>
          <w:szCs w:val="22"/>
        </w:rPr>
      </w:pPr>
    </w:p>
    <w:p w14:paraId="7C49EB70" w14:textId="3ADA0F50" w:rsidR="00FD4761" w:rsidRDefault="00FD4761" w:rsidP="003B3D8B">
      <w:pPr>
        <w:jc w:val="center"/>
        <w:rPr>
          <w:rFonts w:ascii="Arial" w:eastAsia="Arial Unicode MS" w:hAnsi="Arial" w:cs="Arial"/>
          <w:b/>
          <w:color w:val="FF0000"/>
          <w:sz w:val="22"/>
          <w:szCs w:val="22"/>
        </w:rPr>
      </w:pPr>
    </w:p>
    <w:p w14:paraId="5A8A51FE" w14:textId="077866A0" w:rsidR="00FD4761" w:rsidRDefault="00FD4761" w:rsidP="003B3D8B">
      <w:pPr>
        <w:jc w:val="center"/>
        <w:rPr>
          <w:rFonts w:ascii="Arial" w:eastAsia="Arial Unicode MS" w:hAnsi="Arial" w:cs="Arial"/>
          <w:b/>
          <w:color w:val="FF0000"/>
          <w:sz w:val="22"/>
          <w:szCs w:val="22"/>
        </w:rPr>
      </w:pPr>
    </w:p>
    <w:p w14:paraId="3105CA70" w14:textId="4633FB03" w:rsidR="00FD4761" w:rsidRDefault="00FD4761" w:rsidP="003B3D8B">
      <w:pPr>
        <w:jc w:val="center"/>
        <w:rPr>
          <w:rFonts w:ascii="Arial" w:eastAsia="Arial Unicode MS" w:hAnsi="Arial" w:cs="Arial"/>
          <w:b/>
          <w:color w:val="FF0000"/>
          <w:sz w:val="22"/>
          <w:szCs w:val="22"/>
        </w:rPr>
      </w:pPr>
    </w:p>
    <w:p w14:paraId="53317123" w14:textId="2ACE3DC2" w:rsidR="00FD4761" w:rsidRDefault="00FD4761" w:rsidP="003B3D8B">
      <w:pPr>
        <w:jc w:val="center"/>
        <w:rPr>
          <w:rFonts w:ascii="Arial" w:eastAsia="Arial Unicode MS" w:hAnsi="Arial" w:cs="Arial"/>
          <w:b/>
          <w:color w:val="FF0000"/>
          <w:sz w:val="22"/>
          <w:szCs w:val="22"/>
        </w:rPr>
      </w:pPr>
    </w:p>
    <w:p w14:paraId="4524007C" w14:textId="11337A0E" w:rsidR="00FD4761" w:rsidRDefault="00FD4761" w:rsidP="003B3D8B">
      <w:pPr>
        <w:jc w:val="center"/>
        <w:rPr>
          <w:rFonts w:ascii="Arial" w:eastAsia="Arial Unicode MS" w:hAnsi="Arial" w:cs="Arial"/>
          <w:b/>
          <w:color w:val="FF0000"/>
          <w:sz w:val="22"/>
          <w:szCs w:val="22"/>
        </w:rPr>
      </w:pPr>
    </w:p>
    <w:p w14:paraId="7EDE18DD" w14:textId="296CD5D1" w:rsidR="00FD4761" w:rsidRDefault="00FD4761" w:rsidP="003B3D8B">
      <w:pPr>
        <w:jc w:val="center"/>
        <w:rPr>
          <w:rFonts w:ascii="Arial" w:eastAsia="Arial Unicode MS" w:hAnsi="Arial" w:cs="Arial"/>
          <w:b/>
          <w:color w:val="FF0000"/>
          <w:sz w:val="22"/>
          <w:szCs w:val="22"/>
        </w:rPr>
      </w:pPr>
    </w:p>
    <w:p w14:paraId="4F536C65" w14:textId="4E7244BE" w:rsidR="00FD4761" w:rsidRDefault="00FD4761" w:rsidP="003B3D8B">
      <w:pPr>
        <w:jc w:val="center"/>
        <w:rPr>
          <w:rFonts w:ascii="Arial" w:eastAsia="Arial Unicode MS" w:hAnsi="Arial" w:cs="Arial"/>
          <w:b/>
          <w:color w:val="FF0000"/>
          <w:sz w:val="22"/>
          <w:szCs w:val="22"/>
        </w:rPr>
      </w:pPr>
    </w:p>
    <w:p w14:paraId="10C41600" w14:textId="4D8CC3D5" w:rsidR="00FD4761" w:rsidRDefault="00FD4761" w:rsidP="003B3D8B">
      <w:pPr>
        <w:jc w:val="center"/>
        <w:rPr>
          <w:rFonts w:ascii="Arial" w:eastAsia="Arial Unicode MS" w:hAnsi="Arial" w:cs="Arial"/>
          <w:b/>
          <w:color w:val="FF0000"/>
          <w:sz w:val="22"/>
          <w:szCs w:val="22"/>
        </w:rPr>
      </w:pPr>
    </w:p>
    <w:p w14:paraId="2C41A74F" w14:textId="6DBC4EDF" w:rsidR="00FD4761" w:rsidRDefault="00FD4761" w:rsidP="003B3D8B">
      <w:pPr>
        <w:jc w:val="center"/>
        <w:rPr>
          <w:rFonts w:ascii="Arial" w:eastAsia="Arial Unicode MS" w:hAnsi="Arial" w:cs="Arial"/>
          <w:b/>
          <w:color w:val="FF0000"/>
          <w:sz w:val="22"/>
          <w:szCs w:val="22"/>
        </w:rPr>
      </w:pPr>
    </w:p>
    <w:p w14:paraId="6C2AC4A9" w14:textId="3FC766C7" w:rsidR="00FD4761" w:rsidRDefault="00FD4761" w:rsidP="003B3D8B">
      <w:pPr>
        <w:jc w:val="center"/>
        <w:rPr>
          <w:rFonts w:ascii="Arial" w:eastAsia="Arial Unicode MS" w:hAnsi="Arial" w:cs="Arial"/>
          <w:b/>
          <w:color w:val="FF0000"/>
          <w:sz w:val="22"/>
          <w:szCs w:val="22"/>
        </w:rPr>
      </w:pPr>
    </w:p>
    <w:p w14:paraId="5FBEC2F9" w14:textId="344AACC4" w:rsidR="00FD4761" w:rsidRDefault="00FD4761" w:rsidP="003B3D8B">
      <w:pPr>
        <w:jc w:val="center"/>
        <w:rPr>
          <w:rFonts w:ascii="Arial" w:eastAsia="Arial Unicode MS" w:hAnsi="Arial" w:cs="Arial"/>
          <w:b/>
          <w:color w:val="FF0000"/>
          <w:sz w:val="22"/>
          <w:szCs w:val="22"/>
        </w:rPr>
      </w:pPr>
    </w:p>
    <w:p w14:paraId="2FD29AAB" w14:textId="3D846631" w:rsidR="00FD4761" w:rsidRDefault="00FD4761" w:rsidP="003B3D8B">
      <w:pPr>
        <w:jc w:val="center"/>
        <w:rPr>
          <w:rFonts w:ascii="Arial" w:eastAsia="Arial Unicode MS" w:hAnsi="Arial" w:cs="Arial"/>
          <w:b/>
          <w:color w:val="FF0000"/>
          <w:sz w:val="22"/>
          <w:szCs w:val="22"/>
        </w:rPr>
      </w:pPr>
    </w:p>
    <w:p w14:paraId="1B513800" w14:textId="15DE1572" w:rsidR="00FD4761" w:rsidRDefault="00FD4761" w:rsidP="003B3D8B">
      <w:pPr>
        <w:jc w:val="center"/>
        <w:rPr>
          <w:rFonts w:ascii="Arial" w:eastAsia="Arial Unicode MS" w:hAnsi="Arial" w:cs="Arial"/>
          <w:b/>
          <w:color w:val="FF0000"/>
          <w:sz w:val="22"/>
          <w:szCs w:val="22"/>
        </w:rPr>
      </w:pPr>
    </w:p>
    <w:p w14:paraId="03E967CC" w14:textId="2C3FA51F" w:rsidR="00FD4761" w:rsidRDefault="00FD4761" w:rsidP="003B3D8B">
      <w:pPr>
        <w:jc w:val="center"/>
        <w:rPr>
          <w:rFonts w:ascii="Arial" w:eastAsia="Arial Unicode MS" w:hAnsi="Arial" w:cs="Arial"/>
          <w:b/>
          <w:color w:val="FF0000"/>
          <w:sz w:val="22"/>
          <w:szCs w:val="22"/>
        </w:rPr>
      </w:pPr>
    </w:p>
    <w:p w14:paraId="20AE6FF4" w14:textId="5F09A760" w:rsidR="00FD4761" w:rsidRDefault="00FD4761" w:rsidP="003B3D8B">
      <w:pPr>
        <w:jc w:val="center"/>
        <w:rPr>
          <w:rFonts w:ascii="Arial" w:eastAsia="Arial Unicode MS" w:hAnsi="Arial" w:cs="Arial"/>
          <w:b/>
          <w:color w:val="FF0000"/>
          <w:sz w:val="22"/>
          <w:szCs w:val="22"/>
        </w:rPr>
      </w:pPr>
    </w:p>
    <w:p w14:paraId="1066EF83" w14:textId="57FF1BB4" w:rsidR="00FD4761" w:rsidRDefault="00FD4761" w:rsidP="003B3D8B">
      <w:pPr>
        <w:jc w:val="center"/>
        <w:rPr>
          <w:rFonts w:ascii="Arial" w:eastAsia="Arial Unicode MS" w:hAnsi="Arial" w:cs="Arial"/>
          <w:b/>
          <w:color w:val="FF0000"/>
          <w:sz w:val="22"/>
          <w:szCs w:val="22"/>
        </w:rPr>
      </w:pPr>
    </w:p>
    <w:p w14:paraId="70D69B2F" w14:textId="740C4F42" w:rsidR="00FD4761" w:rsidRDefault="00FD4761" w:rsidP="003B3D8B">
      <w:pPr>
        <w:jc w:val="center"/>
        <w:rPr>
          <w:rFonts w:ascii="Arial" w:eastAsia="Arial Unicode MS" w:hAnsi="Arial" w:cs="Arial"/>
          <w:b/>
          <w:color w:val="FF0000"/>
          <w:sz w:val="22"/>
          <w:szCs w:val="22"/>
        </w:rPr>
      </w:pPr>
    </w:p>
    <w:p w14:paraId="17499A7B" w14:textId="7DB80BC4" w:rsidR="00FD4761" w:rsidRDefault="00FD4761" w:rsidP="003B3D8B">
      <w:pPr>
        <w:jc w:val="center"/>
        <w:rPr>
          <w:rFonts w:ascii="Arial" w:eastAsia="Arial Unicode MS" w:hAnsi="Arial" w:cs="Arial"/>
          <w:b/>
          <w:color w:val="FF0000"/>
          <w:sz w:val="22"/>
          <w:szCs w:val="22"/>
        </w:rPr>
      </w:pPr>
    </w:p>
    <w:p w14:paraId="18A8490E" w14:textId="0B075277" w:rsidR="00FD4761" w:rsidRDefault="00FD4761" w:rsidP="003B3D8B">
      <w:pPr>
        <w:jc w:val="center"/>
        <w:rPr>
          <w:rFonts w:ascii="Arial" w:eastAsia="Arial Unicode MS" w:hAnsi="Arial" w:cs="Arial"/>
          <w:b/>
          <w:color w:val="FF0000"/>
          <w:sz w:val="22"/>
          <w:szCs w:val="22"/>
        </w:rPr>
      </w:pPr>
    </w:p>
    <w:p w14:paraId="32F3516F" w14:textId="3B87DDA0" w:rsidR="00FD4761" w:rsidRDefault="00FD4761" w:rsidP="003B3D8B">
      <w:pPr>
        <w:jc w:val="center"/>
        <w:rPr>
          <w:rFonts w:ascii="Arial" w:eastAsia="Arial Unicode MS" w:hAnsi="Arial" w:cs="Arial"/>
          <w:b/>
          <w:color w:val="FF0000"/>
          <w:sz w:val="22"/>
          <w:szCs w:val="22"/>
        </w:rPr>
      </w:pPr>
    </w:p>
    <w:p w14:paraId="664E15D8" w14:textId="77777777" w:rsidR="00FD4761" w:rsidRDefault="00FD4761" w:rsidP="003B3D8B">
      <w:pPr>
        <w:jc w:val="center"/>
        <w:rPr>
          <w:rFonts w:ascii="Arial" w:eastAsia="Arial Unicode MS" w:hAnsi="Arial" w:cs="Arial"/>
          <w:b/>
          <w:color w:val="FF0000"/>
          <w:sz w:val="22"/>
          <w:szCs w:val="22"/>
        </w:rPr>
      </w:pPr>
    </w:p>
    <w:p w14:paraId="25E724F8" w14:textId="77777777" w:rsidR="00586972" w:rsidRDefault="00586972" w:rsidP="003B3D8B">
      <w:pPr>
        <w:jc w:val="center"/>
        <w:rPr>
          <w:rFonts w:ascii="Arial" w:eastAsia="Arial Unicode MS" w:hAnsi="Arial" w:cs="Arial"/>
          <w:b/>
          <w:color w:val="FF0000"/>
          <w:sz w:val="22"/>
          <w:szCs w:val="22"/>
        </w:rPr>
      </w:pPr>
    </w:p>
    <w:p w14:paraId="29C960EF" w14:textId="77777777" w:rsidR="00586972" w:rsidRDefault="00586972" w:rsidP="003B3D8B">
      <w:pPr>
        <w:jc w:val="center"/>
        <w:rPr>
          <w:rFonts w:ascii="Arial" w:eastAsia="Arial Unicode MS" w:hAnsi="Arial" w:cs="Arial"/>
          <w:b/>
          <w:color w:val="FF0000"/>
          <w:sz w:val="22"/>
          <w:szCs w:val="22"/>
        </w:rPr>
      </w:pPr>
    </w:p>
    <w:p w14:paraId="4CB993B6" w14:textId="77777777" w:rsidR="00586972" w:rsidRDefault="00586972" w:rsidP="003B3D8B">
      <w:pPr>
        <w:jc w:val="center"/>
        <w:rPr>
          <w:rFonts w:ascii="Arial" w:eastAsia="Arial Unicode MS" w:hAnsi="Arial" w:cs="Arial"/>
          <w:b/>
          <w:color w:val="FF0000"/>
          <w:sz w:val="22"/>
          <w:szCs w:val="22"/>
        </w:rPr>
      </w:pPr>
    </w:p>
    <w:p w14:paraId="0ED416F2" w14:textId="25AA71A1" w:rsidR="009605D3" w:rsidRPr="00AE71C9" w:rsidRDefault="009605D3" w:rsidP="003B3D8B">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3B3D8B">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3B3D8B">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3B3D8B">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3B3D8B">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3B3D8B">
      <w:pPr>
        <w:jc w:val="center"/>
        <w:rPr>
          <w:rFonts w:ascii="Arial" w:eastAsia="Arial Unicode MS" w:hAnsi="Arial" w:cs="Arial"/>
          <w:b/>
          <w:sz w:val="22"/>
          <w:szCs w:val="22"/>
        </w:rPr>
      </w:pPr>
    </w:p>
    <w:p w14:paraId="1B082338" w14:textId="6A57A8D4" w:rsidR="00290923" w:rsidRPr="00C2237B" w:rsidRDefault="00290923" w:rsidP="003B3D8B">
      <w:pPr>
        <w:rPr>
          <w:rFonts w:ascii="Arial" w:eastAsia="Arial Unicode MS" w:hAnsi="Arial" w:cs="Arial"/>
          <w:b/>
          <w:sz w:val="28"/>
          <w:szCs w:val="28"/>
        </w:rPr>
      </w:pPr>
      <w:r w:rsidRPr="00C2237B">
        <w:rPr>
          <w:rFonts w:ascii="Arial" w:eastAsia="Arial Unicode MS" w:hAnsi="Arial" w:cs="Arial"/>
          <w:b/>
          <w:sz w:val="28"/>
          <w:szCs w:val="28"/>
        </w:rPr>
        <w:t xml:space="preserve">PREGÃO Nº </w:t>
      </w:r>
      <w:r w:rsidR="003549C4" w:rsidRPr="00C2237B">
        <w:rPr>
          <w:rFonts w:ascii="Arial" w:eastAsia="Arial Unicode MS" w:hAnsi="Arial" w:cs="Arial"/>
          <w:b/>
          <w:sz w:val="28"/>
          <w:szCs w:val="28"/>
        </w:rPr>
        <w:t>08</w:t>
      </w:r>
      <w:r w:rsidRPr="00C2237B">
        <w:rPr>
          <w:rFonts w:ascii="Arial" w:eastAsia="Arial Unicode MS" w:hAnsi="Arial" w:cs="Arial"/>
          <w:b/>
          <w:sz w:val="28"/>
          <w:szCs w:val="28"/>
        </w:rPr>
        <w:t>/2024</w:t>
      </w:r>
    </w:p>
    <w:p w14:paraId="223BE4B3" w14:textId="7482A260" w:rsidR="00290923" w:rsidRPr="00C2237B" w:rsidRDefault="00290923" w:rsidP="003B3D8B">
      <w:pPr>
        <w:rPr>
          <w:rFonts w:ascii="Arial" w:eastAsia="Arial Unicode MS" w:hAnsi="Arial" w:cs="Arial"/>
          <w:b/>
          <w:sz w:val="28"/>
          <w:szCs w:val="28"/>
        </w:rPr>
      </w:pPr>
      <w:r w:rsidRPr="00C2237B">
        <w:rPr>
          <w:rFonts w:ascii="Arial" w:eastAsia="Arial Unicode MS" w:hAnsi="Arial" w:cs="Arial"/>
          <w:b/>
          <w:sz w:val="28"/>
          <w:szCs w:val="28"/>
        </w:rPr>
        <w:t>COMPRASGOV 9000</w:t>
      </w:r>
      <w:r w:rsidR="00C2237B" w:rsidRPr="00C2237B">
        <w:rPr>
          <w:rFonts w:ascii="Arial" w:eastAsia="Arial Unicode MS" w:hAnsi="Arial" w:cs="Arial"/>
          <w:b/>
          <w:sz w:val="28"/>
          <w:szCs w:val="28"/>
        </w:rPr>
        <w:t>8</w:t>
      </w:r>
      <w:r w:rsidRPr="00C2237B">
        <w:rPr>
          <w:rFonts w:ascii="Arial" w:eastAsia="Arial Unicode MS" w:hAnsi="Arial" w:cs="Arial"/>
          <w:b/>
          <w:sz w:val="28"/>
          <w:szCs w:val="28"/>
        </w:rPr>
        <w:t>/2024</w:t>
      </w:r>
    </w:p>
    <w:p w14:paraId="329AE90D" w14:textId="77777777" w:rsidR="009605D3" w:rsidRPr="00C2237B" w:rsidRDefault="009605D3" w:rsidP="003B3D8B">
      <w:pPr>
        <w:rPr>
          <w:rFonts w:ascii="Arial" w:eastAsia="Arial Unicode MS" w:hAnsi="Arial" w:cs="Arial"/>
          <w:b/>
          <w:sz w:val="16"/>
          <w:szCs w:val="16"/>
        </w:rPr>
      </w:pPr>
    </w:p>
    <w:p w14:paraId="7BEB7621" w14:textId="671C7365" w:rsidR="009605D3" w:rsidRDefault="009605D3" w:rsidP="003B3D8B">
      <w:pPr>
        <w:jc w:val="both"/>
        <w:rPr>
          <w:rFonts w:ascii="Arial" w:eastAsia="Arial Unicode MS" w:hAnsi="Arial" w:cs="Arial"/>
          <w:sz w:val="22"/>
          <w:szCs w:val="22"/>
        </w:rPr>
      </w:pPr>
      <w:r w:rsidRPr="00C2237B">
        <w:rPr>
          <w:rFonts w:ascii="Arial" w:eastAsia="Arial Unicode MS" w:hAnsi="Arial" w:cs="Arial"/>
          <w:b/>
          <w:sz w:val="22"/>
          <w:szCs w:val="22"/>
        </w:rPr>
        <w:t xml:space="preserve">Objeto: </w:t>
      </w:r>
      <w:r w:rsidRPr="00C2237B">
        <w:rPr>
          <w:rFonts w:ascii="Arial" w:eastAsia="Arial Unicode MS" w:hAnsi="Arial" w:cs="Arial"/>
          <w:sz w:val="22"/>
          <w:szCs w:val="22"/>
        </w:rPr>
        <w:t xml:space="preserve">O presente Pregão Eletrônico tem como </w:t>
      </w:r>
      <w:r w:rsidR="00D77793" w:rsidRPr="00C2237B">
        <w:rPr>
          <w:rFonts w:ascii="Arial" w:eastAsia="Arial Unicode MS" w:hAnsi="Arial" w:cs="Arial"/>
          <w:sz w:val="22"/>
          <w:szCs w:val="22"/>
        </w:rPr>
        <w:t xml:space="preserve">objeto a seleção das melhores propostas para a </w:t>
      </w:r>
      <w:r w:rsidR="00A84938" w:rsidRPr="00C2237B">
        <w:rPr>
          <w:rFonts w:ascii="Arial" w:eastAsia="Arial Unicode MS" w:hAnsi="Arial" w:cs="Arial"/>
          <w:sz w:val="22"/>
          <w:szCs w:val="22"/>
        </w:rPr>
        <w:t xml:space="preserve">contratação de empresa especializada para </w:t>
      </w:r>
      <w:r w:rsidR="0057200A" w:rsidRPr="00C2237B">
        <w:rPr>
          <w:rFonts w:ascii="Arial" w:eastAsia="Arial Unicode MS" w:hAnsi="Arial" w:cs="Arial"/>
          <w:sz w:val="22"/>
          <w:szCs w:val="22"/>
        </w:rPr>
        <w:t xml:space="preserve">o </w:t>
      </w:r>
      <w:r w:rsidR="0057200A" w:rsidRPr="00C2237B">
        <w:rPr>
          <w:rFonts w:ascii="Arial" w:eastAsia="Arial Unicode MS" w:hAnsi="Arial" w:cs="Arial"/>
          <w:noProof/>
          <w:sz w:val="22"/>
          <w:szCs w:val="22"/>
          <w:lang w:eastAsia="en-US"/>
        </w:rPr>
        <w:t>fornecimento</w:t>
      </w:r>
      <w:r w:rsidR="00A84938" w:rsidRPr="00C2237B">
        <w:rPr>
          <w:rFonts w:ascii="Arial" w:eastAsia="Arial Unicode MS" w:hAnsi="Arial" w:cs="Arial"/>
          <w:noProof/>
          <w:sz w:val="22"/>
          <w:szCs w:val="22"/>
          <w:lang w:eastAsia="en-US"/>
        </w:rPr>
        <w:t xml:space="preserve"> dos materiais odontologia a serem utilizados no CISAMUSEP</w:t>
      </w:r>
      <w:r w:rsidR="00D77793" w:rsidRPr="00C2237B">
        <w:rPr>
          <w:rFonts w:ascii="Arial" w:eastAsia="Arial Unicode MS" w:hAnsi="Arial" w:cs="Arial"/>
          <w:sz w:val="22"/>
          <w:szCs w:val="22"/>
        </w:rPr>
        <w:t>, destinado exclusivamente à participação de Microempresas e Empresas de Pequeno Porte, conforme art. 48 e incisos da Lei Complementar nº 123/2006</w:t>
      </w:r>
      <w:r w:rsidR="000D56F1" w:rsidRPr="00C2237B">
        <w:rPr>
          <w:rFonts w:ascii="Arial" w:eastAsia="Arial Unicode MS" w:hAnsi="Arial" w:cs="Arial"/>
          <w:sz w:val="22"/>
          <w:szCs w:val="22"/>
        </w:rPr>
        <w:t>.</w:t>
      </w:r>
    </w:p>
    <w:p w14:paraId="477D3125" w14:textId="77777777" w:rsidR="00382966" w:rsidRDefault="00382966" w:rsidP="003B3D8B">
      <w:pPr>
        <w:jc w:val="both"/>
        <w:rPr>
          <w:rFonts w:ascii="Arial" w:eastAsia="Arial Unicode MS" w:hAnsi="Arial" w:cs="Arial"/>
          <w:sz w:val="22"/>
          <w:szCs w:val="22"/>
        </w:rPr>
      </w:pPr>
    </w:p>
    <w:tbl>
      <w:tblPr>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3715"/>
        <w:gridCol w:w="1134"/>
        <w:gridCol w:w="1276"/>
        <w:gridCol w:w="1134"/>
        <w:gridCol w:w="1304"/>
        <w:gridCol w:w="788"/>
      </w:tblGrid>
      <w:tr w:rsidR="0018429B" w:rsidRPr="00DE4510" w14:paraId="67526648"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0FEE5A6" w14:textId="77777777" w:rsidR="00EB2459" w:rsidRPr="00586972" w:rsidRDefault="00EB2459" w:rsidP="003B3D8B">
            <w:pPr>
              <w:jc w:val="center"/>
              <w:rPr>
                <w:rFonts w:ascii="Arial" w:eastAsia="Arial" w:hAnsi="Arial" w:cs="Arial"/>
                <w:b/>
                <w:sz w:val="18"/>
                <w:szCs w:val="18"/>
              </w:rPr>
            </w:pPr>
            <w:bookmarkStart w:id="18" w:name="_Hlk146206467"/>
            <w:r w:rsidRPr="00586972">
              <w:rPr>
                <w:rFonts w:ascii="Arial" w:eastAsia="Arial" w:hAnsi="Arial" w:cs="Arial"/>
                <w:b/>
                <w:sz w:val="18"/>
                <w:szCs w:val="18"/>
              </w:rPr>
              <w:t>ITEM</w:t>
            </w:r>
          </w:p>
        </w:tc>
        <w:tc>
          <w:tcPr>
            <w:tcW w:w="3715" w:type="dxa"/>
            <w:tcBorders>
              <w:top w:val="single" w:sz="4" w:space="0" w:color="000000"/>
              <w:left w:val="single" w:sz="4" w:space="0" w:color="000000"/>
              <w:bottom w:val="single" w:sz="4" w:space="0" w:color="000000"/>
              <w:right w:val="single" w:sz="4" w:space="0" w:color="000000"/>
            </w:tcBorders>
            <w:vAlign w:val="center"/>
          </w:tcPr>
          <w:p w14:paraId="5E7198B0" w14:textId="77777777" w:rsidR="00EB2459" w:rsidRPr="00586972" w:rsidRDefault="00EB2459" w:rsidP="003B3D8B">
            <w:pPr>
              <w:rPr>
                <w:rFonts w:ascii="Arial" w:eastAsia="Arial" w:hAnsi="Arial" w:cs="Arial"/>
                <w:b/>
                <w:sz w:val="18"/>
                <w:szCs w:val="18"/>
              </w:rPr>
            </w:pPr>
            <w:r w:rsidRPr="00586972">
              <w:rPr>
                <w:rFonts w:ascii="Arial" w:eastAsia="Arial" w:hAnsi="Arial" w:cs="Arial"/>
                <w:b/>
                <w:sz w:val="18"/>
                <w:szCs w:val="18"/>
              </w:rPr>
              <w:t>DESCRIÇÃO</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B89E7" w14:textId="77777777" w:rsidR="00EB2459" w:rsidRPr="00586972" w:rsidRDefault="00EB2459" w:rsidP="003B3D8B">
            <w:pPr>
              <w:jc w:val="center"/>
              <w:rPr>
                <w:rFonts w:ascii="Arial" w:eastAsia="Arial" w:hAnsi="Arial" w:cs="Arial"/>
                <w:b/>
                <w:sz w:val="18"/>
                <w:szCs w:val="18"/>
              </w:rPr>
            </w:pPr>
            <w:r w:rsidRPr="00586972">
              <w:rPr>
                <w:rFonts w:ascii="Arial" w:eastAsia="Arial" w:hAnsi="Arial" w:cs="Arial"/>
                <w:b/>
                <w:sz w:val="18"/>
                <w:szCs w:val="18"/>
              </w:rPr>
              <w:t>Unidade de Medida</w:t>
            </w:r>
          </w:p>
        </w:tc>
        <w:tc>
          <w:tcPr>
            <w:tcW w:w="1276" w:type="dxa"/>
            <w:tcBorders>
              <w:top w:val="single" w:sz="4" w:space="0" w:color="000000"/>
              <w:left w:val="single" w:sz="4" w:space="0" w:color="000000"/>
              <w:bottom w:val="single" w:sz="4" w:space="0" w:color="000000"/>
              <w:right w:val="single" w:sz="4" w:space="0" w:color="000000"/>
            </w:tcBorders>
            <w:vAlign w:val="center"/>
          </w:tcPr>
          <w:p w14:paraId="3AE64753" w14:textId="1616551A" w:rsidR="00EB2459" w:rsidRPr="00586972" w:rsidRDefault="00EB2459" w:rsidP="003B3D8B">
            <w:pPr>
              <w:jc w:val="center"/>
              <w:rPr>
                <w:rFonts w:ascii="Arial" w:eastAsia="Arial" w:hAnsi="Arial" w:cs="Arial"/>
                <w:b/>
                <w:sz w:val="18"/>
                <w:szCs w:val="18"/>
              </w:rPr>
            </w:pPr>
            <w:r w:rsidRPr="00586972">
              <w:rPr>
                <w:rFonts w:ascii="Arial" w:eastAsia="Arial" w:hAnsi="Arial" w:cs="Arial"/>
                <w:b/>
                <w:sz w:val="18"/>
                <w:szCs w:val="18"/>
              </w:rPr>
              <w:t>Quantidade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2F4AFDEA" w14:textId="46900277" w:rsidR="00EB2459" w:rsidRPr="00882422" w:rsidRDefault="00EB2459" w:rsidP="003B3D8B">
            <w:pPr>
              <w:ind w:left="33" w:hanging="33"/>
              <w:jc w:val="center"/>
              <w:rPr>
                <w:rFonts w:ascii="Arial" w:eastAsia="Arial" w:hAnsi="Arial" w:cs="Arial"/>
                <w:b/>
                <w:color w:val="000000" w:themeColor="text1"/>
                <w:sz w:val="18"/>
                <w:szCs w:val="18"/>
              </w:rPr>
            </w:pPr>
            <w:r w:rsidRPr="00882422">
              <w:rPr>
                <w:rFonts w:ascii="Arial" w:eastAsia="Arial" w:hAnsi="Arial" w:cs="Arial"/>
                <w:b/>
                <w:color w:val="000000" w:themeColor="text1"/>
                <w:sz w:val="18"/>
                <w:szCs w:val="18"/>
              </w:rPr>
              <w:t>Preço Unitário</w:t>
            </w:r>
          </w:p>
        </w:tc>
        <w:tc>
          <w:tcPr>
            <w:tcW w:w="1304" w:type="dxa"/>
            <w:tcBorders>
              <w:top w:val="single" w:sz="4" w:space="0" w:color="000000"/>
              <w:left w:val="single" w:sz="4" w:space="0" w:color="000000"/>
              <w:bottom w:val="single" w:sz="4" w:space="0" w:color="000000"/>
              <w:right w:val="single" w:sz="4" w:space="0" w:color="000000"/>
            </w:tcBorders>
            <w:vAlign w:val="center"/>
          </w:tcPr>
          <w:p w14:paraId="6AFBCDC6" w14:textId="5A3527F1" w:rsidR="00EB2459" w:rsidRPr="00882422" w:rsidRDefault="00EB2459" w:rsidP="003B3D8B">
            <w:pPr>
              <w:jc w:val="center"/>
              <w:rPr>
                <w:rFonts w:ascii="Arial" w:eastAsia="Arial" w:hAnsi="Arial" w:cs="Arial"/>
                <w:b/>
                <w:color w:val="000000" w:themeColor="text1"/>
                <w:sz w:val="18"/>
                <w:szCs w:val="18"/>
              </w:rPr>
            </w:pPr>
            <w:r w:rsidRPr="00882422">
              <w:rPr>
                <w:rFonts w:ascii="Arial" w:eastAsia="Arial" w:hAnsi="Arial" w:cs="Arial"/>
                <w:b/>
                <w:color w:val="000000" w:themeColor="text1"/>
                <w:sz w:val="18"/>
                <w:szCs w:val="18"/>
              </w:rPr>
              <w:t>Preço Total</w:t>
            </w:r>
          </w:p>
        </w:tc>
        <w:tc>
          <w:tcPr>
            <w:tcW w:w="788" w:type="dxa"/>
            <w:tcBorders>
              <w:top w:val="single" w:sz="4" w:space="0" w:color="000000"/>
              <w:left w:val="single" w:sz="4" w:space="0" w:color="000000"/>
              <w:bottom w:val="single" w:sz="4" w:space="0" w:color="000000"/>
              <w:right w:val="single" w:sz="4" w:space="0" w:color="000000"/>
            </w:tcBorders>
            <w:vAlign w:val="center"/>
          </w:tcPr>
          <w:p w14:paraId="591227FA" w14:textId="77777777" w:rsidR="00EB2459" w:rsidRPr="00DE4510" w:rsidRDefault="00EB2459" w:rsidP="003B3D8B">
            <w:pPr>
              <w:jc w:val="center"/>
              <w:rPr>
                <w:rFonts w:ascii="Arial" w:eastAsia="Arial" w:hAnsi="Arial" w:cs="Arial"/>
                <w:b/>
                <w:color w:val="000000"/>
                <w:sz w:val="18"/>
                <w:szCs w:val="18"/>
              </w:rPr>
            </w:pPr>
            <w:r w:rsidRPr="00DE4510">
              <w:rPr>
                <w:rFonts w:ascii="Arial" w:eastAsia="Arial" w:hAnsi="Arial" w:cs="Arial"/>
                <w:b/>
                <w:color w:val="000000"/>
                <w:sz w:val="18"/>
                <w:szCs w:val="18"/>
              </w:rPr>
              <w:t>Marca</w:t>
            </w:r>
          </w:p>
        </w:tc>
      </w:tr>
      <w:tr w:rsidR="0018429B" w:rsidRPr="00087492" w14:paraId="06243C32"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F2AD6DC" w14:textId="77777777" w:rsidR="00EB2459" w:rsidRPr="00586972" w:rsidRDefault="00EB2459" w:rsidP="003B3D8B">
            <w:pPr>
              <w:jc w:val="center"/>
              <w:rPr>
                <w:rFonts w:ascii="Arial" w:eastAsia="Arial" w:hAnsi="Arial" w:cs="Arial"/>
                <w:color w:val="000000"/>
                <w:sz w:val="18"/>
                <w:szCs w:val="18"/>
              </w:rPr>
            </w:pPr>
            <w:r w:rsidRPr="00586972">
              <w:rPr>
                <w:rFonts w:ascii="Arial" w:eastAsia="Arial" w:hAnsi="Arial" w:cs="Arial"/>
                <w:color w:val="000000"/>
                <w:sz w:val="18"/>
                <w:szCs w:val="18"/>
              </w:rPr>
              <w:t>1</w:t>
            </w:r>
          </w:p>
        </w:tc>
        <w:tc>
          <w:tcPr>
            <w:tcW w:w="3715" w:type="dxa"/>
            <w:tcBorders>
              <w:top w:val="single" w:sz="4" w:space="0" w:color="000000"/>
              <w:left w:val="single" w:sz="4" w:space="0" w:color="000000"/>
              <w:bottom w:val="single" w:sz="4" w:space="0" w:color="000000"/>
              <w:right w:val="single" w:sz="4" w:space="0" w:color="000000"/>
            </w:tcBorders>
            <w:vAlign w:val="center"/>
          </w:tcPr>
          <w:p w14:paraId="0CE91158" w14:textId="77777777" w:rsidR="00EB2459" w:rsidRPr="00586972" w:rsidRDefault="00EB2459" w:rsidP="003B3D8B">
            <w:pPr>
              <w:rPr>
                <w:rFonts w:ascii="Arial" w:eastAsia="Arial" w:hAnsi="Arial" w:cs="Arial"/>
                <w:sz w:val="18"/>
                <w:szCs w:val="18"/>
              </w:rPr>
            </w:pPr>
            <w:r w:rsidRPr="00586972">
              <w:rPr>
                <w:rFonts w:ascii="Arial" w:eastAsia="Arial" w:hAnsi="Arial" w:cs="Arial"/>
                <w:sz w:val="18"/>
                <w:szCs w:val="18"/>
              </w:rPr>
              <w:t>ABAIXADOR DE LÍNGUA (ESPÁTULA DE MADEIRA), DESCARTÁVEL, FORMATO CONVENCIONAL LISO, SUPERFÍCIE E BORDAS PERFEITAMENTE ACABADAS, ESPESSURA E LARGURA UNIFORME EM TODA A SUA EXTENSÃO, MEDINDO 14 CM DE COMPRIMENTO, 1,4 CM DE LARGURA, 1 MM DE ESPESSURA, MEDIDAS PODENDO VARIAR 3% PARA MAIS OU PARA MENOS. EMBALADO EM PACOTE COM 100 UNIDADES, CONSTANDO OS DADOS DE IDENTIFICAÇÃO, PROCEDÊNCIA, N.º DO LOTE E DATA DE FABRICAÇÃO.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44B226D" w14:textId="77777777" w:rsidR="00EB2459" w:rsidRPr="00586972" w:rsidRDefault="00EB2459" w:rsidP="003B3D8B">
            <w:pPr>
              <w:jc w:val="center"/>
              <w:rPr>
                <w:rFonts w:ascii="Arial" w:eastAsia="Arial" w:hAnsi="Arial" w:cs="Arial"/>
                <w:sz w:val="18"/>
                <w:szCs w:val="18"/>
              </w:rPr>
            </w:pPr>
            <w:r w:rsidRPr="00586972">
              <w:rPr>
                <w:rFonts w:ascii="Arial" w:eastAsia="Arial" w:hAnsi="Arial" w:cs="Arial"/>
                <w:sz w:val="18"/>
                <w:szCs w:val="18"/>
              </w:rPr>
              <w:t>Pacote</w:t>
            </w:r>
          </w:p>
        </w:tc>
        <w:tc>
          <w:tcPr>
            <w:tcW w:w="1276" w:type="dxa"/>
            <w:tcBorders>
              <w:top w:val="single" w:sz="4" w:space="0" w:color="000000"/>
              <w:left w:val="single" w:sz="4" w:space="0" w:color="000000"/>
              <w:bottom w:val="single" w:sz="4" w:space="0" w:color="000000"/>
              <w:right w:val="single" w:sz="4" w:space="0" w:color="000000"/>
            </w:tcBorders>
            <w:vAlign w:val="center"/>
          </w:tcPr>
          <w:p w14:paraId="3174980D" w14:textId="66BB0E97" w:rsidR="00EB2459" w:rsidRPr="00586972" w:rsidRDefault="00EB2459"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F9E624" w14:textId="3C0EE33D" w:rsidR="00EB2459"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CE25B4" w:rsidRPr="00882422">
              <w:rPr>
                <w:rFonts w:ascii="Arial" w:eastAsia="Arial" w:hAnsi="Arial" w:cs="Arial"/>
                <w:color w:val="000000" w:themeColor="text1"/>
                <w:sz w:val="18"/>
                <w:szCs w:val="18"/>
              </w:rPr>
              <w:t xml:space="preserve"> 4,49</w:t>
            </w:r>
          </w:p>
        </w:tc>
        <w:tc>
          <w:tcPr>
            <w:tcW w:w="1304" w:type="dxa"/>
            <w:tcBorders>
              <w:top w:val="single" w:sz="4" w:space="0" w:color="000000"/>
              <w:left w:val="single" w:sz="4" w:space="0" w:color="000000"/>
              <w:bottom w:val="single" w:sz="4" w:space="0" w:color="000000"/>
              <w:right w:val="single" w:sz="4" w:space="0" w:color="000000"/>
            </w:tcBorders>
            <w:vAlign w:val="center"/>
          </w:tcPr>
          <w:p w14:paraId="6DFECE7D" w14:textId="2230699D" w:rsidR="00EB2459"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CE25B4" w:rsidRPr="00882422">
              <w:rPr>
                <w:rFonts w:ascii="Arial" w:eastAsia="Arial" w:hAnsi="Arial" w:cs="Arial"/>
                <w:color w:val="000000" w:themeColor="text1"/>
                <w:sz w:val="18"/>
                <w:szCs w:val="18"/>
              </w:rPr>
              <w:t xml:space="preserve"> 44,90</w:t>
            </w:r>
          </w:p>
        </w:tc>
        <w:tc>
          <w:tcPr>
            <w:tcW w:w="788" w:type="dxa"/>
            <w:tcBorders>
              <w:top w:val="single" w:sz="4" w:space="0" w:color="000000"/>
              <w:left w:val="single" w:sz="4" w:space="0" w:color="000000"/>
              <w:bottom w:val="single" w:sz="4" w:space="0" w:color="000000"/>
              <w:right w:val="single" w:sz="4" w:space="0" w:color="000000"/>
            </w:tcBorders>
            <w:vAlign w:val="center"/>
          </w:tcPr>
          <w:p w14:paraId="5648A02A" w14:textId="0B59BB91" w:rsidR="00EB2459" w:rsidRPr="00087492" w:rsidRDefault="00EB2459" w:rsidP="003B3D8B">
            <w:pPr>
              <w:jc w:val="center"/>
              <w:rPr>
                <w:rFonts w:ascii="Arial" w:eastAsia="Arial" w:hAnsi="Arial" w:cs="Arial"/>
                <w:sz w:val="18"/>
                <w:szCs w:val="18"/>
              </w:rPr>
            </w:pPr>
          </w:p>
        </w:tc>
      </w:tr>
      <w:tr w:rsidR="0018429B" w:rsidRPr="00087492" w14:paraId="5143B543"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7260BCD" w14:textId="77777777" w:rsidR="00C15AEE" w:rsidRPr="00586972" w:rsidRDefault="00C15AEE" w:rsidP="003B3D8B">
            <w:pPr>
              <w:jc w:val="center"/>
              <w:rPr>
                <w:rFonts w:ascii="Arial" w:eastAsia="Arial" w:hAnsi="Arial" w:cs="Arial"/>
                <w:color w:val="000000"/>
                <w:sz w:val="18"/>
                <w:szCs w:val="18"/>
              </w:rPr>
            </w:pPr>
            <w:r w:rsidRPr="00586972">
              <w:rPr>
                <w:rFonts w:ascii="Arial" w:eastAsia="Arial" w:hAnsi="Arial" w:cs="Arial"/>
                <w:color w:val="000000"/>
                <w:sz w:val="18"/>
                <w:szCs w:val="18"/>
              </w:rPr>
              <w:t>2</w:t>
            </w:r>
          </w:p>
        </w:tc>
        <w:tc>
          <w:tcPr>
            <w:tcW w:w="3715" w:type="dxa"/>
            <w:tcBorders>
              <w:top w:val="single" w:sz="4" w:space="0" w:color="000000"/>
              <w:left w:val="single" w:sz="4" w:space="0" w:color="000000"/>
              <w:bottom w:val="single" w:sz="4" w:space="0" w:color="000000"/>
              <w:right w:val="single" w:sz="4" w:space="0" w:color="000000"/>
            </w:tcBorders>
            <w:vAlign w:val="center"/>
          </w:tcPr>
          <w:p w14:paraId="45968620"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ABRIDOR DE BOCA ADULTO, 100% SILICONE, AUTOCLAVÁVEL.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3AA45E5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4EC39B26" w14:textId="312BB4D0"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3EA74" w14:textId="7F56B29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CE25B4" w:rsidRPr="00882422">
              <w:rPr>
                <w:rFonts w:ascii="Arial" w:eastAsia="Arial" w:hAnsi="Arial" w:cs="Arial"/>
                <w:color w:val="000000" w:themeColor="text1"/>
                <w:sz w:val="18"/>
                <w:szCs w:val="18"/>
              </w:rPr>
              <w:t>7,77</w:t>
            </w:r>
          </w:p>
        </w:tc>
        <w:tc>
          <w:tcPr>
            <w:tcW w:w="1304" w:type="dxa"/>
            <w:tcBorders>
              <w:top w:val="single" w:sz="4" w:space="0" w:color="000000"/>
              <w:left w:val="single" w:sz="4" w:space="0" w:color="000000"/>
              <w:bottom w:val="single" w:sz="4" w:space="0" w:color="000000"/>
              <w:right w:val="single" w:sz="4" w:space="0" w:color="000000"/>
            </w:tcBorders>
            <w:vAlign w:val="center"/>
          </w:tcPr>
          <w:p w14:paraId="19E64254" w14:textId="21FAF61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23,31</w:t>
            </w:r>
          </w:p>
        </w:tc>
        <w:tc>
          <w:tcPr>
            <w:tcW w:w="788" w:type="dxa"/>
            <w:tcBorders>
              <w:top w:val="single" w:sz="4" w:space="0" w:color="000000"/>
              <w:left w:val="single" w:sz="4" w:space="0" w:color="000000"/>
              <w:bottom w:val="single" w:sz="4" w:space="0" w:color="000000"/>
              <w:right w:val="single" w:sz="4" w:space="0" w:color="000000"/>
            </w:tcBorders>
            <w:vAlign w:val="center"/>
          </w:tcPr>
          <w:p w14:paraId="318B505B" w14:textId="0C7D69A1" w:rsidR="00C15AEE" w:rsidRPr="00087492" w:rsidRDefault="00C15AEE" w:rsidP="003B3D8B">
            <w:pPr>
              <w:jc w:val="center"/>
              <w:rPr>
                <w:rFonts w:ascii="Arial" w:eastAsia="Arial" w:hAnsi="Arial" w:cs="Arial"/>
                <w:sz w:val="18"/>
                <w:szCs w:val="18"/>
              </w:rPr>
            </w:pPr>
          </w:p>
        </w:tc>
      </w:tr>
      <w:tr w:rsidR="0018429B" w14:paraId="2687A3AD"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D8DB105" w14:textId="77777777" w:rsidR="00C15AEE" w:rsidRPr="00586972" w:rsidRDefault="00C15AEE" w:rsidP="003B3D8B">
            <w:pPr>
              <w:jc w:val="center"/>
              <w:rPr>
                <w:rFonts w:ascii="Arial" w:eastAsia="Arial" w:hAnsi="Arial" w:cs="Arial"/>
                <w:color w:val="000000"/>
                <w:sz w:val="18"/>
                <w:szCs w:val="18"/>
              </w:rPr>
            </w:pPr>
            <w:r w:rsidRPr="00586972">
              <w:rPr>
                <w:rFonts w:ascii="Arial" w:eastAsia="Arial" w:hAnsi="Arial" w:cs="Arial"/>
                <w:color w:val="000000"/>
                <w:sz w:val="18"/>
                <w:szCs w:val="18"/>
              </w:rPr>
              <w:t>3</w:t>
            </w:r>
          </w:p>
        </w:tc>
        <w:tc>
          <w:tcPr>
            <w:tcW w:w="3715" w:type="dxa"/>
            <w:tcBorders>
              <w:top w:val="single" w:sz="4" w:space="0" w:color="000000"/>
              <w:left w:val="single" w:sz="4" w:space="0" w:color="000000"/>
              <w:bottom w:val="single" w:sz="4" w:space="0" w:color="000000"/>
              <w:right w:val="single" w:sz="4" w:space="0" w:color="000000"/>
            </w:tcBorders>
            <w:vAlign w:val="center"/>
          </w:tcPr>
          <w:p w14:paraId="3900E589"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ADAPTADOR DE METAL (INTERMEDIÁRIO) PARA CÂNULA DE ASPIRAÇÃO ENDODÔNTICA COM ENCAIXE DUPLO PARA CÂNULA E SUGADOR, EM AÇO INOXIDÁVEL. EMBALAGEM CONSTANDO DADOS DE IDENTIFICAÇÃO, PROCEDÊNCIA, N.º DO LOTE 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7272978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12CF3CF" w14:textId="74C44FF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24922225" w14:textId="631DAC7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37,71</w:t>
            </w:r>
          </w:p>
        </w:tc>
        <w:tc>
          <w:tcPr>
            <w:tcW w:w="1304" w:type="dxa"/>
            <w:tcBorders>
              <w:top w:val="single" w:sz="4" w:space="0" w:color="000000"/>
              <w:left w:val="single" w:sz="4" w:space="0" w:color="000000"/>
              <w:bottom w:val="single" w:sz="4" w:space="0" w:color="000000"/>
              <w:right w:val="single" w:sz="4" w:space="0" w:color="000000"/>
            </w:tcBorders>
            <w:vAlign w:val="center"/>
          </w:tcPr>
          <w:p w14:paraId="1534A608" w14:textId="051A080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226,26</w:t>
            </w:r>
          </w:p>
        </w:tc>
        <w:tc>
          <w:tcPr>
            <w:tcW w:w="788" w:type="dxa"/>
            <w:tcBorders>
              <w:top w:val="single" w:sz="4" w:space="0" w:color="000000"/>
              <w:left w:val="single" w:sz="4" w:space="0" w:color="000000"/>
              <w:bottom w:val="single" w:sz="4" w:space="0" w:color="000000"/>
              <w:right w:val="single" w:sz="4" w:space="0" w:color="000000"/>
            </w:tcBorders>
            <w:vAlign w:val="center"/>
          </w:tcPr>
          <w:p w14:paraId="1FD24A6A" w14:textId="424A0D4F" w:rsidR="00C15AEE" w:rsidRDefault="00C15AEE" w:rsidP="003B3D8B">
            <w:pPr>
              <w:jc w:val="center"/>
              <w:rPr>
                <w:rFonts w:ascii="Arial" w:eastAsia="Arial" w:hAnsi="Arial" w:cs="Arial"/>
                <w:sz w:val="18"/>
                <w:szCs w:val="18"/>
              </w:rPr>
            </w:pPr>
          </w:p>
        </w:tc>
      </w:tr>
      <w:tr w:rsidR="0018429B" w14:paraId="40EE5D94"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C9EED2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w:t>
            </w:r>
          </w:p>
        </w:tc>
        <w:tc>
          <w:tcPr>
            <w:tcW w:w="3715" w:type="dxa"/>
            <w:tcBorders>
              <w:top w:val="single" w:sz="4" w:space="0" w:color="000000"/>
              <w:left w:val="single" w:sz="4" w:space="0" w:color="000000"/>
              <w:bottom w:val="single" w:sz="4" w:space="0" w:color="000000"/>
              <w:right w:val="single" w:sz="4" w:space="0" w:color="000000"/>
            </w:tcBorders>
            <w:vAlign w:val="center"/>
          </w:tcPr>
          <w:p w14:paraId="3AA8733A"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ÁGUA DESTILADA, QUIMICAMENTE PURA, ISENTA DE SAIS SOLÚVEIS. EMBALAGEM DE 5 LITROS CONSTANDO DADOS DE IDENTIFICAÇÃO, PROCEDÊNCIA, Nº DO LOTE, DATA DE FABRICAÇÃO E REGISTRO NA ANVISA. VALIDADE MÍNIMA DE 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B594ED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Galão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5C324E9E" w14:textId="2A3DF1E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10FEEC60" w14:textId="7B3D3E2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16,23</w:t>
            </w:r>
          </w:p>
        </w:tc>
        <w:tc>
          <w:tcPr>
            <w:tcW w:w="1304" w:type="dxa"/>
            <w:tcBorders>
              <w:top w:val="single" w:sz="4" w:space="0" w:color="000000"/>
              <w:left w:val="single" w:sz="4" w:space="0" w:color="000000"/>
              <w:bottom w:val="single" w:sz="4" w:space="0" w:color="000000"/>
              <w:right w:val="single" w:sz="4" w:space="0" w:color="000000"/>
            </w:tcBorders>
            <w:vAlign w:val="center"/>
          </w:tcPr>
          <w:p w14:paraId="1EBEE4B6" w14:textId="7DC4BA7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162,30</w:t>
            </w:r>
          </w:p>
        </w:tc>
        <w:tc>
          <w:tcPr>
            <w:tcW w:w="788" w:type="dxa"/>
            <w:tcBorders>
              <w:top w:val="single" w:sz="4" w:space="0" w:color="000000"/>
              <w:left w:val="single" w:sz="4" w:space="0" w:color="000000"/>
              <w:bottom w:val="single" w:sz="4" w:space="0" w:color="000000"/>
              <w:right w:val="single" w:sz="4" w:space="0" w:color="000000"/>
            </w:tcBorders>
            <w:vAlign w:val="center"/>
          </w:tcPr>
          <w:p w14:paraId="177D7EC1" w14:textId="2DED5A4B" w:rsidR="00C15AEE" w:rsidRDefault="00C15AEE" w:rsidP="003B3D8B">
            <w:pPr>
              <w:jc w:val="center"/>
              <w:rPr>
                <w:rFonts w:ascii="Arial" w:eastAsia="Arial" w:hAnsi="Arial" w:cs="Arial"/>
                <w:sz w:val="18"/>
                <w:szCs w:val="18"/>
              </w:rPr>
            </w:pPr>
          </w:p>
        </w:tc>
      </w:tr>
      <w:tr w:rsidR="0018429B" w14:paraId="7FEB089D"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388D26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w:t>
            </w:r>
          </w:p>
        </w:tc>
        <w:tc>
          <w:tcPr>
            <w:tcW w:w="3715" w:type="dxa"/>
            <w:tcBorders>
              <w:top w:val="single" w:sz="4" w:space="0" w:color="000000"/>
              <w:left w:val="single" w:sz="4" w:space="0" w:color="000000"/>
              <w:bottom w:val="single" w:sz="4" w:space="0" w:color="000000"/>
              <w:right w:val="single" w:sz="4" w:space="0" w:color="000000"/>
            </w:tcBorders>
            <w:vAlign w:val="center"/>
          </w:tcPr>
          <w:p w14:paraId="1DBAEB80"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AGULHA GENGIVAL CURTA 30 G, PARA SERINGA CARPULE DE USO ODONTOLÓGICO, 25MM DE </w:t>
            </w:r>
            <w:r w:rsidRPr="00586972">
              <w:rPr>
                <w:rFonts w:ascii="Arial" w:eastAsia="Arial" w:hAnsi="Arial" w:cs="Arial"/>
                <w:sz w:val="18"/>
                <w:szCs w:val="18"/>
              </w:rPr>
              <w:lastRenderedPageBreak/>
              <w:t>COMPRIMENTO PODENDO VARIAR 12% PARA MAIS OU PARA MENOS, SILICONIZADA, ESTÉRIL, DESCARTÁVEL, COM PROTETOR PLÁSTICO, CONFECCIONADA EM METAL ALTAMENTE FLEXÍVEL, COM BISEL TRIFACETADO, ENCAIXE UNIVERSAL, EMBALADAS INDIVIDUALMENTE, ACONDICIONADAS EM CAIXAS CONTENDO 100 UNIDADES. EMBALAGEM CONSTANDO DADOS DE IDENTIFICAÇÃO, PROCEDÊNCIA, Nº DO LOTE, DATA DE FABRICAÇÃO E VALIDADE,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26E9421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5D99A68D" w14:textId="257720E3"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6A975785" w14:textId="71302CE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39,36</w:t>
            </w:r>
          </w:p>
        </w:tc>
        <w:tc>
          <w:tcPr>
            <w:tcW w:w="1304" w:type="dxa"/>
            <w:tcBorders>
              <w:top w:val="single" w:sz="4" w:space="0" w:color="000000"/>
              <w:left w:val="single" w:sz="4" w:space="0" w:color="000000"/>
              <w:bottom w:val="single" w:sz="4" w:space="0" w:color="000000"/>
              <w:right w:val="single" w:sz="4" w:space="0" w:color="000000"/>
            </w:tcBorders>
            <w:vAlign w:val="center"/>
          </w:tcPr>
          <w:p w14:paraId="4B058386" w14:textId="6C7960C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984,00</w:t>
            </w:r>
          </w:p>
        </w:tc>
        <w:tc>
          <w:tcPr>
            <w:tcW w:w="788" w:type="dxa"/>
            <w:tcBorders>
              <w:top w:val="single" w:sz="4" w:space="0" w:color="000000"/>
              <w:left w:val="single" w:sz="4" w:space="0" w:color="000000"/>
              <w:bottom w:val="single" w:sz="4" w:space="0" w:color="000000"/>
              <w:right w:val="single" w:sz="4" w:space="0" w:color="000000"/>
            </w:tcBorders>
            <w:vAlign w:val="center"/>
          </w:tcPr>
          <w:p w14:paraId="2D7EC2FA" w14:textId="77777777" w:rsidR="00C15AEE" w:rsidRPr="003209D6" w:rsidRDefault="00C15AEE" w:rsidP="003B3D8B">
            <w:pPr>
              <w:jc w:val="center"/>
              <w:rPr>
                <w:rFonts w:ascii="Arial" w:eastAsia="Arial" w:hAnsi="Arial" w:cs="Arial"/>
                <w:sz w:val="18"/>
                <w:szCs w:val="18"/>
              </w:rPr>
            </w:pPr>
          </w:p>
        </w:tc>
      </w:tr>
      <w:tr w:rsidR="0018429B" w:rsidRPr="003209D6" w14:paraId="62031775"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6B67A0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w:t>
            </w:r>
          </w:p>
        </w:tc>
        <w:tc>
          <w:tcPr>
            <w:tcW w:w="3715" w:type="dxa"/>
            <w:tcBorders>
              <w:top w:val="single" w:sz="4" w:space="0" w:color="000000"/>
              <w:left w:val="single" w:sz="4" w:space="0" w:color="000000"/>
              <w:bottom w:val="single" w:sz="4" w:space="0" w:color="000000"/>
              <w:right w:val="single" w:sz="4" w:space="0" w:color="000000"/>
            </w:tcBorders>
          </w:tcPr>
          <w:p w14:paraId="032276C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AGULHA GENGIVAL LONGA 27 G, PARA SERINGA CARPULE DE USO ODONTOLÓGICO, 30MM DE COMPRIMENTO PODENDO VARIAR 12% PARA MAIS OU PARA MENOS, SILICONIZADA, ESTÉRIL, DESCARTÁVEL, COM PROTETOR PLÁSTICO, CONFECCIONADA EM METAL ALTAMENTE FLEXÍVEL, COM BISEL TRIFACETADO, ENCAIXE UNIVERSAL, EMBALADAS INDIVIDUALMENTE, ACONDICIONADAS EM CAIXAS CONTENDO 100 UNIDADES. EMBALAGEM CONSTANDO DADOS DE IDENTIFICAÇÃO, PROCEDÊNCIA, Nº DO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289E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19E04653" w14:textId="66356DBE"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F69081" w14:textId="3B10710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37,25</w:t>
            </w:r>
          </w:p>
        </w:tc>
        <w:tc>
          <w:tcPr>
            <w:tcW w:w="1304" w:type="dxa"/>
            <w:tcBorders>
              <w:top w:val="single" w:sz="4" w:space="0" w:color="000000"/>
              <w:left w:val="single" w:sz="4" w:space="0" w:color="000000"/>
              <w:bottom w:val="single" w:sz="4" w:space="0" w:color="000000"/>
              <w:right w:val="single" w:sz="4" w:space="0" w:color="000000"/>
            </w:tcBorders>
            <w:vAlign w:val="center"/>
          </w:tcPr>
          <w:p w14:paraId="4D128119" w14:textId="6109D99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74,50</w:t>
            </w:r>
          </w:p>
        </w:tc>
        <w:tc>
          <w:tcPr>
            <w:tcW w:w="788" w:type="dxa"/>
            <w:tcBorders>
              <w:top w:val="single" w:sz="4" w:space="0" w:color="000000"/>
              <w:left w:val="single" w:sz="4" w:space="0" w:color="000000"/>
              <w:bottom w:val="single" w:sz="4" w:space="0" w:color="000000"/>
              <w:right w:val="single" w:sz="4" w:space="0" w:color="000000"/>
            </w:tcBorders>
            <w:vAlign w:val="center"/>
          </w:tcPr>
          <w:p w14:paraId="55FE28B4" w14:textId="05ADAF17" w:rsidR="00C15AEE" w:rsidRPr="003209D6" w:rsidRDefault="00C15AEE" w:rsidP="003B3D8B">
            <w:pPr>
              <w:jc w:val="center"/>
              <w:rPr>
                <w:rFonts w:ascii="Arial" w:eastAsia="Arial" w:hAnsi="Arial" w:cs="Arial"/>
                <w:sz w:val="18"/>
                <w:szCs w:val="18"/>
              </w:rPr>
            </w:pPr>
          </w:p>
        </w:tc>
      </w:tr>
      <w:tr w:rsidR="0018429B" w:rsidRPr="005C5708" w14:paraId="0543B491"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BA7CEA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w:t>
            </w:r>
          </w:p>
        </w:tc>
        <w:tc>
          <w:tcPr>
            <w:tcW w:w="3715" w:type="dxa"/>
            <w:tcBorders>
              <w:top w:val="single" w:sz="4" w:space="0" w:color="000000"/>
              <w:left w:val="single" w:sz="4" w:space="0" w:color="000000"/>
              <w:bottom w:val="single" w:sz="4" w:space="0" w:color="000000"/>
              <w:right w:val="single" w:sz="4" w:space="0" w:color="000000"/>
            </w:tcBorders>
            <w:vAlign w:val="center"/>
          </w:tcPr>
          <w:p w14:paraId="65C50D28"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ÁLCOOL ETÍLICO HIDRATADO 92,8 INPM (ÁLCOOL 96° GL). FRASCO COM 1 LITRO. EMBALAGEM CONSTANDO DADOS DE IDENTIFICAÇÃO, PROCEDÊNCIA, Nº DO LOTE, DATA DE FABRICAÇÃO E REGISTRO NA ANVISA. APRESENTAR FISPQ (FICHA DE INFORMAÇÕES DE SEGURANÇA DE PRODUTOS QUÍMICOS), CONTENDO AS INFORMAÇÕES RELATIVA AO PRODUTO QUÍMICO CONFORME ABNT NBR 14.725. VALIDADE MÍNIMA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5396A1D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54CC1EBB" w14:textId="2AC0049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48</w:t>
            </w:r>
          </w:p>
        </w:tc>
        <w:tc>
          <w:tcPr>
            <w:tcW w:w="1134" w:type="dxa"/>
            <w:tcBorders>
              <w:top w:val="single" w:sz="4" w:space="0" w:color="000000"/>
              <w:left w:val="single" w:sz="4" w:space="0" w:color="000000"/>
              <w:bottom w:val="single" w:sz="4" w:space="0" w:color="000000"/>
              <w:right w:val="single" w:sz="4" w:space="0" w:color="000000"/>
            </w:tcBorders>
            <w:vAlign w:val="center"/>
          </w:tcPr>
          <w:p w14:paraId="35C3D369" w14:textId="793E9AF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10,72</w:t>
            </w:r>
          </w:p>
        </w:tc>
        <w:tc>
          <w:tcPr>
            <w:tcW w:w="1304" w:type="dxa"/>
            <w:tcBorders>
              <w:top w:val="single" w:sz="4" w:space="0" w:color="000000"/>
              <w:left w:val="single" w:sz="4" w:space="0" w:color="000000"/>
              <w:bottom w:val="single" w:sz="4" w:space="0" w:color="000000"/>
              <w:right w:val="single" w:sz="4" w:space="0" w:color="000000"/>
            </w:tcBorders>
            <w:vAlign w:val="center"/>
          </w:tcPr>
          <w:p w14:paraId="34923711" w14:textId="75C427E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514,56</w:t>
            </w:r>
          </w:p>
        </w:tc>
        <w:tc>
          <w:tcPr>
            <w:tcW w:w="788" w:type="dxa"/>
            <w:tcBorders>
              <w:top w:val="single" w:sz="4" w:space="0" w:color="000000"/>
              <w:left w:val="single" w:sz="4" w:space="0" w:color="000000"/>
              <w:bottom w:val="single" w:sz="4" w:space="0" w:color="000000"/>
              <w:right w:val="single" w:sz="4" w:space="0" w:color="000000"/>
            </w:tcBorders>
            <w:vAlign w:val="center"/>
          </w:tcPr>
          <w:p w14:paraId="2BD48C81" w14:textId="7322AF8A" w:rsidR="00C15AEE" w:rsidRPr="005C5708" w:rsidRDefault="00C15AEE" w:rsidP="003B3D8B">
            <w:pPr>
              <w:jc w:val="center"/>
              <w:rPr>
                <w:rFonts w:ascii="Arial" w:eastAsia="Arial" w:hAnsi="Arial" w:cs="Arial"/>
                <w:sz w:val="18"/>
                <w:szCs w:val="18"/>
              </w:rPr>
            </w:pPr>
          </w:p>
        </w:tc>
      </w:tr>
      <w:tr w:rsidR="0018429B" w14:paraId="2285F6D1"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172DA8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w:t>
            </w:r>
          </w:p>
        </w:tc>
        <w:tc>
          <w:tcPr>
            <w:tcW w:w="3715" w:type="dxa"/>
            <w:tcBorders>
              <w:top w:val="single" w:sz="4" w:space="0" w:color="000000"/>
              <w:left w:val="single" w:sz="4" w:space="0" w:color="000000"/>
              <w:bottom w:val="single" w:sz="4" w:space="0" w:color="000000"/>
              <w:right w:val="single" w:sz="4" w:space="0" w:color="000000"/>
            </w:tcBorders>
          </w:tcPr>
          <w:p w14:paraId="5D21E525"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ALGINATO PARA IMPRESSÃO DENTÁRIA, TIPO II, PRESA NORMAL, LIVRE DE POEIRA, COM ASPECTO SILICONIZADO, PACOTE COM 410 GRAMAS. EMBALAGEM CONSTANDO OS DADOS DE IDENTIFICAÇÃO, PROCEDÊNCIA, N.º DO LOTE, DATA DE FABRICAÇÃO E REGISTRO NA ANVISA. VALIDADE MÍNIMA DE 18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7860AAB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Pacote</w:t>
            </w:r>
          </w:p>
        </w:tc>
        <w:tc>
          <w:tcPr>
            <w:tcW w:w="1276" w:type="dxa"/>
            <w:tcBorders>
              <w:top w:val="single" w:sz="4" w:space="0" w:color="000000"/>
              <w:left w:val="single" w:sz="4" w:space="0" w:color="000000"/>
              <w:bottom w:val="single" w:sz="4" w:space="0" w:color="000000"/>
              <w:right w:val="single" w:sz="4" w:space="0" w:color="000000"/>
            </w:tcBorders>
            <w:vAlign w:val="center"/>
          </w:tcPr>
          <w:p w14:paraId="2F82D686" w14:textId="237CE448"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250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6C9FA1" w14:textId="6482410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25,82</w:t>
            </w:r>
          </w:p>
        </w:tc>
        <w:tc>
          <w:tcPr>
            <w:tcW w:w="1304" w:type="dxa"/>
            <w:tcBorders>
              <w:top w:val="single" w:sz="4" w:space="0" w:color="000000"/>
              <w:left w:val="single" w:sz="4" w:space="0" w:color="000000"/>
              <w:bottom w:val="single" w:sz="4" w:space="0" w:color="000000"/>
              <w:right w:val="single" w:sz="4" w:space="0" w:color="000000"/>
            </w:tcBorders>
            <w:vAlign w:val="center"/>
          </w:tcPr>
          <w:p w14:paraId="6734D23B" w14:textId="6FCDA79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6.455,00</w:t>
            </w:r>
          </w:p>
        </w:tc>
        <w:tc>
          <w:tcPr>
            <w:tcW w:w="788" w:type="dxa"/>
            <w:tcBorders>
              <w:top w:val="single" w:sz="4" w:space="0" w:color="000000"/>
              <w:left w:val="single" w:sz="4" w:space="0" w:color="000000"/>
              <w:bottom w:val="single" w:sz="4" w:space="0" w:color="000000"/>
              <w:right w:val="single" w:sz="4" w:space="0" w:color="000000"/>
            </w:tcBorders>
            <w:vAlign w:val="center"/>
          </w:tcPr>
          <w:p w14:paraId="70720D1A" w14:textId="14B52517" w:rsidR="00C15AEE" w:rsidRPr="00DB3DC6" w:rsidRDefault="00C15AEE" w:rsidP="003B3D8B">
            <w:pPr>
              <w:jc w:val="center"/>
              <w:rPr>
                <w:rFonts w:ascii="Arial" w:eastAsia="Arial" w:hAnsi="Arial" w:cs="Arial"/>
                <w:sz w:val="18"/>
                <w:szCs w:val="18"/>
              </w:rPr>
            </w:pPr>
          </w:p>
        </w:tc>
      </w:tr>
      <w:tr w:rsidR="0018429B" w14:paraId="60D52C7F"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85A643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9</w:t>
            </w:r>
          </w:p>
        </w:tc>
        <w:tc>
          <w:tcPr>
            <w:tcW w:w="3715" w:type="dxa"/>
            <w:tcBorders>
              <w:top w:val="single" w:sz="4" w:space="0" w:color="000000"/>
              <w:left w:val="single" w:sz="4" w:space="0" w:color="000000"/>
              <w:bottom w:val="single" w:sz="4" w:space="0" w:color="000000"/>
              <w:right w:val="single" w:sz="4" w:space="0" w:color="000000"/>
            </w:tcBorders>
          </w:tcPr>
          <w:p w14:paraId="03C616D9"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ALICATE AINSWORTH PERFURADOR PARA LENÇOL DE BORRACHA, CONFECCIONADO EM AÇO INOXIDÁVEL COM 5 FUROS.  TAMANHO 15 CM, PODENDO VARIAR 3% PARA MAIS OU PARA MENOS.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616727D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4D707F55" w14:textId="094E6651"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6FD1AF00" w14:textId="28BA8D0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129,42</w:t>
            </w:r>
          </w:p>
        </w:tc>
        <w:tc>
          <w:tcPr>
            <w:tcW w:w="1304" w:type="dxa"/>
            <w:tcBorders>
              <w:top w:val="single" w:sz="4" w:space="0" w:color="000000"/>
              <w:left w:val="single" w:sz="4" w:space="0" w:color="000000"/>
              <w:bottom w:val="single" w:sz="4" w:space="0" w:color="000000"/>
              <w:right w:val="single" w:sz="4" w:space="0" w:color="000000"/>
            </w:tcBorders>
            <w:vAlign w:val="center"/>
          </w:tcPr>
          <w:p w14:paraId="5A338C02" w14:textId="24EAB34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388,26</w:t>
            </w:r>
          </w:p>
        </w:tc>
        <w:tc>
          <w:tcPr>
            <w:tcW w:w="788" w:type="dxa"/>
            <w:tcBorders>
              <w:top w:val="single" w:sz="4" w:space="0" w:color="000000"/>
              <w:left w:val="single" w:sz="4" w:space="0" w:color="000000"/>
              <w:bottom w:val="single" w:sz="4" w:space="0" w:color="000000"/>
              <w:right w:val="single" w:sz="4" w:space="0" w:color="000000"/>
            </w:tcBorders>
            <w:vAlign w:val="center"/>
          </w:tcPr>
          <w:p w14:paraId="59B4120A" w14:textId="045CA2D3" w:rsidR="00C15AEE" w:rsidRPr="00DB3DC6" w:rsidRDefault="00C15AEE" w:rsidP="003B3D8B">
            <w:pPr>
              <w:jc w:val="center"/>
              <w:rPr>
                <w:rFonts w:ascii="Arial" w:eastAsia="Arial" w:hAnsi="Arial" w:cs="Arial"/>
                <w:sz w:val="18"/>
                <w:szCs w:val="18"/>
              </w:rPr>
            </w:pPr>
          </w:p>
        </w:tc>
      </w:tr>
      <w:tr w:rsidR="0018429B" w14:paraId="24C128C6"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D18DC7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3715" w:type="dxa"/>
            <w:shd w:val="clear" w:color="auto" w:fill="auto"/>
          </w:tcPr>
          <w:p w14:paraId="50325D3E" w14:textId="77777777" w:rsidR="00C15AEE" w:rsidRPr="00586972" w:rsidRDefault="00C15AEE" w:rsidP="003B3D8B">
            <w:pPr>
              <w:rPr>
                <w:rFonts w:ascii="Arial" w:hAnsi="Arial" w:cs="Arial"/>
                <w:sz w:val="18"/>
                <w:szCs w:val="18"/>
              </w:rPr>
            </w:pPr>
            <w:r w:rsidRPr="00586972">
              <w:rPr>
                <w:rFonts w:ascii="Arial" w:hAnsi="Arial" w:cs="Arial"/>
                <w:sz w:val="18"/>
                <w:szCs w:val="18"/>
              </w:rPr>
              <w:t>ANESTÉSICO LOCAL INJETÁVEL CLORIDRATO DE LIDOCAÍNA 2% COM EPINEFRINA 1:100.000, PARA USO ODONTOLÓGICO.  CAIXA COM 50 TUBETES COM 1,8ML CADA. BULA COM INFORMAÇÕES EM PORTUGUÊS. EMBALAGEM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372FFE1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4732DD9E" w14:textId="1FB7E1D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56CD184" w14:textId="494C530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2,52</w:t>
            </w:r>
          </w:p>
        </w:tc>
        <w:tc>
          <w:tcPr>
            <w:tcW w:w="1304" w:type="dxa"/>
            <w:tcBorders>
              <w:top w:val="single" w:sz="4" w:space="0" w:color="000000"/>
              <w:left w:val="single" w:sz="4" w:space="0" w:color="000000"/>
              <w:bottom w:val="single" w:sz="4" w:space="0" w:color="000000"/>
              <w:right w:val="single" w:sz="4" w:space="0" w:color="000000"/>
            </w:tcBorders>
            <w:vAlign w:val="center"/>
          </w:tcPr>
          <w:p w14:paraId="3AAE63A2" w14:textId="088DA70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2.016,00</w:t>
            </w:r>
          </w:p>
        </w:tc>
        <w:tc>
          <w:tcPr>
            <w:tcW w:w="788" w:type="dxa"/>
            <w:tcBorders>
              <w:top w:val="single" w:sz="4" w:space="0" w:color="000000"/>
              <w:left w:val="single" w:sz="4" w:space="0" w:color="000000"/>
              <w:bottom w:val="single" w:sz="4" w:space="0" w:color="000000"/>
              <w:right w:val="single" w:sz="4" w:space="0" w:color="000000"/>
            </w:tcBorders>
            <w:vAlign w:val="center"/>
          </w:tcPr>
          <w:p w14:paraId="4F311DE9" w14:textId="70DF265B" w:rsidR="00C15AEE" w:rsidRDefault="00C15AEE" w:rsidP="003B3D8B">
            <w:pPr>
              <w:jc w:val="center"/>
              <w:rPr>
                <w:rFonts w:ascii="Arial" w:eastAsia="Arial" w:hAnsi="Arial" w:cs="Arial"/>
                <w:sz w:val="18"/>
                <w:szCs w:val="18"/>
              </w:rPr>
            </w:pPr>
          </w:p>
        </w:tc>
      </w:tr>
      <w:tr w:rsidR="0018429B" w14:paraId="6ADD5216"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145FAE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11</w:t>
            </w:r>
          </w:p>
        </w:tc>
        <w:tc>
          <w:tcPr>
            <w:tcW w:w="3715" w:type="dxa"/>
            <w:shd w:val="clear" w:color="auto" w:fill="auto"/>
          </w:tcPr>
          <w:p w14:paraId="0D8D755B" w14:textId="77777777" w:rsidR="00C15AEE" w:rsidRPr="00586972" w:rsidRDefault="00C15AEE" w:rsidP="003B3D8B">
            <w:pPr>
              <w:rPr>
                <w:rFonts w:ascii="Arial" w:hAnsi="Arial" w:cs="Arial"/>
                <w:sz w:val="18"/>
                <w:szCs w:val="18"/>
              </w:rPr>
            </w:pPr>
            <w:r w:rsidRPr="00586972">
              <w:rPr>
                <w:rFonts w:ascii="Arial" w:hAnsi="Arial" w:cs="Arial"/>
                <w:sz w:val="18"/>
                <w:szCs w:val="18"/>
              </w:rPr>
              <w:t>ANESTÉSICO LOCAL INJETÁVEL CLORIDRATO DE MEPIVACAÍNA 2% COM EPINEFRINA 1:100.000, EMBALADOS EM CAIXA COM 50 TUBETES DE CRISTAL COM 1,8ML CADA. BULA COM INFORMAÇÕES EM PORTUGUÊS. EMBALAGEM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06DBCE8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398F83F6" w14:textId="6C5F68E4"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11900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6498F" w14:textId="4BF3657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2,83</w:t>
            </w:r>
          </w:p>
        </w:tc>
        <w:tc>
          <w:tcPr>
            <w:tcW w:w="1304" w:type="dxa"/>
            <w:tcBorders>
              <w:top w:val="single" w:sz="4" w:space="0" w:color="000000"/>
              <w:left w:val="single" w:sz="4" w:space="0" w:color="000000"/>
              <w:bottom w:val="single" w:sz="4" w:space="0" w:color="000000"/>
              <w:right w:val="single" w:sz="4" w:space="0" w:color="000000"/>
            </w:tcBorders>
            <w:vAlign w:val="center"/>
          </w:tcPr>
          <w:p w14:paraId="3F00E0F2" w14:textId="73B984D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33.677,00</w:t>
            </w:r>
          </w:p>
        </w:tc>
        <w:tc>
          <w:tcPr>
            <w:tcW w:w="788" w:type="dxa"/>
            <w:tcBorders>
              <w:top w:val="single" w:sz="4" w:space="0" w:color="000000"/>
              <w:left w:val="single" w:sz="4" w:space="0" w:color="000000"/>
              <w:bottom w:val="single" w:sz="4" w:space="0" w:color="000000"/>
              <w:right w:val="single" w:sz="4" w:space="0" w:color="000000"/>
            </w:tcBorders>
            <w:vAlign w:val="center"/>
          </w:tcPr>
          <w:p w14:paraId="1FC27045" w14:textId="3BCF699E" w:rsidR="00C15AEE" w:rsidRDefault="00C15AEE" w:rsidP="003B3D8B">
            <w:pPr>
              <w:jc w:val="center"/>
              <w:rPr>
                <w:rFonts w:ascii="Arial" w:eastAsia="Arial" w:hAnsi="Arial" w:cs="Arial"/>
                <w:sz w:val="18"/>
                <w:szCs w:val="18"/>
              </w:rPr>
            </w:pPr>
          </w:p>
        </w:tc>
      </w:tr>
      <w:tr w:rsidR="0018429B" w:rsidRPr="001B10A1" w14:paraId="432C8AE9"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7A313D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12</w:t>
            </w:r>
          </w:p>
        </w:tc>
        <w:tc>
          <w:tcPr>
            <w:tcW w:w="3715" w:type="dxa"/>
            <w:shd w:val="clear" w:color="auto" w:fill="auto"/>
          </w:tcPr>
          <w:p w14:paraId="3907B774" w14:textId="77777777" w:rsidR="00C15AEE" w:rsidRPr="00586972" w:rsidRDefault="00C15AEE" w:rsidP="003B3D8B">
            <w:pPr>
              <w:rPr>
                <w:rFonts w:ascii="Arial" w:hAnsi="Arial" w:cs="Arial"/>
                <w:sz w:val="18"/>
                <w:szCs w:val="18"/>
              </w:rPr>
            </w:pPr>
            <w:r w:rsidRPr="00586972">
              <w:rPr>
                <w:rFonts w:ascii="Arial" w:hAnsi="Arial" w:cs="Arial"/>
                <w:sz w:val="18"/>
                <w:szCs w:val="18"/>
              </w:rPr>
              <w:t xml:space="preserve">ANESTÉSICO LOCAL INJETÁVEL CLORIDRATO DE PRILOCAÍNA 3% COM FELIPRESSINA, 0,03 UI / ML, PARA USO ODONTOLÓGICO. EMBALADOS EM CAIXA COM 50 TUBETES COM 1,8 ML CADA. BULA COM INFORMAÇÕES EM PORTUGUÊS. EMBALAGEM CONSTANDO DADOS DE IDENTIFICAÇÃO, PROCEDÊNCIA, Nº DO LOTE, DATA DE FABRICAÇÃO E REGISTRO NA ANVISA. VALIDADE MÍNIMA DE 18 MESES A PARTIR DA DATA DE ENTREGA.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15B64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73FFAE04" w14:textId="2347DBB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2C3CE02" w14:textId="49A33AD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2,01</w:t>
            </w:r>
          </w:p>
        </w:tc>
        <w:tc>
          <w:tcPr>
            <w:tcW w:w="1304" w:type="dxa"/>
            <w:tcBorders>
              <w:top w:val="single" w:sz="4" w:space="0" w:color="000000"/>
              <w:left w:val="single" w:sz="4" w:space="0" w:color="000000"/>
              <w:bottom w:val="single" w:sz="4" w:space="0" w:color="000000"/>
              <w:right w:val="single" w:sz="4" w:space="0" w:color="000000"/>
            </w:tcBorders>
            <w:vAlign w:val="center"/>
          </w:tcPr>
          <w:p w14:paraId="1CC2F4A0" w14:textId="64E6124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1.206,00</w:t>
            </w:r>
          </w:p>
        </w:tc>
        <w:tc>
          <w:tcPr>
            <w:tcW w:w="788" w:type="dxa"/>
            <w:tcBorders>
              <w:top w:val="single" w:sz="4" w:space="0" w:color="000000"/>
              <w:left w:val="single" w:sz="4" w:space="0" w:color="000000"/>
              <w:bottom w:val="single" w:sz="4" w:space="0" w:color="000000"/>
              <w:right w:val="single" w:sz="4" w:space="0" w:color="000000"/>
            </w:tcBorders>
            <w:vAlign w:val="center"/>
          </w:tcPr>
          <w:p w14:paraId="7B6B0F4F" w14:textId="1F13B648" w:rsidR="00C15AEE" w:rsidRPr="001B10A1" w:rsidRDefault="00C15AEE" w:rsidP="003B3D8B">
            <w:pPr>
              <w:jc w:val="center"/>
              <w:rPr>
                <w:rFonts w:ascii="Arial" w:eastAsia="Arial" w:hAnsi="Arial" w:cs="Arial"/>
                <w:sz w:val="18"/>
                <w:szCs w:val="18"/>
              </w:rPr>
            </w:pPr>
          </w:p>
        </w:tc>
      </w:tr>
      <w:tr w:rsidR="0018429B" w14:paraId="26BD70F5"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ED9D8E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13</w:t>
            </w:r>
          </w:p>
        </w:tc>
        <w:tc>
          <w:tcPr>
            <w:tcW w:w="3715" w:type="dxa"/>
            <w:shd w:val="clear" w:color="auto" w:fill="auto"/>
          </w:tcPr>
          <w:p w14:paraId="1FBEE753" w14:textId="77777777" w:rsidR="00C15AEE" w:rsidRPr="00586972" w:rsidRDefault="00C15AEE" w:rsidP="003B3D8B">
            <w:pPr>
              <w:rPr>
                <w:rFonts w:ascii="Arial" w:hAnsi="Arial" w:cs="Arial"/>
                <w:sz w:val="18"/>
                <w:szCs w:val="18"/>
              </w:rPr>
            </w:pPr>
            <w:r w:rsidRPr="00586972">
              <w:rPr>
                <w:rFonts w:ascii="Arial" w:hAnsi="Arial" w:cs="Arial"/>
                <w:sz w:val="18"/>
                <w:szCs w:val="18"/>
              </w:rPr>
              <w:t>ANESTÉSICO TÓPICO GEL DE USO ODONTOLÓGICO COM 20% DE BENZOCAÍNA, POTE COM 12G. EMBALAGEM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79BD182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665417BC" w14:textId="16C553CD"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431F6E79" w14:textId="3ABB90E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13,30</w:t>
            </w:r>
          </w:p>
        </w:tc>
        <w:tc>
          <w:tcPr>
            <w:tcW w:w="1304" w:type="dxa"/>
            <w:tcBorders>
              <w:top w:val="single" w:sz="4" w:space="0" w:color="000000"/>
              <w:left w:val="single" w:sz="4" w:space="0" w:color="000000"/>
              <w:bottom w:val="single" w:sz="4" w:space="0" w:color="000000"/>
              <w:right w:val="single" w:sz="4" w:space="0" w:color="000000"/>
            </w:tcBorders>
            <w:vAlign w:val="center"/>
          </w:tcPr>
          <w:p w14:paraId="27DDF65E" w14:textId="0CF3567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106,40</w:t>
            </w:r>
          </w:p>
        </w:tc>
        <w:tc>
          <w:tcPr>
            <w:tcW w:w="788" w:type="dxa"/>
            <w:tcBorders>
              <w:top w:val="single" w:sz="4" w:space="0" w:color="000000"/>
              <w:left w:val="single" w:sz="4" w:space="0" w:color="000000"/>
              <w:bottom w:val="single" w:sz="4" w:space="0" w:color="000000"/>
              <w:right w:val="single" w:sz="4" w:space="0" w:color="000000"/>
            </w:tcBorders>
            <w:vAlign w:val="center"/>
          </w:tcPr>
          <w:p w14:paraId="094148E5" w14:textId="5244A080" w:rsidR="00C15AEE" w:rsidRDefault="00C15AEE" w:rsidP="003B3D8B">
            <w:pPr>
              <w:jc w:val="center"/>
              <w:rPr>
                <w:rFonts w:ascii="Arial" w:eastAsia="Arial" w:hAnsi="Arial" w:cs="Arial"/>
                <w:sz w:val="18"/>
                <w:szCs w:val="18"/>
              </w:rPr>
            </w:pPr>
          </w:p>
        </w:tc>
      </w:tr>
      <w:tr w:rsidR="0018429B" w14:paraId="129C9E65"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CA31BC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14</w:t>
            </w:r>
          </w:p>
        </w:tc>
        <w:tc>
          <w:tcPr>
            <w:tcW w:w="3715" w:type="dxa"/>
            <w:shd w:val="clear" w:color="auto" w:fill="auto"/>
          </w:tcPr>
          <w:p w14:paraId="117F2B74" w14:textId="77777777" w:rsidR="00C15AEE" w:rsidRPr="00586972" w:rsidRDefault="00C15AEE" w:rsidP="003B3D8B">
            <w:pPr>
              <w:rPr>
                <w:rFonts w:ascii="Arial" w:hAnsi="Arial" w:cs="Arial"/>
                <w:sz w:val="18"/>
                <w:szCs w:val="18"/>
              </w:rPr>
            </w:pPr>
            <w:r w:rsidRPr="00586972">
              <w:rPr>
                <w:rFonts w:ascii="Arial" w:hAnsi="Arial" w:cs="Arial"/>
                <w:sz w:val="18"/>
                <w:szCs w:val="18"/>
              </w:rPr>
              <w:t xml:space="preserve">APLICADOR DE HIDRÓXIDO DE CÁLCIO EM AÇO INOXIDÁVEL, DUAS PONTAS ATIVAS E CURVAS, MEDINDO 16 CM PODENDO VARIAR 3 % PARA MAIS OU </w:t>
            </w:r>
            <w:r w:rsidRPr="00586972">
              <w:rPr>
                <w:rFonts w:ascii="Arial" w:hAnsi="Arial" w:cs="Arial"/>
                <w:sz w:val="18"/>
                <w:szCs w:val="18"/>
              </w:rPr>
              <w:lastRenderedPageBreak/>
              <w:t>PARA MENOS.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6B2B76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21323E4A" w14:textId="2B2CA229"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C50E3" w14:textId="070BA6F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14,28</w:t>
            </w:r>
          </w:p>
        </w:tc>
        <w:tc>
          <w:tcPr>
            <w:tcW w:w="1304" w:type="dxa"/>
            <w:tcBorders>
              <w:top w:val="single" w:sz="4" w:space="0" w:color="000000"/>
              <w:left w:val="single" w:sz="4" w:space="0" w:color="000000"/>
              <w:bottom w:val="single" w:sz="4" w:space="0" w:color="000000"/>
              <w:right w:val="single" w:sz="4" w:space="0" w:color="000000"/>
            </w:tcBorders>
            <w:vAlign w:val="center"/>
          </w:tcPr>
          <w:p w14:paraId="6507CA30" w14:textId="44873C5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28,56</w:t>
            </w:r>
          </w:p>
        </w:tc>
        <w:tc>
          <w:tcPr>
            <w:tcW w:w="788" w:type="dxa"/>
            <w:tcBorders>
              <w:top w:val="single" w:sz="4" w:space="0" w:color="000000"/>
              <w:left w:val="single" w:sz="4" w:space="0" w:color="000000"/>
              <w:bottom w:val="single" w:sz="4" w:space="0" w:color="000000"/>
              <w:right w:val="single" w:sz="4" w:space="0" w:color="000000"/>
            </w:tcBorders>
            <w:vAlign w:val="center"/>
          </w:tcPr>
          <w:p w14:paraId="359CDED1" w14:textId="2DCE3F1E" w:rsidR="00C15AEE" w:rsidRDefault="00C15AEE" w:rsidP="003B3D8B">
            <w:pPr>
              <w:jc w:val="center"/>
              <w:rPr>
                <w:rFonts w:ascii="Arial" w:eastAsia="Arial" w:hAnsi="Arial" w:cs="Arial"/>
                <w:sz w:val="18"/>
                <w:szCs w:val="18"/>
              </w:rPr>
            </w:pPr>
          </w:p>
        </w:tc>
      </w:tr>
      <w:tr w:rsidR="0018429B" w14:paraId="505DDA62"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D754C3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3715" w:type="dxa"/>
            <w:shd w:val="clear" w:color="auto" w:fill="auto"/>
          </w:tcPr>
          <w:p w14:paraId="5DB50BD5" w14:textId="77777777" w:rsidR="00C15AEE" w:rsidRPr="00586972" w:rsidRDefault="00C15AEE" w:rsidP="003B3D8B">
            <w:pPr>
              <w:rPr>
                <w:rFonts w:ascii="Arial" w:hAnsi="Arial" w:cs="Arial"/>
                <w:sz w:val="18"/>
                <w:szCs w:val="18"/>
              </w:rPr>
            </w:pPr>
            <w:bookmarkStart w:id="19" w:name="_Hlk115683149"/>
            <w:r w:rsidRPr="00586972">
              <w:rPr>
                <w:rFonts w:ascii="Arial" w:hAnsi="Arial" w:cs="Arial"/>
                <w:sz w:val="18"/>
                <w:szCs w:val="18"/>
              </w:rPr>
              <w:t>BABADOR IMPERMEÁVEL DESCARTÁVEL, MEDINDO 32 x 44CM PODENDO VARIAR 10%</w:t>
            </w:r>
            <w:r w:rsidRPr="00586972">
              <w:rPr>
                <w:rFonts w:ascii="Arial" w:eastAsia="Arial" w:hAnsi="Arial" w:cs="Arial"/>
                <w:sz w:val="18"/>
                <w:szCs w:val="18"/>
              </w:rPr>
              <w:t xml:space="preserve"> PARA MAIS OU PARA MENOS</w:t>
            </w:r>
            <w:r w:rsidRPr="00586972">
              <w:rPr>
                <w:rFonts w:ascii="Arial" w:hAnsi="Arial" w:cs="Arial"/>
                <w:sz w:val="18"/>
                <w:szCs w:val="18"/>
              </w:rPr>
              <w:t xml:space="preserve">, COM GRANDE CAPACIDADE DE ABSORÇÃO E UMA CAMADA DE PLÁSTICO ATÓXICO, EMBALAGEM COM 100 UNIDADES CONSTANDO DADOS DE IDENTIFICAÇÃO, PROCEDÊNCIA, Nº DO LOTE E DATA DE FABRICAÇÃO. </w:t>
            </w:r>
            <w:bookmarkEnd w:id="19"/>
          </w:p>
        </w:tc>
        <w:tc>
          <w:tcPr>
            <w:tcW w:w="1134" w:type="dxa"/>
            <w:tcBorders>
              <w:top w:val="single" w:sz="4" w:space="0" w:color="000000"/>
              <w:left w:val="single" w:sz="4" w:space="0" w:color="000000"/>
              <w:bottom w:val="single" w:sz="4" w:space="0" w:color="000000"/>
              <w:right w:val="single" w:sz="4" w:space="0" w:color="000000"/>
            </w:tcBorders>
            <w:vAlign w:val="center"/>
          </w:tcPr>
          <w:p w14:paraId="0593C3E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Pacote</w:t>
            </w:r>
          </w:p>
        </w:tc>
        <w:tc>
          <w:tcPr>
            <w:tcW w:w="1276" w:type="dxa"/>
            <w:tcBorders>
              <w:top w:val="single" w:sz="4" w:space="0" w:color="000000"/>
              <w:left w:val="single" w:sz="4" w:space="0" w:color="000000"/>
              <w:bottom w:val="single" w:sz="4" w:space="0" w:color="000000"/>
              <w:right w:val="single" w:sz="4" w:space="0" w:color="000000"/>
            </w:tcBorders>
            <w:vAlign w:val="center"/>
          </w:tcPr>
          <w:p w14:paraId="10CFEA89" w14:textId="6A55CBB2"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13654D48" w14:textId="494BF92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16,70</w:t>
            </w:r>
          </w:p>
        </w:tc>
        <w:tc>
          <w:tcPr>
            <w:tcW w:w="1304" w:type="dxa"/>
            <w:tcBorders>
              <w:top w:val="single" w:sz="4" w:space="0" w:color="000000"/>
              <w:left w:val="single" w:sz="4" w:space="0" w:color="000000"/>
              <w:bottom w:val="single" w:sz="4" w:space="0" w:color="000000"/>
              <w:right w:val="single" w:sz="4" w:space="0" w:color="000000"/>
            </w:tcBorders>
            <w:vAlign w:val="center"/>
          </w:tcPr>
          <w:p w14:paraId="30528FE2" w14:textId="1704257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417,50</w:t>
            </w:r>
          </w:p>
        </w:tc>
        <w:tc>
          <w:tcPr>
            <w:tcW w:w="788" w:type="dxa"/>
            <w:tcBorders>
              <w:top w:val="single" w:sz="4" w:space="0" w:color="000000"/>
              <w:left w:val="single" w:sz="4" w:space="0" w:color="000000"/>
              <w:bottom w:val="single" w:sz="4" w:space="0" w:color="000000"/>
              <w:right w:val="single" w:sz="4" w:space="0" w:color="000000"/>
            </w:tcBorders>
            <w:vAlign w:val="center"/>
          </w:tcPr>
          <w:p w14:paraId="7FB8B138" w14:textId="5C583BF6" w:rsidR="00C15AEE" w:rsidRDefault="00C15AEE" w:rsidP="003B3D8B">
            <w:pPr>
              <w:jc w:val="center"/>
              <w:rPr>
                <w:rFonts w:ascii="Arial" w:eastAsia="Arial" w:hAnsi="Arial" w:cs="Arial"/>
                <w:sz w:val="18"/>
                <w:szCs w:val="18"/>
              </w:rPr>
            </w:pPr>
          </w:p>
        </w:tc>
      </w:tr>
      <w:tr w:rsidR="0018429B" w14:paraId="68788CD1"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B8FB46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16</w:t>
            </w:r>
          </w:p>
        </w:tc>
        <w:tc>
          <w:tcPr>
            <w:tcW w:w="3715" w:type="dxa"/>
            <w:shd w:val="clear" w:color="auto" w:fill="auto"/>
          </w:tcPr>
          <w:p w14:paraId="5E89B9BF" w14:textId="77777777" w:rsidR="00C15AEE" w:rsidRPr="00586972" w:rsidRDefault="00C15AEE" w:rsidP="003B3D8B">
            <w:pPr>
              <w:rPr>
                <w:rFonts w:ascii="Arial" w:hAnsi="Arial" w:cs="Arial"/>
                <w:sz w:val="18"/>
                <w:szCs w:val="18"/>
              </w:rPr>
            </w:pPr>
            <w:r w:rsidRPr="00586972">
              <w:rPr>
                <w:rFonts w:ascii="Arial" w:hAnsi="Arial" w:cs="Arial"/>
                <w:sz w:val="18"/>
                <w:szCs w:val="18"/>
              </w:rPr>
              <w:t>BANDEJA DE INOX LISA, MEDINDO 22X17X1,5 CM PODENDO VARIAR 10% PARA MAIS OU PARA MENOS. EMBALAGEM CONSTANDO DADOS DE IDENTIFICAÇÃO, PROCEDÊNCIA, Nº DO LOTE E DATA DE FABRICAÇÃO.</w:t>
            </w:r>
          </w:p>
        </w:tc>
        <w:tc>
          <w:tcPr>
            <w:tcW w:w="1134" w:type="dxa"/>
            <w:tcBorders>
              <w:top w:val="single" w:sz="4" w:space="0" w:color="000000"/>
              <w:left w:val="single" w:sz="4" w:space="0" w:color="000000"/>
              <w:bottom w:val="single" w:sz="4" w:space="0" w:color="000000"/>
              <w:right w:val="single" w:sz="4" w:space="0" w:color="000000"/>
            </w:tcBorders>
            <w:vAlign w:val="center"/>
          </w:tcPr>
          <w:p w14:paraId="64A7B84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1154E76A" w14:textId="78744C78"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013E97C4" w14:textId="13D377E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32,68</w:t>
            </w:r>
          </w:p>
        </w:tc>
        <w:tc>
          <w:tcPr>
            <w:tcW w:w="1304" w:type="dxa"/>
            <w:tcBorders>
              <w:top w:val="single" w:sz="4" w:space="0" w:color="000000"/>
              <w:left w:val="single" w:sz="4" w:space="0" w:color="000000"/>
              <w:bottom w:val="single" w:sz="4" w:space="0" w:color="000000"/>
              <w:right w:val="single" w:sz="4" w:space="0" w:color="000000"/>
            </w:tcBorders>
            <w:vAlign w:val="center"/>
          </w:tcPr>
          <w:p w14:paraId="5950EDE7" w14:textId="7391BF0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261,44</w:t>
            </w:r>
          </w:p>
        </w:tc>
        <w:tc>
          <w:tcPr>
            <w:tcW w:w="788" w:type="dxa"/>
            <w:tcBorders>
              <w:top w:val="single" w:sz="4" w:space="0" w:color="000000"/>
              <w:left w:val="single" w:sz="4" w:space="0" w:color="000000"/>
              <w:bottom w:val="single" w:sz="4" w:space="0" w:color="000000"/>
              <w:right w:val="single" w:sz="4" w:space="0" w:color="000000"/>
            </w:tcBorders>
            <w:vAlign w:val="center"/>
          </w:tcPr>
          <w:p w14:paraId="10C39D80" w14:textId="400132F2" w:rsidR="00C15AEE" w:rsidRDefault="00C15AEE" w:rsidP="003B3D8B">
            <w:pPr>
              <w:jc w:val="center"/>
              <w:rPr>
                <w:rFonts w:ascii="Arial" w:eastAsia="Arial" w:hAnsi="Arial" w:cs="Arial"/>
                <w:sz w:val="18"/>
                <w:szCs w:val="18"/>
              </w:rPr>
            </w:pPr>
          </w:p>
        </w:tc>
      </w:tr>
      <w:tr w:rsidR="0018429B" w14:paraId="4856E187"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3BF2B2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17</w:t>
            </w:r>
          </w:p>
        </w:tc>
        <w:tc>
          <w:tcPr>
            <w:tcW w:w="3715" w:type="dxa"/>
            <w:shd w:val="clear" w:color="auto" w:fill="auto"/>
          </w:tcPr>
          <w:p w14:paraId="023F21E1" w14:textId="77777777" w:rsidR="00C15AEE" w:rsidRPr="00586972" w:rsidRDefault="00C15AEE" w:rsidP="003B3D8B">
            <w:pPr>
              <w:rPr>
                <w:rFonts w:ascii="Arial" w:hAnsi="Arial" w:cs="Arial"/>
                <w:sz w:val="18"/>
                <w:szCs w:val="18"/>
              </w:rPr>
            </w:pPr>
            <w:r w:rsidRPr="00586972">
              <w:rPr>
                <w:rFonts w:ascii="Arial" w:hAnsi="Arial" w:cs="Arial"/>
                <w:sz w:val="18"/>
                <w:szCs w:val="18"/>
              </w:rPr>
              <w:t>BICARBONATO DE SÓDIO EXTRA-FINO, PARA USO ODONTOLÓGICO EM APARELHO DE JATO DE BICARBONATO, SEM SABOR, EMBALAGEM EM SACHÊ DE 40G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36BA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Sache</w:t>
            </w:r>
          </w:p>
        </w:tc>
        <w:tc>
          <w:tcPr>
            <w:tcW w:w="1276" w:type="dxa"/>
            <w:tcBorders>
              <w:top w:val="single" w:sz="4" w:space="0" w:color="000000"/>
              <w:left w:val="single" w:sz="4" w:space="0" w:color="000000"/>
              <w:bottom w:val="single" w:sz="4" w:space="0" w:color="000000"/>
              <w:right w:val="single" w:sz="4" w:space="0" w:color="000000"/>
            </w:tcBorders>
            <w:vAlign w:val="center"/>
          </w:tcPr>
          <w:p w14:paraId="5D4611B4" w14:textId="20A68B83"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64221907" w14:textId="0A1CCF1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8429B" w:rsidRPr="00882422">
              <w:rPr>
                <w:rFonts w:ascii="Arial" w:eastAsia="Arial" w:hAnsi="Arial" w:cs="Arial"/>
                <w:color w:val="000000" w:themeColor="text1"/>
                <w:sz w:val="18"/>
                <w:szCs w:val="18"/>
              </w:rPr>
              <w:t xml:space="preserve"> </w:t>
            </w:r>
            <w:r w:rsidR="007267E8" w:rsidRPr="00882422">
              <w:rPr>
                <w:rFonts w:ascii="Arial" w:eastAsia="Arial" w:hAnsi="Arial" w:cs="Arial"/>
                <w:color w:val="000000" w:themeColor="text1"/>
                <w:sz w:val="18"/>
                <w:szCs w:val="18"/>
              </w:rPr>
              <w:t>2,75</w:t>
            </w:r>
          </w:p>
        </w:tc>
        <w:tc>
          <w:tcPr>
            <w:tcW w:w="1304" w:type="dxa"/>
            <w:tcBorders>
              <w:top w:val="single" w:sz="4" w:space="0" w:color="000000"/>
              <w:left w:val="single" w:sz="4" w:space="0" w:color="000000"/>
              <w:bottom w:val="single" w:sz="4" w:space="0" w:color="000000"/>
              <w:right w:val="single" w:sz="4" w:space="0" w:color="000000"/>
            </w:tcBorders>
            <w:vAlign w:val="center"/>
          </w:tcPr>
          <w:p w14:paraId="0B271E4D" w14:textId="09F8DF8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82,50</w:t>
            </w:r>
          </w:p>
        </w:tc>
        <w:tc>
          <w:tcPr>
            <w:tcW w:w="788" w:type="dxa"/>
            <w:tcBorders>
              <w:top w:val="single" w:sz="4" w:space="0" w:color="000000"/>
              <w:left w:val="single" w:sz="4" w:space="0" w:color="000000"/>
              <w:bottom w:val="single" w:sz="4" w:space="0" w:color="000000"/>
              <w:right w:val="single" w:sz="4" w:space="0" w:color="000000"/>
            </w:tcBorders>
            <w:vAlign w:val="center"/>
          </w:tcPr>
          <w:p w14:paraId="135207DF" w14:textId="090C3AF2" w:rsidR="00C15AEE" w:rsidRDefault="00C15AEE" w:rsidP="003B3D8B">
            <w:pPr>
              <w:jc w:val="center"/>
              <w:rPr>
                <w:rFonts w:ascii="Arial" w:eastAsia="Arial" w:hAnsi="Arial" w:cs="Arial"/>
                <w:sz w:val="18"/>
                <w:szCs w:val="18"/>
              </w:rPr>
            </w:pPr>
          </w:p>
        </w:tc>
      </w:tr>
      <w:tr w:rsidR="0018429B" w14:paraId="6BF80FB8"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816DB0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18</w:t>
            </w:r>
          </w:p>
        </w:tc>
        <w:tc>
          <w:tcPr>
            <w:tcW w:w="3715" w:type="dxa"/>
            <w:tcBorders>
              <w:top w:val="single" w:sz="4" w:space="0" w:color="000000"/>
              <w:left w:val="single" w:sz="4" w:space="0" w:color="000000"/>
              <w:bottom w:val="single" w:sz="4" w:space="0" w:color="000000"/>
              <w:right w:val="single" w:sz="4" w:space="0" w:color="000000"/>
            </w:tcBorders>
          </w:tcPr>
          <w:p w14:paraId="3A3C1DC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BROCA DE LARGO PEESO Nº 2 DE 32 MM, PARA CONTRA ÂNGULO, PRODUZIDA EM AÇO INOXIDÁVEL.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2F4E393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66F61DD1" w14:textId="3042D411"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0AE2BA2A" w14:textId="033E026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15,26</w:t>
            </w:r>
          </w:p>
        </w:tc>
        <w:tc>
          <w:tcPr>
            <w:tcW w:w="1304" w:type="dxa"/>
            <w:tcBorders>
              <w:top w:val="single" w:sz="4" w:space="0" w:color="000000"/>
              <w:left w:val="single" w:sz="4" w:space="0" w:color="000000"/>
              <w:bottom w:val="single" w:sz="4" w:space="0" w:color="000000"/>
              <w:right w:val="single" w:sz="4" w:space="0" w:color="000000"/>
            </w:tcBorders>
            <w:vAlign w:val="center"/>
          </w:tcPr>
          <w:p w14:paraId="370C8B90" w14:textId="4257FC3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76,30</w:t>
            </w:r>
          </w:p>
        </w:tc>
        <w:tc>
          <w:tcPr>
            <w:tcW w:w="788" w:type="dxa"/>
            <w:tcBorders>
              <w:top w:val="single" w:sz="4" w:space="0" w:color="000000"/>
              <w:left w:val="single" w:sz="4" w:space="0" w:color="000000"/>
              <w:bottom w:val="single" w:sz="4" w:space="0" w:color="000000"/>
              <w:right w:val="single" w:sz="4" w:space="0" w:color="000000"/>
            </w:tcBorders>
            <w:vAlign w:val="center"/>
          </w:tcPr>
          <w:p w14:paraId="44D67207" w14:textId="353DFEE7" w:rsidR="00C15AEE" w:rsidRPr="00DE4510" w:rsidRDefault="00C15AEE" w:rsidP="003B3D8B">
            <w:pPr>
              <w:jc w:val="center"/>
              <w:rPr>
                <w:rFonts w:ascii="Arial" w:eastAsia="Arial" w:hAnsi="Arial" w:cs="Arial"/>
                <w:sz w:val="18"/>
                <w:szCs w:val="18"/>
                <w:highlight w:val="yellow"/>
              </w:rPr>
            </w:pPr>
          </w:p>
        </w:tc>
      </w:tr>
      <w:tr w:rsidR="0018429B" w14:paraId="100AE7DF"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67FFAA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19</w:t>
            </w:r>
          </w:p>
        </w:tc>
        <w:tc>
          <w:tcPr>
            <w:tcW w:w="3715" w:type="dxa"/>
            <w:tcBorders>
              <w:top w:val="single" w:sz="4" w:space="0" w:color="000000"/>
              <w:left w:val="single" w:sz="4" w:space="0" w:color="000000"/>
              <w:bottom w:val="single" w:sz="4" w:space="0" w:color="000000"/>
              <w:right w:val="single" w:sz="4" w:space="0" w:color="000000"/>
            </w:tcBorders>
          </w:tcPr>
          <w:p w14:paraId="204184E8"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BROCA DIAMANTADA ESFÉRICA 1016, PARA ALTA ROTAÇÃO. EMBALADA INDIVIDUALMENTE EM BLISTER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0C94829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8637BB4" w14:textId="0ECE61DA"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B8D8AD8" w14:textId="4602E5F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4,51</w:t>
            </w:r>
          </w:p>
        </w:tc>
        <w:tc>
          <w:tcPr>
            <w:tcW w:w="1304" w:type="dxa"/>
            <w:tcBorders>
              <w:top w:val="single" w:sz="4" w:space="0" w:color="000000"/>
              <w:left w:val="single" w:sz="4" w:space="0" w:color="000000"/>
              <w:bottom w:val="single" w:sz="4" w:space="0" w:color="000000"/>
              <w:right w:val="single" w:sz="4" w:space="0" w:color="000000"/>
            </w:tcBorders>
            <w:vAlign w:val="center"/>
          </w:tcPr>
          <w:p w14:paraId="6014743B" w14:textId="724CB51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54,12</w:t>
            </w:r>
          </w:p>
        </w:tc>
        <w:tc>
          <w:tcPr>
            <w:tcW w:w="788" w:type="dxa"/>
            <w:tcBorders>
              <w:top w:val="single" w:sz="4" w:space="0" w:color="000000"/>
              <w:left w:val="single" w:sz="4" w:space="0" w:color="000000"/>
              <w:bottom w:val="single" w:sz="4" w:space="0" w:color="000000"/>
              <w:right w:val="single" w:sz="4" w:space="0" w:color="000000"/>
            </w:tcBorders>
            <w:vAlign w:val="center"/>
          </w:tcPr>
          <w:p w14:paraId="4397E612" w14:textId="2668A51C" w:rsidR="00C15AEE" w:rsidRPr="00BF3DD2" w:rsidRDefault="00C15AEE" w:rsidP="003B3D8B">
            <w:pPr>
              <w:jc w:val="center"/>
              <w:rPr>
                <w:rFonts w:ascii="Arial" w:hAnsi="Arial" w:cs="Arial"/>
                <w:color w:val="000000"/>
                <w:sz w:val="18"/>
                <w:szCs w:val="18"/>
              </w:rPr>
            </w:pPr>
          </w:p>
        </w:tc>
      </w:tr>
      <w:tr w:rsidR="0018429B" w14:paraId="444331BD"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D6E01C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20</w:t>
            </w:r>
          </w:p>
        </w:tc>
        <w:tc>
          <w:tcPr>
            <w:tcW w:w="3715" w:type="dxa"/>
            <w:tcBorders>
              <w:top w:val="single" w:sz="4" w:space="0" w:color="000000"/>
              <w:left w:val="single" w:sz="4" w:space="0" w:color="000000"/>
              <w:bottom w:val="single" w:sz="4" w:space="0" w:color="000000"/>
              <w:right w:val="single" w:sz="4" w:space="0" w:color="000000"/>
            </w:tcBorders>
          </w:tcPr>
          <w:p w14:paraId="6B0FCE28"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CABO PARA BISTURI Nº 3, COM TAMANHO DE 13 CM, CONFECCIONADO EM AÇO INOXIDÁVEL. EMBALADO INDIVIDUALMENTE CONSTANDO DADOS DE IDENTIFICAÇÃO, PROCEDÊNCIA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864B1B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2A039E5E" w14:textId="1E8C9B39"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7DF358B" w14:textId="3F2375D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14,65</w:t>
            </w:r>
          </w:p>
        </w:tc>
        <w:tc>
          <w:tcPr>
            <w:tcW w:w="1304" w:type="dxa"/>
            <w:tcBorders>
              <w:top w:val="single" w:sz="4" w:space="0" w:color="000000"/>
              <w:left w:val="single" w:sz="4" w:space="0" w:color="000000"/>
              <w:bottom w:val="single" w:sz="4" w:space="0" w:color="000000"/>
              <w:right w:val="single" w:sz="4" w:space="0" w:color="000000"/>
            </w:tcBorders>
            <w:vAlign w:val="center"/>
          </w:tcPr>
          <w:p w14:paraId="7915F494" w14:textId="0CA5713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219,75</w:t>
            </w:r>
          </w:p>
        </w:tc>
        <w:tc>
          <w:tcPr>
            <w:tcW w:w="788" w:type="dxa"/>
            <w:tcBorders>
              <w:top w:val="single" w:sz="4" w:space="0" w:color="000000"/>
              <w:left w:val="single" w:sz="4" w:space="0" w:color="000000"/>
              <w:bottom w:val="single" w:sz="4" w:space="0" w:color="000000"/>
              <w:right w:val="single" w:sz="4" w:space="0" w:color="000000"/>
            </w:tcBorders>
            <w:vAlign w:val="center"/>
          </w:tcPr>
          <w:p w14:paraId="002AE9BF" w14:textId="1792D7B3" w:rsidR="00C15AEE" w:rsidRPr="00BF3DD2" w:rsidRDefault="00C15AEE" w:rsidP="003B3D8B">
            <w:pPr>
              <w:jc w:val="center"/>
              <w:rPr>
                <w:rFonts w:ascii="Arial" w:hAnsi="Arial" w:cs="Arial"/>
                <w:color w:val="000000"/>
                <w:sz w:val="18"/>
                <w:szCs w:val="18"/>
              </w:rPr>
            </w:pPr>
          </w:p>
        </w:tc>
      </w:tr>
      <w:tr w:rsidR="0018429B" w14:paraId="566D56D7"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0D8097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21</w:t>
            </w:r>
          </w:p>
        </w:tc>
        <w:tc>
          <w:tcPr>
            <w:tcW w:w="3715" w:type="dxa"/>
            <w:tcBorders>
              <w:top w:val="single" w:sz="4" w:space="0" w:color="000000"/>
              <w:left w:val="single" w:sz="4" w:space="0" w:color="000000"/>
              <w:bottom w:val="single" w:sz="4" w:space="0" w:color="000000"/>
              <w:right w:val="single" w:sz="4" w:space="0" w:color="000000"/>
            </w:tcBorders>
          </w:tcPr>
          <w:p w14:paraId="5E8BE48E"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CABO PARA ESPELHO Nº 25 EM AÇO INOXIDÁVEL.  EMBALADO INDIVIDUALMENTE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37CBF8C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27148274" w14:textId="132BA7E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D5589" w14:textId="63E95FC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15,06</w:t>
            </w:r>
          </w:p>
        </w:tc>
        <w:tc>
          <w:tcPr>
            <w:tcW w:w="1304" w:type="dxa"/>
            <w:tcBorders>
              <w:top w:val="single" w:sz="4" w:space="0" w:color="000000"/>
              <w:left w:val="single" w:sz="4" w:space="0" w:color="000000"/>
              <w:bottom w:val="single" w:sz="4" w:space="0" w:color="000000"/>
              <w:right w:val="single" w:sz="4" w:space="0" w:color="000000"/>
            </w:tcBorders>
            <w:vAlign w:val="center"/>
          </w:tcPr>
          <w:p w14:paraId="3E2747DB" w14:textId="0F61356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195,78</w:t>
            </w:r>
          </w:p>
        </w:tc>
        <w:tc>
          <w:tcPr>
            <w:tcW w:w="788" w:type="dxa"/>
            <w:tcBorders>
              <w:top w:val="single" w:sz="4" w:space="0" w:color="000000"/>
              <w:left w:val="single" w:sz="4" w:space="0" w:color="000000"/>
              <w:bottom w:val="single" w:sz="4" w:space="0" w:color="000000"/>
              <w:right w:val="single" w:sz="4" w:space="0" w:color="000000"/>
            </w:tcBorders>
            <w:vAlign w:val="center"/>
          </w:tcPr>
          <w:p w14:paraId="03FC634B" w14:textId="7769AE2A" w:rsidR="00C15AEE" w:rsidRPr="00BF3DD2" w:rsidRDefault="00C15AEE" w:rsidP="003B3D8B">
            <w:pPr>
              <w:jc w:val="center"/>
              <w:rPr>
                <w:rFonts w:ascii="Arial" w:hAnsi="Arial" w:cs="Arial"/>
                <w:color w:val="000000"/>
                <w:sz w:val="18"/>
                <w:szCs w:val="18"/>
              </w:rPr>
            </w:pPr>
          </w:p>
        </w:tc>
      </w:tr>
      <w:tr w:rsidR="0018429B" w14:paraId="3CEAA5BF"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BA957E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22</w:t>
            </w:r>
          </w:p>
        </w:tc>
        <w:tc>
          <w:tcPr>
            <w:tcW w:w="3715" w:type="dxa"/>
            <w:tcBorders>
              <w:top w:val="single" w:sz="4" w:space="0" w:color="000000"/>
              <w:left w:val="single" w:sz="4" w:space="0" w:color="000000"/>
              <w:bottom w:val="single" w:sz="4" w:space="0" w:color="000000"/>
              <w:right w:val="single" w:sz="4" w:space="0" w:color="000000"/>
            </w:tcBorders>
          </w:tcPr>
          <w:p w14:paraId="610010D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CALCADOR DE PAIVA Nº 3, EM AÇO INOXIDÁVEL.  EMBALADO </w:t>
            </w:r>
            <w:r w:rsidRPr="00586972">
              <w:rPr>
                <w:rFonts w:ascii="Arial" w:eastAsia="Arial" w:hAnsi="Arial" w:cs="Arial"/>
                <w:sz w:val="18"/>
                <w:szCs w:val="18"/>
              </w:rPr>
              <w:lastRenderedPageBreak/>
              <w:t>INDIVIDUALMENTE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A921E6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2A46421" w14:textId="0CD6479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20740" w14:textId="024AC2C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12,62</w:t>
            </w:r>
          </w:p>
        </w:tc>
        <w:tc>
          <w:tcPr>
            <w:tcW w:w="1304" w:type="dxa"/>
            <w:tcBorders>
              <w:top w:val="single" w:sz="4" w:space="0" w:color="000000"/>
              <w:left w:val="single" w:sz="4" w:space="0" w:color="000000"/>
              <w:bottom w:val="single" w:sz="4" w:space="0" w:color="000000"/>
              <w:right w:val="single" w:sz="4" w:space="0" w:color="000000"/>
            </w:tcBorders>
            <w:vAlign w:val="center"/>
          </w:tcPr>
          <w:p w14:paraId="4DFD041B" w14:textId="4525515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126,20</w:t>
            </w:r>
          </w:p>
        </w:tc>
        <w:tc>
          <w:tcPr>
            <w:tcW w:w="788" w:type="dxa"/>
            <w:tcBorders>
              <w:top w:val="single" w:sz="4" w:space="0" w:color="000000"/>
              <w:left w:val="single" w:sz="4" w:space="0" w:color="000000"/>
              <w:bottom w:val="single" w:sz="4" w:space="0" w:color="000000"/>
              <w:right w:val="single" w:sz="4" w:space="0" w:color="000000"/>
            </w:tcBorders>
            <w:vAlign w:val="center"/>
          </w:tcPr>
          <w:p w14:paraId="7E936230" w14:textId="2C4B6DAE" w:rsidR="00C15AEE" w:rsidRPr="00BF3DD2" w:rsidRDefault="00C15AEE" w:rsidP="003B3D8B">
            <w:pPr>
              <w:jc w:val="center"/>
              <w:rPr>
                <w:rFonts w:ascii="Arial" w:hAnsi="Arial" w:cs="Arial"/>
                <w:color w:val="000000"/>
                <w:sz w:val="18"/>
                <w:szCs w:val="18"/>
              </w:rPr>
            </w:pPr>
          </w:p>
        </w:tc>
      </w:tr>
      <w:tr w:rsidR="0018429B" w14:paraId="634E1CE5"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0E5630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23</w:t>
            </w:r>
          </w:p>
        </w:tc>
        <w:tc>
          <w:tcPr>
            <w:tcW w:w="3715" w:type="dxa"/>
            <w:tcBorders>
              <w:top w:val="single" w:sz="4" w:space="0" w:color="000000"/>
              <w:left w:val="single" w:sz="4" w:space="0" w:color="000000"/>
              <w:bottom w:val="single" w:sz="4" w:space="0" w:color="000000"/>
              <w:right w:val="single" w:sz="4" w:space="0" w:color="000000"/>
            </w:tcBorders>
          </w:tcPr>
          <w:p w14:paraId="6ED58B44"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CÂNULA DE ASPIRAÇÃO (PONTA) 40 X 20 MM, PARA ENDODONTIA, SEM BISEL, EM AÇO INOXIDÁVEL.  EMBALADO INDIVIDUALMENTE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114C9AA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42D4E4AF" w14:textId="1384C4B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C55F160" w14:textId="1EEC12F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17,01</w:t>
            </w:r>
          </w:p>
        </w:tc>
        <w:tc>
          <w:tcPr>
            <w:tcW w:w="1304" w:type="dxa"/>
            <w:tcBorders>
              <w:top w:val="single" w:sz="4" w:space="0" w:color="000000"/>
              <w:left w:val="single" w:sz="4" w:space="0" w:color="000000"/>
              <w:bottom w:val="single" w:sz="4" w:space="0" w:color="000000"/>
              <w:right w:val="single" w:sz="4" w:space="0" w:color="000000"/>
            </w:tcBorders>
            <w:vAlign w:val="center"/>
          </w:tcPr>
          <w:p w14:paraId="0819EDFC" w14:textId="0E072BA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51,03</w:t>
            </w:r>
          </w:p>
        </w:tc>
        <w:tc>
          <w:tcPr>
            <w:tcW w:w="788" w:type="dxa"/>
            <w:tcBorders>
              <w:top w:val="single" w:sz="4" w:space="0" w:color="000000"/>
              <w:left w:val="single" w:sz="4" w:space="0" w:color="000000"/>
              <w:bottom w:val="single" w:sz="4" w:space="0" w:color="000000"/>
              <w:right w:val="single" w:sz="4" w:space="0" w:color="000000"/>
            </w:tcBorders>
            <w:vAlign w:val="center"/>
          </w:tcPr>
          <w:p w14:paraId="4BAC1B82" w14:textId="64BB7FC1" w:rsidR="00C15AEE" w:rsidRPr="00DE4510" w:rsidRDefault="00C15AEE" w:rsidP="003B3D8B">
            <w:pPr>
              <w:jc w:val="center"/>
              <w:rPr>
                <w:rFonts w:ascii="Arial" w:eastAsia="Arial" w:hAnsi="Arial" w:cs="Arial"/>
                <w:sz w:val="18"/>
                <w:szCs w:val="18"/>
                <w:highlight w:val="yellow"/>
              </w:rPr>
            </w:pPr>
          </w:p>
        </w:tc>
      </w:tr>
      <w:tr w:rsidR="0018429B" w14:paraId="379490E0"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6B76D8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24</w:t>
            </w:r>
          </w:p>
        </w:tc>
        <w:tc>
          <w:tcPr>
            <w:tcW w:w="3715" w:type="dxa"/>
            <w:tcBorders>
              <w:top w:val="single" w:sz="4" w:space="0" w:color="000000"/>
              <w:left w:val="single" w:sz="4" w:space="0" w:color="000000"/>
              <w:bottom w:val="single" w:sz="4" w:space="0" w:color="000000"/>
              <w:right w:val="single" w:sz="4" w:space="0" w:color="000000"/>
            </w:tcBorders>
          </w:tcPr>
          <w:p w14:paraId="6CC62B95"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CARIOSTÁTICO 30%, SOLUÇÃO A BASE DE NITRATO DE PRATA. EMBALAGEM COM 5ML CONSTANDO DADOS DE IDENTIFICAÇÃO, PROCEDÊNCIA, Nº DO LOTE, DATA DE FABRICAÇÃO E REGISTRO NA ANVISA. VALIDADE MÍNIMA DE 12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0982F6E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0047CF6C" w14:textId="677C8DE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D163C" w14:textId="09BB7A5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29,94</w:t>
            </w:r>
          </w:p>
        </w:tc>
        <w:tc>
          <w:tcPr>
            <w:tcW w:w="1304" w:type="dxa"/>
            <w:tcBorders>
              <w:top w:val="single" w:sz="4" w:space="0" w:color="000000"/>
              <w:left w:val="single" w:sz="4" w:space="0" w:color="000000"/>
              <w:bottom w:val="single" w:sz="4" w:space="0" w:color="000000"/>
              <w:right w:val="single" w:sz="4" w:space="0" w:color="000000"/>
            </w:tcBorders>
            <w:vAlign w:val="center"/>
          </w:tcPr>
          <w:p w14:paraId="6B7AD7E2" w14:textId="7C5CB20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29,94</w:t>
            </w:r>
          </w:p>
        </w:tc>
        <w:tc>
          <w:tcPr>
            <w:tcW w:w="788" w:type="dxa"/>
            <w:tcBorders>
              <w:top w:val="single" w:sz="4" w:space="0" w:color="000000"/>
              <w:left w:val="single" w:sz="4" w:space="0" w:color="000000"/>
              <w:bottom w:val="single" w:sz="4" w:space="0" w:color="000000"/>
              <w:right w:val="single" w:sz="4" w:space="0" w:color="000000"/>
            </w:tcBorders>
            <w:vAlign w:val="center"/>
          </w:tcPr>
          <w:p w14:paraId="62B8EA64" w14:textId="0820FD43" w:rsidR="00C15AEE" w:rsidRPr="00DE4510" w:rsidRDefault="00C15AEE" w:rsidP="003B3D8B">
            <w:pPr>
              <w:jc w:val="center"/>
              <w:rPr>
                <w:rFonts w:ascii="Arial" w:eastAsia="Arial" w:hAnsi="Arial" w:cs="Arial"/>
                <w:sz w:val="18"/>
                <w:szCs w:val="18"/>
                <w:highlight w:val="yellow"/>
              </w:rPr>
            </w:pPr>
          </w:p>
        </w:tc>
      </w:tr>
      <w:tr w:rsidR="0018429B" w14:paraId="1F1123F6"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986B1E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25</w:t>
            </w:r>
          </w:p>
        </w:tc>
        <w:tc>
          <w:tcPr>
            <w:tcW w:w="3715" w:type="dxa"/>
            <w:shd w:val="clear" w:color="auto" w:fill="auto"/>
          </w:tcPr>
          <w:p w14:paraId="21700289" w14:textId="77777777" w:rsidR="00C15AEE" w:rsidRPr="00586972" w:rsidRDefault="00C15AEE" w:rsidP="003B3D8B">
            <w:pPr>
              <w:rPr>
                <w:rFonts w:ascii="Arial" w:hAnsi="Arial" w:cs="Arial"/>
                <w:sz w:val="18"/>
                <w:szCs w:val="18"/>
              </w:rPr>
            </w:pPr>
            <w:r w:rsidRPr="00586972">
              <w:rPr>
                <w:rFonts w:ascii="Arial" w:hAnsi="Arial" w:cs="Arial"/>
                <w:sz w:val="18"/>
                <w:szCs w:val="18"/>
              </w:rPr>
              <w:t>CERA ROSA Nº 7 EM LÂMINAS, PARA REGISTRO DE MORDIDAS. LÂMINAS ACONDICIONADAS INDIVIDUALMENTE EM EMBALABEM PLÁSTICA, CAIXA CONTENDO 18 LÂMINAS, PESANDO 225 G NO TOTAL, PODENDO VARIAR 3%</w:t>
            </w:r>
            <w:r w:rsidRPr="00586972">
              <w:rPr>
                <w:rFonts w:ascii="Arial" w:eastAsia="Arial" w:hAnsi="Arial" w:cs="Arial"/>
                <w:sz w:val="18"/>
                <w:szCs w:val="18"/>
              </w:rPr>
              <w:t xml:space="preserve"> PARA MAIS OU PARA MENOS.</w:t>
            </w:r>
            <w:r w:rsidRPr="00586972">
              <w:rPr>
                <w:rFonts w:ascii="Arial" w:hAnsi="Arial" w:cs="Arial"/>
                <w:sz w:val="18"/>
                <w:szCs w:val="18"/>
              </w:rPr>
              <w:t xml:space="preserve">  EMBALAGEM CONSTANDO DADOS DE IDENTIFICAÇÃO, PROCEDÊNCIA, Nº DO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11DF5D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556D4286" w14:textId="305CD1CD"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B9DED76" w14:textId="4E274BF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17,77</w:t>
            </w:r>
          </w:p>
        </w:tc>
        <w:tc>
          <w:tcPr>
            <w:tcW w:w="1304" w:type="dxa"/>
            <w:tcBorders>
              <w:top w:val="single" w:sz="4" w:space="0" w:color="000000"/>
              <w:left w:val="single" w:sz="4" w:space="0" w:color="000000"/>
              <w:bottom w:val="single" w:sz="4" w:space="0" w:color="000000"/>
              <w:right w:val="single" w:sz="4" w:space="0" w:color="000000"/>
            </w:tcBorders>
            <w:vAlign w:val="center"/>
          </w:tcPr>
          <w:p w14:paraId="54ABBF74" w14:textId="1D33620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888,50</w:t>
            </w:r>
          </w:p>
        </w:tc>
        <w:tc>
          <w:tcPr>
            <w:tcW w:w="788" w:type="dxa"/>
            <w:tcBorders>
              <w:top w:val="single" w:sz="4" w:space="0" w:color="000000"/>
              <w:left w:val="single" w:sz="4" w:space="0" w:color="000000"/>
              <w:bottom w:val="single" w:sz="4" w:space="0" w:color="000000"/>
              <w:right w:val="single" w:sz="4" w:space="0" w:color="000000"/>
            </w:tcBorders>
            <w:vAlign w:val="center"/>
          </w:tcPr>
          <w:p w14:paraId="39365B95" w14:textId="74A0A743" w:rsidR="00C15AEE" w:rsidRPr="008B6AC4" w:rsidRDefault="00C15AEE" w:rsidP="003B3D8B">
            <w:pPr>
              <w:jc w:val="center"/>
              <w:rPr>
                <w:rFonts w:ascii="Arial" w:eastAsia="Arial" w:hAnsi="Arial" w:cs="Arial"/>
                <w:sz w:val="18"/>
                <w:szCs w:val="18"/>
              </w:rPr>
            </w:pPr>
          </w:p>
        </w:tc>
      </w:tr>
      <w:tr w:rsidR="0018429B" w14:paraId="0548B58A"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F9D576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26</w:t>
            </w:r>
          </w:p>
        </w:tc>
        <w:tc>
          <w:tcPr>
            <w:tcW w:w="3715" w:type="dxa"/>
            <w:tcBorders>
              <w:top w:val="single" w:sz="4" w:space="0" w:color="000000"/>
              <w:left w:val="single" w:sz="4" w:space="0" w:color="000000"/>
              <w:bottom w:val="single" w:sz="4" w:space="0" w:color="000000"/>
              <w:right w:val="single" w:sz="4" w:space="0" w:color="000000"/>
            </w:tcBorders>
          </w:tcPr>
          <w:p w14:paraId="696F4CBC"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CHAVE PARA PONTA DE ULTRASSOM COMPATÍVEL COM O MODELO JETLAXIS SONIC BP LED DA MARCA SCHUSTER, EMBALADO INDIVIDUALMENTE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6DDFC59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CAB5F36" w14:textId="73E97B1D"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1570671F" w14:textId="7D1B019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112,88</w:t>
            </w:r>
          </w:p>
        </w:tc>
        <w:tc>
          <w:tcPr>
            <w:tcW w:w="1304" w:type="dxa"/>
            <w:tcBorders>
              <w:top w:val="single" w:sz="4" w:space="0" w:color="000000"/>
              <w:left w:val="single" w:sz="4" w:space="0" w:color="000000"/>
              <w:bottom w:val="single" w:sz="4" w:space="0" w:color="000000"/>
              <w:right w:val="single" w:sz="4" w:space="0" w:color="000000"/>
            </w:tcBorders>
            <w:vAlign w:val="center"/>
          </w:tcPr>
          <w:p w14:paraId="1430D533" w14:textId="44D8FED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677,28</w:t>
            </w:r>
          </w:p>
        </w:tc>
        <w:tc>
          <w:tcPr>
            <w:tcW w:w="788" w:type="dxa"/>
            <w:tcBorders>
              <w:top w:val="single" w:sz="4" w:space="0" w:color="000000"/>
              <w:left w:val="single" w:sz="4" w:space="0" w:color="000000"/>
              <w:bottom w:val="single" w:sz="4" w:space="0" w:color="000000"/>
              <w:right w:val="single" w:sz="4" w:space="0" w:color="000000"/>
            </w:tcBorders>
            <w:vAlign w:val="center"/>
          </w:tcPr>
          <w:p w14:paraId="306FBD33" w14:textId="523DB0D2" w:rsidR="00C15AEE" w:rsidRDefault="00C15AEE" w:rsidP="003B3D8B">
            <w:pPr>
              <w:jc w:val="center"/>
              <w:rPr>
                <w:rFonts w:ascii="Arial" w:eastAsia="Arial" w:hAnsi="Arial" w:cs="Arial"/>
                <w:sz w:val="18"/>
                <w:szCs w:val="18"/>
              </w:rPr>
            </w:pPr>
          </w:p>
        </w:tc>
      </w:tr>
      <w:tr w:rsidR="0018429B" w14:paraId="5A926A4B"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1692BF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27</w:t>
            </w:r>
          </w:p>
        </w:tc>
        <w:tc>
          <w:tcPr>
            <w:tcW w:w="3715" w:type="dxa"/>
            <w:tcBorders>
              <w:top w:val="single" w:sz="4" w:space="0" w:color="000000"/>
              <w:left w:val="single" w:sz="4" w:space="0" w:color="000000"/>
              <w:bottom w:val="single" w:sz="4" w:space="0" w:color="000000"/>
              <w:right w:val="single" w:sz="4" w:space="0" w:color="000000"/>
            </w:tcBorders>
            <w:vAlign w:val="center"/>
          </w:tcPr>
          <w:p w14:paraId="031BF1FF"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CIMENTO DE HIDRÓXIDO DE CALCIO, PARA FORRAMENTO DE CAVIDADES, RADIOPACO, PRESA RÁPIDA, BIOCOMPATÍVEL. CAIXA CONTENDO UMA BISNAGA COM 13 G DE PASTA BASE E OUTRA COM 11 G DE CATALISADOR. EMBALAGEM CONSTANDO DADOS DE IDENTIFICAÇÃO, PROCEDÊNCIA, DATA DE FABRICAÇÃO, Nº DO LOTE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21F7D2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Kit</w:t>
            </w:r>
          </w:p>
        </w:tc>
        <w:tc>
          <w:tcPr>
            <w:tcW w:w="1276" w:type="dxa"/>
            <w:tcBorders>
              <w:top w:val="single" w:sz="4" w:space="0" w:color="000000"/>
              <w:left w:val="single" w:sz="4" w:space="0" w:color="000000"/>
              <w:bottom w:val="single" w:sz="4" w:space="0" w:color="000000"/>
              <w:right w:val="single" w:sz="4" w:space="0" w:color="000000"/>
            </w:tcBorders>
            <w:vAlign w:val="center"/>
          </w:tcPr>
          <w:p w14:paraId="6D123ABB" w14:textId="5F24F8FA"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F6413CA" w14:textId="250D2B2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22,36</w:t>
            </w:r>
          </w:p>
        </w:tc>
        <w:tc>
          <w:tcPr>
            <w:tcW w:w="1304" w:type="dxa"/>
            <w:tcBorders>
              <w:top w:val="single" w:sz="4" w:space="0" w:color="000000"/>
              <w:left w:val="single" w:sz="4" w:space="0" w:color="000000"/>
              <w:bottom w:val="single" w:sz="4" w:space="0" w:color="000000"/>
              <w:right w:val="single" w:sz="4" w:space="0" w:color="000000"/>
            </w:tcBorders>
            <w:vAlign w:val="center"/>
          </w:tcPr>
          <w:p w14:paraId="6D580FF6" w14:textId="2313A48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22,36</w:t>
            </w:r>
          </w:p>
        </w:tc>
        <w:tc>
          <w:tcPr>
            <w:tcW w:w="788" w:type="dxa"/>
            <w:tcBorders>
              <w:top w:val="single" w:sz="4" w:space="0" w:color="000000"/>
              <w:left w:val="single" w:sz="4" w:space="0" w:color="000000"/>
              <w:bottom w:val="single" w:sz="4" w:space="0" w:color="000000"/>
              <w:right w:val="single" w:sz="4" w:space="0" w:color="000000"/>
            </w:tcBorders>
            <w:vAlign w:val="center"/>
          </w:tcPr>
          <w:p w14:paraId="6DD52A5B" w14:textId="23B54F51" w:rsidR="00C15AEE" w:rsidRDefault="00C15AEE" w:rsidP="003B3D8B">
            <w:pPr>
              <w:jc w:val="center"/>
              <w:rPr>
                <w:rFonts w:ascii="Arial" w:eastAsia="Arial" w:hAnsi="Arial" w:cs="Arial"/>
                <w:sz w:val="18"/>
                <w:szCs w:val="18"/>
              </w:rPr>
            </w:pPr>
          </w:p>
        </w:tc>
      </w:tr>
      <w:tr w:rsidR="0018429B" w:rsidRPr="00F17F3A" w14:paraId="351D582A"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E04B52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28</w:t>
            </w:r>
          </w:p>
        </w:tc>
        <w:tc>
          <w:tcPr>
            <w:tcW w:w="3715" w:type="dxa"/>
            <w:tcBorders>
              <w:top w:val="single" w:sz="4" w:space="0" w:color="000000"/>
              <w:left w:val="single" w:sz="4" w:space="0" w:color="000000"/>
              <w:bottom w:val="single" w:sz="4" w:space="0" w:color="000000"/>
              <w:right w:val="single" w:sz="4" w:space="0" w:color="000000"/>
            </w:tcBorders>
            <w:vAlign w:val="center"/>
          </w:tcPr>
          <w:p w14:paraId="2DC8E512"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CIMENTO ENDODÔNTICO À BASE DE ÓXIDO DE ZINCO E EUGENOL, DE FINA GRANULAÇÃO, QUE PROPORCIONE MISTURA HOMOGÊNEA E SEM GRUMOS COM ÓTIMO ESCOAMENTO, COM BOA TOLERÂNCIA PELOS TECIDOS BUCAIS, RADIOPACIDADE E IMPERMEABILIDADE. FRASCO COM PÓ </w:t>
            </w:r>
            <w:r w:rsidRPr="00586972">
              <w:rPr>
                <w:rFonts w:ascii="Arial" w:eastAsia="Arial" w:hAnsi="Arial" w:cs="Arial"/>
                <w:sz w:val="18"/>
                <w:szCs w:val="18"/>
              </w:rPr>
              <w:lastRenderedPageBreak/>
              <w:t>CONTENDO 12 G E FRASCO COM LÍQUIDO CONTENDO 10 ML. EMBALAGEM CONSTANDO DADOS DE IDENTIFICAÇÃO, PROCEDÊNCIA, Nº DO LOTE, DATA DE FABRICAÇÃO E REGISTRO NA ANVISA. VALIDADE MÍNIMA DE 18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9F0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Kit</w:t>
            </w:r>
          </w:p>
        </w:tc>
        <w:tc>
          <w:tcPr>
            <w:tcW w:w="1276" w:type="dxa"/>
            <w:tcBorders>
              <w:top w:val="single" w:sz="4" w:space="0" w:color="000000"/>
              <w:left w:val="single" w:sz="4" w:space="0" w:color="000000"/>
              <w:bottom w:val="single" w:sz="4" w:space="0" w:color="000000"/>
              <w:right w:val="single" w:sz="4" w:space="0" w:color="000000"/>
            </w:tcBorders>
            <w:vAlign w:val="center"/>
          </w:tcPr>
          <w:p w14:paraId="58C9D849" w14:textId="287068F6"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527B5551" w14:textId="0CC4EC4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28,60</w:t>
            </w:r>
          </w:p>
        </w:tc>
        <w:tc>
          <w:tcPr>
            <w:tcW w:w="1304" w:type="dxa"/>
            <w:tcBorders>
              <w:top w:val="single" w:sz="4" w:space="0" w:color="000000"/>
              <w:left w:val="single" w:sz="4" w:space="0" w:color="000000"/>
              <w:bottom w:val="single" w:sz="4" w:space="0" w:color="000000"/>
              <w:right w:val="single" w:sz="4" w:space="0" w:color="000000"/>
            </w:tcBorders>
            <w:vAlign w:val="center"/>
          </w:tcPr>
          <w:p w14:paraId="6084D45F" w14:textId="29C92A1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400,40</w:t>
            </w:r>
          </w:p>
        </w:tc>
        <w:tc>
          <w:tcPr>
            <w:tcW w:w="788" w:type="dxa"/>
            <w:tcBorders>
              <w:top w:val="single" w:sz="4" w:space="0" w:color="000000"/>
              <w:left w:val="single" w:sz="4" w:space="0" w:color="000000"/>
              <w:bottom w:val="single" w:sz="4" w:space="0" w:color="000000"/>
              <w:right w:val="single" w:sz="4" w:space="0" w:color="000000"/>
            </w:tcBorders>
            <w:vAlign w:val="center"/>
          </w:tcPr>
          <w:p w14:paraId="62D43972" w14:textId="7DB0A6E5" w:rsidR="00C15AEE" w:rsidRPr="00F17F3A" w:rsidRDefault="00C15AEE" w:rsidP="003B3D8B">
            <w:pPr>
              <w:jc w:val="center"/>
              <w:rPr>
                <w:rFonts w:ascii="Arial" w:eastAsia="Arial" w:hAnsi="Arial" w:cs="Arial"/>
                <w:sz w:val="18"/>
                <w:szCs w:val="18"/>
              </w:rPr>
            </w:pPr>
          </w:p>
        </w:tc>
      </w:tr>
      <w:tr w:rsidR="0018429B" w14:paraId="25BBAA42"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1CC138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29</w:t>
            </w:r>
          </w:p>
        </w:tc>
        <w:tc>
          <w:tcPr>
            <w:tcW w:w="3715" w:type="dxa"/>
            <w:tcBorders>
              <w:top w:val="single" w:sz="4" w:space="0" w:color="000000"/>
              <w:left w:val="single" w:sz="4" w:space="0" w:color="000000"/>
              <w:bottom w:val="single" w:sz="4" w:space="0" w:color="000000"/>
              <w:right w:val="single" w:sz="4" w:space="0" w:color="000000"/>
            </w:tcBorders>
          </w:tcPr>
          <w:p w14:paraId="55C9379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COMPACTADOR MCSPADDEN 25 X 25 MM, VERMELHO, MANUAL.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23659E2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0C701369" w14:textId="7B776C8C"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55832" w14:textId="0262F15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71,24</w:t>
            </w:r>
          </w:p>
        </w:tc>
        <w:tc>
          <w:tcPr>
            <w:tcW w:w="1304" w:type="dxa"/>
            <w:tcBorders>
              <w:top w:val="single" w:sz="4" w:space="0" w:color="000000"/>
              <w:left w:val="single" w:sz="4" w:space="0" w:color="000000"/>
              <w:bottom w:val="single" w:sz="4" w:space="0" w:color="000000"/>
              <w:right w:val="single" w:sz="4" w:space="0" w:color="000000"/>
            </w:tcBorders>
            <w:vAlign w:val="center"/>
          </w:tcPr>
          <w:p w14:paraId="5C3540B7" w14:textId="25981A5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854,88</w:t>
            </w:r>
          </w:p>
        </w:tc>
        <w:tc>
          <w:tcPr>
            <w:tcW w:w="788" w:type="dxa"/>
            <w:tcBorders>
              <w:top w:val="single" w:sz="4" w:space="0" w:color="000000"/>
              <w:left w:val="single" w:sz="4" w:space="0" w:color="000000"/>
              <w:bottom w:val="single" w:sz="4" w:space="0" w:color="000000"/>
              <w:right w:val="single" w:sz="4" w:space="0" w:color="000000"/>
            </w:tcBorders>
            <w:vAlign w:val="center"/>
          </w:tcPr>
          <w:p w14:paraId="0200A26C" w14:textId="7CFFA28A" w:rsidR="00C15AEE" w:rsidRDefault="00C15AEE" w:rsidP="003B3D8B">
            <w:pPr>
              <w:jc w:val="center"/>
              <w:rPr>
                <w:rFonts w:ascii="Arial" w:eastAsia="Arial" w:hAnsi="Arial" w:cs="Arial"/>
                <w:sz w:val="18"/>
                <w:szCs w:val="18"/>
              </w:rPr>
            </w:pPr>
          </w:p>
        </w:tc>
      </w:tr>
      <w:tr w:rsidR="0018429B" w14:paraId="7557266F"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B7F7E5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30</w:t>
            </w:r>
          </w:p>
        </w:tc>
        <w:tc>
          <w:tcPr>
            <w:tcW w:w="3715" w:type="dxa"/>
            <w:tcBorders>
              <w:top w:val="single" w:sz="4" w:space="0" w:color="000000"/>
              <w:left w:val="single" w:sz="4" w:space="0" w:color="000000"/>
              <w:bottom w:val="single" w:sz="4" w:space="0" w:color="000000"/>
              <w:right w:val="single" w:sz="4" w:space="0" w:color="000000"/>
            </w:tcBorders>
          </w:tcPr>
          <w:p w14:paraId="2ED2BEA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COMPACTADOR MCSPADDEN 35 X 25 MM, VERDE, MANUAL.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65E7EBF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0D538B5E" w14:textId="2F8C2621"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59165091" w14:textId="28EB3B7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70,24</w:t>
            </w:r>
          </w:p>
        </w:tc>
        <w:tc>
          <w:tcPr>
            <w:tcW w:w="1304" w:type="dxa"/>
            <w:tcBorders>
              <w:top w:val="single" w:sz="4" w:space="0" w:color="000000"/>
              <w:left w:val="single" w:sz="4" w:space="0" w:color="000000"/>
              <w:bottom w:val="single" w:sz="4" w:space="0" w:color="000000"/>
              <w:right w:val="single" w:sz="4" w:space="0" w:color="000000"/>
            </w:tcBorders>
            <w:vAlign w:val="center"/>
          </w:tcPr>
          <w:p w14:paraId="481DA617" w14:textId="0B03EC0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421,44</w:t>
            </w:r>
          </w:p>
        </w:tc>
        <w:tc>
          <w:tcPr>
            <w:tcW w:w="788" w:type="dxa"/>
            <w:tcBorders>
              <w:top w:val="single" w:sz="4" w:space="0" w:color="000000"/>
              <w:left w:val="single" w:sz="4" w:space="0" w:color="000000"/>
              <w:bottom w:val="single" w:sz="4" w:space="0" w:color="000000"/>
              <w:right w:val="single" w:sz="4" w:space="0" w:color="000000"/>
            </w:tcBorders>
            <w:vAlign w:val="center"/>
          </w:tcPr>
          <w:p w14:paraId="34798AE9" w14:textId="760B7201" w:rsidR="00C15AEE" w:rsidRDefault="00C15AEE" w:rsidP="003B3D8B">
            <w:pPr>
              <w:jc w:val="center"/>
              <w:rPr>
                <w:rFonts w:ascii="Arial" w:eastAsia="Arial" w:hAnsi="Arial" w:cs="Arial"/>
                <w:sz w:val="18"/>
                <w:szCs w:val="18"/>
              </w:rPr>
            </w:pPr>
          </w:p>
        </w:tc>
      </w:tr>
      <w:tr w:rsidR="0018429B" w14:paraId="6C9AEEA6"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B6A653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31</w:t>
            </w:r>
          </w:p>
        </w:tc>
        <w:tc>
          <w:tcPr>
            <w:tcW w:w="3715" w:type="dxa"/>
            <w:tcBorders>
              <w:top w:val="single" w:sz="4" w:space="0" w:color="000000"/>
              <w:left w:val="single" w:sz="4" w:space="0" w:color="000000"/>
              <w:bottom w:val="single" w:sz="4" w:space="0" w:color="000000"/>
              <w:right w:val="single" w:sz="4" w:space="0" w:color="000000"/>
            </w:tcBorders>
          </w:tcPr>
          <w:p w14:paraId="786C979E"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COMPACTADOR MCSPADDEN 55 X 25 MM, VERMELHO, MANUAL.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7901753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47F9CF1D" w14:textId="2E9F8FCA"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58B5E2E" w14:textId="21B5846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35,81</w:t>
            </w:r>
          </w:p>
        </w:tc>
        <w:tc>
          <w:tcPr>
            <w:tcW w:w="1304" w:type="dxa"/>
            <w:tcBorders>
              <w:top w:val="single" w:sz="4" w:space="0" w:color="000000"/>
              <w:left w:val="single" w:sz="4" w:space="0" w:color="000000"/>
              <w:bottom w:val="single" w:sz="4" w:space="0" w:color="000000"/>
              <w:right w:val="single" w:sz="4" w:space="0" w:color="000000"/>
            </w:tcBorders>
            <w:vAlign w:val="center"/>
          </w:tcPr>
          <w:p w14:paraId="5EA8F1F6" w14:textId="0ADC65C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429,72</w:t>
            </w:r>
          </w:p>
        </w:tc>
        <w:tc>
          <w:tcPr>
            <w:tcW w:w="788" w:type="dxa"/>
            <w:tcBorders>
              <w:top w:val="single" w:sz="4" w:space="0" w:color="000000"/>
              <w:left w:val="single" w:sz="4" w:space="0" w:color="000000"/>
              <w:bottom w:val="single" w:sz="4" w:space="0" w:color="000000"/>
              <w:right w:val="single" w:sz="4" w:space="0" w:color="000000"/>
            </w:tcBorders>
            <w:vAlign w:val="center"/>
          </w:tcPr>
          <w:p w14:paraId="12574FC0" w14:textId="30218388" w:rsidR="00C15AEE" w:rsidRPr="00DE4510" w:rsidRDefault="00C15AEE" w:rsidP="003B3D8B">
            <w:pPr>
              <w:jc w:val="center"/>
              <w:rPr>
                <w:rFonts w:ascii="Arial" w:eastAsia="Arial" w:hAnsi="Arial" w:cs="Arial"/>
                <w:sz w:val="18"/>
                <w:szCs w:val="18"/>
              </w:rPr>
            </w:pPr>
          </w:p>
        </w:tc>
      </w:tr>
      <w:tr w:rsidR="0018429B" w14:paraId="5BF06054"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EC237D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32</w:t>
            </w:r>
          </w:p>
        </w:tc>
        <w:tc>
          <w:tcPr>
            <w:tcW w:w="3715" w:type="dxa"/>
            <w:tcBorders>
              <w:top w:val="single" w:sz="4" w:space="0" w:color="000000"/>
              <w:left w:val="single" w:sz="4" w:space="0" w:color="000000"/>
              <w:bottom w:val="single" w:sz="4" w:space="0" w:color="000000"/>
              <w:right w:val="single" w:sz="4" w:space="0" w:color="000000"/>
            </w:tcBorders>
          </w:tcPr>
          <w:p w14:paraId="70552CFD"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CONDICIONADOR DE DENTINA E ESMALTE COMPOSTO POR ÁCIDO FOSFÓRICO 37% EM GEL COM VISCOSIDADE ADEQUADA PARA QUE NÃO ESCORRA DURANTE APLICAÇÃO, COM CORANTE AZUL E QUE SEJA SOLÚVEL EM ÁGUA.  ACONDICIONADO EM SERINGA COM 3 ML E COM PONTA REMOVÍVEL PARA APLICAÇÃO.  EMBALAGEM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0EABC75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6F0A4D5B" w14:textId="3A5BFD0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6A194" w14:textId="7222295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1,94</w:t>
            </w:r>
          </w:p>
        </w:tc>
        <w:tc>
          <w:tcPr>
            <w:tcW w:w="1304" w:type="dxa"/>
            <w:tcBorders>
              <w:top w:val="single" w:sz="4" w:space="0" w:color="000000"/>
              <w:left w:val="single" w:sz="4" w:space="0" w:color="000000"/>
              <w:bottom w:val="single" w:sz="4" w:space="0" w:color="000000"/>
              <w:right w:val="single" w:sz="4" w:space="0" w:color="000000"/>
            </w:tcBorders>
            <w:vAlign w:val="center"/>
          </w:tcPr>
          <w:p w14:paraId="25B19EFB" w14:textId="177DC09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19,40</w:t>
            </w:r>
          </w:p>
        </w:tc>
        <w:tc>
          <w:tcPr>
            <w:tcW w:w="788" w:type="dxa"/>
            <w:tcBorders>
              <w:top w:val="single" w:sz="4" w:space="0" w:color="000000"/>
              <w:left w:val="single" w:sz="4" w:space="0" w:color="000000"/>
              <w:bottom w:val="single" w:sz="4" w:space="0" w:color="000000"/>
              <w:right w:val="single" w:sz="4" w:space="0" w:color="000000"/>
            </w:tcBorders>
            <w:vAlign w:val="center"/>
          </w:tcPr>
          <w:p w14:paraId="149592F6" w14:textId="10BFB2EE" w:rsidR="00C15AEE" w:rsidRDefault="00C15AEE" w:rsidP="003B3D8B">
            <w:pPr>
              <w:jc w:val="center"/>
              <w:rPr>
                <w:rFonts w:ascii="Arial" w:eastAsia="Arial" w:hAnsi="Arial" w:cs="Arial"/>
                <w:sz w:val="18"/>
                <w:szCs w:val="18"/>
              </w:rPr>
            </w:pPr>
          </w:p>
        </w:tc>
      </w:tr>
      <w:tr w:rsidR="0018429B" w14:paraId="003E4844"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FAC62F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33</w:t>
            </w:r>
          </w:p>
        </w:tc>
        <w:tc>
          <w:tcPr>
            <w:tcW w:w="3715" w:type="dxa"/>
            <w:tcBorders>
              <w:top w:val="single" w:sz="4" w:space="0" w:color="000000"/>
              <w:left w:val="single" w:sz="4" w:space="0" w:color="000000"/>
              <w:bottom w:val="single" w:sz="4" w:space="0" w:color="000000"/>
              <w:right w:val="single" w:sz="4" w:space="0" w:color="000000"/>
            </w:tcBorders>
          </w:tcPr>
          <w:p w14:paraId="144097AB"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ACESSÓRIO B8 OU F DE GUTA PERCHA, 28 MM. CAIXA COM 120 PONTAS.  EMBALAGEM CONTENDO DADOS DE IDENTIFICAÇÃO, PROCEDÊNCIA, Nº DO LOTE, DATA DE FABRICAÇÃO E REGISTRO NA ANVISA. VALIDADE MÍNIMA DE 24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0D07298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66CFFE0C" w14:textId="76066AFA"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5451F770" w14:textId="78BDE66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33,93 </w:t>
            </w:r>
          </w:p>
        </w:tc>
        <w:tc>
          <w:tcPr>
            <w:tcW w:w="1304" w:type="dxa"/>
            <w:tcBorders>
              <w:top w:val="single" w:sz="4" w:space="0" w:color="000000"/>
              <w:left w:val="single" w:sz="4" w:space="0" w:color="000000"/>
              <w:bottom w:val="single" w:sz="4" w:space="0" w:color="000000"/>
              <w:right w:val="single" w:sz="4" w:space="0" w:color="000000"/>
            </w:tcBorders>
            <w:vAlign w:val="center"/>
          </w:tcPr>
          <w:p w14:paraId="678E5ECC" w14:textId="1EDF7A1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1.017,90</w:t>
            </w:r>
          </w:p>
        </w:tc>
        <w:tc>
          <w:tcPr>
            <w:tcW w:w="788" w:type="dxa"/>
            <w:tcBorders>
              <w:top w:val="single" w:sz="4" w:space="0" w:color="000000"/>
              <w:left w:val="single" w:sz="4" w:space="0" w:color="000000"/>
              <w:bottom w:val="single" w:sz="4" w:space="0" w:color="000000"/>
              <w:right w:val="single" w:sz="4" w:space="0" w:color="000000"/>
            </w:tcBorders>
            <w:vAlign w:val="center"/>
          </w:tcPr>
          <w:p w14:paraId="7D0EAF02" w14:textId="2540029E" w:rsidR="00C15AEE" w:rsidRDefault="00C15AEE" w:rsidP="003B3D8B">
            <w:pPr>
              <w:jc w:val="center"/>
              <w:rPr>
                <w:rFonts w:ascii="Arial" w:eastAsia="Arial" w:hAnsi="Arial" w:cs="Arial"/>
                <w:sz w:val="18"/>
                <w:szCs w:val="18"/>
              </w:rPr>
            </w:pPr>
          </w:p>
        </w:tc>
      </w:tr>
      <w:tr w:rsidR="0018429B" w14:paraId="1A980663"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067004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34</w:t>
            </w:r>
          </w:p>
        </w:tc>
        <w:tc>
          <w:tcPr>
            <w:tcW w:w="3715" w:type="dxa"/>
            <w:tcBorders>
              <w:top w:val="single" w:sz="4" w:space="0" w:color="000000"/>
              <w:left w:val="single" w:sz="4" w:space="0" w:color="000000"/>
              <w:bottom w:val="single" w:sz="4" w:space="0" w:color="000000"/>
              <w:right w:val="single" w:sz="4" w:space="0" w:color="000000"/>
            </w:tcBorders>
          </w:tcPr>
          <w:p w14:paraId="31635F4D"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PRINCIPAL Nº 25 DE GUTA PERCHA, 28 MM. CAIXA COM 120 PONTAS.  EMBALAGEM CONSTANDO DADOS DE IDENTIFICAÇÃO, PROCEDÊNCIA, Nº DO LOTE, DATA DE FABRICAÇÃO E REGISTRO NA ANVISA. VALIDADE MÍNIMA DE 24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4C4BD37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13FCEC9A" w14:textId="6F42E191"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90D9E65" w14:textId="21B9072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35,85</w:t>
            </w:r>
          </w:p>
        </w:tc>
        <w:tc>
          <w:tcPr>
            <w:tcW w:w="1304" w:type="dxa"/>
            <w:tcBorders>
              <w:top w:val="single" w:sz="4" w:space="0" w:color="000000"/>
              <w:left w:val="single" w:sz="4" w:space="0" w:color="000000"/>
              <w:bottom w:val="single" w:sz="4" w:space="0" w:color="000000"/>
              <w:right w:val="single" w:sz="4" w:space="0" w:color="000000"/>
            </w:tcBorders>
            <w:vAlign w:val="center"/>
          </w:tcPr>
          <w:p w14:paraId="4A826959" w14:textId="68E55CE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430,20</w:t>
            </w:r>
          </w:p>
        </w:tc>
        <w:tc>
          <w:tcPr>
            <w:tcW w:w="788" w:type="dxa"/>
            <w:tcBorders>
              <w:top w:val="single" w:sz="4" w:space="0" w:color="000000"/>
              <w:left w:val="single" w:sz="4" w:space="0" w:color="000000"/>
              <w:bottom w:val="single" w:sz="4" w:space="0" w:color="000000"/>
              <w:right w:val="single" w:sz="4" w:space="0" w:color="000000"/>
            </w:tcBorders>
            <w:vAlign w:val="center"/>
          </w:tcPr>
          <w:p w14:paraId="7771F5B4" w14:textId="23B13D0B" w:rsidR="00C15AEE" w:rsidRDefault="00C15AEE" w:rsidP="003B3D8B">
            <w:pPr>
              <w:jc w:val="center"/>
              <w:rPr>
                <w:rFonts w:ascii="Arial" w:eastAsia="Arial" w:hAnsi="Arial" w:cs="Arial"/>
                <w:sz w:val="18"/>
                <w:szCs w:val="18"/>
              </w:rPr>
            </w:pPr>
          </w:p>
        </w:tc>
      </w:tr>
      <w:tr w:rsidR="0018429B" w14:paraId="5593D01C"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539B54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35</w:t>
            </w:r>
          </w:p>
        </w:tc>
        <w:tc>
          <w:tcPr>
            <w:tcW w:w="3715" w:type="dxa"/>
            <w:tcBorders>
              <w:top w:val="single" w:sz="4" w:space="0" w:color="000000"/>
              <w:left w:val="single" w:sz="4" w:space="0" w:color="000000"/>
              <w:bottom w:val="single" w:sz="4" w:space="0" w:color="000000"/>
              <w:right w:val="single" w:sz="4" w:space="0" w:color="000000"/>
            </w:tcBorders>
          </w:tcPr>
          <w:p w14:paraId="361C02EE"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PRINCIPAL Nº 30 DE GUTA PERCHA, 28 MM. CAIXA COM 120 PONTAS.  EMBALAGEM CONSTANDO DADOS DE IDENTIFICAÇÃO, PROCEDÊNCIA, Nº DO LOTE, DATA DE FABRICAÇÃO E REGISTRO NA ANVISA. VALIDADE MÍNIMA DE 24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6BA9235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52BD1033" w14:textId="73D4757A"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2367D8" w14:textId="4633900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32,88</w:t>
            </w:r>
          </w:p>
        </w:tc>
        <w:tc>
          <w:tcPr>
            <w:tcW w:w="1304" w:type="dxa"/>
            <w:tcBorders>
              <w:top w:val="single" w:sz="4" w:space="0" w:color="000000"/>
              <w:left w:val="single" w:sz="4" w:space="0" w:color="000000"/>
              <w:bottom w:val="single" w:sz="4" w:space="0" w:color="000000"/>
              <w:right w:val="single" w:sz="4" w:space="0" w:color="000000"/>
            </w:tcBorders>
            <w:vAlign w:val="center"/>
          </w:tcPr>
          <w:p w14:paraId="7B5391D9" w14:textId="5D93CD2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328,80</w:t>
            </w:r>
          </w:p>
        </w:tc>
        <w:tc>
          <w:tcPr>
            <w:tcW w:w="788" w:type="dxa"/>
            <w:tcBorders>
              <w:top w:val="single" w:sz="4" w:space="0" w:color="000000"/>
              <w:left w:val="single" w:sz="4" w:space="0" w:color="000000"/>
              <w:bottom w:val="single" w:sz="4" w:space="0" w:color="000000"/>
              <w:right w:val="single" w:sz="4" w:space="0" w:color="000000"/>
            </w:tcBorders>
            <w:vAlign w:val="center"/>
          </w:tcPr>
          <w:p w14:paraId="6EEBB873" w14:textId="617F9A13" w:rsidR="00C15AEE" w:rsidRDefault="00C15AEE" w:rsidP="003B3D8B">
            <w:pPr>
              <w:jc w:val="center"/>
              <w:rPr>
                <w:rFonts w:ascii="Arial" w:eastAsia="Arial" w:hAnsi="Arial" w:cs="Arial"/>
                <w:sz w:val="18"/>
                <w:szCs w:val="18"/>
              </w:rPr>
            </w:pPr>
          </w:p>
        </w:tc>
      </w:tr>
      <w:tr w:rsidR="0018429B" w14:paraId="04761EA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2A39425"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36</w:t>
            </w:r>
          </w:p>
        </w:tc>
        <w:tc>
          <w:tcPr>
            <w:tcW w:w="3715" w:type="dxa"/>
            <w:tcBorders>
              <w:top w:val="single" w:sz="4" w:space="0" w:color="000000"/>
              <w:left w:val="single" w:sz="4" w:space="0" w:color="000000"/>
              <w:bottom w:val="single" w:sz="4" w:space="0" w:color="000000"/>
              <w:right w:val="single" w:sz="4" w:space="0" w:color="000000"/>
            </w:tcBorders>
          </w:tcPr>
          <w:p w14:paraId="356DBA5F"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PRINCIPAL Nº 35 DE GUTA PERCHA, 28 MM. CAIXA COM 120 PONTAS.  EMBALAGEM CONSTANDO DADOS DE IDENTIFICAÇÃO, PROCEDÊNCIA, Nº DO LOTE, DATA DE FABRICAÇÃO E REGISTRO NA ANVISA. VALIDADE MÍNIMA DE 24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4D938C6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07E269B" w14:textId="38ABC8A0"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29BE451" w14:textId="7A20F78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30,59</w:t>
            </w:r>
          </w:p>
        </w:tc>
        <w:tc>
          <w:tcPr>
            <w:tcW w:w="1304" w:type="dxa"/>
            <w:tcBorders>
              <w:top w:val="single" w:sz="4" w:space="0" w:color="000000"/>
              <w:left w:val="single" w:sz="4" w:space="0" w:color="000000"/>
              <w:bottom w:val="single" w:sz="4" w:space="0" w:color="000000"/>
              <w:right w:val="single" w:sz="4" w:space="0" w:color="000000"/>
            </w:tcBorders>
            <w:vAlign w:val="center"/>
          </w:tcPr>
          <w:p w14:paraId="6192F9B9" w14:textId="4B97882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305,90</w:t>
            </w:r>
          </w:p>
        </w:tc>
        <w:tc>
          <w:tcPr>
            <w:tcW w:w="788" w:type="dxa"/>
            <w:tcBorders>
              <w:top w:val="single" w:sz="4" w:space="0" w:color="000000"/>
              <w:left w:val="single" w:sz="4" w:space="0" w:color="000000"/>
              <w:bottom w:val="single" w:sz="4" w:space="0" w:color="000000"/>
              <w:right w:val="single" w:sz="4" w:space="0" w:color="000000"/>
            </w:tcBorders>
            <w:vAlign w:val="center"/>
          </w:tcPr>
          <w:p w14:paraId="68E04C17" w14:textId="7746A4E3" w:rsidR="00C15AEE" w:rsidRDefault="00C15AEE" w:rsidP="003B3D8B">
            <w:pPr>
              <w:jc w:val="center"/>
              <w:rPr>
                <w:rFonts w:ascii="Arial" w:eastAsia="Arial" w:hAnsi="Arial" w:cs="Arial"/>
                <w:sz w:val="18"/>
                <w:szCs w:val="18"/>
              </w:rPr>
            </w:pPr>
          </w:p>
        </w:tc>
      </w:tr>
      <w:tr w:rsidR="0018429B" w14:paraId="79BAF468"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28399C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37</w:t>
            </w:r>
          </w:p>
        </w:tc>
        <w:tc>
          <w:tcPr>
            <w:tcW w:w="3715" w:type="dxa"/>
            <w:tcBorders>
              <w:top w:val="single" w:sz="4" w:space="0" w:color="000000"/>
              <w:left w:val="single" w:sz="4" w:space="0" w:color="000000"/>
              <w:bottom w:val="single" w:sz="4" w:space="0" w:color="000000"/>
              <w:right w:val="single" w:sz="4" w:space="0" w:color="000000"/>
            </w:tcBorders>
          </w:tcPr>
          <w:p w14:paraId="579A27F0"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PRINCIPAL 40 DE GUTA PERCHA, 28 MM. CAIXA COM 120 PONTAS.  EMBALAGEM CONSTANDO DADOS DE IDENTIFICAÇÃO, PROCEDÊNCIA, Nº DO LOTE, DATA DE FABRICAÇÃO E REGISTRO NA ANVISA. VALIDADE MÍNIMA DE 24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4FFB196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6F0A3784" w14:textId="313C6CF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7600BE82" w14:textId="22097D8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27,96</w:t>
            </w:r>
          </w:p>
        </w:tc>
        <w:tc>
          <w:tcPr>
            <w:tcW w:w="1304" w:type="dxa"/>
            <w:tcBorders>
              <w:top w:val="single" w:sz="4" w:space="0" w:color="000000"/>
              <w:left w:val="single" w:sz="4" w:space="0" w:color="000000"/>
              <w:bottom w:val="single" w:sz="4" w:space="0" w:color="000000"/>
              <w:right w:val="single" w:sz="4" w:space="0" w:color="000000"/>
            </w:tcBorders>
            <w:vAlign w:val="center"/>
          </w:tcPr>
          <w:p w14:paraId="15996F4D" w14:textId="37B3DAF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503,28</w:t>
            </w:r>
          </w:p>
        </w:tc>
        <w:tc>
          <w:tcPr>
            <w:tcW w:w="788" w:type="dxa"/>
            <w:tcBorders>
              <w:top w:val="single" w:sz="4" w:space="0" w:color="000000"/>
              <w:left w:val="single" w:sz="4" w:space="0" w:color="000000"/>
              <w:bottom w:val="single" w:sz="4" w:space="0" w:color="000000"/>
              <w:right w:val="single" w:sz="4" w:space="0" w:color="000000"/>
            </w:tcBorders>
            <w:vAlign w:val="center"/>
          </w:tcPr>
          <w:p w14:paraId="186E2893" w14:textId="6C309E6F" w:rsidR="00C15AEE" w:rsidRDefault="00C15AEE" w:rsidP="003B3D8B">
            <w:pPr>
              <w:jc w:val="center"/>
              <w:rPr>
                <w:rFonts w:ascii="Arial" w:eastAsia="Arial" w:hAnsi="Arial" w:cs="Arial"/>
                <w:sz w:val="18"/>
                <w:szCs w:val="18"/>
              </w:rPr>
            </w:pPr>
          </w:p>
        </w:tc>
      </w:tr>
      <w:tr w:rsidR="0018429B" w14:paraId="414702DF"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43F27D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38</w:t>
            </w:r>
          </w:p>
        </w:tc>
        <w:tc>
          <w:tcPr>
            <w:tcW w:w="3715" w:type="dxa"/>
            <w:tcBorders>
              <w:top w:val="single" w:sz="4" w:space="0" w:color="000000"/>
              <w:left w:val="single" w:sz="4" w:space="0" w:color="000000"/>
              <w:bottom w:val="single" w:sz="4" w:space="0" w:color="000000"/>
              <w:right w:val="single" w:sz="4" w:space="0" w:color="000000"/>
            </w:tcBorders>
          </w:tcPr>
          <w:p w14:paraId="0B8CD659"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PRINCIPAL Nº 15-40 DE GUTA PERCHA, 28 MM. CAIXA COM 120 PONTAS, SENDO 20 PONTAS PARA CADA NUMERAÇÃO: 15, 20, 25, 30, 35 E 40. EMBALAGEM CONSTANDO DADOS DE IDENTFICAÇÃO, PROCEDÊNCIA, Nº DO LOTE, DATA DE FABRICAÇÃO E REGISTRO NA ANVISA. VALIDADE MÍNIMA DE 24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3507C25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05B74B51" w14:textId="762D9E44"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3D10F62" w14:textId="0A052FB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27,62</w:t>
            </w:r>
          </w:p>
        </w:tc>
        <w:tc>
          <w:tcPr>
            <w:tcW w:w="1304" w:type="dxa"/>
            <w:tcBorders>
              <w:top w:val="single" w:sz="4" w:space="0" w:color="000000"/>
              <w:left w:val="single" w:sz="4" w:space="0" w:color="000000"/>
              <w:bottom w:val="single" w:sz="4" w:space="0" w:color="000000"/>
              <w:right w:val="single" w:sz="4" w:space="0" w:color="000000"/>
            </w:tcBorders>
            <w:vAlign w:val="center"/>
          </w:tcPr>
          <w:p w14:paraId="6647FBD7" w14:textId="6D29966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27,62</w:t>
            </w:r>
          </w:p>
        </w:tc>
        <w:tc>
          <w:tcPr>
            <w:tcW w:w="788" w:type="dxa"/>
            <w:tcBorders>
              <w:top w:val="single" w:sz="4" w:space="0" w:color="000000"/>
              <w:left w:val="single" w:sz="4" w:space="0" w:color="000000"/>
              <w:bottom w:val="single" w:sz="4" w:space="0" w:color="000000"/>
              <w:right w:val="single" w:sz="4" w:space="0" w:color="000000"/>
            </w:tcBorders>
            <w:vAlign w:val="center"/>
          </w:tcPr>
          <w:p w14:paraId="64D4DF78" w14:textId="203AFFD6" w:rsidR="00C15AEE" w:rsidRDefault="00C15AEE" w:rsidP="003B3D8B">
            <w:pPr>
              <w:jc w:val="center"/>
              <w:rPr>
                <w:rFonts w:ascii="Arial" w:eastAsia="Arial" w:hAnsi="Arial" w:cs="Arial"/>
                <w:sz w:val="18"/>
                <w:szCs w:val="18"/>
              </w:rPr>
            </w:pPr>
          </w:p>
        </w:tc>
      </w:tr>
      <w:tr w:rsidR="0018429B" w14:paraId="14F00F6A"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C45F84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39</w:t>
            </w:r>
          </w:p>
        </w:tc>
        <w:tc>
          <w:tcPr>
            <w:tcW w:w="3715" w:type="dxa"/>
            <w:tcBorders>
              <w:top w:val="single" w:sz="4" w:space="0" w:color="000000"/>
              <w:left w:val="single" w:sz="4" w:space="0" w:color="000000"/>
              <w:bottom w:val="single" w:sz="4" w:space="0" w:color="000000"/>
              <w:right w:val="single" w:sz="4" w:space="0" w:color="000000"/>
            </w:tcBorders>
          </w:tcPr>
          <w:p w14:paraId="7617F404"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PRINCIPAL Nº 45-80 DE GUTA PERCHA, 28 MM. CAIXA COM 120 PONTAS, SENDO 20 PONTAS PARA CADA NUMERAÇÃO 45, 50, 55, 60, 70 E 80. EMBALAGEM CONSTANDO DADOS DE IDENTFICAÇÃO, PROCEDÊNCIA, Nº DO LOTE, DATA DE FABRICAÇÃO E REGISTRO NA ANVISA. VALIDADE MÍNIMA DE 24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9234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63CB554D" w14:textId="4F1D82AD"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A944424" w14:textId="5EB9EAE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27,29</w:t>
            </w:r>
          </w:p>
        </w:tc>
        <w:tc>
          <w:tcPr>
            <w:tcW w:w="1304" w:type="dxa"/>
            <w:tcBorders>
              <w:top w:val="single" w:sz="4" w:space="0" w:color="000000"/>
              <w:left w:val="single" w:sz="4" w:space="0" w:color="000000"/>
              <w:bottom w:val="single" w:sz="4" w:space="0" w:color="000000"/>
              <w:right w:val="single" w:sz="4" w:space="0" w:color="000000"/>
            </w:tcBorders>
            <w:vAlign w:val="center"/>
          </w:tcPr>
          <w:p w14:paraId="7506D265" w14:textId="4F1AE13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54,58</w:t>
            </w:r>
          </w:p>
        </w:tc>
        <w:tc>
          <w:tcPr>
            <w:tcW w:w="788" w:type="dxa"/>
            <w:tcBorders>
              <w:top w:val="single" w:sz="4" w:space="0" w:color="000000"/>
              <w:left w:val="single" w:sz="4" w:space="0" w:color="000000"/>
              <w:bottom w:val="single" w:sz="4" w:space="0" w:color="000000"/>
              <w:right w:val="single" w:sz="4" w:space="0" w:color="000000"/>
            </w:tcBorders>
            <w:vAlign w:val="center"/>
          </w:tcPr>
          <w:p w14:paraId="3A9641D7" w14:textId="127583CB" w:rsidR="00C15AEE" w:rsidRDefault="00C15AEE" w:rsidP="003B3D8B">
            <w:pPr>
              <w:jc w:val="center"/>
              <w:rPr>
                <w:rFonts w:ascii="Arial" w:eastAsia="Arial" w:hAnsi="Arial" w:cs="Arial"/>
                <w:sz w:val="18"/>
                <w:szCs w:val="18"/>
              </w:rPr>
            </w:pPr>
          </w:p>
        </w:tc>
      </w:tr>
      <w:tr w:rsidR="0018429B" w14:paraId="57D10428"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88BFF2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40</w:t>
            </w:r>
          </w:p>
        </w:tc>
        <w:tc>
          <w:tcPr>
            <w:tcW w:w="3715" w:type="dxa"/>
            <w:tcBorders>
              <w:top w:val="single" w:sz="4" w:space="0" w:color="000000"/>
              <w:left w:val="single" w:sz="4" w:space="0" w:color="000000"/>
              <w:bottom w:val="single" w:sz="4" w:space="0" w:color="000000"/>
              <w:right w:val="single" w:sz="4" w:space="0" w:color="000000"/>
            </w:tcBorders>
          </w:tcPr>
          <w:p w14:paraId="7F953DF5"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DE PAPEL ABSORVENTE Nº 25, 28 MM. CAIXA COM 120 PONTAS. EMBALAGEM CONSTANDO DADOS DE IDENTIFICAÇÃO, PROCEDÊNCIA, Nº DO LOTE, DATA DE FABRICAÇÃO E REGISTRO NA ANVISA.VALIDADE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1B76D32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88FF981" w14:textId="3A2AF6F2"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639E63" w14:textId="7D79CA5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27,98</w:t>
            </w:r>
          </w:p>
        </w:tc>
        <w:tc>
          <w:tcPr>
            <w:tcW w:w="1304" w:type="dxa"/>
            <w:tcBorders>
              <w:top w:val="single" w:sz="4" w:space="0" w:color="000000"/>
              <w:left w:val="single" w:sz="4" w:space="0" w:color="000000"/>
              <w:bottom w:val="single" w:sz="4" w:space="0" w:color="000000"/>
              <w:right w:val="single" w:sz="4" w:space="0" w:color="000000"/>
            </w:tcBorders>
            <w:vAlign w:val="center"/>
          </w:tcPr>
          <w:p w14:paraId="36BFEB3F" w14:textId="0468A96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559,60</w:t>
            </w:r>
          </w:p>
        </w:tc>
        <w:tc>
          <w:tcPr>
            <w:tcW w:w="788" w:type="dxa"/>
            <w:tcBorders>
              <w:top w:val="single" w:sz="4" w:space="0" w:color="000000"/>
              <w:left w:val="single" w:sz="4" w:space="0" w:color="000000"/>
              <w:bottom w:val="single" w:sz="4" w:space="0" w:color="000000"/>
              <w:right w:val="single" w:sz="4" w:space="0" w:color="000000"/>
            </w:tcBorders>
            <w:vAlign w:val="center"/>
          </w:tcPr>
          <w:p w14:paraId="4135CFB8" w14:textId="414DCE6D" w:rsidR="00C15AEE" w:rsidRDefault="00C15AEE" w:rsidP="003B3D8B">
            <w:pPr>
              <w:jc w:val="center"/>
              <w:rPr>
                <w:rFonts w:ascii="Arial" w:eastAsia="Arial" w:hAnsi="Arial" w:cs="Arial"/>
                <w:sz w:val="18"/>
                <w:szCs w:val="18"/>
              </w:rPr>
            </w:pPr>
          </w:p>
        </w:tc>
      </w:tr>
      <w:tr w:rsidR="0018429B" w14:paraId="64E471B4"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89963C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41</w:t>
            </w:r>
          </w:p>
        </w:tc>
        <w:tc>
          <w:tcPr>
            <w:tcW w:w="3715" w:type="dxa"/>
            <w:tcBorders>
              <w:top w:val="single" w:sz="4" w:space="0" w:color="000000"/>
              <w:left w:val="single" w:sz="4" w:space="0" w:color="000000"/>
              <w:bottom w:val="single" w:sz="4" w:space="0" w:color="000000"/>
              <w:right w:val="single" w:sz="4" w:space="0" w:color="000000"/>
            </w:tcBorders>
          </w:tcPr>
          <w:p w14:paraId="3024B0CC"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CONE DE PAPEL ABSORVENTE Nº 30, 28 MM. CAIXA COM 120 PONTAS. EMBALAGEM CONTENDO DADOS DE IDENTIFICAÇÃO, PROCEDÊNCIA, Nº DO </w:t>
            </w:r>
            <w:r w:rsidRPr="00586972">
              <w:rPr>
                <w:rFonts w:ascii="Arial" w:eastAsia="Arial" w:hAnsi="Arial" w:cs="Arial"/>
                <w:sz w:val="18"/>
                <w:szCs w:val="18"/>
              </w:rPr>
              <w:lastRenderedPageBreak/>
              <w:t>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0A9F3C55"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19DA4187" w14:textId="1D50826D"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51097CE" w14:textId="04F16AB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7267E8" w:rsidRPr="00882422">
              <w:rPr>
                <w:rFonts w:ascii="Arial" w:eastAsia="Arial" w:hAnsi="Arial" w:cs="Arial"/>
                <w:color w:val="000000" w:themeColor="text1"/>
                <w:sz w:val="18"/>
                <w:szCs w:val="18"/>
              </w:rPr>
              <w:t xml:space="preserve"> </w:t>
            </w:r>
            <w:r w:rsidR="00561C6E" w:rsidRPr="00882422">
              <w:rPr>
                <w:rFonts w:ascii="Arial" w:eastAsia="Arial" w:hAnsi="Arial" w:cs="Arial"/>
                <w:color w:val="000000" w:themeColor="text1"/>
                <w:sz w:val="18"/>
                <w:szCs w:val="18"/>
              </w:rPr>
              <w:t>37,70</w:t>
            </w:r>
          </w:p>
        </w:tc>
        <w:tc>
          <w:tcPr>
            <w:tcW w:w="1304" w:type="dxa"/>
            <w:tcBorders>
              <w:top w:val="single" w:sz="4" w:space="0" w:color="000000"/>
              <w:left w:val="single" w:sz="4" w:space="0" w:color="000000"/>
              <w:bottom w:val="single" w:sz="4" w:space="0" w:color="000000"/>
              <w:right w:val="single" w:sz="4" w:space="0" w:color="000000"/>
            </w:tcBorders>
            <w:vAlign w:val="center"/>
          </w:tcPr>
          <w:p w14:paraId="489CA9C7" w14:textId="365B2565" w:rsidR="00561C6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754,00</w:t>
            </w:r>
          </w:p>
        </w:tc>
        <w:tc>
          <w:tcPr>
            <w:tcW w:w="788" w:type="dxa"/>
            <w:tcBorders>
              <w:top w:val="single" w:sz="4" w:space="0" w:color="000000"/>
              <w:left w:val="single" w:sz="4" w:space="0" w:color="000000"/>
              <w:bottom w:val="single" w:sz="4" w:space="0" w:color="000000"/>
              <w:right w:val="single" w:sz="4" w:space="0" w:color="000000"/>
            </w:tcBorders>
            <w:vAlign w:val="center"/>
          </w:tcPr>
          <w:p w14:paraId="0F0BA7CB" w14:textId="60F4F09B" w:rsidR="00C15AEE" w:rsidRDefault="00C15AEE" w:rsidP="003B3D8B">
            <w:pPr>
              <w:jc w:val="center"/>
              <w:rPr>
                <w:rFonts w:ascii="Arial" w:eastAsia="Arial" w:hAnsi="Arial" w:cs="Arial"/>
                <w:sz w:val="18"/>
                <w:szCs w:val="18"/>
              </w:rPr>
            </w:pPr>
          </w:p>
        </w:tc>
      </w:tr>
      <w:tr w:rsidR="0018429B" w14:paraId="1F38B7D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AEAF1E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42</w:t>
            </w:r>
          </w:p>
        </w:tc>
        <w:tc>
          <w:tcPr>
            <w:tcW w:w="3715" w:type="dxa"/>
            <w:tcBorders>
              <w:top w:val="single" w:sz="4" w:space="0" w:color="000000"/>
              <w:left w:val="single" w:sz="4" w:space="0" w:color="000000"/>
              <w:bottom w:val="single" w:sz="4" w:space="0" w:color="000000"/>
              <w:right w:val="single" w:sz="4" w:space="0" w:color="000000"/>
            </w:tcBorders>
          </w:tcPr>
          <w:p w14:paraId="4AECA49B"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DE PAPEL ABSORVENTE Nº 35, 28 MM. CAIXA COM 120 PONTAS. EMBALAGEM CONTENDO DADOS DE IDENTIFICAÇÃO, PROCEDÊNCIA, Nº DO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3A6F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6D88D8C" w14:textId="34A8414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2CBB029C" w14:textId="2786B42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27,22</w:t>
            </w:r>
          </w:p>
        </w:tc>
        <w:tc>
          <w:tcPr>
            <w:tcW w:w="1304" w:type="dxa"/>
            <w:tcBorders>
              <w:top w:val="single" w:sz="4" w:space="0" w:color="000000"/>
              <w:left w:val="single" w:sz="4" w:space="0" w:color="000000"/>
              <w:bottom w:val="single" w:sz="4" w:space="0" w:color="000000"/>
              <w:right w:val="single" w:sz="4" w:space="0" w:color="000000"/>
            </w:tcBorders>
            <w:vAlign w:val="center"/>
          </w:tcPr>
          <w:p w14:paraId="1D5FF0D8" w14:textId="48C8A07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408,30</w:t>
            </w:r>
          </w:p>
        </w:tc>
        <w:tc>
          <w:tcPr>
            <w:tcW w:w="788" w:type="dxa"/>
            <w:tcBorders>
              <w:top w:val="single" w:sz="4" w:space="0" w:color="000000"/>
              <w:left w:val="single" w:sz="4" w:space="0" w:color="000000"/>
              <w:bottom w:val="single" w:sz="4" w:space="0" w:color="000000"/>
              <w:right w:val="single" w:sz="4" w:space="0" w:color="000000"/>
            </w:tcBorders>
            <w:vAlign w:val="center"/>
          </w:tcPr>
          <w:p w14:paraId="6A710039" w14:textId="2FBF4F50" w:rsidR="00C15AEE" w:rsidRDefault="00C15AEE" w:rsidP="003B3D8B">
            <w:pPr>
              <w:jc w:val="center"/>
              <w:rPr>
                <w:rFonts w:ascii="Arial" w:eastAsia="Arial" w:hAnsi="Arial" w:cs="Arial"/>
                <w:sz w:val="18"/>
                <w:szCs w:val="18"/>
              </w:rPr>
            </w:pPr>
          </w:p>
        </w:tc>
      </w:tr>
      <w:tr w:rsidR="0018429B" w:rsidRPr="00DE4510" w14:paraId="14C44686"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DF2917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43</w:t>
            </w:r>
          </w:p>
        </w:tc>
        <w:tc>
          <w:tcPr>
            <w:tcW w:w="3715" w:type="dxa"/>
            <w:tcBorders>
              <w:top w:val="single" w:sz="4" w:space="0" w:color="000000"/>
              <w:left w:val="single" w:sz="4" w:space="0" w:color="000000"/>
              <w:bottom w:val="single" w:sz="4" w:space="0" w:color="000000"/>
              <w:right w:val="single" w:sz="4" w:space="0" w:color="000000"/>
            </w:tcBorders>
          </w:tcPr>
          <w:p w14:paraId="30F55D59"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DE PAPEL ABSORVENTE Nº 40, 28 MM. CAIXA COM 120 PONTAS. EMBALAGEM CONSTANDO DADOS DE IDENTIFICAÇÃO, PROCEDÊNCIA, Nº DO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AE44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4CE3E2BD" w14:textId="35DD04AE"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D7E44ED" w14:textId="2FBCEE1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40,18</w:t>
            </w:r>
          </w:p>
        </w:tc>
        <w:tc>
          <w:tcPr>
            <w:tcW w:w="1304" w:type="dxa"/>
            <w:tcBorders>
              <w:top w:val="single" w:sz="4" w:space="0" w:color="000000"/>
              <w:left w:val="single" w:sz="4" w:space="0" w:color="000000"/>
              <w:bottom w:val="single" w:sz="4" w:space="0" w:color="000000"/>
              <w:right w:val="single" w:sz="4" w:space="0" w:color="000000"/>
            </w:tcBorders>
            <w:vAlign w:val="center"/>
          </w:tcPr>
          <w:p w14:paraId="502710E3" w14:textId="10B6766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602,70</w:t>
            </w:r>
          </w:p>
        </w:tc>
        <w:tc>
          <w:tcPr>
            <w:tcW w:w="788" w:type="dxa"/>
            <w:tcBorders>
              <w:top w:val="single" w:sz="4" w:space="0" w:color="000000"/>
              <w:left w:val="single" w:sz="4" w:space="0" w:color="000000"/>
              <w:bottom w:val="single" w:sz="4" w:space="0" w:color="000000"/>
              <w:right w:val="single" w:sz="4" w:space="0" w:color="000000"/>
            </w:tcBorders>
            <w:vAlign w:val="center"/>
          </w:tcPr>
          <w:p w14:paraId="21A5BC79" w14:textId="59528435" w:rsidR="00C15AEE" w:rsidRPr="00DE4510" w:rsidRDefault="00C15AEE" w:rsidP="003B3D8B">
            <w:pPr>
              <w:jc w:val="center"/>
              <w:rPr>
                <w:rFonts w:ascii="Arial" w:eastAsia="Arial" w:hAnsi="Arial" w:cs="Arial"/>
                <w:sz w:val="18"/>
                <w:szCs w:val="18"/>
              </w:rPr>
            </w:pPr>
          </w:p>
        </w:tc>
      </w:tr>
      <w:tr w:rsidR="0018429B" w14:paraId="0BF9D386"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8D2413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44</w:t>
            </w:r>
          </w:p>
        </w:tc>
        <w:tc>
          <w:tcPr>
            <w:tcW w:w="3715" w:type="dxa"/>
            <w:tcBorders>
              <w:top w:val="single" w:sz="4" w:space="0" w:color="000000"/>
              <w:left w:val="single" w:sz="4" w:space="0" w:color="000000"/>
              <w:bottom w:val="single" w:sz="4" w:space="0" w:color="000000"/>
              <w:right w:val="single" w:sz="4" w:space="0" w:color="000000"/>
            </w:tcBorders>
          </w:tcPr>
          <w:p w14:paraId="67ADE864"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DE PAPEL ABSORVENTE Nº 45, 28 MM. CAIXA COM 120 PONTAS. EMBALAGEM CONSTANDO DADOS DE IDENTIFICAÇÃO, PROCEDÊNCIA, Nº DO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15B91FF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5F8F57D7" w14:textId="77777777" w:rsidR="00C15AEE" w:rsidRPr="00586972" w:rsidRDefault="00C15AEE" w:rsidP="003B3D8B">
            <w:pPr>
              <w:jc w:val="center"/>
              <w:rPr>
                <w:rFonts w:ascii="Arial" w:eastAsia="Arial" w:hAnsi="Arial" w:cs="Arial"/>
                <w:sz w:val="18"/>
                <w:szCs w:val="18"/>
              </w:rPr>
            </w:pPr>
          </w:p>
          <w:p w14:paraId="7B09506A" w14:textId="1633E2C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p w14:paraId="7A0C2630" w14:textId="0A9EC760" w:rsidR="00C15AEE" w:rsidRPr="00586972" w:rsidRDefault="00C15AEE" w:rsidP="003B3D8B">
            <w:pPr>
              <w:jc w:val="center"/>
              <w:rPr>
                <w:rFonts w:ascii="Arial" w:eastAsia="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21E903" w14:textId="3875DE0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38,12</w:t>
            </w:r>
          </w:p>
        </w:tc>
        <w:tc>
          <w:tcPr>
            <w:tcW w:w="1304" w:type="dxa"/>
            <w:tcBorders>
              <w:top w:val="single" w:sz="4" w:space="0" w:color="000000"/>
              <w:left w:val="single" w:sz="4" w:space="0" w:color="000000"/>
              <w:bottom w:val="single" w:sz="4" w:space="0" w:color="000000"/>
              <w:right w:val="single" w:sz="4" w:space="0" w:color="000000"/>
            </w:tcBorders>
            <w:vAlign w:val="center"/>
          </w:tcPr>
          <w:p w14:paraId="12F4EF62" w14:textId="70DFED7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381,20</w:t>
            </w:r>
          </w:p>
        </w:tc>
        <w:tc>
          <w:tcPr>
            <w:tcW w:w="788" w:type="dxa"/>
            <w:tcBorders>
              <w:top w:val="single" w:sz="4" w:space="0" w:color="000000"/>
              <w:left w:val="single" w:sz="4" w:space="0" w:color="000000"/>
              <w:bottom w:val="single" w:sz="4" w:space="0" w:color="000000"/>
              <w:right w:val="single" w:sz="4" w:space="0" w:color="000000"/>
            </w:tcBorders>
            <w:vAlign w:val="center"/>
          </w:tcPr>
          <w:p w14:paraId="0FFB2676" w14:textId="4DA6BE6B" w:rsidR="00C15AEE" w:rsidRPr="00F86F1A" w:rsidRDefault="00C15AEE" w:rsidP="003B3D8B">
            <w:pPr>
              <w:jc w:val="center"/>
              <w:rPr>
                <w:rFonts w:ascii="Arial" w:eastAsia="Arial" w:hAnsi="Arial" w:cs="Arial"/>
                <w:sz w:val="18"/>
                <w:szCs w:val="18"/>
              </w:rPr>
            </w:pPr>
          </w:p>
        </w:tc>
      </w:tr>
      <w:tr w:rsidR="0018429B" w14:paraId="03353D51"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A34833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45</w:t>
            </w:r>
          </w:p>
        </w:tc>
        <w:tc>
          <w:tcPr>
            <w:tcW w:w="3715" w:type="dxa"/>
            <w:tcBorders>
              <w:top w:val="single" w:sz="4" w:space="0" w:color="000000"/>
              <w:left w:val="single" w:sz="4" w:space="0" w:color="000000"/>
              <w:bottom w:val="single" w:sz="4" w:space="0" w:color="000000"/>
              <w:right w:val="single" w:sz="4" w:space="0" w:color="000000"/>
            </w:tcBorders>
          </w:tcPr>
          <w:p w14:paraId="71E69DB8"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CONE DE PAPEL ABSORVENTE Nº 45-80, 28 MM. CAIXA COM 120 PONTAS, SENDO 20 PONTAS PARA CADA NUMERAÇÃO 45, 50, 55, 60, 70 E 80.  EMBALAGEM CONSTANDO DADOS DE IDENTIFICAÇÃO, PROCEDÊNCIA, Nº DO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D9D3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51C64809" w14:textId="2F5EDE1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EC66C6B" w14:textId="49E54EA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32,39</w:t>
            </w:r>
          </w:p>
        </w:tc>
        <w:tc>
          <w:tcPr>
            <w:tcW w:w="1304" w:type="dxa"/>
            <w:tcBorders>
              <w:top w:val="single" w:sz="4" w:space="0" w:color="000000"/>
              <w:left w:val="single" w:sz="4" w:space="0" w:color="000000"/>
              <w:bottom w:val="single" w:sz="4" w:space="0" w:color="000000"/>
              <w:right w:val="single" w:sz="4" w:space="0" w:color="000000"/>
            </w:tcBorders>
            <w:vAlign w:val="center"/>
          </w:tcPr>
          <w:p w14:paraId="5D3A14F8" w14:textId="0AB6587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64,78</w:t>
            </w:r>
          </w:p>
        </w:tc>
        <w:tc>
          <w:tcPr>
            <w:tcW w:w="788" w:type="dxa"/>
            <w:tcBorders>
              <w:top w:val="single" w:sz="4" w:space="0" w:color="000000"/>
              <w:left w:val="single" w:sz="4" w:space="0" w:color="000000"/>
              <w:bottom w:val="single" w:sz="4" w:space="0" w:color="000000"/>
              <w:right w:val="single" w:sz="4" w:space="0" w:color="000000"/>
            </w:tcBorders>
            <w:vAlign w:val="center"/>
          </w:tcPr>
          <w:p w14:paraId="692B41FC" w14:textId="10E3EE8F" w:rsidR="00C15AEE" w:rsidRPr="00F86F1A" w:rsidRDefault="00C15AEE" w:rsidP="003B3D8B">
            <w:pPr>
              <w:jc w:val="center"/>
              <w:rPr>
                <w:rFonts w:ascii="Arial" w:eastAsia="Arial" w:hAnsi="Arial" w:cs="Arial"/>
                <w:sz w:val="18"/>
                <w:szCs w:val="18"/>
              </w:rPr>
            </w:pPr>
          </w:p>
        </w:tc>
      </w:tr>
      <w:tr w:rsidR="0018429B" w:rsidRPr="0077533C" w14:paraId="14626CBC"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C7E11A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46</w:t>
            </w:r>
          </w:p>
        </w:tc>
        <w:tc>
          <w:tcPr>
            <w:tcW w:w="3715" w:type="dxa"/>
            <w:tcBorders>
              <w:top w:val="single" w:sz="4" w:space="0" w:color="000000"/>
              <w:left w:val="single" w:sz="4" w:space="0" w:color="000000"/>
              <w:bottom w:val="single" w:sz="4" w:space="0" w:color="000000"/>
              <w:right w:val="single" w:sz="4" w:space="0" w:color="000000"/>
            </w:tcBorders>
          </w:tcPr>
          <w:p w14:paraId="750D6B89"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CREME FIXADOR PARA DENTADURAS ISENTA DE ZINCO, SEM SABOR. BISNAGA COM 40 G. EMBALAGEM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36A0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15680AD4" w14:textId="657B855A"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7430E5" w14:textId="7CC8506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56,55</w:t>
            </w:r>
          </w:p>
        </w:tc>
        <w:tc>
          <w:tcPr>
            <w:tcW w:w="1304" w:type="dxa"/>
            <w:tcBorders>
              <w:top w:val="single" w:sz="4" w:space="0" w:color="000000"/>
              <w:left w:val="single" w:sz="4" w:space="0" w:color="000000"/>
              <w:bottom w:val="single" w:sz="4" w:space="0" w:color="000000"/>
              <w:right w:val="single" w:sz="4" w:space="0" w:color="000000"/>
            </w:tcBorders>
            <w:vAlign w:val="center"/>
          </w:tcPr>
          <w:p w14:paraId="2B849EC7" w14:textId="0A0F069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565,50</w:t>
            </w:r>
          </w:p>
        </w:tc>
        <w:tc>
          <w:tcPr>
            <w:tcW w:w="788" w:type="dxa"/>
            <w:tcBorders>
              <w:top w:val="single" w:sz="4" w:space="0" w:color="000000"/>
              <w:left w:val="single" w:sz="4" w:space="0" w:color="000000"/>
              <w:bottom w:val="single" w:sz="4" w:space="0" w:color="000000"/>
              <w:right w:val="single" w:sz="4" w:space="0" w:color="000000"/>
            </w:tcBorders>
            <w:vAlign w:val="center"/>
          </w:tcPr>
          <w:p w14:paraId="15622CE6" w14:textId="134395B4" w:rsidR="00C15AEE" w:rsidRPr="0077533C" w:rsidRDefault="00C15AEE" w:rsidP="003B3D8B">
            <w:pPr>
              <w:jc w:val="center"/>
              <w:rPr>
                <w:rFonts w:ascii="Arial" w:eastAsia="Arial" w:hAnsi="Arial" w:cs="Arial"/>
                <w:sz w:val="18"/>
                <w:szCs w:val="18"/>
              </w:rPr>
            </w:pPr>
          </w:p>
        </w:tc>
      </w:tr>
      <w:tr w:rsidR="0018429B" w14:paraId="48D77B27"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EF233C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47</w:t>
            </w:r>
          </w:p>
        </w:tc>
        <w:tc>
          <w:tcPr>
            <w:tcW w:w="3715" w:type="dxa"/>
            <w:tcBorders>
              <w:top w:val="single" w:sz="4" w:space="0" w:color="000000"/>
              <w:left w:val="single" w:sz="4" w:space="0" w:color="000000"/>
              <w:bottom w:val="single" w:sz="4" w:space="0" w:color="000000"/>
              <w:right w:val="single" w:sz="4" w:space="0" w:color="000000"/>
            </w:tcBorders>
          </w:tcPr>
          <w:p w14:paraId="6230B75A"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CUNHA DE MADEIRA ANATÔMICA PARA RESTAURAÇÕES INTERPROXIMAIS, CORES SORTIDAS. EMBALAGEM COM 100 UNIDADES, CONSTANDO DADOS DE IDENTIFICAÇÃO, PROCEDÊNCIA, Nº DO LOTE 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6DB6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764CB55E" w14:textId="4EB7BBD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7D6D002" w14:textId="115E47F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8,41</w:t>
            </w:r>
          </w:p>
        </w:tc>
        <w:tc>
          <w:tcPr>
            <w:tcW w:w="1304" w:type="dxa"/>
            <w:tcBorders>
              <w:top w:val="single" w:sz="4" w:space="0" w:color="000000"/>
              <w:left w:val="single" w:sz="4" w:space="0" w:color="000000"/>
              <w:bottom w:val="single" w:sz="4" w:space="0" w:color="000000"/>
              <w:right w:val="single" w:sz="4" w:space="0" w:color="000000"/>
            </w:tcBorders>
            <w:vAlign w:val="center"/>
          </w:tcPr>
          <w:p w14:paraId="06F6CD0C" w14:textId="70D58E0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16,82</w:t>
            </w:r>
          </w:p>
        </w:tc>
        <w:tc>
          <w:tcPr>
            <w:tcW w:w="788" w:type="dxa"/>
            <w:tcBorders>
              <w:top w:val="single" w:sz="4" w:space="0" w:color="000000"/>
              <w:left w:val="single" w:sz="4" w:space="0" w:color="000000"/>
              <w:bottom w:val="single" w:sz="4" w:space="0" w:color="000000"/>
              <w:right w:val="single" w:sz="4" w:space="0" w:color="000000"/>
            </w:tcBorders>
            <w:vAlign w:val="center"/>
          </w:tcPr>
          <w:p w14:paraId="452503A0" w14:textId="22D2E53F" w:rsidR="00C15AEE" w:rsidRDefault="00C15AEE" w:rsidP="003B3D8B">
            <w:pPr>
              <w:jc w:val="center"/>
              <w:rPr>
                <w:rFonts w:ascii="Arial" w:eastAsia="Arial" w:hAnsi="Arial" w:cs="Arial"/>
                <w:sz w:val="18"/>
                <w:szCs w:val="18"/>
              </w:rPr>
            </w:pPr>
          </w:p>
        </w:tc>
      </w:tr>
      <w:tr w:rsidR="0018429B" w:rsidRPr="00DE4510" w14:paraId="7CCE1F6F"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D9C64F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48</w:t>
            </w:r>
          </w:p>
        </w:tc>
        <w:tc>
          <w:tcPr>
            <w:tcW w:w="3715" w:type="dxa"/>
            <w:tcBorders>
              <w:top w:val="single" w:sz="4" w:space="0" w:color="000000"/>
              <w:left w:val="single" w:sz="4" w:space="0" w:color="000000"/>
              <w:bottom w:val="single" w:sz="4" w:space="0" w:color="000000"/>
              <w:right w:val="single" w:sz="4" w:space="0" w:color="000000"/>
            </w:tcBorders>
          </w:tcPr>
          <w:p w14:paraId="01774B64"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DESINCRUSTANTE PARA LIMPEZA INTERNA DOS SISTEMAS DE SUCÇÃO ODONTOLÓGICA, NÃO ESPUMANTE, DISSOLVE MATERIAL ORGÂNICO PREVENINDO ENTUPIMENTOS, </w:t>
            </w:r>
            <w:r w:rsidRPr="00586972">
              <w:rPr>
                <w:rFonts w:ascii="Arial" w:eastAsia="Arial" w:hAnsi="Arial" w:cs="Arial"/>
                <w:sz w:val="18"/>
                <w:szCs w:val="18"/>
              </w:rPr>
              <w:lastRenderedPageBreak/>
              <w:t>ELIMINANDO RESÍDUOS DEPOSITADOS NAS MANGUEIRAS E NOS SEPARADORES DE DETRITOS. PRINCÍPIO ATIVO ÁCIDO FOSFÓRICO. FRASCO CONTENDO 1 LITRO. EMBALAGEM CONSTANDO DADOS DE IDENTIFICAÇÃO, PROCEDÊNCIA, Nº DO LOTE, DATA DE FABRICAÇÃO E REGISTRO NA ANVISA. APRESENTAR FISPQ (FICHA DE INFORMAÇÕES DE SEGURANÇA DE PRODUTOS QUÍMICOS), CONTENDO AS INFORMAÇÕES RELATIVAS AO PRODUTO QUÍMICO CONFORME ABNT NBR 14.725.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5893E5E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3CE715E6" w14:textId="79AE0164"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083FF518" w14:textId="132342A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41,30</w:t>
            </w:r>
          </w:p>
        </w:tc>
        <w:tc>
          <w:tcPr>
            <w:tcW w:w="1304" w:type="dxa"/>
            <w:tcBorders>
              <w:top w:val="single" w:sz="4" w:space="0" w:color="000000"/>
              <w:left w:val="single" w:sz="4" w:space="0" w:color="000000"/>
              <w:bottom w:val="single" w:sz="4" w:space="0" w:color="000000"/>
              <w:right w:val="single" w:sz="4" w:space="0" w:color="000000"/>
            </w:tcBorders>
            <w:vAlign w:val="center"/>
          </w:tcPr>
          <w:p w14:paraId="18AA59B6" w14:textId="253F2FC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1.652,00</w:t>
            </w:r>
          </w:p>
        </w:tc>
        <w:tc>
          <w:tcPr>
            <w:tcW w:w="788" w:type="dxa"/>
            <w:tcBorders>
              <w:top w:val="single" w:sz="4" w:space="0" w:color="000000"/>
              <w:left w:val="single" w:sz="4" w:space="0" w:color="000000"/>
              <w:bottom w:val="single" w:sz="4" w:space="0" w:color="000000"/>
              <w:right w:val="single" w:sz="4" w:space="0" w:color="000000"/>
            </w:tcBorders>
            <w:vAlign w:val="center"/>
          </w:tcPr>
          <w:p w14:paraId="5A40533D" w14:textId="0FB166F9" w:rsidR="00C15AEE" w:rsidRPr="00DE4510" w:rsidRDefault="00C15AEE" w:rsidP="003B3D8B">
            <w:pPr>
              <w:jc w:val="center"/>
              <w:rPr>
                <w:rFonts w:ascii="Arial" w:eastAsia="Arial" w:hAnsi="Arial" w:cs="Arial"/>
                <w:sz w:val="18"/>
                <w:szCs w:val="18"/>
              </w:rPr>
            </w:pPr>
          </w:p>
        </w:tc>
      </w:tr>
      <w:tr w:rsidR="0018429B" w14:paraId="4DC12C98"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A98F13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49</w:t>
            </w:r>
          </w:p>
        </w:tc>
        <w:tc>
          <w:tcPr>
            <w:tcW w:w="3715" w:type="dxa"/>
            <w:tcBorders>
              <w:top w:val="single" w:sz="4" w:space="0" w:color="000000"/>
              <w:left w:val="single" w:sz="4" w:space="0" w:color="000000"/>
              <w:bottom w:val="single" w:sz="4" w:space="0" w:color="000000"/>
              <w:right w:val="single" w:sz="4" w:space="0" w:color="000000"/>
            </w:tcBorders>
          </w:tcPr>
          <w:p w14:paraId="718778C2" w14:textId="77777777" w:rsidR="00C15AEE" w:rsidRPr="00586972" w:rsidRDefault="00C15AEE" w:rsidP="003B3D8B">
            <w:pPr>
              <w:rPr>
                <w:rFonts w:ascii="Arial" w:hAnsi="Arial" w:cs="Arial"/>
                <w:sz w:val="18"/>
                <w:szCs w:val="18"/>
              </w:rPr>
            </w:pPr>
            <w:r w:rsidRPr="00586972">
              <w:rPr>
                <w:rFonts w:ascii="Arial" w:hAnsi="Arial" w:cs="Arial"/>
                <w:sz w:val="18"/>
                <w:szCs w:val="18"/>
              </w:rPr>
              <w:t>E.D.T.A. TRISSÓDICO, AGENTE QUELANTE, FRASCO CONTENDO 20ML. EMBALAGEM CONSTANDO DADOS DE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753090A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632B33C2" w14:textId="237854D0"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0B6D7D82" w14:textId="4FF5D25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4,82</w:t>
            </w:r>
          </w:p>
        </w:tc>
        <w:tc>
          <w:tcPr>
            <w:tcW w:w="1304" w:type="dxa"/>
            <w:tcBorders>
              <w:top w:val="single" w:sz="4" w:space="0" w:color="000000"/>
              <w:left w:val="single" w:sz="4" w:space="0" w:color="000000"/>
              <w:bottom w:val="single" w:sz="4" w:space="0" w:color="000000"/>
              <w:right w:val="single" w:sz="4" w:space="0" w:color="000000"/>
            </w:tcBorders>
            <w:vAlign w:val="center"/>
          </w:tcPr>
          <w:p w14:paraId="0274AA83" w14:textId="5EE408D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28,92</w:t>
            </w:r>
          </w:p>
        </w:tc>
        <w:tc>
          <w:tcPr>
            <w:tcW w:w="788" w:type="dxa"/>
            <w:tcBorders>
              <w:top w:val="single" w:sz="4" w:space="0" w:color="000000"/>
              <w:left w:val="single" w:sz="4" w:space="0" w:color="000000"/>
              <w:bottom w:val="single" w:sz="4" w:space="0" w:color="000000"/>
              <w:right w:val="single" w:sz="4" w:space="0" w:color="000000"/>
            </w:tcBorders>
            <w:vAlign w:val="center"/>
          </w:tcPr>
          <w:p w14:paraId="2E278C04" w14:textId="23C82411" w:rsidR="00C15AEE" w:rsidRPr="00A64695" w:rsidRDefault="00C15AEE" w:rsidP="003B3D8B">
            <w:pPr>
              <w:jc w:val="center"/>
              <w:rPr>
                <w:rFonts w:ascii="Arial" w:hAnsi="Arial" w:cs="Arial"/>
                <w:color w:val="000000"/>
                <w:sz w:val="18"/>
                <w:szCs w:val="18"/>
              </w:rPr>
            </w:pPr>
          </w:p>
        </w:tc>
      </w:tr>
      <w:tr w:rsidR="0018429B" w14:paraId="1DE78E6D"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6D8ADD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50</w:t>
            </w:r>
          </w:p>
        </w:tc>
        <w:tc>
          <w:tcPr>
            <w:tcW w:w="3715" w:type="dxa"/>
            <w:tcBorders>
              <w:top w:val="single" w:sz="4" w:space="0" w:color="000000"/>
              <w:left w:val="single" w:sz="4" w:space="0" w:color="000000"/>
              <w:bottom w:val="single" w:sz="4" w:space="0" w:color="000000"/>
              <w:right w:val="single" w:sz="4" w:space="0" w:color="000000"/>
            </w:tcBorders>
          </w:tcPr>
          <w:p w14:paraId="3D3F3250" w14:textId="77777777" w:rsidR="00C15AEE" w:rsidRPr="00586972" w:rsidRDefault="00C15AEE" w:rsidP="003B3D8B">
            <w:pPr>
              <w:rPr>
                <w:rFonts w:ascii="Arial" w:hAnsi="Arial" w:cs="Arial"/>
                <w:sz w:val="18"/>
                <w:szCs w:val="18"/>
              </w:rPr>
            </w:pPr>
            <w:r w:rsidRPr="00586972">
              <w:rPr>
                <w:rFonts w:ascii="Arial" w:hAnsi="Arial" w:cs="Arial"/>
                <w:sz w:val="18"/>
                <w:szCs w:val="18"/>
              </w:rPr>
              <w:t>EMBALAGEM GRAU CIRÚRGICO, ROLO MEDINDO 5CM X 100M, EMBALAGEM DESCARTÁVEL PARA ESTERILIZAÇÃO, COMPOSTA DE UMA FACE EM PAPEL GRAU CIRÚRGICO COMPOSTO DE CELULOSE ALVEJADA, 100 % ISENTO DE CORANTES E/OU SUBSTÂNCIAS TÓXICAS, COM GRAMATURA DE 60 A 80 G/M2 (NBR 12.946/93), A OUTRA FACE EM FILME PLÁSTICO LAMINADO, TRANSPARENTE EM POLIÉSTER COM POLIETILENO OU POLIPROPILENO, COM GRAMATURA MÍNIMA DE 54 G/M2, ATÓXICO, RESISTENTE À ESTERILIZAÇÃO À VAPOR E ÓXIDO DE ETILENO, COM CARACTERÍSTICAS DE BARREIRA BIOLÓGICA. DEVERÁ CONSTAR EXTERNAMENTE DADOS DE IDENTIFICAÇÃO, PROCEDÊNCIA, DATA DE FABRICAÇÃO E Nº DO LOTE.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A039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2FE8EAEF" w14:textId="5A5A7039"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1589B150" w14:textId="0B47FEF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29,30</w:t>
            </w:r>
          </w:p>
        </w:tc>
        <w:tc>
          <w:tcPr>
            <w:tcW w:w="1304" w:type="dxa"/>
            <w:tcBorders>
              <w:top w:val="single" w:sz="4" w:space="0" w:color="000000"/>
              <w:left w:val="single" w:sz="4" w:space="0" w:color="000000"/>
              <w:bottom w:val="single" w:sz="4" w:space="0" w:color="000000"/>
              <w:right w:val="single" w:sz="4" w:space="0" w:color="000000"/>
            </w:tcBorders>
            <w:vAlign w:val="center"/>
          </w:tcPr>
          <w:p w14:paraId="5E63FF69" w14:textId="4E35008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205,10</w:t>
            </w:r>
          </w:p>
        </w:tc>
        <w:tc>
          <w:tcPr>
            <w:tcW w:w="788" w:type="dxa"/>
            <w:tcBorders>
              <w:top w:val="single" w:sz="4" w:space="0" w:color="000000"/>
              <w:left w:val="single" w:sz="4" w:space="0" w:color="000000"/>
              <w:bottom w:val="single" w:sz="4" w:space="0" w:color="000000"/>
              <w:right w:val="single" w:sz="4" w:space="0" w:color="000000"/>
            </w:tcBorders>
            <w:vAlign w:val="center"/>
          </w:tcPr>
          <w:p w14:paraId="0F66D45E" w14:textId="501C7033" w:rsidR="00C15AEE" w:rsidRPr="00486E3A" w:rsidRDefault="00C15AEE" w:rsidP="003B3D8B">
            <w:pPr>
              <w:jc w:val="center"/>
              <w:rPr>
                <w:rFonts w:ascii="Arial" w:hAnsi="Arial" w:cs="Arial"/>
                <w:color w:val="000000"/>
                <w:sz w:val="18"/>
                <w:szCs w:val="18"/>
              </w:rPr>
            </w:pPr>
          </w:p>
        </w:tc>
      </w:tr>
      <w:tr w:rsidR="0018429B" w14:paraId="366F6AED"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74FAEA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51</w:t>
            </w:r>
          </w:p>
        </w:tc>
        <w:tc>
          <w:tcPr>
            <w:tcW w:w="3715" w:type="dxa"/>
            <w:tcBorders>
              <w:top w:val="single" w:sz="4" w:space="0" w:color="000000"/>
              <w:left w:val="single" w:sz="4" w:space="0" w:color="000000"/>
              <w:bottom w:val="single" w:sz="4" w:space="0" w:color="000000"/>
              <w:right w:val="single" w:sz="4" w:space="0" w:color="000000"/>
            </w:tcBorders>
          </w:tcPr>
          <w:p w14:paraId="6DAC5925" w14:textId="77777777" w:rsidR="00C15AEE" w:rsidRPr="00586972" w:rsidRDefault="00C15AEE" w:rsidP="003B3D8B">
            <w:pPr>
              <w:rPr>
                <w:rFonts w:ascii="Arial" w:hAnsi="Arial" w:cs="Arial"/>
                <w:sz w:val="18"/>
                <w:szCs w:val="18"/>
              </w:rPr>
            </w:pPr>
            <w:bookmarkStart w:id="20" w:name="_Hlk115683309"/>
            <w:r w:rsidRPr="00586972">
              <w:rPr>
                <w:rFonts w:ascii="Arial" w:hAnsi="Arial" w:cs="Arial"/>
                <w:sz w:val="18"/>
                <w:szCs w:val="18"/>
              </w:rPr>
              <w:t xml:space="preserve">EMBALAGEM GRAU CIRÚRGICO, ROLO MEDINDO 8CM X 100M, EMBALAGEM DESCARTÁVEL PARA ESTERILIZAÇÃO, COMPOSTA DE UMA FACE EM PAPEL GRAU CIRÚRGICO COMPOSTO DE CELULOSE ALVEJADA, 100 % ISENTO DE CORANTES E/OU SUBSTÂNCIAS TÓXICAS, COM GRAMATURA DE 60 A 80 G/M2 (NBR 12.946/93), A OUTRA FACE EM FILME PLÁSTICO LAMINADO, TRANSPARENTE EM POLIÉSTER COM POLIETILENO OU POLIPROPILENO, COM GRAMATURA MÍNIMA DE 54 G/M2, ATÓXICO, RESISTENTE À ESTERILIZAÇÃO À VAPOR E ÓXIDO DE </w:t>
            </w:r>
            <w:r w:rsidRPr="00586972">
              <w:rPr>
                <w:rFonts w:ascii="Arial" w:hAnsi="Arial" w:cs="Arial"/>
                <w:sz w:val="18"/>
                <w:szCs w:val="18"/>
              </w:rPr>
              <w:lastRenderedPageBreak/>
              <w:t>ETILENO, COM CARACTERÍSTICAS DE BARREIRA BIOLÓGICA. DEVERÁ CONSTAR EXTERNAMENTE DADOS DE IDENTIFICAÇÃO, PROCEDÊNCIA, DATA DE FABRICAÇÃO E Nº DO LOTE. VALIDADE MÍNIMA DE 18 MESES A PARTIR DA DATA DE ENTREGA.</w:t>
            </w:r>
            <w:bookmarkEnd w:id="20"/>
          </w:p>
        </w:tc>
        <w:tc>
          <w:tcPr>
            <w:tcW w:w="1134" w:type="dxa"/>
            <w:tcBorders>
              <w:top w:val="single" w:sz="4" w:space="0" w:color="000000"/>
              <w:left w:val="single" w:sz="4" w:space="0" w:color="000000"/>
              <w:bottom w:val="single" w:sz="4" w:space="0" w:color="000000"/>
              <w:right w:val="single" w:sz="4" w:space="0" w:color="000000"/>
            </w:tcBorders>
            <w:vAlign w:val="center"/>
          </w:tcPr>
          <w:p w14:paraId="07E4CEF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6FE48A35" w14:textId="5A90318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2D97011A" w14:textId="67E7C33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48,25</w:t>
            </w:r>
          </w:p>
        </w:tc>
        <w:tc>
          <w:tcPr>
            <w:tcW w:w="1304" w:type="dxa"/>
            <w:tcBorders>
              <w:top w:val="single" w:sz="4" w:space="0" w:color="000000"/>
              <w:left w:val="single" w:sz="4" w:space="0" w:color="000000"/>
              <w:bottom w:val="single" w:sz="4" w:space="0" w:color="000000"/>
              <w:right w:val="single" w:sz="4" w:space="0" w:color="000000"/>
            </w:tcBorders>
            <w:vAlign w:val="center"/>
          </w:tcPr>
          <w:p w14:paraId="15120103" w14:textId="4057443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289,50</w:t>
            </w:r>
          </w:p>
        </w:tc>
        <w:tc>
          <w:tcPr>
            <w:tcW w:w="788" w:type="dxa"/>
            <w:tcBorders>
              <w:top w:val="single" w:sz="4" w:space="0" w:color="000000"/>
              <w:left w:val="single" w:sz="4" w:space="0" w:color="000000"/>
              <w:bottom w:val="single" w:sz="4" w:space="0" w:color="000000"/>
              <w:right w:val="single" w:sz="4" w:space="0" w:color="000000"/>
            </w:tcBorders>
            <w:vAlign w:val="center"/>
          </w:tcPr>
          <w:p w14:paraId="7B4716FC" w14:textId="6E092E10" w:rsidR="00C15AEE" w:rsidRPr="00486E3A" w:rsidRDefault="00C15AEE" w:rsidP="003B3D8B">
            <w:pPr>
              <w:jc w:val="center"/>
              <w:rPr>
                <w:rFonts w:ascii="Arial" w:hAnsi="Arial" w:cs="Arial"/>
                <w:color w:val="000000"/>
                <w:sz w:val="18"/>
                <w:szCs w:val="18"/>
              </w:rPr>
            </w:pPr>
          </w:p>
        </w:tc>
      </w:tr>
      <w:tr w:rsidR="0018429B" w14:paraId="662D8BA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B65E87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52</w:t>
            </w:r>
          </w:p>
        </w:tc>
        <w:tc>
          <w:tcPr>
            <w:tcW w:w="3715" w:type="dxa"/>
            <w:tcBorders>
              <w:top w:val="single" w:sz="4" w:space="0" w:color="000000"/>
              <w:left w:val="single" w:sz="4" w:space="0" w:color="000000"/>
              <w:bottom w:val="single" w:sz="4" w:space="0" w:color="000000"/>
              <w:right w:val="single" w:sz="4" w:space="0" w:color="000000"/>
            </w:tcBorders>
          </w:tcPr>
          <w:p w14:paraId="50E9D267" w14:textId="77777777" w:rsidR="00C15AEE" w:rsidRPr="00586972" w:rsidRDefault="00C15AEE" w:rsidP="003B3D8B">
            <w:pPr>
              <w:rPr>
                <w:rFonts w:ascii="Arial" w:hAnsi="Arial" w:cs="Arial"/>
                <w:sz w:val="18"/>
                <w:szCs w:val="18"/>
              </w:rPr>
            </w:pPr>
            <w:r w:rsidRPr="00586972">
              <w:rPr>
                <w:rFonts w:ascii="Arial" w:hAnsi="Arial" w:cs="Arial"/>
                <w:sz w:val="18"/>
                <w:szCs w:val="18"/>
              </w:rPr>
              <w:t>EMBALAGEM GRAU CIRURGICO ROLO MEDINDO 10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353999B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7DCA5186" w14:textId="68C97E7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5A6784A" w14:textId="12A1633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48,72</w:t>
            </w:r>
          </w:p>
        </w:tc>
        <w:tc>
          <w:tcPr>
            <w:tcW w:w="1304" w:type="dxa"/>
            <w:tcBorders>
              <w:top w:val="single" w:sz="4" w:space="0" w:color="000000"/>
              <w:left w:val="single" w:sz="4" w:space="0" w:color="000000"/>
              <w:bottom w:val="single" w:sz="4" w:space="0" w:color="000000"/>
              <w:right w:val="single" w:sz="4" w:space="0" w:color="000000"/>
            </w:tcBorders>
            <w:vAlign w:val="center"/>
          </w:tcPr>
          <w:p w14:paraId="6E619D66" w14:textId="0D7D689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730,80</w:t>
            </w:r>
          </w:p>
        </w:tc>
        <w:tc>
          <w:tcPr>
            <w:tcW w:w="788" w:type="dxa"/>
            <w:tcBorders>
              <w:top w:val="single" w:sz="4" w:space="0" w:color="000000"/>
              <w:left w:val="single" w:sz="4" w:space="0" w:color="000000"/>
              <w:bottom w:val="single" w:sz="4" w:space="0" w:color="000000"/>
              <w:right w:val="single" w:sz="4" w:space="0" w:color="000000"/>
            </w:tcBorders>
            <w:vAlign w:val="center"/>
          </w:tcPr>
          <w:p w14:paraId="498C625B" w14:textId="71391E56" w:rsidR="00C15AEE" w:rsidRPr="00486E3A" w:rsidRDefault="00C15AEE" w:rsidP="003B3D8B">
            <w:pPr>
              <w:jc w:val="center"/>
              <w:rPr>
                <w:rFonts w:ascii="Arial" w:hAnsi="Arial" w:cs="Arial"/>
                <w:color w:val="000000"/>
                <w:sz w:val="18"/>
                <w:szCs w:val="18"/>
              </w:rPr>
            </w:pPr>
          </w:p>
        </w:tc>
      </w:tr>
      <w:tr w:rsidR="0018429B" w14:paraId="48B66488"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C54702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53</w:t>
            </w:r>
          </w:p>
        </w:tc>
        <w:tc>
          <w:tcPr>
            <w:tcW w:w="3715" w:type="dxa"/>
            <w:tcBorders>
              <w:top w:val="single" w:sz="4" w:space="0" w:color="000000"/>
              <w:left w:val="single" w:sz="4" w:space="0" w:color="000000"/>
              <w:bottom w:val="single" w:sz="4" w:space="0" w:color="000000"/>
              <w:right w:val="single" w:sz="4" w:space="0" w:color="000000"/>
            </w:tcBorders>
          </w:tcPr>
          <w:p w14:paraId="185C9AE1" w14:textId="77777777" w:rsidR="00C15AEE" w:rsidRPr="00586972" w:rsidRDefault="00C15AEE" w:rsidP="003B3D8B">
            <w:pPr>
              <w:rPr>
                <w:rFonts w:ascii="Arial" w:hAnsi="Arial" w:cs="Arial"/>
                <w:sz w:val="18"/>
                <w:szCs w:val="18"/>
              </w:rPr>
            </w:pPr>
            <w:r w:rsidRPr="00586972">
              <w:rPr>
                <w:rFonts w:ascii="Arial" w:hAnsi="Arial" w:cs="Arial"/>
                <w:sz w:val="18"/>
                <w:szCs w:val="18"/>
              </w:rPr>
              <w:t>EMBALAGEM GRAU CIRURGICO ROLO MEDINDO 12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33AE6F7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45F83919" w14:textId="15061E7C"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5EB34561" w14:textId="4F052D4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60,59</w:t>
            </w:r>
          </w:p>
        </w:tc>
        <w:tc>
          <w:tcPr>
            <w:tcW w:w="1304" w:type="dxa"/>
            <w:tcBorders>
              <w:top w:val="single" w:sz="4" w:space="0" w:color="000000"/>
              <w:left w:val="single" w:sz="4" w:space="0" w:color="000000"/>
              <w:bottom w:val="single" w:sz="4" w:space="0" w:color="000000"/>
              <w:right w:val="single" w:sz="4" w:space="0" w:color="000000"/>
            </w:tcBorders>
            <w:vAlign w:val="center"/>
          </w:tcPr>
          <w:p w14:paraId="1E797727" w14:textId="479C7F9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1.514,75</w:t>
            </w:r>
          </w:p>
        </w:tc>
        <w:tc>
          <w:tcPr>
            <w:tcW w:w="788" w:type="dxa"/>
            <w:tcBorders>
              <w:top w:val="single" w:sz="4" w:space="0" w:color="000000"/>
              <w:left w:val="single" w:sz="4" w:space="0" w:color="000000"/>
              <w:bottom w:val="single" w:sz="4" w:space="0" w:color="000000"/>
              <w:right w:val="single" w:sz="4" w:space="0" w:color="000000"/>
            </w:tcBorders>
            <w:vAlign w:val="center"/>
          </w:tcPr>
          <w:p w14:paraId="5B729D27" w14:textId="374DB344" w:rsidR="00C15AEE" w:rsidRPr="00486E3A" w:rsidRDefault="00C15AEE" w:rsidP="003B3D8B">
            <w:pPr>
              <w:jc w:val="center"/>
              <w:rPr>
                <w:rFonts w:ascii="Arial" w:hAnsi="Arial" w:cs="Arial"/>
                <w:color w:val="000000"/>
                <w:sz w:val="18"/>
                <w:szCs w:val="18"/>
              </w:rPr>
            </w:pPr>
          </w:p>
        </w:tc>
      </w:tr>
      <w:tr w:rsidR="0018429B" w14:paraId="55B5B14A"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83B90E5"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54</w:t>
            </w:r>
          </w:p>
        </w:tc>
        <w:tc>
          <w:tcPr>
            <w:tcW w:w="3715" w:type="dxa"/>
            <w:tcBorders>
              <w:top w:val="single" w:sz="4" w:space="0" w:color="000000"/>
              <w:left w:val="single" w:sz="4" w:space="0" w:color="000000"/>
              <w:bottom w:val="single" w:sz="4" w:space="0" w:color="000000"/>
              <w:right w:val="single" w:sz="4" w:space="0" w:color="000000"/>
            </w:tcBorders>
          </w:tcPr>
          <w:p w14:paraId="24BC244B" w14:textId="77777777" w:rsidR="00C15AEE" w:rsidRPr="00586972" w:rsidRDefault="00C15AEE" w:rsidP="003B3D8B">
            <w:pPr>
              <w:rPr>
                <w:rFonts w:ascii="Arial" w:hAnsi="Arial" w:cs="Arial"/>
                <w:sz w:val="18"/>
                <w:szCs w:val="18"/>
              </w:rPr>
            </w:pPr>
            <w:r w:rsidRPr="00586972">
              <w:rPr>
                <w:rFonts w:ascii="Arial" w:hAnsi="Arial" w:cs="Arial"/>
                <w:sz w:val="18"/>
                <w:szCs w:val="18"/>
              </w:rPr>
              <w:t xml:space="preserve">EMBALAGEM GRAU CIRURGICO ROLO MEDINDO 15 CM X 100 M, EMBALAGEM DESCARTÁVEL PARA ESTERILIZAÇÃO, COMPOSTA DE UMA FACE EM PAPEL GRAU CIRÚRGICO COMPOSTO DE CELULOSE ALVEJADA, 100% ISENTO DE CORANTES E/OU SUBSTÂNCIAS TÓXICAS, GRAMATURA DE 60 A 80 G/M2 (NBR 12946/93), A OUTRA FACE EM FILME PLÁSTICO LAMINADO, TRANSPARENTE EM POLIÉSTER COM POLIETILENO OU PROPILENO, COM </w:t>
            </w:r>
            <w:r w:rsidRPr="00586972">
              <w:rPr>
                <w:rFonts w:ascii="Arial" w:hAnsi="Arial" w:cs="Arial"/>
                <w:sz w:val="18"/>
                <w:szCs w:val="18"/>
              </w:rPr>
              <w:lastRenderedPageBreak/>
              <w:t>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0C91C3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1E4D9646" w14:textId="26CC40C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AB8CC" w14:textId="7B20D2D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561C6E" w:rsidRPr="00882422">
              <w:rPr>
                <w:rFonts w:ascii="Arial" w:eastAsia="Arial" w:hAnsi="Arial" w:cs="Arial"/>
                <w:color w:val="000000" w:themeColor="text1"/>
                <w:sz w:val="18"/>
                <w:szCs w:val="18"/>
              </w:rPr>
              <w:t xml:space="preserve"> </w:t>
            </w:r>
            <w:r w:rsidR="00F12C0E" w:rsidRPr="00882422">
              <w:rPr>
                <w:rFonts w:ascii="Arial" w:eastAsia="Arial" w:hAnsi="Arial" w:cs="Arial"/>
                <w:color w:val="000000" w:themeColor="text1"/>
                <w:sz w:val="18"/>
                <w:szCs w:val="18"/>
              </w:rPr>
              <w:t>55,82</w:t>
            </w:r>
          </w:p>
        </w:tc>
        <w:tc>
          <w:tcPr>
            <w:tcW w:w="1304" w:type="dxa"/>
            <w:tcBorders>
              <w:top w:val="single" w:sz="4" w:space="0" w:color="000000"/>
              <w:left w:val="single" w:sz="4" w:space="0" w:color="000000"/>
              <w:bottom w:val="single" w:sz="4" w:space="0" w:color="000000"/>
              <w:right w:val="single" w:sz="4" w:space="0" w:color="000000"/>
            </w:tcBorders>
            <w:vAlign w:val="center"/>
          </w:tcPr>
          <w:p w14:paraId="61E03AE1" w14:textId="73945F5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837,30</w:t>
            </w:r>
          </w:p>
        </w:tc>
        <w:tc>
          <w:tcPr>
            <w:tcW w:w="788" w:type="dxa"/>
            <w:tcBorders>
              <w:top w:val="single" w:sz="4" w:space="0" w:color="000000"/>
              <w:left w:val="single" w:sz="4" w:space="0" w:color="000000"/>
              <w:bottom w:val="single" w:sz="4" w:space="0" w:color="000000"/>
              <w:right w:val="single" w:sz="4" w:space="0" w:color="000000"/>
            </w:tcBorders>
            <w:vAlign w:val="center"/>
          </w:tcPr>
          <w:p w14:paraId="4ADB7ED0" w14:textId="3AE31271" w:rsidR="00C15AEE" w:rsidRPr="00486E3A" w:rsidRDefault="00C15AEE" w:rsidP="003B3D8B">
            <w:pPr>
              <w:jc w:val="center"/>
              <w:rPr>
                <w:rFonts w:ascii="Arial" w:hAnsi="Arial" w:cs="Arial"/>
                <w:color w:val="000000"/>
                <w:sz w:val="18"/>
                <w:szCs w:val="18"/>
              </w:rPr>
            </w:pPr>
          </w:p>
        </w:tc>
      </w:tr>
      <w:tr w:rsidR="0018429B" w14:paraId="7E5A96CC"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65F484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55</w:t>
            </w:r>
          </w:p>
        </w:tc>
        <w:tc>
          <w:tcPr>
            <w:tcW w:w="3715" w:type="dxa"/>
            <w:tcBorders>
              <w:top w:val="single" w:sz="4" w:space="0" w:color="000000"/>
              <w:left w:val="single" w:sz="4" w:space="0" w:color="000000"/>
              <w:bottom w:val="single" w:sz="4" w:space="0" w:color="000000"/>
              <w:right w:val="single" w:sz="4" w:space="0" w:color="000000"/>
            </w:tcBorders>
          </w:tcPr>
          <w:p w14:paraId="2AC524CE" w14:textId="77777777" w:rsidR="00C15AEE" w:rsidRPr="00586972" w:rsidRDefault="00C15AEE" w:rsidP="003B3D8B">
            <w:pPr>
              <w:rPr>
                <w:rFonts w:ascii="Arial" w:hAnsi="Arial" w:cs="Arial"/>
                <w:sz w:val="18"/>
                <w:szCs w:val="18"/>
              </w:rPr>
            </w:pPr>
            <w:r w:rsidRPr="00586972">
              <w:rPr>
                <w:rFonts w:ascii="Arial" w:hAnsi="Arial" w:cs="Arial"/>
                <w:sz w:val="18"/>
                <w:szCs w:val="18"/>
              </w:rPr>
              <w:t>EMBALAGEM GRAU CIRURGICO ROLO MEDINDO 30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E Nº DO LOTE. VALIDADE MÍNIMA DE 20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821CF25"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7414B640" w14:textId="04DEFCCD"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25</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0A019" w14:textId="3D65177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113,29</w:t>
            </w:r>
          </w:p>
        </w:tc>
        <w:tc>
          <w:tcPr>
            <w:tcW w:w="1304" w:type="dxa"/>
            <w:tcBorders>
              <w:top w:val="single" w:sz="4" w:space="0" w:color="000000"/>
              <w:left w:val="single" w:sz="4" w:space="0" w:color="000000"/>
              <w:bottom w:val="single" w:sz="4" w:space="0" w:color="000000"/>
              <w:right w:val="single" w:sz="4" w:space="0" w:color="000000"/>
            </w:tcBorders>
            <w:vAlign w:val="center"/>
          </w:tcPr>
          <w:p w14:paraId="022AB9D3" w14:textId="00243CB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2.832,25</w:t>
            </w:r>
          </w:p>
        </w:tc>
        <w:tc>
          <w:tcPr>
            <w:tcW w:w="788" w:type="dxa"/>
            <w:tcBorders>
              <w:top w:val="single" w:sz="4" w:space="0" w:color="000000"/>
              <w:left w:val="single" w:sz="4" w:space="0" w:color="000000"/>
              <w:bottom w:val="single" w:sz="4" w:space="0" w:color="000000"/>
              <w:right w:val="single" w:sz="4" w:space="0" w:color="000000"/>
            </w:tcBorders>
            <w:vAlign w:val="center"/>
          </w:tcPr>
          <w:p w14:paraId="639311A5" w14:textId="3447519E" w:rsidR="00C15AEE" w:rsidRPr="00486E3A" w:rsidRDefault="00C15AEE" w:rsidP="003B3D8B">
            <w:pPr>
              <w:jc w:val="center"/>
              <w:rPr>
                <w:rFonts w:ascii="Arial" w:hAnsi="Arial" w:cs="Arial"/>
                <w:color w:val="000000"/>
                <w:sz w:val="18"/>
                <w:szCs w:val="18"/>
              </w:rPr>
            </w:pPr>
          </w:p>
        </w:tc>
      </w:tr>
      <w:tr w:rsidR="0018429B" w14:paraId="4026BBD0"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458076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56</w:t>
            </w:r>
          </w:p>
        </w:tc>
        <w:tc>
          <w:tcPr>
            <w:tcW w:w="3715" w:type="dxa"/>
            <w:tcBorders>
              <w:top w:val="single" w:sz="4" w:space="0" w:color="000000"/>
              <w:left w:val="single" w:sz="4" w:space="0" w:color="000000"/>
              <w:bottom w:val="single" w:sz="4" w:space="0" w:color="000000"/>
              <w:right w:val="single" w:sz="4" w:space="0" w:color="000000"/>
            </w:tcBorders>
          </w:tcPr>
          <w:p w14:paraId="121DA4FB" w14:textId="77777777" w:rsidR="00C15AEE" w:rsidRPr="00586972" w:rsidRDefault="00C15AEE" w:rsidP="003B3D8B">
            <w:pPr>
              <w:rPr>
                <w:rFonts w:ascii="Arial" w:hAnsi="Arial" w:cs="Arial"/>
                <w:sz w:val="18"/>
                <w:szCs w:val="18"/>
              </w:rPr>
            </w:pPr>
            <w:r w:rsidRPr="00586972">
              <w:rPr>
                <w:rFonts w:ascii="Arial" w:hAnsi="Arial" w:cs="Arial"/>
                <w:sz w:val="18"/>
                <w:szCs w:val="18"/>
              </w:rPr>
              <w:t>ENXAGUATÓRIO BUCAL COM GLUCONATO DE CLORHEXIDINA 0,12%, SEM ÁLCCOL, FRASCO COM 1000 ML.  EMBALAGEM CONSTANDO DADOS DE IDENTIFICAÇÃO, PROCEDÊNCIA, Nº DO LOTE E DATA DE FABRICAÇÃO.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EFCD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6F476F4B" w14:textId="7994EF6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22857540" w14:textId="1E74E94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22,80</w:t>
            </w:r>
          </w:p>
        </w:tc>
        <w:tc>
          <w:tcPr>
            <w:tcW w:w="1304" w:type="dxa"/>
            <w:tcBorders>
              <w:top w:val="single" w:sz="4" w:space="0" w:color="000000"/>
              <w:left w:val="single" w:sz="4" w:space="0" w:color="000000"/>
              <w:bottom w:val="single" w:sz="4" w:space="0" w:color="000000"/>
              <w:right w:val="single" w:sz="4" w:space="0" w:color="000000"/>
            </w:tcBorders>
            <w:vAlign w:val="center"/>
          </w:tcPr>
          <w:p w14:paraId="74EFEC64" w14:textId="6377B3A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182,40</w:t>
            </w:r>
          </w:p>
        </w:tc>
        <w:tc>
          <w:tcPr>
            <w:tcW w:w="788" w:type="dxa"/>
            <w:tcBorders>
              <w:top w:val="single" w:sz="4" w:space="0" w:color="000000"/>
              <w:left w:val="single" w:sz="4" w:space="0" w:color="000000"/>
              <w:bottom w:val="single" w:sz="4" w:space="0" w:color="000000"/>
              <w:right w:val="single" w:sz="4" w:space="0" w:color="000000"/>
            </w:tcBorders>
            <w:vAlign w:val="center"/>
          </w:tcPr>
          <w:p w14:paraId="3651DE62" w14:textId="2F12E8B3" w:rsidR="00C15AEE" w:rsidRDefault="00C15AEE" w:rsidP="003B3D8B">
            <w:pPr>
              <w:jc w:val="center"/>
              <w:rPr>
                <w:rFonts w:ascii="Arial" w:eastAsia="Arial" w:hAnsi="Arial" w:cs="Arial"/>
                <w:sz w:val="18"/>
                <w:szCs w:val="18"/>
              </w:rPr>
            </w:pPr>
          </w:p>
        </w:tc>
      </w:tr>
      <w:tr w:rsidR="0018429B" w14:paraId="55836FFD"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8FFFF7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57</w:t>
            </w:r>
          </w:p>
        </w:tc>
        <w:tc>
          <w:tcPr>
            <w:tcW w:w="3715" w:type="dxa"/>
            <w:tcBorders>
              <w:top w:val="single" w:sz="4" w:space="0" w:color="000000"/>
              <w:left w:val="single" w:sz="4" w:space="0" w:color="000000"/>
              <w:bottom w:val="single" w:sz="4" w:space="0" w:color="000000"/>
              <w:right w:val="single" w:sz="4" w:space="0" w:color="000000"/>
            </w:tcBorders>
          </w:tcPr>
          <w:p w14:paraId="4720D7B2" w14:textId="77777777" w:rsidR="00C15AEE" w:rsidRPr="00586972" w:rsidRDefault="00C15AEE" w:rsidP="003B3D8B">
            <w:pPr>
              <w:rPr>
                <w:rFonts w:ascii="Arial" w:hAnsi="Arial" w:cs="Arial"/>
                <w:sz w:val="18"/>
                <w:szCs w:val="18"/>
              </w:rPr>
            </w:pPr>
            <w:r w:rsidRPr="00586972">
              <w:rPr>
                <w:rFonts w:ascii="Arial" w:hAnsi="Arial" w:cs="Arial"/>
                <w:sz w:val="18"/>
                <w:szCs w:val="18"/>
              </w:rPr>
              <w:t>ESCAVADOR DE DENTINA DUPLO Nº 11,5 EM AÇO INOXIDÁVEL.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1FFAA45"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5833F467" w14:textId="61B145B1"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3FD5D" w14:textId="29FE904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8,32</w:t>
            </w:r>
          </w:p>
        </w:tc>
        <w:tc>
          <w:tcPr>
            <w:tcW w:w="1304" w:type="dxa"/>
            <w:tcBorders>
              <w:top w:val="single" w:sz="4" w:space="0" w:color="000000"/>
              <w:left w:val="single" w:sz="4" w:space="0" w:color="000000"/>
              <w:bottom w:val="single" w:sz="4" w:space="0" w:color="000000"/>
              <w:right w:val="single" w:sz="4" w:space="0" w:color="000000"/>
            </w:tcBorders>
            <w:vAlign w:val="center"/>
          </w:tcPr>
          <w:p w14:paraId="518BD2D8" w14:textId="5CB4CF9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41,60</w:t>
            </w:r>
          </w:p>
        </w:tc>
        <w:tc>
          <w:tcPr>
            <w:tcW w:w="788" w:type="dxa"/>
            <w:tcBorders>
              <w:top w:val="single" w:sz="4" w:space="0" w:color="000000"/>
              <w:left w:val="single" w:sz="4" w:space="0" w:color="000000"/>
              <w:bottom w:val="single" w:sz="4" w:space="0" w:color="000000"/>
              <w:right w:val="single" w:sz="4" w:space="0" w:color="000000"/>
            </w:tcBorders>
            <w:vAlign w:val="center"/>
          </w:tcPr>
          <w:p w14:paraId="7C247E2F" w14:textId="0375EDC1" w:rsidR="00C15AEE" w:rsidRDefault="00C15AEE" w:rsidP="003B3D8B">
            <w:pPr>
              <w:jc w:val="center"/>
              <w:rPr>
                <w:rFonts w:ascii="Arial" w:eastAsia="Arial" w:hAnsi="Arial" w:cs="Arial"/>
                <w:sz w:val="18"/>
                <w:szCs w:val="18"/>
              </w:rPr>
            </w:pPr>
          </w:p>
        </w:tc>
      </w:tr>
      <w:tr w:rsidR="0018429B" w14:paraId="7CF4016B"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E6C23D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58</w:t>
            </w:r>
          </w:p>
        </w:tc>
        <w:tc>
          <w:tcPr>
            <w:tcW w:w="3715" w:type="dxa"/>
            <w:tcBorders>
              <w:top w:val="single" w:sz="4" w:space="0" w:color="000000"/>
              <w:left w:val="single" w:sz="4" w:space="0" w:color="000000"/>
              <w:bottom w:val="single" w:sz="4" w:space="0" w:color="000000"/>
              <w:right w:val="single" w:sz="4" w:space="0" w:color="000000"/>
            </w:tcBorders>
          </w:tcPr>
          <w:p w14:paraId="317A80D6" w14:textId="77777777" w:rsidR="00C15AEE" w:rsidRPr="00586972" w:rsidRDefault="00C15AEE" w:rsidP="003B3D8B">
            <w:pPr>
              <w:rPr>
                <w:rFonts w:ascii="Arial" w:hAnsi="Arial" w:cs="Arial"/>
                <w:sz w:val="18"/>
                <w:szCs w:val="18"/>
              </w:rPr>
            </w:pPr>
            <w:bookmarkStart w:id="21" w:name="_Hlk115683401"/>
            <w:r w:rsidRPr="00586972">
              <w:rPr>
                <w:rFonts w:ascii="Arial" w:hAnsi="Arial" w:cs="Arial"/>
                <w:sz w:val="18"/>
                <w:szCs w:val="18"/>
              </w:rPr>
              <w:t>ESCOVA DE ROBINSON PRETA, PARA CONTRA ÂNGULO, RETA, PARA PROFILAXIA.  EMBALAGEM CONSTANDO DADOS DE IDENTIFICAÇÃO, PROCEDÊNCIA E Nº DO LOTE E DATA DE FABRICAÇÃO.</w:t>
            </w:r>
            <w:bookmarkEnd w:id="21"/>
          </w:p>
        </w:tc>
        <w:tc>
          <w:tcPr>
            <w:tcW w:w="1134" w:type="dxa"/>
            <w:tcBorders>
              <w:top w:val="single" w:sz="4" w:space="0" w:color="000000"/>
              <w:left w:val="single" w:sz="4" w:space="0" w:color="000000"/>
              <w:bottom w:val="single" w:sz="4" w:space="0" w:color="000000"/>
              <w:right w:val="single" w:sz="4" w:space="0" w:color="000000"/>
            </w:tcBorders>
            <w:vAlign w:val="center"/>
          </w:tcPr>
          <w:p w14:paraId="43AD5B0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6C89C161" w14:textId="68CB7A21"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7BCC9C06" w14:textId="145E809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2,95</w:t>
            </w:r>
          </w:p>
        </w:tc>
        <w:tc>
          <w:tcPr>
            <w:tcW w:w="1304" w:type="dxa"/>
            <w:tcBorders>
              <w:top w:val="single" w:sz="4" w:space="0" w:color="000000"/>
              <w:left w:val="single" w:sz="4" w:space="0" w:color="000000"/>
              <w:bottom w:val="single" w:sz="4" w:space="0" w:color="000000"/>
              <w:right w:val="single" w:sz="4" w:space="0" w:color="000000"/>
            </w:tcBorders>
            <w:vAlign w:val="center"/>
          </w:tcPr>
          <w:p w14:paraId="738A80B2" w14:textId="30248E6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20,65</w:t>
            </w:r>
          </w:p>
        </w:tc>
        <w:tc>
          <w:tcPr>
            <w:tcW w:w="788" w:type="dxa"/>
            <w:tcBorders>
              <w:top w:val="single" w:sz="4" w:space="0" w:color="000000"/>
              <w:left w:val="single" w:sz="4" w:space="0" w:color="000000"/>
              <w:bottom w:val="single" w:sz="4" w:space="0" w:color="000000"/>
              <w:right w:val="single" w:sz="4" w:space="0" w:color="000000"/>
            </w:tcBorders>
            <w:vAlign w:val="center"/>
          </w:tcPr>
          <w:p w14:paraId="237829DF" w14:textId="5E2EA69B" w:rsidR="00C15AEE" w:rsidRDefault="00C15AEE" w:rsidP="003B3D8B">
            <w:pPr>
              <w:jc w:val="center"/>
              <w:rPr>
                <w:rFonts w:ascii="Arial" w:eastAsia="Arial" w:hAnsi="Arial" w:cs="Arial"/>
                <w:sz w:val="18"/>
                <w:szCs w:val="18"/>
              </w:rPr>
            </w:pPr>
          </w:p>
        </w:tc>
      </w:tr>
      <w:tr w:rsidR="0018429B" w14:paraId="6AA01F43"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7E76DB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59</w:t>
            </w:r>
          </w:p>
        </w:tc>
        <w:tc>
          <w:tcPr>
            <w:tcW w:w="3715" w:type="dxa"/>
            <w:tcBorders>
              <w:top w:val="single" w:sz="4" w:space="0" w:color="000000"/>
              <w:left w:val="single" w:sz="4" w:space="0" w:color="000000"/>
              <w:bottom w:val="single" w:sz="4" w:space="0" w:color="000000"/>
              <w:right w:val="single" w:sz="4" w:space="0" w:color="000000"/>
            </w:tcBorders>
          </w:tcPr>
          <w:p w14:paraId="79C8708A" w14:textId="77777777" w:rsidR="00C15AEE" w:rsidRPr="00586972" w:rsidRDefault="00C15AEE" w:rsidP="003B3D8B">
            <w:pPr>
              <w:rPr>
                <w:rFonts w:ascii="Arial" w:eastAsia="Arial" w:hAnsi="Arial" w:cs="Arial"/>
                <w:color w:val="000000"/>
                <w:sz w:val="18"/>
                <w:szCs w:val="18"/>
              </w:rPr>
            </w:pPr>
            <w:r w:rsidRPr="00586972">
              <w:rPr>
                <w:rFonts w:ascii="Arial" w:eastAsia="Arial" w:hAnsi="Arial" w:cs="Arial"/>
                <w:color w:val="000000"/>
                <w:sz w:val="18"/>
                <w:szCs w:val="18"/>
              </w:rPr>
              <w:t>ESPÁTULA DE INSERÇÃO Nº 1, DUPLA, EM AÇO INOXIDÁVEL.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1992690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20D4E893" w14:textId="6119343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22EB0281" w14:textId="7B9B1DB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26,81</w:t>
            </w:r>
          </w:p>
        </w:tc>
        <w:tc>
          <w:tcPr>
            <w:tcW w:w="1304" w:type="dxa"/>
            <w:tcBorders>
              <w:top w:val="single" w:sz="4" w:space="0" w:color="000000"/>
              <w:left w:val="single" w:sz="4" w:space="0" w:color="000000"/>
              <w:bottom w:val="single" w:sz="4" w:space="0" w:color="000000"/>
              <w:right w:val="single" w:sz="4" w:space="0" w:color="000000"/>
            </w:tcBorders>
            <w:vAlign w:val="center"/>
          </w:tcPr>
          <w:p w14:paraId="2CCBE40F" w14:textId="2343A89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134,05</w:t>
            </w:r>
          </w:p>
        </w:tc>
        <w:tc>
          <w:tcPr>
            <w:tcW w:w="788" w:type="dxa"/>
            <w:tcBorders>
              <w:top w:val="single" w:sz="4" w:space="0" w:color="000000"/>
              <w:left w:val="single" w:sz="4" w:space="0" w:color="000000"/>
              <w:bottom w:val="single" w:sz="4" w:space="0" w:color="000000"/>
              <w:right w:val="single" w:sz="4" w:space="0" w:color="000000"/>
            </w:tcBorders>
            <w:vAlign w:val="center"/>
          </w:tcPr>
          <w:p w14:paraId="73D5FA8B" w14:textId="3EBA6991" w:rsidR="00C15AEE" w:rsidRDefault="00C15AEE" w:rsidP="003B3D8B">
            <w:pPr>
              <w:jc w:val="center"/>
              <w:rPr>
                <w:rFonts w:ascii="Arial" w:eastAsia="Arial" w:hAnsi="Arial" w:cs="Arial"/>
                <w:sz w:val="18"/>
                <w:szCs w:val="18"/>
              </w:rPr>
            </w:pPr>
          </w:p>
        </w:tc>
      </w:tr>
      <w:tr w:rsidR="0018429B" w14:paraId="64281B0B" w14:textId="77777777" w:rsidTr="00C2237B">
        <w:trPr>
          <w:trHeight w:val="540"/>
        </w:trPr>
        <w:tc>
          <w:tcPr>
            <w:tcW w:w="646" w:type="dxa"/>
            <w:tcBorders>
              <w:top w:val="single" w:sz="4" w:space="0" w:color="000000"/>
              <w:left w:val="single" w:sz="4" w:space="0" w:color="000000"/>
              <w:bottom w:val="single" w:sz="4" w:space="0" w:color="000000"/>
              <w:right w:val="single" w:sz="4" w:space="0" w:color="000000"/>
            </w:tcBorders>
            <w:vAlign w:val="center"/>
          </w:tcPr>
          <w:p w14:paraId="1BDC2BF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60</w:t>
            </w:r>
          </w:p>
        </w:tc>
        <w:tc>
          <w:tcPr>
            <w:tcW w:w="3715" w:type="dxa"/>
            <w:tcBorders>
              <w:top w:val="single" w:sz="4" w:space="0" w:color="000000"/>
              <w:left w:val="single" w:sz="4" w:space="0" w:color="000000"/>
              <w:bottom w:val="single" w:sz="4" w:space="0" w:color="000000"/>
              <w:right w:val="single" w:sz="4" w:space="0" w:color="000000"/>
            </w:tcBorders>
          </w:tcPr>
          <w:p w14:paraId="2613FC7A" w14:textId="77777777" w:rsidR="00C15AEE" w:rsidRPr="00586972" w:rsidRDefault="00C15AEE" w:rsidP="003B3D8B">
            <w:pPr>
              <w:rPr>
                <w:rFonts w:ascii="Arial" w:eastAsia="Arial" w:hAnsi="Arial" w:cs="Arial"/>
                <w:color w:val="000000"/>
                <w:sz w:val="18"/>
                <w:szCs w:val="18"/>
              </w:rPr>
            </w:pPr>
            <w:r w:rsidRPr="00586972">
              <w:rPr>
                <w:rFonts w:ascii="Arial" w:eastAsia="Arial" w:hAnsi="Arial" w:cs="Arial"/>
                <w:color w:val="000000"/>
                <w:sz w:val="18"/>
                <w:szCs w:val="18"/>
              </w:rPr>
              <w:t xml:space="preserve">FLÚOR GEL PARA USO TÓPICO, ACIDULADO, FLUORETO DE SÓDIO A 1,23%, PARA APLICAÇÃO EM 1 MINUTO. FRASCO COM 200ML CONSTANDO DADOS DE IDENTIFICAÇÃO, </w:t>
            </w:r>
            <w:r w:rsidRPr="00586972">
              <w:rPr>
                <w:rFonts w:ascii="Arial" w:eastAsia="Arial" w:hAnsi="Arial" w:cs="Arial"/>
                <w:color w:val="000000"/>
                <w:sz w:val="18"/>
                <w:szCs w:val="18"/>
              </w:rPr>
              <w:lastRenderedPageBreak/>
              <w:t>PROCEDÊNCIA, DATA DE FABRICAÇÃO, Nº DO LOTE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7C9A4D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DC6BC9A" w14:textId="1EF5990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C3E45A0" w14:textId="5E2296E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4,88</w:t>
            </w:r>
          </w:p>
        </w:tc>
        <w:tc>
          <w:tcPr>
            <w:tcW w:w="1304" w:type="dxa"/>
            <w:tcBorders>
              <w:top w:val="single" w:sz="4" w:space="0" w:color="000000"/>
              <w:left w:val="single" w:sz="4" w:space="0" w:color="000000"/>
              <w:bottom w:val="single" w:sz="4" w:space="0" w:color="000000"/>
              <w:right w:val="single" w:sz="4" w:space="0" w:color="000000"/>
            </w:tcBorders>
            <w:vAlign w:val="center"/>
          </w:tcPr>
          <w:p w14:paraId="4C01D142" w14:textId="68AFB1C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4,88</w:t>
            </w:r>
          </w:p>
        </w:tc>
        <w:tc>
          <w:tcPr>
            <w:tcW w:w="788" w:type="dxa"/>
            <w:tcBorders>
              <w:top w:val="single" w:sz="4" w:space="0" w:color="000000"/>
              <w:left w:val="single" w:sz="4" w:space="0" w:color="000000"/>
              <w:bottom w:val="single" w:sz="4" w:space="0" w:color="000000"/>
              <w:right w:val="single" w:sz="4" w:space="0" w:color="000000"/>
            </w:tcBorders>
            <w:vAlign w:val="center"/>
          </w:tcPr>
          <w:p w14:paraId="464DE490" w14:textId="1070B0AD" w:rsidR="00C15AEE" w:rsidRPr="00DE4510" w:rsidRDefault="00C15AEE" w:rsidP="003B3D8B">
            <w:pPr>
              <w:jc w:val="center"/>
              <w:rPr>
                <w:rFonts w:ascii="Arial" w:eastAsia="Arial" w:hAnsi="Arial" w:cs="Arial"/>
                <w:sz w:val="18"/>
                <w:szCs w:val="18"/>
              </w:rPr>
            </w:pPr>
          </w:p>
        </w:tc>
      </w:tr>
      <w:tr w:rsidR="0018429B" w14:paraId="7A3E9D52"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1A2690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61</w:t>
            </w:r>
          </w:p>
        </w:tc>
        <w:tc>
          <w:tcPr>
            <w:tcW w:w="3715" w:type="dxa"/>
            <w:tcBorders>
              <w:top w:val="single" w:sz="4" w:space="0" w:color="000000"/>
              <w:left w:val="single" w:sz="4" w:space="0" w:color="000000"/>
              <w:bottom w:val="single" w:sz="4" w:space="0" w:color="000000"/>
              <w:right w:val="single" w:sz="4" w:space="0" w:color="000000"/>
            </w:tcBorders>
          </w:tcPr>
          <w:p w14:paraId="60A79CD2" w14:textId="77777777" w:rsidR="00C15AEE" w:rsidRPr="00586972" w:rsidRDefault="00C15AEE" w:rsidP="003B3D8B">
            <w:pPr>
              <w:rPr>
                <w:rFonts w:ascii="Arial" w:hAnsi="Arial" w:cs="Arial"/>
                <w:sz w:val="18"/>
                <w:szCs w:val="18"/>
              </w:rPr>
            </w:pPr>
            <w:bookmarkStart w:id="22" w:name="_Hlk115683565"/>
            <w:r w:rsidRPr="00586972">
              <w:rPr>
                <w:rFonts w:ascii="Arial" w:hAnsi="Arial" w:cs="Arial"/>
                <w:sz w:val="18"/>
                <w:szCs w:val="18"/>
              </w:rPr>
              <w:t>FRESA DE CARBONETO DE TUNGSTÊNIO, EM FORMA CÔNICA COM TOPO ARREDONDADO, PARA PEÇA DE MÃO, CORTE CRUZADO MÉDIO (COR AZUL), PARA DESGASTE DE LIGAS METÁLICAS CROMO/COBALTO, PONTA ATIVA COM 12,9 MM DE COMPRIMENTO E 4,5 MM DE DIÂMETRO PODENDO VARIAR 3%</w:t>
            </w:r>
            <w:r w:rsidRPr="00586972">
              <w:rPr>
                <w:rFonts w:ascii="Arial" w:eastAsia="Arial" w:hAnsi="Arial" w:cs="Arial"/>
                <w:sz w:val="18"/>
                <w:szCs w:val="18"/>
              </w:rPr>
              <w:t xml:space="preserve"> PARA MAIS OU PARA MENOS</w:t>
            </w:r>
            <w:r w:rsidRPr="00586972">
              <w:rPr>
                <w:rFonts w:ascii="Arial" w:hAnsi="Arial" w:cs="Arial"/>
                <w:sz w:val="18"/>
                <w:szCs w:val="18"/>
              </w:rPr>
              <w:t>.  EMBALAGEM CONSTANDO DADOS DE IDENTIFICAÇÃO, PROCEDÊNCIA, Nº DO LOTE, DATA DE FABRICAÇÃO.</w:t>
            </w:r>
            <w:bookmarkEnd w:id="22"/>
          </w:p>
        </w:tc>
        <w:tc>
          <w:tcPr>
            <w:tcW w:w="1134" w:type="dxa"/>
            <w:tcBorders>
              <w:top w:val="single" w:sz="4" w:space="0" w:color="000000"/>
              <w:left w:val="single" w:sz="4" w:space="0" w:color="000000"/>
              <w:bottom w:val="single" w:sz="4" w:space="0" w:color="000000"/>
              <w:right w:val="single" w:sz="4" w:space="0" w:color="000000"/>
            </w:tcBorders>
            <w:vAlign w:val="center"/>
          </w:tcPr>
          <w:p w14:paraId="1938186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180DFC45" w14:textId="4EFC29A2"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6B93A168" w14:textId="0EC4D94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63,80</w:t>
            </w:r>
          </w:p>
        </w:tc>
        <w:tc>
          <w:tcPr>
            <w:tcW w:w="1304" w:type="dxa"/>
            <w:tcBorders>
              <w:top w:val="single" w:sz="4" w:space="0" w:color="000000"/>
              <w:left w:val="single" w:sz="4" w:space="0" w:color="000000"/>
              <w:bottom w:val="single" w:sz="4" w:space="0" w:color="000000"/>
              <w:right w:val="single" w:sz="4" w:space="0" w:color="000000"/>
            </w:tcBorders>
            <w:vAlign w:val="center"/>
          </w:tcPr>
          <w:p w14:paraId="19A3F16B" w14:textId="3980D36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191,40</w:t>
            </w:r>
          </w:p>
        </w:tc>
        <w:tc>
          <w:tcPr>
            <w:tcW w:w="788" w:type="dxa"/>
            <w:tcBorders>
              <w:top w:val="single" w:sz="4" w:space="0" w:color="000000"/>
              <w:left w:val="single" w:sz="4" w:space="0" w:color="000000"/>
              <w:bottom w:val="single" w:sz="4" w:space="0" w:color="000000"/>
              <w:right w:val="single" w:sz="4" w:space="0" w:color="000000"/>
            </w:tcBorders>
            <w:vAlign w:val="center"/>
          </w:tcPr>
          <w:p w14:paraId="34791196" w14:textId="4E369DE3" w:rsidR="00C15AEE" w:rsidRPr="00DE4510" w:rsidRDefault="00C15AEE" w:rsidP="003B3D8B">
            <w:pPr>
              <w:jc w:val="center"/>
              <w:rPr>
                <w:rFonts w:ascii="Arial" w:eastAsia="Arial" w:hAnsi="Arial" w:cs="Arial"/>
                <w:sz w:val="18"/>
                <w:szCs w:val="18"/>
              </w:rPr>
            </w:pPr>
          </w:p>
        </w:tc>
      </w:tr>
      <w:tr w:rsidR="0018429B" w14:paraId="624D3DA2"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F26599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62</w:t>
            </w:r>
          </w:p>
        </w:tc>
        <w:tc>
          <w:tcPr>
            <w:tcW w:w="3715" w:type="dxa"/>
            <w:tcBorders>
              <w:top w:val="single" w:sz="4" w:space="0" w:color="000000"/>
              <w:left w:val="single" w:sz="4" w:space="0" w:color="000000"/>
              <w:bottom w:val="single" w:sz="4" w:space="0" w:color="000000"/>
              <w:right w:val="single" w:sz="4" w:space="0" w:color="000000"/>
            </w:tcBorders>
          </w:tcPr>
          <w:p w14:paraId="329F464C"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GAZE HIDRÓFILA TIPO QUEIJO, 13 FIOS /CM2, 91CM X 91 M, 4 DOBRAS, 8 CAMADAS, CONFECCIONADA EM TECIDO 100% ALGODÃO, DE COR BRANCA, ISENTO DE IMPUREZAS, NÃO RADIOPACO, BORDA COM ACABAMENTO QUE IMPEÇA O DESFIAMENTO, ENROLADA UNIFORMEMENTE, NÃO ESTÉRIL, EMBALAGEM CONTENDO UM ROLO E CONSTANDO DADOS DE IDENTIFICAÇÃO, PROCEDÊNCIA, DATA DE FABRICAÇÃO, Nº DO LOTE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23589AB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1935294B" w14:textId="3AD61D5E"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277DD38D" w14:textId="3071F64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w:t>
            </w:r>
            <w:r w:rsidR="0030289E">
              <w:rPr>
                <w:rFonts w:ascii="Arial" w:eastAsia="Arial" w:hAnsi="Arial" w:cs="Arial"/>
                <w:color w:val="000000" w:themeColor="text1"/>
                <w:sz w:val="18"/>
                <w:szCs w:val="18"/>
              </w:rPr>
              <w:t>86,76</w:t>
            </w:r>
          </w:p>
        </w:tc>
        <w:tc>
          <w:tcPr>
            <w:tcW w:w="1304" w:type="dxa"/>
            <w:tcBorders>
              <w:top w:val="single" w:sz="4" w:space="0" w:color="000000"/>
              <w:left w:val="single" w:sz="4" w:space="0" w:color="000000"/>
              <w:bottom w:val="single" w:sz="4" w:space="0" w:color="000000"/>
              <w:right w:val="single" w:sz="4" w:space="0" w:color="000000"/>
            </w:tcBorders>
            <w:vAlign w:val="center"/>
          </w:tcPr>
          <w:p w14:paraId="21298FA2" w14:textId="5577166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F12C0E" w:rsidRPr="00882422">
              <w:rPr>
                <w:rFonts w:ascii="Arial" w:eastAsia="Arial" w:hAnsi="Arial" w:cs="Arial"/>
                <w:color w:val="000000" w:themeColor="text1"/>
                <w:sz w:val="18"/>
                <w:szCs w:val="18"/>
              </w:rPr>
              <w:t xml:space="preserve"> </w:t>
            </w:r>
            <w:r w:rsidR="0030289E">
              <w:rPr>
                <w:rFonts w:ascii="Arial" w:eastAsia="Arial" w:hAnsi="Arial" w:cs="Arial"/>
                <w:color w:val="000000" w:themeColor="text1"/>
                <w:sz w:val="18"/>
                <w:szCs w:val="18"/>
              </w:rPr>
              <w:t>4.338,00</w:t>
            </w:r>
          </w:p>
        </w:tc>
        <w:tc>
          <w:tcPr>
            <w:tcW w:w="788" w:type="dxa"/>
            <w:tcBorders>
              <w:top w:val="single" w:sz="4" w:space="0" w:color="000000"/>
              <w:left w:val="single" w:sz="4" w:space="0" w:color="000000"/>
              <w:bottom w:val="single" w:sz="4" w:space="0" w:color="000000"/>
              <w:right w:val="single" w:sz="4" w:space="0" w:color="000000"/>
            </w:tcBorders>
            <w:vAlign w:val="center"/>
          </w:tcPr>
          <w:p w14:paraId="488672D5" w14:textId="2053DA6B" w:rsidR="00C15AEE" w:rsidRPr="00DE4510" w:rsidRDefault="00C15AEE" w:rsidP="003B3D8B">
            <w:pPr>
              <w:jc w:val="center"/>
              <w:rPr>
                <w:rFonts w:ascii="Arial" w:eastAsia="Arial" w:hAnsi="Arial" w:cs="Arial"/>
                <w:sz w:val="18"/>
                <w:szCs w:val="18"/>
              </w:rPr>
            </w:pPr>
          </w:p>
        </w:tc>
      </w:tr>
      <w:tr w:rsidR="0018429B" w14:paraId="4ACE1AF5"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8425E3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63</w:t>
            </w:r>
          </w:p>
        </w:tc>
        <w:tc>
          <w:tcPr>
            <w:tcW w:w="3715" w:type="dxa"/>
            <w:tcBorders>
              <w:top w:val="single" w:sz="4" w:space="0" w:color="000000"/>
              <w:left w:val="single" w:sz="4" w:space="0" w:color="000000"/>
              <w:bottom w:val="single" w:sz="4" w:space="0" w:color="000000"/>
              <w:right w:val="single" w:sz="4" w:space="0" w:color="000000"/>
            </w:tcBorders>
          </w:tcPr>
          <w:p w14:paraId="199BCB9E"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GRAMPO PARA DIQUE DE BORRACHA Nº 206, EM AÇO INOXIDÁVEL COM ACABAMENTO E POLIMENTO PERFEITO, AUTOCLAVÁVEL, POSSUIR A GRAVAÇÃO DE IDENTIFICAÇÃO DO NÚMERO. EMBALADO INDIVIDUALMENTE, CONSTANDO DADOS DE IDENTIFICAÇÃO, PROCEDÊNCIA, DATA DE FABRICAÇÃO, Nº DO LOTE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08DF327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F85F9" w14:textId="4331801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03E388A3" w14:textId="331D3E6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10,61</w:t>
            </w:r>
          </w:p>
        </w:tc>
        <w:tc>
          <w:tcPr>
            <w:tcW w:w="1304" w:type="dxa"/>
            <w:tcBorders>
              <w:top w:val="single" w:sz="4" w:space="0" w:color="000000"/>
              <w:left w:val="single" w:sz="4" w:space="0" w:color="000000"/>
              <w:bottom w:val="single" w:sz="4" w:space="0" w:color="000000"/>
              <w:right w:val="single" w:sz="4" w:space="0" w:color="000000"/>
            </w:tcBorders>
            <w:vAlign w:val="center"/>
          </w:tcPr>
          <w:p w14:paraId="4AFD8D56" w14:textId="72A596D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53,05</w:t>
            </w:r>
          </w:p>
        </w:tc>
        <w:tc>
          <w:tcPr>
            <w:tcW w:w="788" w:type="dxa"/>
            <w:tcBorders>
              <w:top w:val="single" w:sz="4" w:space="0" w:color="000000"/>
              <w:left w:val="single" w:sz="4" w:space="0" w:color="000000"/>
              <w:bottom w:val="single" w:sz="4" w:space="0" w:color="000000"/>
              <w:right w:val="single" w:sz="4" w:space="0" w:color="000000"/>
            </w:tcBorders>
            <w:vAlign w:val="center"/>
          </w:tcPr>
          <w:p w14:paraId="22499BB5" w14:textId="4BEF0340" w:rsidR="00C15AEE" w:rsidRPr="00DE4510" w:rsidRDefault="00C15AEE" w:rsidP="003B3D8B">
            <w:pPr>
              <w:jc w:val="center"/>
              <w:rPr>
                <w:rFonts w:ascii="Arial" w:eastAsia="Arial" w:hAnsi="Arial" w:cs="Arial"/>
                <w:sz w:val="18"/>
                <w:szCs w:val="18"/>
              </w:rPr>
            </w:pPr>
          </w:p>
        </w:tc>
      </w:tr>
      <w:tr w:rsidR="0018429B" w14:paraId="089F7AB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FED0B6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64</w:t>
            </w:r>
          </w:p>
        </w:tc>
        <w:tc>
          <w:tcPr>
            <w:tcW w:w="3715" w:type="dxa"/>
            <w:tcBorders>
              <w:top w:val="single" w:sz="4" w:space="0" w:color="000000"/>
              <w:left w:val="single" w:sz="4" w:space="0" w:color="000000"/>
              <w:bottom w:val="single" w:sz="4" w:space="0" w:color="000000"/>
              <w:right w:val="single" w:sz="4" w:space="0" w:color="000000"/>
            </w:tcBorders>
          </w:tcPr>
          <w:p w14:paraId="500AC0EF"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GRAMPO PARA DIQUE DE BORRACHA Nº 14, EM AÇO INOXIDÁVEL COM ACABAMENTO E POLIMENTO PERFEITO, AUTOCLAVÁVEL, POSSUIR A GRAVAÇÃO DE IDENTIFICAÇÃO DO NÚMERO. EMBALADO INDIVIDUALMENTE, CONSTANDO DADOS DE IDENTIFICAÇÃO, PROCEDÊNCIA, DATA DE FABRICAÇÃ, Nº DO LOTE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8711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E38024F" w14:textId="5D0C674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05BD60F4" w14:textId="08C2925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11,85</w:t>
            </w:r>
          </w:p>
        </w:tc>
        <w:tc>
          <w:tcPr>
            <w:tcW w:w="1304" w:type="dxa"/>
            <w:tcBorders>
              <w:top w:val="single" w:sz="4" w:space="0" w:color="000000"/>
              <w:left w:val="single" w:sz="4" w:space="0" w:color="000000"/>
              <w:bottom w:val="single" w:sz="4" w:space="0" w:color="000000"/>
              <w:right w:val="single" w:sz="4" w:space="0" w:color="000000"/>
            </w:tcBorders>
            <w:vAlign w:val="center"/>
          </w:tcPr>
          <w:p w14:paraId="4D3D125C" w14:textId="10A5B0C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35,55</w:t>
            </w:r>
          </w:p>
        </w:tc>
        <w:tc>
          <w:tcPr>
            <w:tcW w:w="788" w:type="dxa"/>
            <w:tcBorders>
              <w:top w:val="single" w:sz="4" w:space="0" w:color="000000"/>
              <w:left w:val="single" w:sz="4" w:space="0" w:color="000000"/>
              <w:bottom w:val="single" w:sz="4" w:space="0" w:color="000000"/>
              <w:right w:val="single" w:sz="4" w:space="0" w:color="000000"/>
            </w:tcBorders>
            <w:vAlign w:val="center"/>
          </w:tcPr>
          <w:p w14:paraId="0FB20658" w14:textId="2B5C99EC" w:rsidR="00C15AEE" w:rsidRPr="00DE4510" w:rsidRDefault="00C15AEE" w:rsidP="003B3D8B">
            <w:pPr>
              <w:jc w:val="center"/>
              <w:rPr>
                <w:rFonts w:ascii="Arial" w:eastAsia="Arial" w:hAnsi="Arial" w:cs="Arial"/>
                <w:sz w:val="18"/>
                <w:szCs w:val="18"/>
              </w:rPr>
            </w:pPr>
          </w:p>
        </w:tc>
      </w:tr>
      <w:tr w:rsidR="0018429B" w14:paraId="34993B4F"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9347BF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65</w:t>
            </w:r>
          </w:p>
        </w:tc>
        <w:tc>
          <w:tcPr>
            <w:tcW w:w="3715" w:type="dxa"/>
            <w:tcBorders>
              <w:top w:val="single" w:sz="4" w:space="0" w:color="000000"/>
              <w:left w:val="single" w:sz="4" w:space="0" w:color="000000"/>
              <w:bottom w:val="single" w:sz="4" w:space="0" w:color="000000"/>
              <w:right w:val="single" w:sz="4" w:space="0" w:color="000000"/>
            </w:tcBorders>
          </w:tcPr>
          <w:p w14:paraId="3A650D35"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GRAMPO PARA DIQUE DE BORRACHA Nº W8A, EM AÇO INOXIDÁVEL COM ACABAMENTO E POLIMENTO PERFEITO, AUTOCLAVÁVEL, POSSUIR A GRAVAÇÃO DE IDENTIFICAÇÃO DO NÚMERO. EMBALADO INDIVIDUALMENTE, CONSTANDO DADOS DE IDENTIFICAÇÃO, </w:t>
            </w:r>
            <w:r w:rsidRPr="00586972">
              <w:rPr>
                <w:rFonts w:ascii="Arial" w:eastAsia="Arial" w:hAnsi="Arial" w:cs="Arial"/>
                <w:sz w:val="18"/>
                <w:szCs w:val="18"/>
              </w:rPr>
              <w:lastRenderedPageBreak/>
              <w:t>PROCEDÊNCIA, DATA DE FABRICAÇÃO, Nº DO LOTE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87AC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2D4BEE6E" w14:textId="3FE3A022"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5506B146" w14:textId="34D98F4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10,45</w:t>
            </w:r>
          </w:p>
        </w:tc>
        <w:tc>
          <w:tcPr>
            <w:tcW w:w="1304" w:type="dxa"/>
            <w:tcBorders>
              <w:top w:val="single" w:sz="4" w:space="0" w:color="000000"/>
              <w:left w:val="single" w:sz="4" w:space="0" w:color="000000"/>
              <w:bottom w:val="single" w:sz="4" w:space="0" w:color="000000"/>
              <w:right w:val="single" w:sz="4" w:space="0" w:color="000000"/>
            </w:tcBorders>
            <w:vAlign w:val="center"/>
          </w:tcPr>
          <w:p w14:paraId="7CCBB6EC" w14:textId="666F132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41,80</w:t>
            </w:r>
          </w:p>
        </w:tc>
        <w:tc>
          <w:tcPr>
            <w:tcW w:w="788" w:type="dxa"/>
            <w:tcBorders>
              <w:top w:val="single" w:sz="4" w:space="0" w:color="000000"/>
              <w:left w:val="single" w:sz="4" w:space="0" w:color="000000"/>
              <w:bottom w:val="single" w:sz="4" w:space="0" w:color="000000"/>
              <w:right w:val="single" w:sz="4" w:space="0" w:color="000000"/>
            </w:tcBorders>
            <w:vAlign w:val="center"/>
          </w:tcPr>
          <w:p w14:paraId="2E357C8A" w14:textId="1A89CD40" w:rsidR="00C15AEE" w:rsidRPr="00DE4510" w:rsidRDefault="00C15AEE" w:rsidP="003B3D8B">
            <w:pPr>
              <w:jc w:val="center"/>
              <w:rPr>
                <w:rFonts w:ascii="Arial" w:eastAsia="Arial" w:hAnsi="Arial" w:cs="Arial"/>
                <w:sz w:val="18"/>
                <w:szCs w:val="18"/>
              </w:rPr>
            </w:pPr>
          </w:p>
        </w:tc>
      </w:tr>
      <w:tr w:rsidR="0018429B" w14:paraId="508120C4"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58512C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66</w:t>
            </w:r>
          </w:p>
        </w:tc>
        <w:tc>
          <w:tcPr>
            <w:tcW w:w="3715" w:type="dxa"/>
            <w:tcBorders>
              <w:top w:val="single" w:sz="4" w:space="0" w:color="000000"/>
              <w:left w:val="single" w:sz="4" w:space="0" w:color="000000"/>
              <w:bottom w:val="single" w:sz="4" w:space="0" w:color="000000"/>
              <w:right w:val="single" w:sz="4" w:space="0" w:color="000000"/>
            </w:tcBorders>
          </w:tcPr>
          <w:p w14:paraId="687B66D3"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GODIVA EM BASTÃO VERDE, PARA MOLDAGEM FUNCIONAL NA CONFECÇÃO DE PRÓTESES DENTÁRIAS. EMBALAGEM COM 15 BASTÕES CONSTANDO DADOS DE IDENTIFICAÇÃO, PROCEDÊNCIA, DATA DE FABRICAÇÃO, Nº DO LOTE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1248FA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711AB" w14:textId="1A8303C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E5DA276" w14:textId="7F91A03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25,14</w:t>
            </w:r>
          </w:p>
        </w:tc>
        <w:tc>
          <w:tcPr>
            <w:tcW w:w="1304" w:type="dxa"/>
            <w:tcBorders>
              <w:top w:val="single" w:sz="4" w:space="0" w:color="000000"/>
              <w:left w:val="single" w:sz="4" w:space="0" w:color="000000"/>
              <w:bottom w:val="single" w:sz="4" w:space="0" w:color="000000"/>
              <w:right w:val="single" w:sz="4" w:space="0" w:color="000000"/>
            </w:tcBorders>
            <w:vAlign w:val="center"/>
          </w:tcPr>
          <w:p w14:paraId="192E84CD" w14:textId="257B42E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50,28</w:t>
            </w:r>
          </w:p>
        </w:tc>
        <w:tc>
          <w:tcPr>
            <w:tcW w:w="788" w:type="dxa"/>
            <w:tcBorders>
              <w:top w:val="single" w:sz="4" w:space="0" w:color="000000"/>
              <w:left w:val="single" w:sz="4" w:space="0" w:color="000000"/>
              <w:bottom w:val="single" w:sz="4" w:space="0" w:color="000000"/>
              <w:right w:val="single" w:sz="4" w:space="0" w:color="000000"/>
            </w:tcBorders>
            <w:vAlign w:val="center"/>
          </w:tcPr>
          <w:p w14:paraId="0756A1FC" w14:textId="3393D3E9" w:rsidR="00C15AEE" w:rsidRPr="00DE4510" w:rsidRDefault="00C15AEE" w:rsidP="003B3D8B">
            <w:pPr>
              <w:jc w:val="center"/>
              <w:rPr>
                <w:rFonts w:ascii="Arial" w:eastAsia="Arial" w:hAnsi="Arial" w:cs="Arial"/>
                <w:sz w:val="18"/>
                <w:szCs w:val="18"/>
              </w:rPr>
            </w:pPr>
          </w:p>
        </w:tc>
      </w:tr>
      <w:tr w:rsidR="0018429B" w14:paraId="2E6873D2"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4D2DBB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67</w:t>
            </w:r>
          </w:p>
        </w:tc>
        <w:tc>
          <w:tcPr>
            <w:tcW w:w="3715" w:type="dxa"/>
            <w:tcBorders>
              <w:top w:val="single" w:sz="4" w:space="0" w:color="000000"/>
              <w:left w:val="single" w:sz="4" w:space="0" w:color="000000"/>
              <w:bottom w:val="single" w:sz="4" w:space="0" w:color="000000"/>
              <w:right w:val="single" w:sz="4" w:space="0" w:color="000000"/>
            </w:tcBorders>
          </w:tcPr>
          <w:p w14:paraId="06A8581E" w14:textId="77777777" w:rsidR="00C15AEE" w:rsidRPr="00586972" w:rsidRDefault="00C15AEE" w:rsidP="003B3D8B">
            <w:pPr>
              <w:rPr>
                <w:rFonts w:ascii="Arial" w:eastAsia="Arial" w:hAnsi="Arial" w:cs="Arial"/>
                <w:sz w:val="18"/>
                <w:szCs w:val="18"/>
              </w:rPr>
            </w:pPr>
            <w:bookmarkStart w:id="23" w:name="_Hlk115683739"/>
            <w:r w:rsidRPr="00586972">
              <w:rPr>
                <w:rFonts w:ascii="Arial" w:eastAsia="Arial" w:hAnsi="Arial" w:cs="Arial"/>
                <w:sz w:val="18"/>
                <w:szCs w:val="18"/>
              </w:rPr>
              <w:t xml:space="preserve">IONÔMERO RESTAURADOR, </w:t>
            </w:r>
            <w:r w:rsidRPr="00586972">
              <w:rPr>
                <w:rFonts w:ascii="Arial" w:hAnsi="Arial" w:cs="Arial"/>
                <w:sz w:val="18"/>
                <w:szCs w:val="18"/>
              </w:rPr>
              <w:t xml:space="preserve">COR A3, </w:t>
            </w:r>
            <w:r w:rsidRPr="00586972">
              <w:rPr>
                <w:rFonts w:ascii="Arial" w:eastAsia="Arial" w:hAnsi="Arial" w:cs="Arial"/>
                <w:sz w:val="18"/>
                <w:szCs w:val="18"/>
              </w:rPr>
              <w:t>PROPORCIONA UM CIMENTO DE IONÔMERO DE VIDRO COM ADESIVIDADE A ESTRUTURA DENTARIA, BIOCOMPATÍVEL, COM COEFICIENTE DE EXPANSÃO TÉRMICO SEMELHANTE AO DENTE, DEVE APRESENTAR LIBERAÇÃO DE FLÚOR. KIT CONTENDO FRASCO COM LÍQUIDO COM 8 ML E PÓ COM 10 G. EMBALAGEM CONSTANDO DADOS DE IDENTIFICAÇÃO, PROCEDÊNCIA, DATA DE FABRICAÇÃO, Nº DO LOTE E REGISTRO NA ANVISA. VALIDADE MÍNIMA DE 18 MESES A PARTIR DA DATA DE ENTREGA.</w:t>
            </w:r>
            <w:bookmarkEnd w:id="23"/>
          </w:p>
        </w:tc>
        <w:tc>
          <w:tcPr>
            <w:tcW w:w="1134" w:type="dxa"/>
            <w:tcBorders>
              <w:top w:val="single" w:sz="4" w:space="0" w:color="000000"/>
              <w:left w:val="single" w:sz="4" w:space="0" w:color="000000"/>
              <w:bottom w:val="single" w:sz="4" w:space="0" w:color="000000"/>
              <w:right w:val="single" w:sz="4" w:space="0" w:color="000000"/>
            </w:tcBorders>
            <w:vAlign w:val="center"/>
          </w:tcPr>
          <w:p w14:paraId="034936F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Kit</w:t>
            </w:r>
          </w:p>
        </w:tc>
        <w:tc>
          <w:tcPr>
            <w:tcW w:w="1276" w:type="dxa"/>
            <w:tcBorders>
              <w:top w:val="single" w:sz="4" w:space="0" w:color="000000"/>
              <w:left w:val="single" w:sz="4" w:space="0" w:color="000000"/>
              <w:bottom w:val="single" w:sz="4" w:space="0" w:color="000000"/>
              <w:right w:val="single" w:sz="4" w:space="0" w:color="000000"/>
            </w:tcBorders>
            <w:vAlign w:val="center"/>
          </w:tcPr>
          <w:p w14:paraId="2ACE60D2" w14:textId="2F35CC4E"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A652FE2" w14:textId="082CF4B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34,57</w:t>
            </w:r>
          </w:p>
        </w:tc>
        <w:tc>
          <w:tcPr>
            <w:tcW w:w="1304" w:type="dxa"/>
            <w:tcBorders>
              <w:top w:val="single" w:sz="4" w:space="0" w:color="000000"/>
              <w:left w:val="single" w:sz="4" w:space="0" w:color="000000"/>
              <w:bottom w:val="single" w:sz="4" w:space="0" w:color="000000"/>
              <w:right w:val="single" w:sz="4" w:space="0" w:color="000000"/>
            </w:tcBorders>
            <w:vAlign w:val="center"/>
          </w:tcPr>
          <w:p w14:paraId="26EAC88B" w14:textId="5253CD9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207,42</w:t>
            </w:r>
          </w:p>
        </w:tc>
        <w:tc>
          <w:tcPr>
            <w:tcW w:w="788" w:type="dxa"/>
            <w:tcBorders>
              <w:top w:val="single" w:sz="4" w:space="0" w:color="000000"/>
              <w:left w:val="single" w:sz="4" w:space="0" w:color="000000"/>
              <w:bottom w:val="single" w:sz="4" w:space="0" w:color="000000"/>
              <w:right w:val="single" w:sz="4" w:space="0" w:color="000000"/>
            </w:tcBorders>
            <w:vAlign w:val="center"/>
          </w:tcPr>
          <w:p w14:paraId="181C555D" w14:textId="49356C4F" w:rsidR="00C15AEE" w:rsidRDefault="00C15AEE" w:rsidP="003B3D8B">
            <w:pPr>
              <w:jc w:val="center"/>
              <w:rPr>
                <w:rFonts w:ascii="Arial" w:eastAsia="Arial" w:hAnsi="Arial" w:cs="Arial"/>
                <w:sz w:val="18"/>
                <w:szCs w:val="18"/>
              </w:rPr>
            </w:pPr>
          </w:p>
        </w:tc>
      </w:tr>
      <w:tr w:rsidR="0018429B" w14:paraId="58A38C3C"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83008A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68</w:t>
            </w:r>
          </w:p>
        </w:tc>
        <w:tc>
          <w:tcPr>
            <w:tcW w:w="3715" w:type="dxa"/>
            <w:tcBorders>
              <w:top w:val="single" w:sz="4" w:space="0" w:color="000000"/>
              <w:left w:val="single" w:sz="4" w:space="0" w:color="000000"/>
              <w:bottom w:val="single" w:sz="4" w:space="0" w:color="000000"/>
              <w:right w:val="single" w:sz="4" w:space="0" w:color="000000"/>
            </w:tcBorders>
          </w:tcPr>
          <w:p w14:paraId="2F63546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LÂMINA DE BISTURI Nº 15 C, DESCARTÁVEL, EM LÂMINA DE AÇO CARBONO, ISENTA DE REBARBAS E SINAIS DE OXIDAÇÃO, PERFEITAMENTE AFIADA QUE SE ADAPTA AOS CABOS DO BISTURI PADRÃO. EMBALADAS INDIVIDUALMENTE E EM CAIXA COM 100 UNIDADES, CONSTANDO DADOS DE IDENTIFICAÇÃO, PROCEDÊNCIA, DATA DE FABRICAÇÃO, Nº DO LOTE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8D83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87C958B" w14:textId="3DEB975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E81D93A" w14:textId="53A6BA2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0,27</w:t>
            </w:r>
          </w:p>
        </w:tc>
        <w:tc>
          <w:tcPr>
            <w:tcW w:w="1304" w:type="dxa"/>
            <w:tcBorders>
              <w:top w:val="single" w:sz="4" w:space="0" w:color="000000"/>
              <w:left w:val="single" w:sz="4" w:space="0" w:color="000000"/>
              <w:bottom w:val="single" w:sz="4" w:space="0" w:color="000000"/>
              <w:right w:val="single" w:sz="4" w:space="0" w:color="000000"/>
            </w:tcBorders>
            <w:vAlign w:val="center"/>
          </w:tcPr>
          <w:p w14:paraId="767756D7" w14:textId="423F434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27,00</w:t>
            </w:r>
          </w:p>
        </w:tc>
        <w:tc>
          <w:tcPr>
            <w:tcW w:w="788" w:type="dxa"/>
            <w:tcBorders>
              <w:top w:val="single" w:sz="4" w:space="0" w:color="000000"/>
              <w:left w:val="single" w:sz="4" w:space="0" w:color="000000"/>
              <w:bottom w:val="single" w:sz="4" w:space="0" w:color="000000"/>
              <w:right w:val="single" w:sz="4" w:space="0" w:color="000000"/>
            </w:tcBorders>
            <w:vAlign w:val="center"/>
          </w:tcPr>
          <w:p w14:paraId="536C1A7C" w14:textId="2188E44C" w:rsidR="00C15AEE" w:rsidRDefault="00C15AEE" w:rsidP="003B3D8B">
            <w:pPr>
              <w:jc w:val="center"/>
              <w:rPr>
                <w:rFonts w:ascii="Arial" w:eastAsia="Arial" w:hAnsi="Arial" w:cs="Arial"/>
                <w:sz w:val="18"/>
                <w:szCs w:val="18"/>
              </w:rPr>
            </w:pPr>
          </w:p>
        </w:tc>
      </w:tr>
      <w:tr w:rsidR="0018429B" w14:paraId="52A8BF47"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547BAD5"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69</w:t>
            </w:r>
          </w:p>
        </w:tc>
        <w:tc>
          <w:tcPr>
            <w:tcW w:w="3715" w:type="dxa"/>
            <w:tcBorders>
              <w:top w:val="single" w:sz="4" w:space="0" w:color="000000"/>
              <w:left w:val="single" w:sz="4" w:space="0" w:color="000000"/>
              <w:bottom w:val="single" w:sz="4" w:space="0" w:color="000000"/>
              <w:right w:val="single" w:sz="4" w:space="0" w:color="000000"/>
            </w:tcBorders>
          </w:tcPr>
          <w:p w14:paraId="34E22953"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LENÇOL DE BORRACHA PARA ISOLAMENTO ABSOLUTO, A BASE DE LÁTEX NATURAL SEM ESTRIAS, MEDINDO 13X13CM PODENDO VARIAR 3% PARA MAIS OU PARA MENOS. EMBALAGEM COM 26 UNIDADES CONSTANDO DADOS DE IDENTIFICAÇÃO, PROCEDÊNCIA, DATA DE FABRICAÇÃO, Nº DO LOTE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82F1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491277D1" w14:textId="1219B7A1"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648B6231" w14:textId="7A28E43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24,55</w:t>
            </w:r>
          </w:p>
        </w:tc>
        <w:tc>
          <w:tcPr>
            <w:tcW w:w="1304" w:type="dxa"/>
            <w:tcBorders>
              <w:top w:val="single" w:sz="4" w:space="0" w:color="000000"/>
              <w:left w:val="single" w:sz="4" w:space="0" w:color="000000"/>
              <w:bottom w:val="single" w:sz="4" w:space="0" w:color="000000"/>
              <w:right w:val="single" w:sz="4" w:space="0" w:color="000000"/>
            </w:tcBorders>
            <w:vAlign w:val="center"/>
          </w:tcPr>
          <w:p w14:paraId="5242E6C3" w14:textId="2CA09BD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1.473,00</w:t>
            </w:r>
          </w:p>
        </w:tc>
        <w:tc>
          <w:tcPr>
            <w:tcW w:w="788" w:type="dxa"/>
            <w:tcBorders>
              <w:top w:val="single" w:sz="4" w:space="0" w:color="000000"/>
              <w:left w:val="single" w:sz="4" w:space="0" w:color="000000"/>
              <w:bottom w:val="single" w:sz="4" w:space="0" w:color="000000"/>
              <w:right w:val="single" w:sz="4" w:space="0" w:color="000000"/>
            </w:tcBorders>
            <w:vAlign w:val="center"/>
          </w:tcPr>
          <w:p w14:paraId="6B9BB56F" w14:textId="1BAB0A08" w:rsidR="00C15AEE" w:rsidRDefault="00C15AEE" w:rsidP="003B3D8B">
            <w:pPr>
              <w:jc w:val="center"/>
              <w:rPr>
                <w:rFonts w:ascii="Arial" w:eastAsia="Arial" w:hAnsi="Arial" w:cs="Arial"/>
                <w:sz w:val="18"/>
                <w:szCs w:val="18"/>
              </w:rPr>
            </w:pPr>
          </w:p>
        </w:tc>
      </w:tr>
      <w:tr w:rsidR="0018429B" w14:paraId="401CADE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EBEF70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70</w:t>
            </w:r>
          </w:p>
        </w:tc>
        <w:tc>
          <w:tcPr>
            <w:tcW w:w="3715" w:type="dxa"/>
            <w:tcBorders>
              <w:top w:val="single" w:sz="4" w:space="0" w:color="000000"/>
              <w:left w:val="single" w:sz="4" w:space="0" w:color="000000"/>
              <w:bottom w:val="single" w:sz="4" w:space="0" w:color="000000"/>
              <w:right w:val="single" w:sz="4" w:space="0" w:color="000000"/>
            </w:tcBorders>
          </w:tcPr>
          <w:p w14:paraId="770DDB63" w14:textId="77777777" w:rsidR="00C15AEE" w:rsidRPr="00586972" w:rsidRDefault="00C15AEE" w:rsidP="003B3D8B">
            <w:pPr>
              <w:rPr>
                <w:rFonts w:ascii="Arial" w:eastAsia="Arial" w:hAnsi="Arial" w:cs="Arial"/>
                <w:sz w:val="18"/>
                <w:szCs w:val="18"/>
              </w:rPr>
            </w:pPr>
            <w:bookmarkStart w:id="24" w:name="_Hlk115683838"/>
            <w:r w:rsidRPr="00586972">
              <w:rPr>
                <w:rFonts w:ascii="Arial" w:eastAsia="Arial" w:hAnsi="Arial" w:cs="Arial"/>
                <w:sz w:val="18"/>
                <w:szCs w:val="18"/>
              </w:rPr>
              <w:t xml:space="preserve">LIMA K-FILE Nº 8 DE 25MM SÉRIE ESPECIAL, EM AÇO INOXIDÁVEL, ADAPTÁVEL EM MOTOR OSCILATÓRIO, COM SECÇÃO TRANSVERSAL EM FORMA DE QUADRADO. CAIXA COM 6 UNIDADES. EMBALAGEM CONSTANDO DADOS DE IDENTIFICAÇÃO, </w:t>
            </w:r>
            <w:r w:rsidRPr="00586972">
              <w:rPr>
                <w:rFonts w:ascii="Arial" w:eastAsia="Arial" w:hAnsi="Arial" w:cs="Arial"/>
                <w:sz w:val="18"/>
                <w:szCs w:val="18"/>
              </w:rPr>
              <w:lastRenderedPageBreak/>
              <w:t>PROCEDÊNCIA, Nº DO LOTE, DATA DE FABRICAÇÃO E REGISTRO NA ANVISA.</w:t>
            </w:r>
            <w:bookmarkEnd w:id="24"/>
          </w:p>
        </w:tc>
        <w:tc>
          <w:tcPr>
            <w:tcW w:w="1134" w:type="dxa"/>
            <w:tcBorders>
              <w:top w:val="single" w:sz="4" w:space="0" w:color="000000"/>
              <w:left w:val="single" w:sz="4" w:space="0" w:color="000000"/>
              <w:bottom w:val="single" w:sz="4" w:space="0" w:color="000000"/>
              <w:right w:val="single" w:sz="4" w:space="0" w:color="000000"/>
            </w:tcBorders>
            <w:vAlign w:val="center"/>
          </w:tcPr>
          <w:p w14:paraId="69A66C4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0950828" w14:textId="7FA658DA"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6066C5FD" w14:textId="5063AC1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18,02</w:t>
            </w:r>
          </w:p>
        </w:tc>
        <w:tc>
          <w:tcPr>
            <w:tcW w:w="1304" w:type="dxa"/>
            <w:tcBorders>
              <w:top w:val="single" w:sz="4" w:space="0" w:color="000000"/>
              <w:left w:val="single" w:sz="4" w:space="0" w:color="000000"/>
              <w:bottom w:val="single" w:sz="4" w:space="0" w:color="000000"/>
              <w:right w:val="single" w:sz="4" w:space="0" w:color="000000"/>
            </w:tcBorders>
            <w:vAlign w:val="center"/>
          </w:tcPr>
          <w:p w14:paraId="61C6647B" w14:textId="0BD1F44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108,12</w:t>
            </w:r>
          </w:p>
        </w:tc>
        <w:tc>
          <w:tcPr>
            <w:tcW w:w="788" w:type="dxa"/>
            <w:tcBorders>
              <w:top w:val="single" w:sz="4" w:space="0" w:color="000000"/>
              <w:left w:val="single" w:sz="4" w:space="0" w:color="000000"/>
              <w:bottom w:val="single" w:sz="4" w:space="0" w:color="000000"/>
              <w:right w:val="single" w:sz="4" w:space="0" w:color="000000"/>
            </w:tcBorders>
            <w:vAlign w:val="center"/>
          </w:tcPr>
          <w:p w14:paraId="1309C044" w14:textId="0BACA742" w:rsidR="00C15AEE" w:rsidRDefault="00C15AEE" w:rsidP="003B3D8B">
            <w:pPr>
              <w:jc w:val="center"/>
              <w:rPr>
                <w:rFonts w:ascii="Arial" w:eastAsia="Arial" w:hAnsi="Arial" w:cs="Arial"/>
                <w:sz w:val="18"/>
                <w:szCs w:val="18"/>
              </w:rPr>
            </w:pPr>
          </w:p>
        </w:tc>
      </w:tr>
      <w:tr w:rsidR="0018429B" w14:paraId="55F7A8DB"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7496B1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71</w:t>
            </w:r>
          </w:p>
        </w:tc>
        <w:tc>
          <w:tcPr>
            <w:tcW w:w="3715" w:type="dxa"/>
            <w:tcBorders>
              <w:top w:val="single" w:sz="4" w:space="0" w:color="000000"/>
              <w:left w:val="single" w:sz="4" w:space="0" w:color="000000"/>
              <w:bottom w:val="single" w:sz="4" w:space="0" w:color="000000"/>
              <w:right w:val="single" w:sz="4" w:space="0" w:color="000000"/>
            </w:tcBorders>
          </w:tcPr>
          <w:p w14:paraId="4CD0DB6A"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LIMA K-FILE Nº 10 DE 25 MM SÉRIE ESPECIAL, EM AÇO INOXIDÁVEL, ADAPTÁVEL EM MOTOR OSCILATÓRIO COM SECÇÃO TRANSVERSAL EM FORMA DE QUADRADO. CAIXA COM 6 UNIDADES.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037E417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1DA1F814" w14:textId="2BAB9A5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6D12F" w14:textId="5DCA6C0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16,60</w:t>
            </w:r>
          </w:p>
        </w:tc>
        <w:tc>
          <w:tcPr>
            <w:tcW w:w="1304" w:type="dxa"/>
            <w:tcBorders>
              <w:top w:val="single" w:sz="4" w:space="0" w:color="000000"/>
              <w:left w:val="single" w:sz="4" w:space="0" w:color="000000"/>
              <w:bottom w:val="single" w:sz="4" w:space="0" w:color="000000"/>
              <w:right w:val="single" w:sz="4" w:space="0" w:color="000000"/>
            </w:tcBorders>
            <w:vAlign w:val="center"/>
          </w:tcPr>
          <w:p w14:paraId="2583E193" w14:textId="7ACDBBB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199,20</w:t>
            </w:r>
          </w:p>
        </w:tc>
        <w:tc>
          <w:tcPr>
            <w:tcW w:w="788" w:type="dxa"/>
            <w:tcBorders>
              <w:top w:val="single" w:sz="4" w:space="0" w:color="000000"/>
              <w:left w:val="single" w:sz="4" w:space="0" w:color="000000"/>
              <w:bottom w:val="single" w:sz="4" w:space="0" w:color="000000"/>
              <w:right w:val="single" w:sz="4" w:space="0" w:color="000000"/>
            </w:tcBorders>
            <w:vAlign w:val="center"/>
          </w:tcPr>
          <w:p w14:paraId="536092C0" w14:textId="799933FD" w:rsidR="00C15AEE" w:rsidRDefault="00C15AEE" w:rsidP="003B3D8B">
            <w:pPr>
              <w:jc w:val="center"/>
              <w:rPr>
                <w:rFonts w:ascii="Arial" w:eastAsia="Arial" w:hAnsi="Arial" w:cs="Arial"/>
                <w:sz w:val="18"/>
                <w:szCs w:val="18"/>
              </w:rPr>
            </w:pPr>
          </w:p>
        </w:tc>
      </w:tr>
      <w:tr w:rsidR="0018429B" w14:paraId="6B09EDB0"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915C21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72</w:t>
            </w:r>
          </w:p>
        </w:tc>
        <w:tc>
          <w:tcPr>
            <w:tcW w:w="3715" w:type="dxa"/>
            <w:tcBorders>
              <w:top w:val="single" w:sz="4" w:space="0" w:color="000000"/>
              <w:left w:val="single" w:sz="4" w:space="0" w:color="000000"/>
              <w:bottom w:val="single" w:sz="4" w:space="0" w:color="000000"/>
              <w:right w:val="single" w:sz="4" w:space="0" w:color="000000"/>
            </w:tcBorders>
          </w:tcPr>
          <w:p w14:paraId="7340D468"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LIMA K-FLEXOFILE Nº 40 DE 25 MM, EM AÇO INOXIDÁVEL COM SECÇÃO TRANSVERSAL TRIANGULAR COM PONTA GUIA, DE ALTA FLEXIBILIDADE E ALTO PODER DE CORTE, ADAPTÁVEL EM MOTOR OSCILATÓRIO, CAIXA COM 6 UNIDADES. EMBALAGEM COM IDENTIFICAÇÃO EM PORTUGUÊS CONTENDO: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1921932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81795FD" w14:textId="714C8186"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7BE1DBAE" w14:textId="202972E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52,31</w:t>
            </w:r>
          </w:p>
        </w:tc>
        <w:tc>
          <w:tcPr>
            <w:tcW w:w="1304" w:type="dxa"/>
            <w:tcBorders>
              <w:top w:val="single" w:sz="4" w:space="0" w:color="000000"/>
              <w:left w:val="single" w:sz="4" w:space="0" w:color="000000"/>
              <w:bottom w:val="single" w:sz="4" w:space="0" w:color="000000"/>
              <w:right w:val="single" w:sz="4" w:space="0" w:color="000000"/>
            </w:tcBorders>
            <w:vAlign w:val="center"/>
          </w:tcPr>
          <w:p w14:paraId="22B59B13" w14:textId="0FE0397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261,55</w:t>
            </w:r>
          </w:p>
        </w:tc>
        <w:tc>
          <w:tcPr>
            <w:tcW w:w="788" w:type="dxa"/>
            <w:tcBorders>
              <w:top w:val="single" w:sz="4" w:space="0" w:color="000000"/>
              <w:left w:val="single" w:sz="4" w:space="0" w:color="000000"/>
              <w:bottom w:val="single" w:sz="4" w:space="0" w:color="000000"/>
              <w:right w:val="single" w:sz="4" w:space="0" w:color="000000"/>
            </w:tcBorders>
            <w:vAlign w:val="center"/>
          </w:tcPr>
          <w:p w14:paraId="2C0ADAEE" w14:textId="056C66C7" w:rsidR="00C15AEE" w:rsidRDefault="00C15AEE" w:rsidP="003B3D8B">
            <w:pPr>
              <w:jc w:val="center"/>
              <w:rPr>
                <w:rFonts w:ascii="Arial" w:eastAsia="Arial" w:hAnsi="Arial" w:cs="Arial"/>
                <w:sz w:val="18"/>
                <w:szCs w:val="18"/>
              </w:rPr>
            </w:pPr>
          </w:p>
        </w:tc>
      </w:tr>
      <w:tr w:rsidR="0018429B" w14:paraId="6D2B70D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6F06B4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73</w:t>
            </w:r>
          </w:p>
        </w:tc>
        <w:tc>
          <w:tcPr>
            <w:tcW w:w="3715" w:type="dxa"/>
            <w:tcBorders>
              <w:top w:val="single" w:sz="4" w:space="0" w:color="000000"/>
              <w:left w:val="single" w:sz="4" w:space="0" w:color="000000"/>
              <w:bottom w:val="single" w:sz="4" w:space="0" w:color="000000"/>
              <w:right w:val="single" w:sz="4" w:space="0" w:color="000000"/>
            </w:tcBorders>
          </w:tcPr>
          <w:p w14:paraId="0A997773"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LIMA K-FLEXOFILE Nº 15-40 DE 31MM, EM AÇO INOXIDÁVEL COM SECÇÃO TRANSVERSAL TRIANGULAR COM PONTA GUIA, DE ALTA FLEXIBILIDADE E ALTO PODER DE CORTE, ADAPTÁVEL EM MOTOR OSCILATÓRIO, CAIXA COM 6 UNIDADES. EMBALAGEM COM IDENTIFICAÇÃO EM PORTUGUÊS CONSTANDO DADOS DE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3C88268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4E3A17C0" w14:textId="1F11D8E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5AE0861" w14:textId="38C80BF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13,84</w:t>
            </w:r>
          </w:p>
        </w:tc>
        <w:tc>
          <w:tcPr>
            <w:tcW w:w="1304" w:type="dxa"/>
            <w:tcBorders>
              <w:top w:val="single" w:sz="4" w:space="0" w:color="000000"/>
              <w:left w:val="single" w:sz="4" w:space="0" w:color="000000"/>
              <w:bottom w:val="single" w:sz="4" w:space="0" w:color="000000"/>
              <w:right w:val="single" w:sz="4" w:space="0" w:color="000000"/>
            </w:tcBorders>
            <w:vAlign w:val="center"/>
          </w:tcPr>
          <w:p w14:paraId="20842CBC" w14:textId="4A2B282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D974F5" w:rsidRPr="00882422">
              <w:rPr>
                <w:rFonts w:ascii="Arial" w:eastAsia="Arial" w:hAnsi="Arial" w:cs="Arial"/>
                <w:color w:val="000000" w:themeColor="text1"/>
                <w:sz w:val="18"/>
                <w:szCs w:val="18"/>
              </w:rPr>
              <w:t xml:space="preserve"> 27,68</w:t>
            </w:r>
          </w:p>
        </w:tc>
        <w:tc>
          <w:tcPr>
            <w:tcW w:w="788" w:type="dxa"/>
            <w:tcBorders>
              <w:top w:val="single" w:sz="4" w:space="0" w:color="000000"/>
              <w:left w:val="single" w:sz="4" w:space="0" w:color="000000"/>
              <w:bottom w:val="single" w:sz="4" w:space="0" w:color="000000"/>
              <w:right w:val="single" w:sz="4" w:space="0" w:color="000000"/>
            </w:tcBorders>
            <w:vAlign w:val="center"/>
          </w:tcPr>
          <w:p w14:paraId="09B4E451" w14:textId="2AAF8921" w:rsidR="00C15AEE" w:rsidRPr="00F01E58" w:rsidRDefault="00C15AEE" w:rsidP="003B3D8B">
            <w:pPr>
              <w:jc w:val="center"/>
              <w:rPr>
                <w:rFonts w:ascii="Arial" w:eastAsia="Arial" w:hAnsi="Arial" w:cs="Arial"/>
                <w:sz w:val="18"/>
                <w:szCs w:val="18"/>
              </w:rPr>
            </w:pPr>
          </w:p>
        </w:tc>
      </w:tr>
      <w:tr w:rsidR="0018429B" w14:paraId="3AAED24B"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695EDA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74</w:t>
            </w:r>
          </w:p>
        </w:tc>
        <w:tc>
          <w:tcPr>
            <w:tcW w:w="3715" w:type="dxa"/>
            <w:tcBorders>
              <w:top w:val="single" w:sz="4" w:space="0" w:color="000000"/>
              <w:left w:val="single" w:sz="4" w:space="0" w:color="000000"/>
              <w:bottom w:val="single" w:sz="4" w:space="0" w:color="000000"/>
              <w:right w:val="single" w:sz="4" w:space="0" w:color="000000"/>
            </w:tcBorders>
          </w:tcPr>
          <w:p w14:paraId="47BBAA48"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LIMA ÚNICA PRODESIGN S, BRANCA, DE 21 MM, DE NÍQUEL TITÂNIO COMPATÍVEL COM MOTOR ENDODÔNTICO EASY ENDO SI BÁSICO, ALTA RESISTÊNCIA. CAIXA COM 4 UNIDADES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0580778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2C765B0C" w14:textId="0ABC07FE"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8FAF81" w14:textId="4C8A90E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178,26</w:t>
            </w:r>
          </w:p>
        </w:tc>
        <w:tc>
          <w:tcPr>
            <w:tcW w:w="1304" w:type="dxa"/>
            <w:tcBorders>
              <w:top w:val="single" w:sz="4" w:space="0" w:color="000000"/>
              <w:left w:val="single" w:sz="4" w:space="0" w:color="000000"/>
              <w:bottom w:val="single" w:sz="4" w:space="0" w:color="000000"/>
              <w:right w:val="single" w:sz="4" w:space="0" w:color="000000"/>
            </w:tcBorders>
            <w:vAlign w:val="center"/>
          </w:tcPr>
          <w:p w14:paraId="4A4CC107" w14:textId="6EEB376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1.782,60</w:t>
            </w:r>
          </w:p>
        </w:tc>
        <w:tc>
          <w:tcPr>
            <w:tcW w:w="788" w:type="dxa"/>
            <w:tcBorders>
              <w:top w:val="single" w:sz="4" w:space="0" w:color="000000"/>
              <w:left w:val="single" w:sz="4" w:space="0" w:color="000000"/>
              <w:bottom w:val="single" w:sz="4" w:space="0" w:color="000000"/>
              <w:right w:val="single" w:sz="4" w:space="0" w:color="000000"/>
            </w:tcBorders>
            <w:vAlign w:val="center"/>
          </w:tcPr>
          <w:p w14:paraId="7D960939" w14:textId="2B2C909B" w:rsidR="00C15AEE" w:rsidRPr="00F01E58" w:rsidRDefault="00C15AEE" w:rsidP="003B3D8B">
            <w:pPr>
              <w:jc w:val="center"/>
              <w:rPr>
                <w:rFonts w:ascii="Arial" w:eastAsia="Arial" w:hAnsi="Arial" w:cs="Arial"/>
                <w:sz w:val="18"/>
                <w:szCs w:val="18"/>
              </w:rPr>
            </w:pPr>
          </w:p>
        </w:tc>
      </w:tr>
      <w:tr w:rsidR="0018429B" w14:paraId="0EDD092B"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FC64C6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75</w:t>
            </w:r>
          </w:p>
        </w:tc>
        <w:tc>
          <w:tcPr>
            <w:tcW w:w="3715" w:type="dxa"/>
            <w:tcBorders>
              <w:top w:val="single" w:sz="4" w:space="0" w:color="000000"/>
              <w:left w:val="single" w:sz="4" w:space="0" w:color="000000"/>
              <w:bottom w:val="single" w:sz="4" w:space="0" w:color="000000"/>
              <w:right w:val="single" w:sz="4" w:space="0" w:color="000000"/>
            </w:tcBorders>
          </w:tcPr>
          <w:p w14:paraId="2FC1D91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LIMA ÚNICA PRODESIGN S, AMARELA, DE 21 MM, DE NÍQUEL TITÂNIO COMPATÍVEL COM MOTOR ENDODÔNTICO EASY ENDO SI BÁSICO, ALTA RESISTÊNCIA. CAIXA COM 4 UNIDADES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3AB139D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C03DC32" w14:textId="6A8B5378"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2338C3" w14:textId="0E436C8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171,26</w:t>
            </w:r>
          </w:p>
        </w:tc>
        <w:tc>
          <w:tcPr>
            <w:tcW w:w="1304" w:type="dxa"/>
            <w:tcBorders>
              <w:top w:val="single" w:sz="4" w:space="0" w:color="000000"/>
              <w:left w:val="single" w:sz="4" w:space="0" w:color="000000"/>
              <w:bottom w:val="single" w:sz="4" w:space="0" w:color="000000"/>
              <w:right w:val="single" w:sz="4" w:space="0" w:color="000000"/>
            </w:tcBorders>
            <w:vAlign w:val="center"/>
          </w:tcPr>
          <w:p w14:paraId="11457F70" w14:textId="14377CB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1.712,60</w:t>
            </w:r>
          </w:p>
        </w:tc>
        <w:tc>
          <w:tcPr>
            <w:tcW w:w="788" w:type="dxa"/>
            <w:tcBorders>
              <w:top w:val="single" w:sz="4" w:space="0" w:color="000000"/>
              <w:left w:val="single" w:sz="4" w:space="0" w:color="000000"/>
              <w:bottom w:val="single" w:sz="4" w:space="0" w:color="000000"/>
              <w:right w:val="single" w:sz="4" w:space="0" w:color="000000"/>
            </w:tcBorders>
            <w:vAlign w:val="center"/>
          </w:tcPr>
          <w:p w14:paraId="3236A310" w14:textId="67B44713" w:rsidR="00C15AEE" w:rsidRDefault="00C15AEE" w:rsidP="003B3D8B">
            <w:pPr>
              <w:jc w:val="center"/>
              <w:rPr>
                <w:rFonts w:ascii="Arial" w:eastAsia="Arial" w:hAnsi="Arial" w:cs="Arial"/>
                <w:sz w:val="18"/>
                <w:szCs w:val="18"/>
              </w:rPr>
            </w:pPr>
          </w:p>
        </w:tc>
      </w:tr>
      <w:tr w:rsidR="0018429B" w14:paraId="3A05E50D"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50B5720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76</w:t>
            </w:r>
          </w:p>
        </w:tc>
        <w:tc>
          <w:tcPr>
            <w:tcW w:w="3715" w:type="dxa"/>
            <w:tcBorders>
              <w:top w:val="single" w:sz="4" w:space="0" w:color="000000"/>
              <w:left w:val="single" w:sz="4" w:space="0" w:color="000000"/>
              <w:bottom w:val="single" w:sz="4" w:space="0" w:color="000000"/>
              <w:right w:val="single" w:sz="4" w:space="0" w:color="000000"/>
            </w:tcBorders>
          </w:tcPr>
          <w:p w14:paraId="20D00B95"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LIMA ÚNICA PRODESIGN S, AZUL, DE 21 MM, DE NÍQUEL TITÂNIO COMPATÍVEL COM MOTOR ENDODÔNTICO EASY ENDO SI BÁSICO, ALTA RESISTÊNCIA. CAIXA COM 4 UNIDADES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6859295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F94FDF9" w14:textId="7E0E054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E018D7" w14:textId="462F664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171,26</w:t>
            </w:r>
          </w:p>
        </w:tc>
        <w:tc>
          <w:tcPr>
            <w:tcW w:w="1304" w:type="dxa"/>
            <w:tcBorders>
              <w:top w:val="single" w:sz="4" w:space="0" w:color="000000"/>
              <w:left w:val="single" w:sz="4" w:space="0" w:color="000000"/>
              <w:bottom w:val="single" w:sz="4" w:space="0" w:color="000000"/>
              <w:right w:val="single" w:sz="4" w:space="0" w:color="000000"/>
            </w:tcBorders>
            <w:vAlign w:val="center"/>
          </w:tcPr>
          <w:p w14:paraId="1D25D2B7" w14:textId="1328C3D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1.712,60</w:t>
            </w:r>
          </w:p>
        </w:tc>
        <w:tc>
          <w:tcPr>
            <w:tcW w:w="788" w:type="dxa"/>
            <w:tcBorders>
              <w:top w:val="single" w:sz="4" w:space="0" w:color="000000"/>
              <w:left w:val="single" w:sz="4" w:space="0" w:color="000000"/>
              <w:bottom w:val="single" w:sz="4" w:space="0" w:color="000000"/>
              <w:right w:val="single" w:sz="4" w:space="0" w:color="000000"/>
            </w:tcBorders>
            <w:vAlign w:val="center"/>
          </w:tcPr>
          <w:p w14:paraId="4F116B74" w14:textId="0A1789A9" w:rsidR="00C15AEE" w:rsidRDefault="00C15AEE" w:rsidP="003B3D8B">
            <w:pPr>
              <w:jc w:val="center"/>
              <w:rPr>
                <w:rFonts w:ascii="Arial" w:eastAsia="Arial" w:hAnsi="Arial" w:cs="Arial"/>
                <w:sz w:val="18"/>
                <w:szCs w:val="18"/>
              </w:rPr>
            </w:pPr>
          </w:p>
        </w:tc>
      </w:tr>
      <w:tr w:rsidR="0018429B" w:rsidRPr="00146C5B" w14:paraId="182C2553"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F30F97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77</w:t>
            </w:r>
          </w:p>
        </w:tc>
        <w:tc>
          <w:tcPr>
            <w:tcW w:w="3715" w:type="dxa"/>
            <w:tcBorders>
              <w:top w:val="single" w:sz="4" w:space="0" w:color="000000"/>
              <w:left w:val="single" w:sz="4" w:space="0" w:color="000000"/>
              <w:bottom w:val="single" w:sz="4" w:space="0" w:color="000000"/>
              <w:right w:val="single" w:sz="4" w:space="0" w:color="000000"/>
            </w:tcBorders>
          </w:tcPr>
          <w:p w14:paraId="70857442"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LIMA ÚNICA PRODESIGN S, BRANCA, DE 25 MM, DE NÍQUEL TITÂNIO COMPATÍVEL COM MOTOR </w:t>
            </w:r>
            <w:r w:rsidRPr="00586972">
              <w:rPr>
                <w:rFonts w:ascii="Arial" w:eastAsia="Arial" w:hAnsi="Arial" w:cs="Arial"/>
                <w:sz w:val="18"/>
                <w:szCs w:val="18"/>
              </w:rPr>
              <w:lastRenderedPageBreak/>
              <w:t>ENDODÔNTICO EASY ENDO SI BÁSICO, ALTA RESISTÊNCIA. CAIXA COM 4 UNIDADES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4AC9FBF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41D41377" w14:textId="7AED30B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7FFB82CF" w14:textId="6FAD4BE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171,26</w:t>
            </w:r>
          </w:p>
        </w:tc>
        <w:tc>
          <w:tcPr>
            <w:tcW w:w="1304" w:type="dxa"/>
            <w:tcBorders>
              <w:top w:val="single" w:sz="4" w:space="0" w:color="000000"/>
              <w:left w:val="single" w:sz="4" w:space="0" w:color="000000"/>
              <w:bottom w:val="single" w:sz="4" w:space="0" w:color="000000"/>
              <w:right w:val="single" w:sz="4" w:space="0" w:color="000000"/>
            </w:tcBorders>
            <w:vAlign w:val="center"/>
          </w:tcPr>
          <w:p w14:paraId="6ED64372" w14:textId="0A532DA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6.165,36</w:t>
            </w:r>
          </w:p>
        </w:tc>
        <w:tc>
          <w:tcPr>
            <w:tcW w:w="788" w:type="dxa"/>
            <w:tcBorders>
              <w:top w:val="single" w:sz="4" w:space="0" w:color="000000"/>
              <w:left w:val="single" w:sz="4" w:space="0" w:color="000000"/>
              <w:bottom w:val="single" w:sz="4" w:space="0" w:color="000000"/>
              <w:right w:val="single" w:sz="4" w:space="0" w:color="000000"/>
            </w:tcBorders>
            <w:vAlign w:val="center"/>
          </w:tcPr>
          <w:p w14:paraId="2CE65D2F" w14:textId="4408BF22" w:rsidR="00C15AEE" w:rsidRPr="00146C5B" w:rsidRDefault="00C15AEE" w:rsidP="003B3D8B">
            <w:pPr>
              <w:jc w:val="center"/>
              <w:rPr>
                <w:rFonts w:ascii="Arial" w:eastAsia="Arial" w:hAnsi="Arial" w:cs="Arial"/>
                <w:sz w:val="18"/>
                <w:szCs w:val="18"/>
              </w:rPr>
            </w:pPr>
          </w:p>
        </w:tc>
      </w:tr>
      <w:tr w:rsidR="0018429B" w:rsidRPr="00146C5B" w14:paraId="5645C949"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0A0AAC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78</w:t>
            </w:r>
          </w:p>
        </w:tc>
        <w:tc>
          <w:tcPr>
            <w:tcW w:w="3715" w:type="dxa"/>
            <w:tcBorders>
              <w:top w:val="single" w:sz="4" w:space="0" w:color="000000"/>
              <w:left w:val="single" w:sz="4" w:space="0" w:color="000000"/>
              <w:bottom w:val="single" w:sz="4" w:space="0" w:color="000000"/>
              <w:right w:val="single" w:sz="4" w:space="0" w:color="000000"/>
            </w:tcBorders>
          </w:tcPr>
          <w:p w14:paraId="5A63668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LIMA ÚNICA PRODESIGN S, AMARELA, DE 25 MM, DE NÍQUEL TITÂNIO COMPATÍVEL COM MOTOR ENDODÔNTICO EASY ENDO SI BÁSICO, ALTA RESISTÊNCIA. CAIXA COM 4 UNIDADES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04625"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26FC6C5" w14:textId="7873821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0529386E" w14:textId="0CEBC8E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177,90</w:t>
            </w:r>
          </w:p>
        </w:tc>
        <w:tc>
          <w:tcPr>
            <w:tcW w:w="1304" w:type="dxa"/>
            <w:tcBorders>
              <w:top w:val="single" w:sz="4" w:space="0" w:color="000000"/>
              <w:left w:val="single" w:sz="4" w:space="0" w:color="000000"/>
              <w:bottom w:val="single" w:sz="4" w:space="0" w:color="000000"/>
              <w:right w:val="single" w:sz="4" w:space="0" w:color="000000"/>
            </w:tcBorders>
            <w:vAlign w:val="center"/>
          </w:tcPr>
          <w:p w14:paraId="196684AB" w14:textId="50D522D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437AFC" w:rsidRPr="00882422">
              <w:rPr>
                <w:rFonts w:ascii="Arial" w:eastAsia="Arial" w:hAnsi="Arial" w:cs="Arial"/>
                <w:color w:val="000000" w:themeColor="text1"/>
                <w:sz w:val="18"/>
                <w:szCs w:val="18"/>
              </w:rPr>
              <w:t xml:space="preserve"> 6.404,40</w:t>
            </w:r>
          </w:p>
        </w:tc>
        <w:tc>
          <w:tcPr>
            <w:tcW w:w="788" w:type="dxa"/>
            <w:tcBorders>
              <w:top w:val="single" w:sz="4" w:space="0" w:color="000000"/>
              <w:left w:val="single" w:sz="4" w:space="0" w:color="000000"/>
              <w:bottom w:val="single" w:sz="4" w:space="0" w:color="000000"/>
              <w:right w:val="single" w:sz="4" w:space="0" w:color="000000"/>
            </w:tcBorders>
            <w:vAlign w:val="center"/>
          </w:tcPr>
          <w:p w14:paraId="0CFC4A26" w14:textId="1E9951AC" w:rsidR="00C15AEE" w:rsidRPr="00146C5B" w:rsidRDefault="00C15AEE" w:rsidP="003B3D8B">
            <w:pPr>
              <w:jc w:val="center"/>
              <w:rPr>
                <w:rFonts w:ascii="Arial" w:eastAsia="Arial" w:hAnsi="Arial" w:cs="Arial"/>
                <w:sz w:val="18"/>
                <w:szCs w:val="18"/>
              </w:rPr>
            </w:pPr>
          </w:p>
        </w:tc>
      </w:tr>
      <w:tr w:rsidR="0018429B" w:rsidRPr="00146C5B" w14:paraId="508DE2AA"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4E47D07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79</w:t>
            </w:r>
          </w:p>
        </w:tc>
        <w:tc>
          <w:tcPr>
            <w:tcW w:w="3715" w:type="dxa"/>
            <w:tcBorders>
              <w:top w:val="single" w:sz="4" w:space="0" w:color="000000"/>
              <w:left w:val="single" w:sz="4" w:space="0" w:color="000000"/>
              <w:bottom w:val="single" w:sz="4" w:space="0" w:color="000000"/>
              <w:right w:val="single" w:sz="4" w:space="0" w:color="000000"/>
            </w:tcBorders>
          </w:tcPr>
          <w:p w14:paraId="61E0DB70"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LIMA ÚNICA PRODESIGN S, AZUL, DE 25 MM, DE NÍQUEL TITÂNIO COMPATÍVEL COM MOTOR ENDODÔNTICO EASY ENDO SI BÁSICO, ALTA RESISTÊNCIA. CAIXA COM 4 UNIDADES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0A4F3B5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1CA468C7" w14:textId="0253D9C6"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36</w:t>
            </w:r>
          </w:p>
        </w:tc>
        <w:tc>
          <w:tcPr>
            <w:tcW w:w="1134" w:type="dxa"/>
            <w:tcBorders>
              <w:top w:val="single" w:sz="4" w:space="0" w:color="000000"/>
              <w:left w:val="single" w:sz="4" w:space="0" w:color="000000"/>
              <w:bottom w:val="single" w:sz="4" w:space="0" w:color="000000"/>
              <w:right w:val="single" w:sz="4" w:space="0" w:color="000000"/>
            </w:tcBorders>
            <w:vAlign w:val="center"/>
          </w:tcPr>
          <w:p w14:paraId="6A544A8B" w14:textId="4286EA8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B5595" w:rsidRPr="00882422">
              <w:rPr>
                <w:rFonts w:ascii="Arial" w:eastAsia="Arial" w:hAnsi="Arial" w:cs="Arial"/>
                <w:color w:val="000000" w:themeColor="text1"/>
                <w:sz w:val="18"/>
                <w:szCs w:val="18"/>
              </w:rPr>
              <w:t xml:space="preserve"> 171,26</w:t>
            </w:r>
          </w:p>
        </w:tc>
        <w:tc>
          <w:tcPr>
            <w:tcW w:w="1304" w:type="dxa"/>
            <w:tcBorders>
              <w:top w:val="single" w:sz="4" w:space="0" w:color="000000"/>
              <w:left w:val="single" w:sz="4" w:space="0" w:color="000000"/>
              <w:bottom w:val="single" w:sz="4" w:space="0" w:color="000000"/>
              <w:right w:val="single" w:sz="4" w:space="0" w:color="000000"/>
            </w:tcBorders>
            <w:vAlign w:val="center"/>
          </w:tcPr>
          <w:p w14:paraId="3EBCB5CD" w14:textId="284C498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B5595" w:rsidRPr="00882422">
              <w:rPr>
                <w:rFonts w:ascii="Arial" w:eastAsia="Arial" w:hAnsi="Arial" w:cs="Arial"/>
                <w:color w:val="000000" w:themeColor="text1"/>
                <w:sz w:val="18"/>
                <w:szCs w:val="18"/>
              </w:rPr>
              <w:t xml:space="preserve"> 6.165,36</w:t>
            </w:r>
          </w:p>
        </w:tc>
        <w:tc>
          <w:tcPr>
            <w:tcW w:w="788" w:type="dxa"/>
            <w:tcBorders>
              <w:top w:val="single" w:sz="4" w:space="0" w:color="000000"/>
              <w:left w:val="single" w:sz="4" w:space="0" w:color="000000"/>
              <w:bottom w:val="single" w:sz="4" w:space="0" w:color="000000"/>
              <w:right w:val="single" w:sz="4" w:space="0" w:color="000000"/>
            </w:tcBorders>
            <w:vAlign w:val="center"/>
          </w:tcPr>
          <w:p w14:paraId="68974440" w14:textId="7ADEF08C" w:rsidR="00C15AEE" w:rsidRPr="00146C5B" w:rsidRDefault="00C15AEE" w:rsidP="003B3D8B">
            <w:pPr>
              <w:jc w:val="center"/>
              <w:rPr>
                <w:rFonts w:ascii="Arial" w:eastAsia="Arial" w:hAnsi="Arial" w:cs="Arial"/>
                <w:sz w:val="18"/>
                <w:szCs w:val="18"/>
              </w:rPr>
            </w:pPr>
          </w:p>
        </w:tc>
      </w:tr>
      <w:tr w:rsidR="0018429B" w14:paraId="49A9B2A3"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E3D636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80</w:t>
            </w:r>
          </w:p>
        </w:tc>
        <w:tc>
          <w:tcPr>
            <w:tcW w:w="3715" w:type="dxa"/>
            <w:tcBorders>
              <w:top w:val="single" w:sz="4" w:space="0" w:color="000000"/>
              <w:left w:val="single" w:sz="4" w:space="0" w:color="000000"/>
              <w:bottom w:val="single" w:sz="4" w:space="0" w:color="000000"/>
              <w:right w:val="single" w:sz="4" w:space="0" w:color="000000"/>
            </w:tcBorders>
          </w:tcPr>
          <w:p w14:paraId="3B960BC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LUBRIFICANTE PARA INSTRUMENTOS DE ALTA E BAIXA ROTAÇÃO, SPRAY, FRASCO COM BICO APLICADOR ACOPLADO, CONTENDO 200ML. EMBALAGEM CONSTANDO DADOS DE IDENTIFICAÇÃO, PROCEDÊNCIA, Nº DO LOTE E DATA DE FABRICAÇÃO.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064DC13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6FF9DCC7" w14:textId="65D633CE"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97A5EB" w14:textId="1077FFF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B5595" w:rsidRPr="00882422">
              <w:rPr>
                <w:rFonts w:ascii="Arial" w:eastAsia="Arial" w:hAnsi="Arial" w:cs="Arial"/>
                <w:color w:val="000000" w:themeColor="text1"/>
                <w:sz w:val="18"/>
                <w:szCs w:val="18"/>
              </w:rPr>
              <w:t xml:space="preserve"> 26,95</w:t>
            </w:r>
          </w:p>
        </w:tc>
        <w:tc>
          <w:tcPr>
            <w:tcW w:w="1304" w:type="dxa"/>
            <w:tcBorders>
              <w:top w:val="single" w:sz="4" w:space="0" w:color="000000"/>
              <w:left w:val="single" w:sz="4" w:space="0" w:color="000000"/>
              <w:bottom w:val="single" w:sz="4" w:space="0" w:color="000000"/>
              <w:right w:val="single" w:sz="4" w:space="0" w:color="000000"/>
            </w:tcBorders>
            <w:vAlign w:val="center"/>
          </w:tcPr>
          <w:p w14:paraId="57C50A4D" w14:textId="333D7E6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B5595" w:rsidRPr="00882422">
              <w:rPr>
                <w:rFonts w:ascii="Arial" w:eastAsia="Arial" w:hAnsi="Arial" w:cs="Arial"/>
                <w:color w:val="000000" w:themeColor="text1"/>
                <w:sz w:val="18"/>
                <w:szCs w:val="18"/>
              </w:rPr>
              <w:t xml:space="preserve"> 269,50</w:t>
            </w:r>
          </w:p>
        </w:tc>
        <w:tc>
          <w:tcPr>
            <w:tcW w:w="788" w:type="dxa"/>
            <w:tcBorders>
              <w:top w:val="single" w:sz="4" w:space="0" w:color="000000"/>
              <w:left w:val="single" w:sz="4" w:space="0" w:color="000000"/>
              <w:bottom w:val="single" w:sz="4" w:space="0" w:color="000000"/>
              <w:right w:val="single" w:sz="4" w:space="0" w:color="000000"/>
            </w:tcBorders>
            <w:vAlign w:val="center"/>
          </w:tcPr>
          <w:p w14:paraId="6C23D376" w14:textId="55BF2C7C" w:rsidR="00C15AEE" w:rsidRDefault="00C15AEE" w:rsidP="003B3D8B">
            <w:pPr>
              <w:jc w:val="center"/>
              <w:rPr>
                <w:rFonts w:ascii="Arial" w:eastAsia="Arial" w:hAnsi="Arial" w:cs="Arial"/>
                <w:sz w:val="18"/>
                <w:szCs w:val="18"/>
              </w:rPr>
            </w:pPr>
          </w:p>
        </w:tc>
      </w:tr>
      <w:tr w:rsidR="0018429B" w:rsidRPr="00E8114C" w14:paraId="591E7127"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E36E2E5" w14:textId="77777777" w:rsidR="00C15AEE" w:rsidRPr="003D7B6A" w:rsidRDefault="00C15AEE" w:rsidP="003B3D8B">
            <w:pPr>
              <w:jc w:val="center"/>
              <w:rPr>
                <w:rFonts w:ascii="Arial" w:eastAsia="Arial" w:hAnsi="Arial" w:cs="Arial"/>
                <w:sz w:val="18"/>
                <w:szCs w:val="18"/>
              </w:rPr>
            </w:pPr>
            <w:r w:rsidRPr="003D7B6A">
              <w:rPr>
                <w:rFonts w:ascii="Arial" w:eastAsia="Arial" w:hAnsi="Arial" w:cs="Arial"/>
                <w:sz w:val="18"/>
                <w:szCs w:val="18"/>
              </w:rPr>
              <w:t>81</w:t>
            </w:r>
          </w:p>
        </w:tc>
        <w:tc>
          <w:tcPr>
            <w:tcW w:w="3715" w:type="dxa"/>
            <w:shd w:val="clear" w:color="auto" w:fill="auto"/>
          </w:tcPr>
          <w:p w14:paraId="70C5AA8C" w14:textId="77777777" w:rsidR="00C15AEE" w:rsidRPr="003D7B6A" w:rsidRDefault="00C15AEE" w:rsidP="003B3D8B">
            <w:pPr>
              <w:rPr>
                <w:rFonts w:ascii="Arial" w:hAnsi="Arial" w:cs="Arial"/>
                <w:sz w:val="18"/>
                <w:szCs w:val="18"/>
              </w:rPr>
            </w:pPr>
            <w:bookmarkStart w:id="25" w:name="_Hlk115683944"/>
            <w:r w:rsidRPr="003D7B6A">
              <w:rPr>
                <w:rFonts w:ascii="Arial" w:hAnsi="Arial" w:cs="Arial"/>
                <w:sz w:val="18"/>
                <w:szCs w:val="18"/>
              </w:rPr>
              <w:t xml:space="preserve">LUVA CIRÚRGICA ESTÉRIL Nº 6,5,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w:t>
            </w:r>
            <w:r w:rsidRPr="003D7B6A">
              <w:rPr>
                <w:rFonts w:ascii="Arial" w:hAnsi="Arial" w:cs="Arial"/>
                <w:sz w:val="18"/>
                <w:szCs w:val="18"/>
              </w:rPr>
              <w:lastRenderedPageBreak/>
              <w:t>PELA SECRETARIA DE INSPEÇÃO DO TRABALHO. VALIDADE MÍNIMA DE 24 MESES A PARTIR DA DATA DE ENTREGA.</w:t>
            </w:r>
            <w:bookmarkEnd w:id="25"/>
          </w:p>
        </w:tc>
        <w:tc>
          <w:tcPr>
            <w:tcW w:w="1134" w:type="dxa"/>
            <w:shd w:val="clear" w:color="auto" w:fill="auto"/>
            <w:vAlign w:val="center"/>
          </w:tcPr>
          <w:p w14:paraId="6A2CBC63" w14:textId="77777777" w:rsidR="00C15AEE" w:rsidRPr="00586972" w:rsidRDefault="00C15AEE" w:rsidP="003B3D8B">
            <w:pPr>
              <w:tabs>
                <w:tab w:val="left" w:pos="750"/>
              </w:tabs>
              <w:jc w:val="center"/>
              <w:rPr>
                <w:rFonts w:ascii="Arial" w:hAnsi="Arial" w:cs="Arial"/>
                <w:sz w:val="18"/>
                <w:szCs w:val="18"/>
              </w:rPr>
            </w:pPr>
            <w:r w:rsidRPr="00586972">
              <w:rPr>
                <w:rFonts w:ascii="Arial" w:hAnsi="Arial" w:cs="Arial"/>
                <w:sz w:val="18"/>
                <w:szCs w:val="18"/>
              </w:rPr>
              <w:lastRenderedPageBreak/>
              <w:t>Par</w:t>
            </w:r>
          </w:p>
        </w:tc>
        <w:tc>
          <w:tcPr>
            <w:tcW w:w="1276" w:type="dxa"/>
            <w:shd w:val="clear" w:color="auto" w:fill="auto"/>
            <w:vAlign w:val="center"/>
          </w:tcPr>
          <w:p w14:paraId="514401CC" w14:textId="658E4C7D"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4500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905D52A" w14:textId="739259D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D7B6A" w:rsidRPr="00882422">
              <w:rPr>
                <w:rFonts w:ascii="Arial" w:eastAsia="Arial" w:hAnsi="Arial" w:cs="Arial"/>
                <w:color w:val="000000" w:themeColor="text1"/>
                <w:sz w:val="18"/>
                <w:szCs w:val="18"/>
              </w:rPr>
              <w:t xml:space="preserve"> 1,83</w:t>
            </w:r>
          </w:p>
        </w:tc>
        <w:tc>
          <w:tcPr>
            <w:tcW w:w="1304" w:type="dxa"/>
            <w:tcBorders>
              <w:top w:val="single" w:sz="4" w:space="0" w:color="000000"/>
              <w:left w:val="single" w:sz="4" w:space="0" w:color="000000"/>
              <w:bottom w:val="single" w:sz="4" w:space="0" w:color="000000"/>
              <w:right w:val="single" w:sz="4" w:space="0" w:color="000000"/>
            </w:tcBorders>
            <w:vAlign w:val="center"/>
          </w:tcPr>
          <w:p w14:paraId="2FCF6EDF" w14:textId="7B92944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D7B6A" w:rsidRPr="00882422">
              <w:rPr>
                <w:rFonts w:ascii="Arial" w:eastAsia="Arial" w:hAnsi="Arial" w:cs="Arial"/>
                <w:color w:val="000000" w:themeColor="text1"/>
                <w:sz w:val="18"/>
                <w:szCs w:val="18"/>
              </w:rPr>
              <w:t xml:space="preserve"> 8.235,00</w:t>
            </w:r>
          </w:p>
        </w:tc>
        <w:tc>
          <w:tcPr>
            <w:tcW w:w="788" w:type="dxa"/>
            <w:tcBorders>
              <w:top w:val="single" w:sz="4" w:space="0" w:color="000000"/>
              <w:left w:val="single" w:sz="4" w:space="0" w:color="000000"/>
              <w:bottom w:val="single" w:sz="4" w:space="0" w:color="000000"/>
              <w:right w:val="single" w:sz="4" w:space="0" w:color="000000"/>
            </w:tcBorders>
            <w:vAlign w:val="center"/>
          </w:tcPr>
          <w:p w14:paraId="1A30433C" w14:textId="221A742E" w:rsidR="00C15AEE" w:rsidRPr="00E8114C" w:rsidRDefault="00C15AEE" w:rsidP="003B3D8B">
            <w:pPr>
              <w:jc w:val="center"/>
              <w:rPr>
                <w:rFonts w:ascii="Arial" w:hAnsi="Arial" w:cs="Arial"/>
                <w:sz w:val="18"/>
                <w:szCs w:val="18"/>
                <w:highlight w:val="green"/>
              </w:rPr>
            </w:pPr>
          </w:p>
        </w:tc>
      </w:tr>
      <w:tr w:rsidR="0018429B" w:rsidRPr="006804B4" w14:paraId="4CC95953"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FE7C0CD"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82</w:t>
            </w:r>
          </w:p>
        </w:tc>
        <w:tc>
          <w:tcPr>
            <w:tcW w:w="3715" w:type="dxa"/>
            <w:shd w:val="clear" w:color="auto" w:fill="auto"/>
          </w:tcPr>
          <w:p w14:paraId="38C0CB53" w14:textId="77777777" w:rsidR="00C15AEE" w:rsidRPr="00586972" w:rsidRDefault="00C15AEE" w:rsidP="003B3D8B">
            <w:pPr>
              <w:rPr>
                <w:rFonts w:ascii="Arial" w:hAnsi="Arial" w:cs="Arial"/>
                <w:sz w:val="18"/>
                <w:szCs w:val="18"/>
              </w:rPr>
            </w:pPr>
            <w:bookmarkStart w:id="26" w:name="_Hlk115684176"/>
            <w:r w:rsidRPr="00586972">
              <w:rPr>
                <w:rFonts w:ascii="Arial" w:hAnsi="Arial" w:cs="Arial"/>
                <w:sz w:val="18"/>
                <w:szCs w:val="18"/>
              </w:rPr>
              <w:t>LUVA CIRÚRGICA ESTÉRIL Nº 7,5,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PELA SECRETARIA DE INSPEÇÃO DO TRABALHO. VALIDADE MÍNIMA DE 24 MESES A PARTIR DA DATA DE ENTREGA.</w:t>
            </w:r>
            <w:bookmarkEnd w:id="26"/>
          </w:p>
        </w:tc>
        <w:tc>
          <w:tcPr>
            <w:tcW w:w="1134" w:type="dxa"/>
            <w:shd w:val="clear" w:color="auto" w:fill="auto"/>
            <w:vAlign w:val="center"/>
          </w:tcPr>
          <w:p w14:paraId="5744F1D6" w14:textId="77777777" w:rsidR="00C15AEE" w:rsidRPr="00586972" w:rsidRDefault="00C15AEE" w:rsidP="003B3D8B">
            <w:pPr>
              <w:tabs>
                <w:tab w:val="left" w:pos="750"/>
              </w:tabs>
              <w:jc w:val="center"/>
              <w:rPr>
                <w:rFonts w:ascii="Arial" w:hAnsi="Arial" w:cs="Arial"/>
                <w:sz w:val="18"/>
                <w:szCs w:val="18"/>
              </w:rPr>
            </w:pPr>
            <w:r w:rsidRPr="00586972">
              <w:rPr>
                <w:rFonts w:ascii="Arial" w:hAnsi="Arial" w:cs="Arial"/>
                <w:sz w:val="18"/>
                <w:szCs w:val="18"/>
              </w:rPr>
              <w:t>Par</w:t>
            </w:r>
          </w:p>
        </w:tc>
        <w:tc>
          <w:tcPr>
            <w:tcW w:w="1276" w:type="dxa"/>
            <w:shd w:val="clear" w:color="auto" w:fill="auto"/>
            <w:vAlign w:val="center"/>
          </w:tcPr>
          <w:p w14:paraId="0AFE91E9" w14:textId="1F194269"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05216" w14:textId="0E8D363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D7B6A" w:rsidRPr="00882422">
              <w:rPr>
                <w:rFonts w:ascii="Arial" w:eastAsia="Arial" w:hAnsi="Arial" w:cs="Arial"/>
                <w:color w:val="000000" w:themeColor="text1"/>
                <w:sz w:val="18"/>
                <w:szCs w:val="18"/>
              </w:rPr>
              <w:t xml:space="preserve"> 1,20</w:t>
            </w:r>
          </w:p>
        </w:tc>
        <w:tc>
          <w:tcPr>
            <w:tcW w:w="1304" w:type="dxa"/>
            <w:tcBorders>
              <w:top w:val="single" w:sz="4" w:space="0" w:color="000000"/>
              <w:left w:val="single" w:sz="4" w:space="0" w:color="000000"/>
              <w:bottom w:val="single" w:sz="4" w:space="0" w:color="000000"/>
              <w:right w:val="single" w:sz="4" w:space="0" w:color="000000"/>
            </w:tcBorders>
            <w:vAlign w:val="center"/>
          </w:tcPr>
          <w:p w14:paraId="4FCA09E8" w14:textId="593C7D5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D7B6A" w:rsidRPr="00882422">
              <w:rPr>
                <w:rFonts w:ascii="Arial" w:eastAsia="Arial" w:hAnsi="Arial" w:cs="Arial"/>
                <w:color w:val="000000" w:themeColor="text1"/>
                <w:sz w:val="18"/>
                <w:szCs w:val="18"/>
              </w:rPr>
              <w:t xml:space="preserve"> 1.200,00</w:t>
            </w:r>
          </w:p>
        </w:tc>
        <w:tc>
          <w:tcPr>
            <w:tcW w:w="788" w:type="dxa"/>
            <w:tcBorders>
              <w:top w:val="single" w:sz="4" w:space="0" w:color="000000"/>
              <w:left w:val="single" w:sz="4" w:space="0" w:color="000000"/>
              <w:bottom w:val="single" w:sz="4" w:space="0" w:color="000000"/>
              <w:right w:val="single" w:sz="4" w:space="0" w:color="000000"/>
            </w:tcBorders>
            <w:vAlign w:val="center"/>
          </w:tcPr>
          <w:p w14:paraId="14EAE30C" w14:textId="6BE7C819" w:rsidR="00C15AEE" w:rsidRPr="006804B4" w:rsidRDefault="00C15AEE" w:rsidP="003B3D8B">
            <w:pPr>
              <w:jc w:val="center"/>
              <w:rPr>
                <w:rFonts w:ascii="Arial" w:hAnsi="Arial" w:cs="Arial"/>
                <w:sz w:val="18"/>
                <w:szCs w:val="18"/>
              </w:rPr>
            </w:pPr>
          </w:p>
        </w:tc>
      </w:tr>
      <w:tr w:rsidR="0018429B" w:rsidRPr="00DB0A0A" w14:paraId="626CF500"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374930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83</w:t>
            </w:r>
          </w:p>
        </w:tc>
        <w:tc>
          <w:tcPr>
            <w:tcW w:w="3715" w:type="dxa"/>
            <w:shd w:val="clear" w:color="auto" w:fill="auto"/>
          </w:tcPr>
          <w:p w14:paraId="4752A61E" w14:textId="77777777" w:rsidR="00C15AEE" w:rsidRPr="00586972" w:rsidRDefault="00C15AEE" w:rsidP="003B3D8B">
            <w:pPr>
              <w:rPr>
                <w:rFonts w:ascii="Arial" w:hAnsi="Arial" w:cs="Arial"/>
                <w:sz w:val="18"/>
                <w:szCs w:val="18"/>
              </w:rPr>
            </w:pPr>
            <w:bookmarkStart w:id="27" w:name="_Hlk115684217"/>
            <w:r w:rsidRPr="00586972">
              <w:rPr>
                <w:rFonts w:ascii="Arial" w:hAnsi="Arial" w:cs="Arial"/>
                <w:sz w:val="18"/>
                <w:szCs w:val="18"/>
              </w:rPr>
              <w:t xml:space="preserve">LUVA CIRÚRGICA ESTÉRIL Nº 8,0,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w:t>
            </w:r>
            <w:r w:rsidRPr="00586972">
              <w:rPr>
                <w:rFonts w:ascii="Arial" w:hAnsi="Arial" w:cs="Arial"/>
                <w:sz w:val="18"/>
                <w:szCs w:val="18"/>
              </w:rPr>
              <w:lastRenderedPageBreak/>
              <w:t>ESTERILIZAÇÃO, Nº LOTE E REGISTRO NA ANVISA. DEVERÁ APRESENTAR CERTIFICADO DE APROVAÇÃO DE EQUIPAMENTO DE PROTEÇÃO INDIVIDUAL – CAEPI VÁLIDO EXPEDIDO PELA SECRETARIA DE INSPEÇÃO DO TRABALHO. VALIDADE MÍNIMA DE 24 MESES A PARTIR DA DATA DE ENTREGA.</w:t>
            </w:r>
            <w:bookmarkEnd w:id="27"/>
          </w:p>
        </w:tc>
        <w:tc>
          <w:tcPr>
            <w:tcW w:w="1134" w:type="dxa"/>
            <w:shd w:val="clear" w:color="auto" w:fill="auto"/>
            <w:vAlign w:val="center"/>
          </w:tcPr>
          <w:p w14:paraId="48BBB307" w14:textId="77777777" w:rsidR="00C15AEE" w:rsidRPr="00586972" w:rsidRDefault="00C15AEE" w:rsidP="003B3D8B">
            <w:pPr>
              <w:tabs>
                <w:tab w:val="left" w:pos="750"/>
              </w:tabs>
              <w:jc w:val="center"/>
              <w:rPr>
                <w:rFonts w:ascii="Arial" w:hAnsi="Arial" w:cs="Arial"/>
                <w:sz w:val="18"/>
                <w:szCs w:val="18"/>
              </w:rPr>
            </w:pPr>
            <w:r w:rsidRPr="00586972">
              <w:rPr>
                <w:rFonts w:ascii="Arial" w:hAnsi="Arial" w:cs="Arial"/>
                <w:sz w:val="18"/>
                <w:szCs w:val="18"/>
              </w:rPr>
              <w:lastRenderedPageBreak/>
              <w:t>Par</w:t>
            </w:r>
          </w:p>
        </w:tc>
        <w:tc>
          <w:tcPr>
            <w:tcW w:w="1276" w:type="dxa"/>
            <w:shd w:val="clear" w:color="auto" w:fill="auto"/>
            <w:vAlign w:val="center"/>
          </w:tcPr>
          <w:p w14:paraId="63CFDD1F" w14:textId="2715784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862D657" w14:textId="30C7AA2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D7B6A" w:rsidRPr="00882422">
              <w:rPr>
                <w:rFonts w:ascii="Arial" w:eastAsia="Arial" w:hAnsi="Arial" w:cs="Arial"/>
                <w:color w:val="000000" w:themeColor="text1"/>
                <w:sz w:val="18"/>
                <w:szCs w:val="18"/>
              </w:rPr>
              <w:t xml:space="preserve"> 1,89</w:t>
            </w:r>
          </w:p>
        </w:tc>
        <w:tc>
          <w:tcPr>
            <w:tcW w:w="1304" w:type="dxa"/>
            <w:tcBorders>
              <w:top w:val="single" w:sz="4" w:space="0" w:color="000000"/>
              <w:left w:val="single" w:sz="4" w:space="0" w:color="000000"/>
              <w:bottom w:val="single" w:sz="4" w:space="0" w:color="000000"/>
              <w:right w:val="single" w:sz="4" w:space="0" w:color="000000"/>
            </w:tcBorders>
            <w:vAlign w:val="center"/>
          </w:tcPr>
          <w:p w14:paraId="42C5868C" w14:textId="6FC1B23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D7B6A" w:rsidRPr="00882422">
              <w:rPr>
                <w:rFonts w:ascii="Arial" w:eastAsia="Arial" w:hAnsi="Arial" w:cs="Arial"/>
                <w:color w:val="000000" w:themeColor="text1"/>
                <w:sz w:val="18"/>
                <w:szCs w:val="18"/>
              </w:rPr>
              <w:t xml:space="preserve"> 945,00</w:t>
            </w:r>
          </w:p>
        </w:tc>
        <w:tc>
          <w:tcPr>
            <w:tcW w:w="788" w:type="dxa"/>
            <w:tcBorders>
              <w:top w:val="single" w:sz="4" w:space="0" w:color="000000"/>
              <w:left w:val="single" w:sz="4" w:space="0" w:color="000000"/>
              <w:bottom w:val="single" w:sz="4" w:space="0" w:color="000000"/>
              <w:right w:val="single" w:sz="4" w:space="0" w:color="000000"/>
            </w:tcBorders>
            <w:vAlign w:val="center"/>
          </w:tcPr>
          <w:p w14:paraId="7353F54C" w14:textId="77777777" w:rsidR="00C15AEE" w:rsidRPr="00DB0A0A" w:rsidRDefault="00C15AEE" w:rsidP="003B3D8B">
            <w:pPr>
              <w:jc w:val="center"/>
              <w:rPr>
                <w:rFonts w:ascii="Arial" w:hAnsi="Arial" w:cs="Arial"/>
                <w:sz w:val="18"/>
                <w:szCs w:val="18"/>
              </w:rPr>
            </w:pPr>
          </w:p>
        </w:tc>
      </w:tr>
      <w:tr w:rsidR="0018429B" w:rsidRPr="00DB0A0A" w14:paraId="7B0662AD"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8FFFA5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84</w:t>
            </w:r>
          </w:p>
        </w:tc>
        <w:tc>
          <w:tcPr>
            <w:tcW w:w="3715" w:type="dxa"/>
            <w:shd w:val="clear" w:color="auto" w:fill="auto"/>
          </w:tcPr>
          <w:p w14:paraId="428D0EF6" w14:textId="77777777" w:rsidR="00C15AEE" w:rsidRPr="00586972" w:rsidRDefault="00C15AEE" w:rsidP="003B3D8B">
            <w:pPr>
              <w:rPr>
                <w:rFonts w:ascii="Arial" w:hAnsi="Arial" w:cs="Arial"/>
                <w:sz w:val="18"/>
                <w:szCs w:val="18"/>
              </w:rPr>
            </w:pPr>
            <w:bookmarkStart w:id="28" w:name="_Hlk115684261"/>
            <w:r w:rsidRPr="00586972">
              <w:rPr>
                <w:rFonts w:ascii="Arial" w:hAnsi="Arial" w:cs="Arial"/>
                <w:sz w:val="18"/>
                <w:szCs w:val="18"/>
              </w:rPr>
              <w:t>LUVA DE PROCEDIMENTO TAMANHO PEQUENO (P), CONFECCIONADA EM LÁTEX, ÍNTEGRO E UNIFORME, FORMATO ANATÔMICO, AMBIDESTRA, LUBRIFICADA COM MATERIAL ABSORVÍVEL EM QUANTIDADE ADEQUADA, RESISTENTE À TRAÇÃO, ATÓXICA, NÃO ESTÉRIL, EMBALAGEM COM 100 UNIDADES, QUE DEVERÁ CONSTAR EXTERNAMENTE DADOS DE IDENTIFICAÇÃO, PROCEDÊNCIA, SELO DO INMETRO, DEVERÁ APRESENTAR CERTIFICADO DE APROVAÇÃO DE EQUIPAMENTO DE PROTEÇÃO INDIVIDUAL – CAEPI VÁLIDO EXPEDIDO PELA SECRETARIA DE INSPEÇÃO DO TRABALHO, DATA DE FABRICAÇÃO, Nº DO LOTE E REGISTRO DA ANVISA. VALIDADE MÍNIMA DE 24 MESES A PARTIR DA DATA DE ENTREGA.</w:t>
            </w:r>
            <w:bookmarkEnd w:id="28"/>
          </w:p>
        </w:tc>
        <w:tc>
          <w:tcPr>
            <w:tcW w:w="1134" w:type="dxa"/>
            <w:shd w:val="clear" w:color="auto" w:fill="auto"/>
            <w:vAlign w:val="center"/>
          </w:tcPr>
          <w:p w14:paraId="3883D034" w14:textId="77777777" w:rsidR="00C15AEE" w:rsidRPr="00586972" w:rsidRDefault="00C15AEE" w:rsidP="003B3D8B">
            <w:pPr>
              <w:tabs>
                <w:tab w:val="left" w:pos="750"/>
              </w:tabs>
              <w:jc w:val="center"/>
              <w:rPr>
                <w:rFonts w:ascii="Arial" w:hAnsi="Arial" w:cs="Arial"/>
                <w:sz w:val="18"/>
                <w:szCs w:val="18"/>
              </w:rPr>
            </w:pPr>
            <w:r w:rsidRPr="00586972">
              <w:rPr>
                <w:rFonts w:ascii="Arial" w:hAnsi="Arial" w:cs="Arial"/>
                <w:sz w:val="18"/>
                <w:szCs w:val="18"/>
              </w:rPr>
              <w:t>Caixa</w:t>
            </w:r>
          </w:p>
        </w:tc>
        <w:tc>
          <w:tcPr>
            <w:tcW w:w="1276" w:type="dxa"/>
            <w:shd w:val="clear" w:color="auto" w:fill="auto"/>
            <w:vAlign w:val="center"/>
          </w:tcPr>
          <w:p w14:paraId="33D736C1" w14:textId="7DB5311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625C581D" w14:textId="34CB6D4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D7B6A" w:rsidRPr="00882422">
              <w:rPr>
                <w:rFonts w:ascii="Arial" w:eastAsia="Arial" w:hAnsi="Arial" w:cs="Arial"/>
                <w:color w:val="000000" w:themeColor="text1"/>
                <w:sz w:val="18"/>
                <w:szCs w:val="18"/>
              </w:rPr>
              <w:t xml:space="preserve"> 11,87</w:t>
            </w:r>
          </w:p>
        </w:tc>
        <w:tc>
          <w:tcPr>
            <w:tcW w:w="1304" w:type="dxa"/>
            <w:tcBorders>
              <w:top w:val="single" w:sz="4" w:space="0" w:color="000000"/>
              <w:left w:val="single" w:sz="4" w:space="0" w:color="000000"/>
              <w:bottom w:val="single" w:sz="4" w:space="0" w:color="000000"/>
              <w:right w:val="single" w:sz="4" w:space="0" w:color="000000"/>
            </w:tcBorders>
            <w:vAlign w:val="center"/>
          </w:tcPr>
          <w:p w14:paraId="0BAD2DC0" w14:textId="05716C4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3D7B6A" w:rsidRPr="00882422">
              <w:rPr>
                <w:rFonts w:ascii="Arial" w:eastAsia="Arial" w:hAnsi="Arial" w:cs="Arial"/>
                <w:color w:val="000000" w:themeColor="text1"/>
                <w:sz w:val="18"/>
                <w:szCs w:val="18"/>
              </w:rPr>
              <w:t xml:space="preserve"> 593,50</w:t>
            </w:r>
          </w:p>
        </w:tc>
        <w:tc>
          <w:tcPr>
            <w:tcW w:w="788" w:type="dxa"/>
            <w:tcBorders>
              <w:top w:val="single" w:sz="4" w:space="0" w:color="000000"/>
              <w:left w:val="single" w:sz="4" w:space="0" w:color="000000"/>
              <w:bottom w:val="single" w:sz="4" w:space="0" w:color="000000"/>
              <w:right w:val="single" w:sz="4" w:space="0" w:color="000000"/>
            </w:tcBorders>
            <w:vAlign w:val="center"/>
          </w:tcPr>
          <w:p w14:paraId="39144F54" w14:textId="35F45A8C" w:rsidR="00C15AEE" w:rsidRPr="00DB0A0A" w:rsidRDefault="00C15AEE" w:rsidP="003B3D8B">
            <w:pPr>
              <w:jc w:val="center"/>
              <w:rPr>
                <w:rFonts w:ascii="Arial" w:hAnsi="Arial" w:cs="Arial"/>
                <w:sz w:val="18"/>
                <w:szCs w:val="18"/>
              </w:rPr>
            </w:pPr>
          </w:p>
        </w:tc>
      </w:tr>
      <w:tr w:rsidR="0018429B" w:rsidRPr="005C4398" w14:paraId="31C4B067"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3F0472A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85</w:t>
            </w:r>
          </w:p>
        </w:tc>
        <w:tc>
          <w:tcPr>
            <w:tcW w:w="3715" w:type="dxa"/>
            <w:shd w:val="clear" w:color="auto" w:fill="auto"/>
          </w:tcPr>
          <w:p w14:paraId="73AE3997" w14:textId="77777777" w:rsidR="00C15AEE" w:rsidRPr="00586972" w:rsidRDefault="00C15AEE" w:rsidP="003B3D8B">
            <w:pPr>
              <w:rPr>
                <w:rFonts w:ascii="Arial" w:hAnsi="Arial" w:cs="Arial"/>
                <w:sz w:val="18"/>
                <w:szCs w:val="18"/>
              </w:rPr>
            </w:pPr>
            <w:bookmarkStart w:id="29" w:name="_Hlk115685583"/>
            <w:r w:rsidRPr="00586972">
              <w:rPr>
                <w:rFonts w:ascii="Arial" w:hAnsi="Arial" w:cs="Arial"/>
                <w:sz w:val="18"/>
                <w:szCs w:val="18"/>
              </w:rPr>
              <w:t>LUVA DE PROCEDIMENTO TAMANHO MÉDIO (M), CONFECCIONADA EM LÁTEX, ÍNTEGRO E UNIFORME, FORMATO ANATÔMICO, AMBIDESTRA, LUBRIFICADA COM MATERIAL ABSORVÍVEL EM QUANTIDADE ADEQUADA, RESISTENTE À TRAÇÃO, ATÓXICA, HIPOALÉRGICA, NÃO ESTÉRIL, EMBALAGEM COM 100 UNIDADES, QUE DEVERÁ CONSTAR EXTERNAMENTE DADOS DE IDENTIFICAÇÃO, PROCEDÊNCIA, SELO DO INMETRO, DEVERÁ APRESENTAR CERTIFICADO DE APROVAÇÃO DE EQUIPAMENTO DE PROTEÇÃO INDIVIDUAL – CAEPI VÁLIDO EXPEDIDO PELA SECRETARIA DE INSPEÇÃO DO TRABALHO, DATA DE FABRICAÇÃO, Nº DO LOTE E REGISTRO NA ANVISA. VALIDADE MÍNIMA DE 24 MESES A PARTIR DA DATA DE ENTREGA.</w:t>
            </w:r>
            <w:bookmarkEnd w:id="29"/>
          </w:p>
        </w:tc>
        <w:tc>
          <w:tcPr>
            <w:tcW w:w="1134" w:type="dxa"/>
            <w:shd w:val="clear" w:color="auto" w:fill="auto"/>
            <w:vAlign w:val="center"/>
          </w:tcPr>
          <w:p w14:paraId="7DE44725" w14:textId="77777777" w:rsidR="00C15AEE" w:rsidRPr="00586972" w:rsidRDefault="00C15AEE" w:rsidP="003B3D8B">
            <w:pPr>
              <w:tabs>
                <w:tab w:val="left" w:pos="750"/>
              </w:tabs>
              <w:jc w:val="center"/>
              <w:rPr>
                <w:rFonts w:ascii="Arial" w:hAnsi="Arial" w:cs="Arial"/>
                <w:sz w:val="18"/>
                <w:szCs w:val="18"/>
              </w:rPr>
            </w:pPr>
            <w:r w:rsidRPr="00586972">
              <w:rPr>
                <w:rFonts w:ascii="Arial" w:hAnsi="Arial" w:cs="Arial"/>
                <w:sz w:val="18"/>
                <w:szCs w:val="18"/>
              </w:rPr>
              <w:t>Caixa</w:t>
            </w:r>
          </w:p>
        </w:tc>
        <w:tc>
          <w:tcPr>
            <w:tcW w:w="1276" w:type="dxa"/>
            <w:shd w:val="clear" w:color="auto" w:fill="auto"/>
            <w:vAlign w:val="center"/>
          </w:tcPr>
          <w:p w14:paraId="398A5466" w14:textId="2B28F049"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AD48D92" w14:textId="7CED706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CD4271" w:rsidRPr="00882422">
              <w:rPr>
                <w:rFonts w:ascii="Arial" w:eastAsia="Arial" w:hAnsi="Arial" w:cs="Arial"/>
                <w:color w:val="000000" w:themeColor="text1"/>
                <w:sz w:val="18"/>
                <w:szCs w:val="18"/>
              </w:rPr>
              <w:t xml:space="preserve"> 11,90</w:t>
            </w:r>
          </w:p>
        </w:tc>
        <w:tc>
          <w:tcPr>
            <w:tcW w:w="1304" w:type="dxa"/>
            <w:tcBorders>
              <w:top w:val="single" w:sz="4" w:space="0" w:color="000000"/>
              <w:left w:val="single" w:sz="4" w:space="0" w:color="000000"/>
              <w:bottom w:val="single" w:sz="4" w:space="0" w:color="000000"/>
              <w:right w:val="single" w:sz="4" w:space="0" w:color="000000"/>
            </w:tcBorders>
            <w:vAlign w:val="center"/>
          </w:tcPr>
          <w:p w14:paraId="1747DC94" w14:textId="3DCBEBC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CD4271" w:rsidRPr="00882422">
              <w:rPr>
                <w:rFonts w:ascii="Arial" w:eastAsia="Arial" w:hAnsi="Arial" w:cs="Arial"/>
                <w:color w:val="000000" w:themeColor="text1"/>
                <w:sz w:val="18"/>
                <w:szCs w:val="18"/>
              </w:rPr>
              <w:t xml:space="preserve"> 1.190,00</w:t>
            </w:r>
          </w:p>
        </w:tc>
        <w:tc>
          <w:tcPr>
            <w:tcW w:w="788" w:type="dxa"/>
            <w:tcBorders>
              <w:top w:val="single" w:sz="4" w:space="0" w:color="000000"/>
              <w:left w:val="single" w:sz="4" w:space="0" w:color="000000"/>
              <w:bottom w:val="single" w:sz="4" w:space="0" w:color="000000"/>
              <w:right w:val="single" w:sz="4" w:space="0" w:color="000000"/>
            </w:tcBorders>
            <w:vAlign w:val="center"/>
          </w:tcPr>
          <w:p w14:paraId="0DDA57F0" w14:textId="7A428340" w:rsidR="00C15AEE" w:rsidRPr="005C4398" w:rsidRDefault="00C15AEE" w:rsidP="003B3D8B">
            <w:pPr>
              <w:jc w:val="center"/>
              <w:rPr>
                <w:rFonts w:ascii="Arial" w:hAnsi="Arial" w:cs="Arial"/>
                <w:sz w:val="18"/>
                <w:szCs w:val="18"/>
              </w:rPr>
            </w:pPr>
          </w:p>
        </w:tc>
      </w:tr>
      <w:tr w:rsidR="0018429B" w14:paraId="6DA54E92"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1B0392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86</w:t>
            </w:r>
          </w:p>
        </w:tc>
        <w:tc>
          <w:tcPr>
            <w:tcW w:w="3715" w:type="dxa"/>
            <w:tcBorders>
              <w:top w:val="single" w:sz="4" w:space="0" w:color="000000"/>
              <w:left w:val="single" w:sz="4" w:space="0" w:color="000000"/>
              <w:bottom w:val="single" w:sz="4" w:space="0" w:color="000000"/>
              <w:right w:val="single" w:sz="4" w:space="0" w:color="000000"/>
            </w:tcBorders>
          </w:tcPr>
          <w:p w14:paraId="317399B0"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MATERIAL RESTAURADOR TEMPORÁRIO A BASE DE ÓXIDO DE ZINCO E EUGENOL (MODIFICADO), KIT CONTENDO FRASCO DE PÓ COM 38G DE LÍQUIDO COM 15ML. COM PÓ COR MARFIM, TEMPO DE PRESA REDUZIDO, DE FÁCIL MANIPULAÇÃO E INSERÇÃO NA CAVIDADE DENTÁRIA, RESISTENTE À COMPRESSÃO E A ABRASÃO, COM PROPRIEDADES SEDATIVAS E ANTISSÉPTICAS, INSOLÚVEL AO MEIO </w:t>
            </w:r>
            <w:r w:rsidRPr="00586972">
              <w:rPr>
                <w:rFonts w:ascii="Arial" w:eastAsia="Arial" w:hAnsi="Arial" w:cs="Arial"/>
                <w:sz w:val="18"/>
                <w:szCs w:val="18"/>
              </w:rPr>
              <w:lastRenderedPageBreak/>
              <w:t xml:space="preserve">BUCAL E DEVE PROMOVER BOM SELAMENTO MARGINAL.  EMBALAGEM CONSTANDO DADOS DE IDENTIFICAÇÃO, PROCEDÊNCIA, Nº LOTE E REGISTRO NA ANVISA. VALIDADE MÍNIMA DE 18 MESES A PARTIR DA DATA DE ENTREGA.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DBC436" w14:textId="77777777" w:rsidR="00C15AEE" w:rsidRPr="00586972" w:rsidRDefault="00C15AEE" w:rsidP="003B3D8B">
            <w:pPr>
              <w:tabs>
                <w:tab w:val="left" w:pos="750"/>
              </w:tabs>
              <w:jc w:val="center"/>
              <w:rPr>
                <w:rFonts w:ascii="Arial" w:eastAsia="Arial" w:hAnsi="Arial" w:cs="Arial"/>
                <w:sz w:val="18"/>
                <w:szCs w:val="18"/>
              </w:rPr>
            </w:pPr>
            <w:r w:rsidRPr="00586972">
              <w:rPr>
                <w:rFonts w:ascii="Arial" w:eastAsia="Arial" w:hAnsi="Arial" w:cs="Arial"/>
                <w:sz w:val="18"/>
                <w:szCs w:val="18"/>
              </w:rPr>
              <w:lastRenderedPageBreak/>
              <w:t>Kit</w:t>
            </w:r>
          </w:p>
        </w:tc>
        <w:tc>
          <w:tcPr>
            <w:tcW w:w="1276" w:type="dxa"/>
            <w:tcBorders>
              <w:top w:val="single" w:sz="4" w:space="0" w:color="000000"/>
              <w:left w:val="single" w:sz="4" w:space="0" w:color="000000"/>
              <w:bottom w:val="single" w:sz="4" w:space="0" w:color="000000"/>
              <w:right w:val="single" w:sz="4" w:space="0" w:color="000000"/>
            </w:tcBorders>
            <w:vAlign w:val="center"/>
          </w:tcPr>
          <w:p w14:paraId="1C032C34" w14:textId="5C96EB8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40C37F89" w14:textId="1F2DCF0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CD4271" w:rsidRPr="00882422">
              <w:rPr>
                <w:rFonts w:ascii="Arial" w:eastAsia="Arial" w:hAnsi="Arial" w:cs="Arial"/>
                <w:color w:val="000000" w:themeColor="text1"/>
                <w:sz w:val="18"/>
                <w:szCs w:val="18"/>
              </w:rPr>
              <w:t xml:space="preserve"> 16,89</w:t>
            </w:r>
          </w:p>
        </w:tc>
        <w:tc>
          <w:tcPr>
            <w:tcW w:w="1304" w:type="dxa"/>
            <w:tcBorders>
              <w:top w:val="single" w:sz="4" w:space="0" w:color="000000"/>
              <w:left w:val="single" w:sz="4" w:space="0" w:color="000000"/>
              <w:bottom w:val="single" w:sz="4" w:space="0" w:color="000000"/>
              <w:right w:val="single" w:sz="4" w:space="0" w:color="000000"/>
            </w:tcBorders>
            <w:vAlign w:val="center"/>
          </w:tcPr>
          <w:p w14:paraId="270090E6" w14:textId="05E74C7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CD4271" w:rsidRPr="00882422">
              <w:rPr>
                <w:rFonts w:ascii="Arial" w:eastAsia="Arial" w:hAnsi="Arial" w:cs="Arial"/>
                <w:color w:val="000000" w:themeColor="text1"/>
                <w:sz w:val="18"/>
                <w:szCs w:val="18"/>
              </w:rPr>
              <w:t xml:space="preserve"> 760,05</w:t>
            </w:r>
          </w:p>
        </w:tc>
        <w:tc>
          <w:tcPr>
            <w:tcW w:w="788" w:type="dxa"/>
            <w:tcBorders>
              <w:top w:val="single" w:sz="4" w:space="0" w:color="000000"/>
              <w:left w:val="single" w:sz="4" w:space="0" w:color="000000"/>
              <w:bottom w:val="single" w:sz="4" w:space="0" w:color="000000"/>
              <w:right w:val="single" w:sz="4" w:space="0" w:color="000000"/>
            </w:tcBorders>
            <w:vAlign w:val="center"/>
          </w:tcPr>
          <w:p w14:paraId="78A3AD6C" w14:textId="64B218A5" w:rsidR="00C15AEE" w:rsidRDefault="00C15AEE" w:rsidP="003B3D8B">
            <w:pPr>
              <w:jc w:val="center"/>
              <w:rPr>
                <w:rFonts w:ascii="Arial" w:eastAsia="Arial" w:hAnsi="Arial" w:cs="Arial"/>
                <w:sz w:val="18"/>
                <w:szCs w:val="18"/>
              </w:rPr>
            </w:pPr>
          </w:p>
        </w:tc>
      </w:tr>
      <w:tr w:rsidR="0018429B" w14:paraId="47935A88"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9C4261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87</w:t>
            </w:r>
          </w:p>
        </w:tc>
        <w:tc>
          <w:tcPr>
            <w:tcW w:w="3715" w:type="dxa"/>
            <w:tcBorders>
              <w:top w:val="single" w:sz="4" w:space="0" w:color="000000"/>
              <w:left w:val="single" w:sz="4" w:space="0" w:color="000000"/>
              <w:bottom w:val="single" w:sz="4" w:space="0" w:color="000000"/>
              <w:right w:val="single" w:sz="4" w:space="0" w:color="000000"/>
            </w:tcBorders>
          </w:tcPr>
          <w:p w14:paraId="5B90B51A"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PASTA ZINCOENÓLICA, PARA MOLDAGEM FUNCIONAL. KIT CONTENDO 1 BISNAGA DE PASTA BASE COM 60G E 1 BISNAGA DE PASTA CATALISADORA COM 60G, EMBALAGEM CONSTANDO DADOS DE IDENTIFICAÇÃO, PROCEDÊNCIA, Nº DO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59809CF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361330A9" w14:textId="24D646B4"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3E9751" w14:textId="276AB2C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CD4271" w:rsidRPr="00882422">
              <w:rPr>
                <w:rFonts w:ascii="Arial" w:eastAsia="Arial" w:hAnsi="Arial" w:cs="Arial"/>
                <w:color w:val="000000" w:themeColor="text1"/>
                <w:sz w:val="18"/>
                <w:szCs w:val="18"/>
              </w:rPr>
              <w:t xml:space="preserve"> </w:t>
            </w:r>
            <w:r w:rsidR="00051675" w:rsidRPr="00882422">
              <w:rPr>
                <w:rFonts w:ascii="Arial" w:eastAsia="Arial" w:hAnsi="Arial" w:cs="Arial"/>
                <w:color w:val="000000" w:themeColor="text1"/>
                <w:sz w:val="18"/>
                <w:szCs w:val="18"/>
              </w:rPr>
              <w:t>34,41</w:t>
            </w:r>
          </w:p>
        </w:tc>
        <w:tc>
          <w:tcPr>
            <w:tcW w:w="1304" w:type="dxa"/>
            <w:tcBorders>
              <w:top w:val="single" w:sz="4" w:space="0" w:color="000000"/>
              <w:left w:val="single" w:sz="4" w:space="0" w:color="000000"/>
              <w:bottom w:val="single" w:sz="4" w:space="0" w:color="000000"/>
              <w:right w:val="single" w:sz="4" w:space="0" w:color="000000"/>
            </w:tcBorders>
            <w:vAlign w:val="center"/>
          </w:tcPr>
          <w:p w14:paraId="113FC2B0" w14:textId="2CE4E18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051675" w:rsidRPr="00882422">
              <w:rPr>
                <w:rFonts w:ascii="Arial" w:eastAsia="Arial" w:hAnsi="Arial" w:cs="Arial"/>
                <w:color w:val="000000" w:themeColor="text1"/>
                <w:sz w:val="18"/>
                <w:szCs w:val="18"/>
              </w:rPr>
              <w:t xml:space="preserve"> 2.064,60</w:t>
            </w:r>
          </w:p>
        </w:tc>
        <w:tc>
          <w:tcPr>
            <w:tcW w:w="788" w:type="dxa"/>
            <w:tcBorders>
              <w:top w:val="single" w:sz="4" w:space="0" w:color="000000"/>
              <w:left w:val="single" w:sz="4" w:space="0" w:color="000000"/>
              <w:bottom w:val="single" w:sz="4" w:space="0" w:color="000000"/>
              <w:right w:val="single" w:sz="4" w:space="0" w:color="000000"/>
            </w:tcBorders>
            <w:vAlign w:val="center"/>
          </w:tcPr>
          <w:p w14:paraId="561C9F9F" w14:textId="1F686F73" w:rsidR="00C15AEE" w:rsidRDefault="00C15AEE" w:rsidP="003B3D8B">
            <w:pPr>
              <w:jc w:val="center"/>
              <w:rPr>
                <w:rFonts w:ascii="Arial" w:eastAsia="Arial" w:hAnsi="Arial" w:cs="Arial"/>
                <w:sz w:val="18"/>
                <w:szCs w:val="18"/>
              </w:rPr>
            </w:pPr>
          </w:p>
        </w:tc>
      </w:tr>
      <w:tr w:rsidR="0018429B" w14:paraId="1CA82ED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B04EFF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88</w:t>
            </w:r>
          </w:p>
        </w:tc>
        <w:tc>
          <w:tcPr>
            <w:tcW w:w="3715" w:type="dxa"/>
            <w:tcBorders>
              <w:top w:val="single" w:sz="4" w:space="0" w:color="000000"/>
              <w:left w:val="single" w:sz="4" w:space="0" w:color="000000"/>
              <w:bottom w:val="single" w:sz="4" w:space="0" w:color="000000"/>
              <w:right w:val="single" w:sz="4" w:space="0" w:color="000000"/>
            </w:tcBorders>
          </w:tcPr>
          <w:p w14:paraId="0C4D1CE0"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PAVIO REFIL PARA LAMPARINA A ÁLCOOL DE USO ODONTOLÓGICO, COM FIOS DE ALGODÃO TORCIDO, COM 15 CM PODENDO VARIAR 3% PARA MAIS OU PARA MENOS. EMBALAGEM CONSTANDO DADOS DE IDENTIFICAÇÃO, PROCEDÊNCIA, Nº LOTE E DATA DE FABRICAÇÃO.</w:t>
            </w:r>
          </w:p>
        </w:tc>
        <w:tc>
          <w:tcPr>
            <w:tcW w:w="1134" w:type="dxa"/>
            <w:tcBorders>
              <w:top w:val="single" w:sz="4" w:space="0" w:color="000000"/>
              <w:left w:val="single" w:sz="4" w:space="0" w:color="000000"/>
              <w:bottom w:val="single" w:sz="4" w:space="0" w:color="000000"/>
              <w:right w:val="single" w:sz="4" w:space="0" w:color="000000"/>
            </w:tcBorders>
            <w:vAlign w:val="center"/>
          </w:tcPr>
          <w:p w14:paraId="0559753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53F1E55E" w14:textId="4B6324C2"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917B3" w14:textId="663C9EE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051675" w:rsidRPr="00882422">
              <w:rPr>
                <w:rFonts w:ascii="Arial" w:eastAsia="Arial" w:hAnsi="Arial" w:cs="Arial"/>
                <w:color w:val="000000" w:themeColor="text1"/>
                <w:sz w:val="18"/>
                <w:szCs w:val="18"/>
              </w:rPr>
              <w:t xml:space="preserve"> 0,43</w:t>
            </w:r>
          </w:p>
        </w:tc>
        <w:tc>
          <w:tcPr>
            <w:tcW w:w="1304" w:type="dxa"/>
            <w:tcBorders>
              <w:top w:val="single" w:sz="4" w:space="0" w:color="000000"/>
              <w:left w:val="single" w:sz="4" w:space="0" w:color="000000"/>
              <w:bottom w:val="single" w:sz="4" w:space="0" w:color="000000"/>
              <w:right w:val="single" w:sz="4" w:space="0" w:color="000000"/>
            </w:tcBorders>
            <w:vAlign w:val="center"/>
          </w:tcPr>
          <w:p w14:paraId="4C0EEB9E" w14:textId="583677C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051675" w:rsidRPr="00882422">
              <w:rPr>
                <w:rFonts w:ascii="Arial" w:eastAsia="Arial" w:hAnsi="Arial" w:cs="Arial"/>
                <w:color w:val="000000" w:themeColor="text1"/>
                <w:sz w:val="18"/>
                <w:szCs w:val="18"/>
              </w:rPr>
              <w:t xml:space="preserve"> 10,32</w:t>
            </w:r>
          </w:p>
        </w:tc>
        <w:tc>
          <w:tcPr>
            <w:tcW w:w="788" w:type="dxa"/>
            <w:tcBorders>
              <w:top w:val="single" w:sz="4" w:space="0" w:color="000000"/>
              <w:left w:val="single" w:sz="4" w:space="0" w:color="000000"/>
              <w:bottom w:val="single" w:sz="4" w:space="0" w:color="000000"/>
              <w:right w:val="single" w:sz="4" w:space="0" w:color="000000"/>
            </w:tcBorders>
            <w:vAlign w:val="center"/>
          </w:tcPr>
          <w:p w14:paraId="7371F213" w14:textId="04884BC6" w:rsidR="00C15AEE" w:rsidRDefault="00C15AEE" w:rsidP="003B3D8B">
            <w:pPr>
              <w:jc w:val="center"/>
              <w:rPr>
                <w:rFonts w:ascii="Arial" w:eastAsia="Arial" w:hAnsi="Arial" w:cs="Arial"/>
                <w:sz w:val="18"/>
                <w:szCs w:val="18"/>
              </w:rPr>
            </w:pPr>
          </w:p>
        </w:tc>
      </w:tr>
      <w:tr w:rsidR="0018429B" w14:paraId="10994300"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B1ABF3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89</w:t>
            </w:r>
          </w:p>
        </w:tc>
        <w:tc>
          <w:tcPr>
            <w:tcW w:w="3715" w:type="dxa"/>
            <w:tcBorders>
              <w:top w:val="single" w:sz="4" w:space="0" w:color="000000"/>
              <w:left w:val="single" w:sz="4" w:space="0" w:color="000000"/>
              <w:bottom w:val="single" w:sz="4" w:space="0" w:color="000000"/>
              <w:right w:val="single" w:sz="4" w:space="0" w:color="000000"/>
            </w:tcBorders>
          </w:tcPr>
          <w:p w14:paraId="0A18D033"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PINÇA CLÍNICA 15 CM, MONOANGULADA, CONFECCIONADA EM AÇO INOXIDÁVEL.  EMBALAGEM CONSTANDO DADOS DE IDENTIFICAÇÃO, PROCEDÊNCIA, Nº LOTE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74F7FAE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68609F71" w14:textId="3585F740"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16</w:t>
            </w:r>
          </w:p>
        </w:tc>
        <w:tc>
          <w:tcPr>
            <w:tcW w:w="1134" w:type="dxa"/>
            <w:tcBorders>
              <w:top w:val="single" w:sz="4" w:space="0" w:color="000000"/>
              <w:left w:val="single" w:sz="4" w:space="0" w:color="000000"/>
              <w:bottom w:val="single" w:sz="4" w:space="0" w:color="000000"/>
              <w:right w:val="single" w:sz="4" w:space="0" w:color="000000"/>
            </w:tcBorders>
            <w:vAlign w:val="center"/>
          </w:tcPr>
          <w:p w14:paraId="5DD1AF41" w14:textId="39AB12F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051675" w:rsidRPr="00882422">
              <w:rPr>
                <w:rFonts w:ascii="Arial" w:eastAsia="Arial" w:hAnsi="Arial" w:cs="Arial"/>
                <w:color w:val="000000" w:themeColor="text1"/>
                <w:sz w:val="18"/>
                <w:szCs w:val="18"/>
              </w:rPr>
              <w:t xml:space="preserve"> 15,96</w:t>
            </w:r>
          </w:p>
        </w:tc>
        <w:tc>
          <w:tcPr>
            <w:tcW w:w="1304" w:type="dxa"/>
            <w:tcBorders>
              <w:top w:val="single" w:sz="4" w:space="0" w:color="000000"/>
              <w:left w:val="single" w:sz="4" w:space="0" w:color="000000"/>
              <w:bottom w:val="single" w:sz="4" w:space="0" w:color="000000"/>
              <w:right w:val="single" w:sz="4" w:space="0" w:color="000000"/>
            </w:tcBorders>
            <w:vAlign w:val="center"/>
          </w:tcPr>
          <w:p w14:paraId="503D3E75" w14:textId="462C2CA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051675" w:rsidRPr="00882422">
              <w:rPr>
                <w:rFonts w:ascii="Arial" w:eastAsia="Arial" w:hAnsi="Arial" w:cs="Arial"/>
                <w:color w:val="000000" w:themeColor="text1"/>
                <w:sz w:val="18"/>
                <w:szCs w:val="18"/>
              </w:rPr>
              <w:t xml:space="preserve"> 255,36</w:t>
            </w:r>
          </w:p>
        </w:tc>
        <w:tc>
          <w:tcPr>
            <w:tcW w:w="788" w:type="dxa"/>
            <w:tcBorders>
              <w:top w:val="single" w:sz="4" w:space="0" w:color="000000"/>
              <w:left w:val="single" w:sz="4" w:space="0" w:color="000000"/>
              <w:bottom w:val="single" w:sz="4" w:space="0" w:color="000000"/>
              <w:right w:val="single" w:sz="4" w:space="0" w:color="000000"/>
            </w:tcBorders>
            <w:vAlign w:val="center"/>
          </w:tcPr>
          <w:p w14:paraId="722EF6C2" w14:textId="7BCF98DB" w:rsidR="00C15AEE" w:rsidRDefault="00C15AEE" w:rsidP="003B3D8B">
            <w:pPr>
              <w:jc w:val="center"/>
              <w:rPr>
                <w:rFonts w:ascii="Arial" w:eastAsia="Arial" w:hAnsi="Arial" w:cs="Arial"/>
                <w:sz w:val="18"/>
                <w:szCs w:val="18"/>
              </w:rPr>
            </w:pPr>
          </w:p>
        </w:tc>
      </w:tr>
      <w:tr w:rsidR="0018429B" w14:paraId="35EA8AE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62AC1A4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90</w:t>
            </w:r>
          </w:p>
        </w:tc>
        <w:tc>
          <w:tcPr>
            <w:tcW w:w="3715" w:type="dxa"/>
            <w:tcBorders>
              <w:top w:val="single" w:sz="4" w:space="0" w:color="000000"/>
              <w:left w:val="single" w:sz="4" w:space="0" w:color="000000"/>
              <w:bottom w:val="single" w:sz="4" w:space="0" w:color="000000"/>
              <w:right w:val="single" w:sz="4" w:space="0" w:color="000000"/>
            </w:tcBorders>
          </w:tcPr>
          <w:p w14:paraId="3E2CDAC4"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PINÇA PORTA GRAMPO PALMER, 17 CM, CONFECCIONADA EM AÇO INOXIDÁVEL.  EMBALAGEM CONTENDO DADOS DE IDENTIFICAÇÃO, PROCEDÊNCIA, Nº LOTE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1752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53886535" w14:textId="6F6B24BE"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29F8EC0" w14:textId="22C8232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051675" w:rsidRPr="00882422">
              <w:rPr>
                <w:rFonts w:ascii="Arial" w:eastAsia="Arial" w:hAnsi="Arial" w:cs="Arial"/>
                <w:color w:val="000000" w:themeColor="text1"/>
                <w:sz w:val="18"/>
                <w:szCs w:val="18"/>
              </w:rPr>
              <w:t xml:space="preserve"> 93,06</w:t>
            </w:r>
          </w:p>
        </w:tc>
        <w:tc>
          <w:tcPr>
            <w:tcW w:w="1304" w:type="dxa"/>
            <w:tcBorders>
              <w:top w:val="single" w:sz="4" w:space="0" w:color="000000"/>
              <w:left w:val="single" w:sz="4" w:space="0" w:color="000000"/>
              <w:bottom w:val="single" w:sz="4" w:space="0" w:color="000000"/>
              <w:right w:val="single" w:sz="4" w:space="0" w:color="000000"/>
            </w:tcBorders>
            <w:vAlign w:val="center"/>
          </w:tcPr>
          <w:p w14:paraId="2E343631" w14:textId="7F13805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051675" w:rsidRPr="00882422">
              <w:rPr>
                <w:rFonts w:ascii="Arial" w:eastAsia="Arial" w:hAnsi="Arial" w:cs="Arial"/>
                <w:color w:val="000000" w:themeColor="text1"/>
                <w:sz w:val="18"/>
                <w:szCs w:val="18"/>
              </w:rPr>
              <w:t xml:space="preserve"> 279,18</w:t>
            </w:r>
          </w:p>
        </w:tc>
        <w:tc>
          <w:tcPr>
            <w:tcW w:w="788" w:type="dxa"/>
            <w:tcBorders>
              <w:top w:val="single" w:sz="4" w:space="0" w:color="000000"/>
              <w:left w:val="single" w:sz="4" w:space="0" w:color="000000"/>
              <w:bottom w:val="single" w:sz="4" w:space="0" w:color="000000"/>
              <w:right w:val="single" w:sz="4" w:space="0" w:color="000000"/>
            </w:tcBorders>
            <w:vAlign w:val="center"/>
          </w:tcPr>
          <w:p w14:paraId="093F6A90" w14:textId="66281705" w:rsidR="00C15AEE" w:rsidRDefault="00C15AEE" w:rsidP="003B3D8B">
            <w:pPr>
              <w:jc w:val="center"/>
              <w:rPr>
                <w:rFonts w:ascii="Arial" w:eastAsia="Arial" w:hAnsi="Arial" w:cs="Arial"/>
                <w:sz w:val="18"/>
                <w:szCs w:val="18"/>
              </w:rPr>
            </w:pPr>
          </w:p>
        </w:tc>
      </w:tr>
      <w:tr w:rsidR="0018429B" w14:paraId="1191AB9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1E08D0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91</w:t>
            </w:r>
          </w:p>
        </w:tc>
        <w:tc>
          <w:tcPr>
            <w:tcW w:w="3715" w:type="dxa"/>
            <w:tcBorders>
              <w:top w:val="single" w:sz="4" w:space="0" w:color="000000"/>
              <w:left w:val="single" w:sz="4" w:space="0" w:color="000000"/>
              <w:bottom w:val="single" w:sz="4" w:space="0" w:color="000000"/>
              <w:right w:val="single" w:sz="4" w:space="0" w:color="000000"/>
            </w:tcBorders>
          </w:tcPr>
          <w:p w14:paraId="377E25C7"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PINCEL MICROBRUSH, DESCARTÁVEL, PONTAS FLEXÍVEIS QUE PERMITAM DOBRA ATÉ 90°, PONTAS EM FIBRAS NÃO ABSORVENTES E RESISTENTES À ABRASÃO, ACONDICIONADOS EM TUBO PLÁSTICO QUE POSSIBILITE FÁCIL MANUSEIO, CABEÇA DE TAMANHO REGULAR COM 2 MM, PODENDO VARIAR 3% PARA MAIS OU PARA MENOS. EMBALAGEM CONTENDO 100 PINCÉIS E CONSTANDO DADOS DE IDENTIFICAÇÃO, PROCEDÊNCIA, Nº DO LOTE E REGISTRO NA ANVISA. VALIDADE MÍNIMA DE 24 MESES APÓS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7D7C038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Caixa</w:t>
            </w:r>
          </w:p>
        </w:tc>
        <w:tc>
          <w:tcPr>
            <w:tcW w:w="1276" w:type="dxa"/>
            <w:tcBorders>
              <w:top w:val="single" w:sz="4" w:space="0" w:color="000000"/>
              <w:left w:val="single" w:sz="4" w:space="0" w:color="000000"/>
              <w:bottom w:val="single" w:sz="4" w:space="0" w:color="000000"/>
              <w:right w:val="single" w:sz="4" w:space="0" w:color="000000"/>
            </w:tcBorders>
            <w:vAlign w:val="center"/>
          </w:tcPr>
          <w:p w14:paraId="199F5F41" w14:textId="7C6D8CB3"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60FF7" w14:textId="33145E4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051675" w:rsidRPr="00882422">
              <w:rPr>
                <w:rFonts w:ascii="Arial" w:eastAsia="Arial" w:hAnsi="Arial" w:cs="Arial"/>
                <w:color w:val="000000" w:themeColor="text1"/>
                <w:sz w:val="18"/>
                <w:szCs w:val="18"/>
              </w:rPr>
              <w:t xml:space="preserve"> </w:t>
            </w:r>
            <w:r w:rsidR="006C07E5" w:rsidRPr="00882422">
              <w:rPr>
                <w:rFonts w:ascii="Arial" w:eastAsia="Arial" w:hAnsi="Arial" w:cs="Arial"/>
                <w:color w:val="000000" w:themeColor="text1"/>
                <w:sz w:val="18"/>
                <w:szCs w:val="18"/>
              </w:rPr>
              <w:t>10,30</w:t>
            </w:r>
          </w:p>
        </w:tc>
        <w:tc>
          <w:tcPr>
            <w:tcW w:w="1304" w:type="dxa"/>
            <w:tcBorders>
              <w:top w:val="single" w:sz="4" w:space="0" w:color="000000"/>
              <w:left w:val="single" w:sz="4" w:space="0" w:color="000000"/>
              <w:bottom w:val="single" w:sz="4" w:space="0" w:color="000000"/>
              <w:right w:val="single" w:sz="4" w:space="0" w:color="000000"/>
            </w:tcBorders>
            <w:vAlign w:val="center"/>
          </w:tcPr>
          <w:p w14:paraId="736F37EA" w14:textId="1FF4914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92,70</w:t>
            </w:r>
          </w:p>
        </w:tc>
        <w:tc>
          <w:tcPr>
            <w:tcW w:w="788" w:type="dxa"/>
            <w:tcBorders>
              <w:top w:val="single" w:sz="4" w:space="0" w:color="000000"/>
              <w:left w:val="single" w:sz="4" w:space="0" w:color="000000"/>
              <w:bottom w:val="single" w:sz="4" w:space="0" w:color="000000"/>
              <w:right w:val="single" w:sz="4" w:space="0" w:color="000000"/>
            </w:tcBorders>
            <w:vAlign w:val="center"/>
          </w:tcPr>
          <w:p w14:paraId="0CC10D43" w14:textId="2B08189F" w:rsidR="00C15AEE" w:rsidRDefault="00C15AEE" w:rsidP="003B3D8B">
            <w:pPr>
              <w:jc w:val="center"/>
              <w:rPr>
                <w:rFonts w:ascii="Arial" w:eastAsia="Arial" w:hAnsi="Arial" w:cs="Arial"/>
                <w:sz w:val="18"/>
                <w:szCs w:val="18"/>
              </w:rPr>
            </w:pPr>
          </w:p>
        </w:tc>
      </w:tr>
      <w:tr w:rsidR="0018429B" w14:paraId="608090B9"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C71756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92</w:t>
            </w:r>
          </w:p>
        </w:tc>
        <w:tc>
          <w:tcPr>
            <w:tcW w:w="3715" w:type="dxa"/>
            <w:tcBorders>
              <w:top w:val="single" w:sz="4" w:space="0" w:color="000000"/>
              <w:left w:val="single" w:sz="4" w:space="0" w:color="000000"/>
              <w:bottom w:val="single" w:sz="4" w:space="0" w:color="000000"/>
              <w:right w:val="single" w:sz="4" w:space="0" w:color="000000"/>
            </w:tcBorders>
          </w:tcPr>
          <w:p w14:paraId="282FDE97"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PONTA MONTADA PARA POLIMENTO DE RESINA ACRÍLICA, PARA PEÇA RETA, CONFECCIONADA COM ÓXIDO DE ALUMÍNIO E RESINA DE SILICONE, EM FORMA OGIVAL OU CHAMA, NA COR VERDE. EMBALAGEM CONSTANDO DADOS DE </w:t>
            </w:r>
            <w:r w:rsidRPr="00586972">
              <w:rPr>
                <w:rFonts w:ascii="Arial" w:eastAsia="Arial" w:hAnsi="Arial" w:cs="Arial"/>
                <w:sz w:val="18"/>
                <w:szCs w:val="18"/>
              </w:rPr>
              <w:lastRenderedPageBreak/>
              <w:t>IDENTIFICAÇÃO, PROCEDÊNCIA, Nº DO LOTE E DATA DE FABRICAÇÃO.</w:t>
            </w:r>
          </w:p>
        </w:tc>
        <w:tc>
          <w:tcPr>
            <w:tcW w:w="1134" w:type="dxa"/>
            <w:tcBorders>
              <w:top w:val="single" w:sz="4" w:space="0" w:color="000000"/>
              <w:left w:val="single" w:sz="4" w:space="0" w:color="000000"/>
              <w:bottom w:val="single" w:sz="4" w:space="0" w:color="000000"/>
              <w:right w:val="single" w:sz="4" w:space="0" w:color="000000"/>
            </w:tcBorders>
            <w:vAlign w:val="center"/>
          </w:tcPr>
          <w:p w14:paraId="4F7B0CE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EAB407A" w14:textId="11BB9CA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4AD56F7F" w14:textId="6963FE5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30,19</w:t>
            </w:r>
          </w:p>
        </w:tc>
        <w:tc>
          <w:tcPr>
            <w:tcW w:w="1304" w:type="dxa"/>
            <w:tcBorders>
              <w:top w:val="single" w:sz="4" w:space="0" w:color="000000"/>
              <w:left w:val="single" w:sz="4" w:space="0" w:color="000000"/>
              <w:bottom w:val="single" w:sz="4" w:space="0" w:color="000000"/>
              <w:right w:val="single" w:sz="4" w:space="0" w:color="000000"/>
            </w:tcBorders>
            <w:vAlign w:val="center"/>
          </w:tcPr>
          <w:p w14:paraId="7923398B" w14:textId="01D9E8D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241,52</w:t>
            </w:r>
          </w:p>
        </w:tc>
        <w:tc>
          <w:tcPr>
            <w:tcW w:w="788" w:type="dxa"/>
            <w:tcBorders>
              <w:top w:val="single" w:sz="4" w:space="0" w:color="000000"/>
              <w:left w:val="single" w:sz="4" w:space="0" w:color="000000"/>
              <w:bottom w:val="single" w:sz="4" w:space="0" w:color="000000"/>
              <w:right w:val="single" w:sz="4" w:space="0" w:color="000000"/>
            </w:tcBorders>
            <w:vAlign w:val="center"/>
          </w:tcPr>
          <w:p w14:paraId="5763849A" w14:textId="70A564A0" w:rsidR="00C15AEE" w:rsidRDefault="00C15AEE" w:rsidP="003B3D8B">
            <w:pPr>
              <w:jc w:val="center"/>
              <w:rPr>
                <w:rFonts w:ascii="Arial" w:eastAsia="Arial" w:hAnsi="Arial" w:cs="Arial"/>
                <w:sz w:val="18"/>
                <w:szCs w:val="18"/>
              </w:rPr>
            </w:pPr>
          </w:p>
        </w:tc>
      </w:tr>
      <w:tr w:rsidR="0018429B" w14:paraId="29A19887" w14:textId="77777777" w:rsidTr="00C2237B">
        <w:trPr>
          <w:trHeight w:val="878"/>
        </w:trPr>
        <w:tc>
          <w:tcPr>
            <w:tcW w:w="646" w:type="dxa"/>
            <w:tcBorders>
              <w:top w:val="single" w:sz="4" w:space="0" w:color="000000"/>
              <w:left w:val="single" w:sz="4" w:space="0" w:color="000000"/>
              <w:bottom w:val="single" w:sz="4" w:space="0" w:color="000000"/>
              <w:right w:val="single" w:sz="4" w:space="0" w:color="000000"/>
            </w:tcBorders>
            <w:vAlign w:val="center"/>
          </w:tcPr>
          <w:p w14:paraId="3F3CE03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93</w:t>
            </w:r>
          </w:p>
        </w:tc>
        <w:tc>
          <w:tcPr>
            <w:tcW w:w="3715" w:type="dxa"/>
            <w:tcBorders>
              <w:top w:val="single" w:sz="4" w:space="0" w:color="000000"/>
              <w:left w:val="single" w:sz="4" w:space="0" w:color="000000"/>
              <w:bottom w:val="single" w:sz="4" w:space="0" w:color="000000"/>
              <w:right w:val="single" w:sz="4" w:space="0" w:color="000000"/>
            </w:tcBorders>
          </w:tcPr>
          <w:p w14:paraId="594F232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PORTA AGULHA MAYO HEGAR 14 CM, COM VÍDEA, CONFECCIONADO EM AÇO INOXIDÁVEL. EMBALAGEM CONSTANDO DADOS DE IDENTIFICAÇÃO, PROCEDÊNCIA, Nº LOTE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4C03877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E7108AB" w14:textId="65755C40"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66E8D" w14:textId="19D68B1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110,40</w:t>
            </w:r>
          </w:p>
        </w:tc>
        <w:tc>
          <w:tcPr>
            <w:tcW w:w="1304" w:type="dxa"/>
            <w:tcBorders>
              <w:top w:val="single" w:sz="4" w:space="0" w:color="000000"/>
              <w:left w:val="single" w:sz="4" w:space="0" w:color="000000"/>
              <w:bottom w:val="single" w:sz="4" w:space="0" w:color="000000"/>
              <w:right w:val="single" w:sz="4" w:space="0" w:color="000000"/>
            </w:tcBorders>
            <w:vAlign w:val="center"/>
          </w:tcPr>
          <w:p w14:paraId="21ABD651" w14:textId="1E047BD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772,80</w:t>
            </w:r>
          </w:p>
        </w:tc>
        <w:tc>
          <w:tcPr>
            <w:tcW w:w="788" w:type="dxa"/>
            <w:tcBorders>
              <w:top w:val="single" w:sz="4" w:space="0" w:color="000000"/>
              <w:left w:val="single" w:sz="4" w:space="0" w:color="000000"/>
              <w:bottom w:val="single" w:sz="4" w:space="0" w:color="000000"/>
              <w:right w:val="single" w:sz="4" w:space="0" w:color="000000"/>
            </w:tcBorders>
            <w:vAlign w:val="center"/>
          </w:tcPr>
          <w:p w14:paraId="584992A7" w14:textId="1412384D" w:rsidR="00C15AEE" w:rsidRDefault="00C15AEE" w:rsidP="003B3D8B">
            <w:pPr>
              <w:jc w:val="center"/>
              <w:rPr>
                <w:rFonts w:ascii="Arial" w:hAnsi="Arial" w:cs="Arial"/>
                <w:color w:val="000000"/>
                <w:sz w:val="18"/>
                <w:szCs w:val="18"/>
              </w:rPr>
            </w:pPr>
          </w:p>
        </w:tc>
      </w:tr>
      <w:tr w:rsidR="0018429B" w14:paraId="2EB2BB09" w14:textId="77777777" w:rsidTr="00C2237B">
        <w:trPr>
          <w:trHeight w:val="848"/>
        </w:trPr>
        <w:tc>
          <w:tcPr>
            <w:tcW w:w="646" w:type="dxa"/>
            <w:tcBorders>
              <w:top w:val="single" w:sz="4" w:space="0" w:color="000000"/>
              <w:left w:val="single" w:sz="4" w:space="0" w:color="000000"/>
              <w:bottom w:val="single" w:sz="4" w:space="0" w:color="000000"/>
              <w:right w:val="single" w:sz="4" w:space="0" w:color="000000"/>
            </w:tcBorders>
            <w:vAlign w:val="center"/>
          </w:tcPr>
          <w:p w14:paraId="3765360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94</w:t>
            </w:r>
          </w:p>
        </w:tc>
        <w:tc>
          <w:tcPr>
            <w:tcW w:w="3715" w:type="dxa"/>
            <w:tcBorders>
              <w:top w:val="single" w:sz="4" w:space="0" w:color="000000"/>
              <w:left w:val="single" w:sz="4" w:space="0" w:color="000000"/>
              <w:bottom w:val="single" w:sz="4" w:space="0" w:color="000000"/>
              <w:right w:val="single" w:sz="4" w:space="0" w:color="000000"/>
            </w:tcBorders>
          </w:tcPr>
          <w:p w14:paraId="1792BE2C"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RÉGUA MILIMETRADA ENDODÔNTICA EM ALUMÍNIO AUTOCLAVÁVEL, SIMPLES, GRADUADA DE 0 ATÉ 40 MM. EMBALAGEM CONSTANDO DADOS DE IDENTIFICAÇÃO, PROCEDÊNCIA, Nº LOTE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739669A9"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6C607AC4" w14:textId="6260FC2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4C52B381" w14:textId="57E698A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10,19</w:t>
            </w:r>
          </w:p>
        </w:tc>
        <w:tc>
          <w:tcPr>
            <w:tcW w:w="1304" w:type="dxa"/>
            <w:tcBorders>
              <w:top w:val="single" w:sz="4" w:space="0" w:color="000000"/>
              <w:left w:val="single" w:sz="4" w:space="0" w:color="000000"/>
              <w:bottom w:val="single" w:sz="4" w:space="0" w:color="000000"/>
              <w:right w:val="single" w:sz="4" w:space="0" w:color="000000"/>
            </w:tcBorders>
            <w:vAlign w:val="center"/>
          </w:tcPr>
          <w:p w14:paraId="1BBD30E9" w14:textId="6AF559F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71,33</w:t>
            </w:r>
          </w:p>
        </w:tc>
        <w:tc>
          <w:tcPr>
            <w:tcW w:w="788" w:type="dxa"/>
            <w:tcBorders>
              <w:top w:val="single" w:sz="4" w:space="0" w:color="000000"/>
              <w:left w:val="single" w:sz="4" w:space="0" w:color="000000"/>
              <w:bottom w:val="single" w:sz="4" w:space="0" w:color="000000"/>
              <w:right w:val="single" w:sz="4" w:space="0" w:color="000000"/>
            </w:tcBorders>
            <w:vAlign w:val="center"/>
          </w:tcPr>
          <w:p w14:paraId="51BB2233" w14:textId="1A06A449" w:rsidR="00C15AEE" w:rsidRDefault="00C15AEE" w:rsidP="003B3D8B">
            <w:pPr>
              <w:jc w:val="center"/>
              <w:rPr>
                <w:rFonts w:ascii="Arial" w:hAnsi="Arial" w:cs="Arial"/>
                <w:color w:val="000000"/>
                <w:sz w:val="18"/>
                <w:szCs w:val="18"/>
              </w:rPr>
            </w:pPr>
          </w:p>
        </w:tc>
      </w:tr>
      <w:tr w:rsidR="0018429B" w14:paraId="26F87B49"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19BE22A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95</w:t>
            </w:r>
          </w:p>
        </w:tc>
        <w:tc>
          <w:tcPr>
            <w:tcW w:w="3715" w:type="dxa"/>
            <w:tcBorders>
              <w:top w:val="single" w:sz="4" w:space="0" w:color="000000"/>
              <w:left w:val="single" w:sz="4" w:space="0" w:color="000000"/>
              <w:bottom w:val="single" w:sz="4" w:space="0" w:color="000000"/>
              <w:right w:val="single" w:sz="4" w:space="0" w:color="000000"/>
            </w:tcBorders>
          </w:tcPr>
          <w:p w14:paraId="65B3F790"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RESINA FOTOPOLIMERIZÁVEL COR A1,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D4F37"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1944CD25" w14:textId="3DB7775C"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F7EC7F3" w14:textId="7B56A01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28,59</w:t>
            </w:r>
          </w:p>
        </w:tc>
        <w:tc>
          <w:tcPr>
            <w:tcW w:w="1304" w:type="dxa"/>
            <w:tcBorders>
              <w:top w:val="single" w:sz="4" w:space="0" w:color="000000"/>
              <w:left w:val="single" w:sz="4" w:space="0" w:color="000000"/>
              <w:bottom w:val="single" w:sz="4" w:space="0" w:color="000000"/>
              <w:right w:val="single" w:sz="4" w:space="0" w:color="000000"/>
            </w:tcBorders>
            <w:vAlign w:val="center"/>
          </w:tcPr>
          <w:p w14:paraId="3DC9A85E" w14:textId="65D64B3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28,59</w:t>
            </w:r>
          </w:p>
        </w:tc>
        <w:tc>
          <w:tcPr>
            <w:tcW w:w="788" w:type="dxa"/>
            <w:tcBorders>
              <w:top w:val="single" w:sz="4" w:space="0" w:color="000000"/>
              <w:left w:val="single" w:sz="4" w:space="0" w:color="000000"/>
              <w:bottom w:val="single" w:sz="4" w:space="0" w:color="000000"/>
              <w:right w:val="single" w:sz="4" w:space="0" w:color="000000"/>
            </w:tcBorders>
            <w:vAlign w:val="center"/>
          </w:tcPr>
          <w:p w14:paraId="2FD27695" w14:textId="0BD954D9" w:rsidR="00C15AEE" w:rsidRPr="0007378A" w:rsidRDefault="00C15AEE" w:rsidP="003B3D8B">
            <w:pPr>
              <w:jc w:val="center"/>
              <w:rPr>
                <w:rFonts w:ascii="Arial" w:hAnsi="Arial" w:cs="Arial"/>
                <w:color w:val="000000"/>
                <w:sz w:val="18"/>
                <w:szCs w:val="18"/>
              </w:rPr>
            </w:pPr>
          </w:p>
        </w:tc>
      </w:tr>
      <w:tr w:rsidR="0018429B" w14:paraId="3ADB491A"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59E630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96</w:t>
            </w:r>
          </w:p>
        </w:tc>
        <w:tc>
          <w:tcPr>
            <w:tcW w:w="3715" w:type="dxa"/>
            <w:tcBorders>
              <w:top w:val="single" w:sz="4" w:space="0" w:color="000000"/>
              <w:left w:val="single" w:sz="4" w:space="0" w:color="000000"/>
              <w:bottom w:val="single" w:sz="4" w:space="0" w:color="000000"/>
              <w:right w:val="single" w:sz="4" w:space="0" w:color="000000"/>
            </w:tcBorders>
          </w:tcPr>
          <w:p w14:paraId="61141DF9"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RESINA FOTOPOLIMERIZÁVEL COR A3,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5BCEB2D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23AFFD0F" w14:textId="426AC78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BF434" w14:textId="5EB7715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6C07E5" w:rsidRPr="00882422">
              <w:rPr>
                <w:rFonts w:ascii="Arial" w:eastAsia="Arial" w:hAnsi="Arial" w:cs="Arial"/>
                <w:color w:val="000000" w:themeColor="text1"/>
                <w:sz w:val="18"/>
                <w:szCs w:val="18"/>
              </w:rPr>
              <w:t xml:space="preserve"> </w:t>
            </w:r>
            <w:r w:rsidR="001B4CDE" w:rsidRPr="00882422">
              <w:rPr>
                <w:rFonts w:ascii="Arial" w:eastAsia="Arial" w:hAnsi="Arial" w:cs="Arial"/>
                <w:color w:val="000000" w:themeColor="text1"/>
                <w:sz w:val="18"/>
                <w:szCs w:val="18"/>
              </w:rPr>
              <w:t>27,59</w:t>
            </w:r>
          </w:p>
        </w:tc>
        <w:tc>
          <w:tcPr>
            <w:tcW w:w="1304" w:type="dxa"/>
            <w:tcBorders>
              <w:top w:val="single" w:sz="4" w:space="0" w:color="000000"/>
              <w:left w:val="single" w:sz="4" w:space="0" w:color="000000"/>
              <w:bottom w:val="single" w:sz="4" w:space="0" w:color="000000"/>
              <w:right w:val="single" w:sz="4" w:space="0" w:color="000000"/>
            </w:tcBorders>
            <w:vAlign w:val="center"/>
          </w:tcPr>
          <w:p w14:paraId="61243ADE" w14:textId="2DFB6B3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55,18</w:t>
            </w:r>
          </w:p>
        </w:tc>
        <w:tc>
          <w:tcPr>
            <w:tcW w:w="788" w:type="dxa"/>
            <w:tcBorders>
              <w:top w:val="single" w:sz="4" w:space="0" w:color="000000"/>
              <w:left w:val="single" w:sz="4" w:space="0" w:color="000000"/>
              <w:bottom w:val="single" w:sz="4" w:space="0" w:color="000000"/>
              <w:right w:val="single" w:sz="4" w:space="0" w:color="000000"/>
            </w:tcBorders>
            <w:vAlign w:val="center"/>
          </w:tcPr>
          <w:p w14:paraId="1EA630ED" w14:textId="77777777" w:rsidR="00C15AEE" w:rsidRDefault="00C15AEE" w:rsidP="003B3D8B">
            <w:pPr>
              <w:jc w:val="center"/>
              <w:rPr>
                <w:rFonts w:ascii="Arial" w:eastAsia="Arial" w:hAnsi="Arial" w:cs="Arial"/>
                <w:sz w:val="18"/>
                <w:szCs w:val="18"/>
              </w:rPr>
            </w:pPr>
          </w:p>
        </w:tc>
      </w:tr>
      <w:tr w:rsidR="0018429B" w14:paraId="0C84C64A" w14:textId="77777777" w:rsidTr="00C2237B">
        <w:trPr>
          <w:trHeight w:val="1593"/>
        </w:trPr>
        <w:tc>
          <w:tcPr>
            <w:tcW w:w="646" w:type="dxa"/>
            <w:tcBorders>
              <w:top w:val="single" w:sz="4" w:space="0" w:color="000000"/>
              <w:left w:val="single" w:sz="4" w:space="0" w:color="000000"/>
              <w:bottom w:val="single" w:sz="4" w:space="0" w:color="000000"/>
              <w:right w:val="single" w:sz="4" w:space="0" w:color="000000"/>
            </w:tcBorders>
            <w:vAlign w:val="center"/>
          </w:tcPr>
          <w:p w14:paraId="0990447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97</w:t>
            </w:r>
          </w:p>
        </w:tc>
        <w:tc>
          <w:tcPr>
            <w:tcW w:w="3715" w:type="dxa"/>
            <w:tcBorders>
              <w:top w:val="single" w:sz="4" w:space="0" w:color="000000"/>
              <w:left w:val="single" w:sz="4" w:space="0" w:color="000000"/>
              <w:bottom w:val="single" w:sz="4" w:space="0" w:color="000000"/>
              <w:right w:val="single" w:sz="4" w:space="0" w:color="000000"/>
            </w:tcBorders>
          </w:tcPr>
          <w:p w14:paraId="761B3981"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RESINA FOTOPOLIMERIZÁVEL COR A3,5,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0D79FBE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1B871" w14:textId="15768933"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1CD93A0" w14:textId="0EA442D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26,66</w:t>
            </w:r>
          </w:p>
        </w:tc>
        <w:tc>
          <w:tcPr>
            <w:tcW w:w="1304" w:type="dxa"/>
            <w:tcBorders>
              <w:top w:val="single" w:sz="4" w:space="0" w:color="000000"/>
              <w:left w:val="single" w:sz="4" w:space="0" w:color="000000"/>
              <w:bottom w:val="single" w:sz="4" w:space="0" w:color="000000"/>
              <w:right w:val="single" w:sz="4" w:space="0" w:color="000000"/>
            </w:tcBorders>
            <w:vAlign w:val="center"/>
          </w:tcPr>
          <w:p w14:paraId="76A55363" w14:textId="7C7291B4"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53,32</w:t>
            </w:r>
          </w:p>
        </w:tc>
        <w:tc>
          <w:tcPr>
            <w:tcW w:w="788" w:type="dxa"/>
            <w:tcBorders>
              <w:top w:val="single" w:sz="4" w:space="0" w:color="000000"/>
              <w:left w:val="single" w:sz="4" w:space="0" w:color="000000"/>
              <w:bottom w:val="single" w:sz="4" w:space="0" w:color="000000"/>
              <w:right w:val="single" w:sz="4" w:space="0" w:color="000000"/>
            </w:tcBorders>
            <w:vAlign w:val="center"/>
          </w:tcPr>
          <w:p w14:paraId="3F7CFD51" w14:textId="2B98B185" w:rsidR="00C15AEE" w:rsidRDefault="00C15AEE" w:rsidP="003B3D8B">
            <w:pPr>
              <w:jc w:val="center"/>
              <w:rPr>
                <w:rFonts w:ascii="Arial" w:eastAsia="Arial" w:hAnsi="Arial" w:cs="Arial"/>
                <w:sz w:val="18"/>
                <w:szCs w:val="18"/>
              </w:rPr>
            </w:pPr>
          </w:p>
        </w:tc>
      </w:tr>
      <w:tr w:rsidR="0018429B" w14:paraId="1197F966" w14:textId="77777777" w:rsidTr="00C2237B">
        <w:trPr>
          <w:trHeight w:val="1701"/>
        </w:trPr>
        <w:tc>
          <w:tcPr>
            <w:tcW w:w="646" w:type="dxa"/>
            <w:tcBorders>
              <w:top w:val="single" w:sz="4" w:space="0" w:color="000000"/>
              <w:left w:val="single" w:sz="4" w:space="0" w:color="000000"/>
              <w:bottom w:val="single" w:sz="4" w:space="0" w:color="000000"/>
              <w:right w:val="single" w:sz="4" w:space="0" w:color="000000"/>
            </w:tcBorders>
            <w:vAlign w:val="center"/>
          </w:tcPr>
          <w:p w14:paraId="5CB7CFB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98</w:t>
            </w:r>
          </w:p>
        </w:tc>
        <w:tc>
          <w:tcPr>
            <w:tcW w:w="3715" w:type="dxa"/>
            <w:tcBorders>
              <w:top w:val="single" w:sz="4" w:space="0" w:color="000000"/>
              <w:left w:val="single" w:sz="4" w:space="0" w:color="000000"/>
              <w:bottom w:val="single" w:sz="4" w:space="0" w:color="000000"/>
              <w:right w:val="single" w:sz="4" w:space="0" w:color="000000"/>
            </w:tcBorders>
          </w:tcPr>
          <w:p w14:paraId="76A174A8"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ROLETE DE ALGODÃO PARA ABSORÇÃO DE SALIVA DURANTE TRATAMENTO ODONTOLÓGICO, MACIO E COM ALTO PODER DE ABSORÇÃO, LEVEMENTE GOMADO, COM FIBRAS 100% NATURAIS, PACOTE COM 100 UNIDADES. EMBALAGEM CONSTANDO DADOS DE IDENTIFICAÇÃO, PROCEDÊNCIA, N° DO LOTE, DATA DE FABRICAÇÃO,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2B0550E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Pacote</w:t>
            </w:r>
          </w:p>
        </w:tc>
        <w:tc>
          <w:tcPr>
            <w:tcW w:w="1276" w:type="dxa"/>
            <w:tcBorders>
              <w:top w:val="single" w:sz="4" w:space="0" w:color="000000"/>
              <w:left w:val="single" w:sz="4" w:space="0" w:color="000000"/>
              <w:bottom w:val="single" w:sz="4" w:space="0" w:color="000000"/>
              <w:right w:val="single" w:sz="4" w:space="0" w:color="000000"/>
            </w:tcBorders>
            <w:vAlign w:val="center"/>
          </w:tcPr>
          <w:p w14:paraId="05FEBD11" w14:textId="7F7A319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8A7D94B" w14:textId="27E781B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4,31</w:t>
            </w:r>
          </w:p>
        </w:tc>
        <w:tc>
          <w:tcPr>
            <w:tcW w:w="1304" w:type="dxa"/>
            <w:tcBorders>
              <w:top w:val="single" w:sz="4" w:space="0" w:color="000000"/>
              <w:left w:val="single" w:sz="4" w:space="0" w:color="000000"/>
              <w:bottom w:val="single" w:sz="4" w:space="0" w:color="000000"/>
              <w:right w:val="single" w:sz="4" w:space="0" w:color="000000"/>
            </w:tcBorders>
            <w:vAlign w:val="center"/>
          </w:tcPr>
          <w:p w14:paraId="7A47DAD9" w14:textId="0467455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86,20</w:t>
            </w:r>
          </w:p>
        </w:tc>
        <w:tc>
          <w:tcPr>
            <w:tcW w:w="788" w:type="dxa"/>
            <w:tcBorders>
              <w:top w:val="single" w:sz="4" w:space="0" w:color="000000"/>
              <w:left w:val="single" w:sz="4" w:space="0" w:color="000000"/>
              <w:bottom w:val="single" w:sz="4" w:space="0" w:color="000000"/>
              <w:right w:val="single" w:sz="4" w:space="0" w:color="000000"/>
            </w:tcBorders>
            <w:vAlign w:val="center"/>
          </w:tcPr>
          <w:p w14:paraId="31A3B769" w14:textId="1BDF06FF" w:rsidR="00C15AEE" w:rsidRDefault="00C15AEE" w:rsidP="003B3D8B">
            <w:pPr>
              <w:jc w:val="center"/>
              <w:rPr>
                <w:rFonts w:ascii="Arial" w:eastAsia="Arial" w:hAnsi="Arial" w:cs="Arial"/>
                <w:sz w:val="18"/>
                <w:szCs w:val="18"/>
              </w:rPr>
            </w:pPr>
          </w:p>
        </w:tc>
      </w:tr>
      <w:tr w:rsidR="0018429B" w:rsidRPr="00DE4510" w14:paraId="10FDBE9B"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0E4767F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99</w:t>
            </w:r>
          </w:p>
        </w:tc>
        <w:tc>
          <w:tcPr>
            <w:tcW w:w="3715" w:type="dxa"/>
            <w:tcBorders>
              <w:top w:val="single" w:sz="4" w:space="0" w:color="000000"/>
              <w:left w:val="single" w:sz="4" w:space="0" w:color="000000"/>
              <w:bottom w:val="single" w:sz="4" w:space="0" w:color="000000"/>
              <w:right w:val="single" w:sz="4" w:space="0" w:color="000000"/>
            </w:tcBorders>
          </w:tcPr>
          <w:p w14:paraId="3B34994E"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SELANTE DE SULCOS E CICATRÍCULAS, COM FLÚOR, FOTOPOLIMERIZÁVEL, INCOLOR. APRESENTAÇÃO EM SERINGA COM 2 G. EMBALAGEM CONSTANDO DADOS DE IDENTIFICAÇÃO, PROCEDÊNCIA, Nº DO LOTE, DATA DE FABRICAÇÃO E REGISTRO NA ANVISA.  VALIDADE 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BEA077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0C2E7BE4" w14:textId="0DCDFD79"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6E538AE7" w14:textId="573EC76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15,46</w:t>
            </w:r>
          </w:p>
        </w:tc>
        <w:tc>
          <w:tcPr>
            <w:tcW w:w="1304" w:type="dxa"/>
            <w:tcBorders>
              <w:top w:val="single" w:sz="4" w:space="0" w:color="000000"/>
              <w:left w:val="single" w:sz="4" w:space="0" w:color="000000"/>
              <w:bottom w:val="single" w:sz="4" w:space="0" w:color="000000"/>
              <w:right w:val="single" w:sz="4" w:space="0" w:color="000000"/>
            </w:tcBorders>
            <w:vAlign w:val="center"/>
          </w:tcPr>
          <w:p w14:paraId="1604BF26" w14:textId="2F4D23B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46,38</w:t>
            </w:r>
          </w:p>
        </w:tc>
        <w:tc>
          <w:tcPr>
            <w:tcW w:w="788" w:type="dxa"/>
            <w:tcBorders>
              <w:top w:val="single" w:sz="4" w:space="0" w:color="000000"/>
              <w:left w:val="single" w:sz="4" w:space="0" w:color="000000"/>
              <w:bottom w:val="single" w:sz="4" w:space="0" w:color="000000"/>
              <w:right w:val="single" w:sz="4" w:space="0" w:color="000000"/>
            </w:tcBorders>
            <w:vAlign w:val="center"/>
          </w:tcPr>
          <w:p w14:paraId="7996F559" w14:textId="561C29A5" w:rsidR="00C15AEE" w:rsidRPr="00DE4510" w:rsidRDefault="00C15AEE" w:rsidP="003B3D8B">
            <w:pPr>
              <w:jc w:val="center"/>
              <w:rPr>
                <w:rFonts w:ascii="Arial" w:eastAsia="Arial" w:hAnsi="Arial" w:cs="Arial"/>
                <w:sz w:val="18"/>
                <w:szCs w:val="18"/>
              </w:rPr>
            </w:pPr>
          </w:p>
        </w:tc>
      </w:tr>
      <w:tr w:rsidR="0018429B" w:rsidRPr="00FE2F0E" w14:paraId="210DABCE"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718608D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100</w:t>
            </w:r>
          </w:p>
        </w:tc>
        <w:tc>
          <w:tcPr>
            <w:tcW w:w="3715" w:type="dxa"/>
            <w:tcBorders>
              <w:top w:val="single" w:sz="4" w:space="0" w:color="000000"/>
              <w:left w:val="single" w:sz="4" w:space="0" w:color="000000"/>
              <w:bottom w:val="single" w:sz="4" w:space="0" w:color="000000"/>
              <w:right w:val="single" w:sz="4" w:space="0" w:color="000000"/>
            </w:tcBorders>
          </w:tcPr>
          <w:p w14:paraId="2DB1EF60"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SERINGA CARPULE ARTICULADA COM REFLUXO (DISPOSITIVO PINO DE PRESSÃO), CONFECCIONADA EM AÇO INOXIDÁVEL, COMPATÍVEL COM QUALQUER TUBETE PADRONIZADO DE ANESTÉSICO.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1E39056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0C900301" w14:textId="3281CFA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FE9A6" w14:textId="333FED5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51,26</w:t>
            </w:r>
          </w:p>
        </w:tc>
        <w:tc>
          <w:tcPr>
            <w:tcW w:w="1304" w:type="dxa"/>
            <w:tcBorders>
              <w:top w:val="single" w:sz="4" w:space="0" w:color="000000"/>
              <w:left w:val="single" w:sz="4" w:space="0" w:color="000000"/>
              <w:bottom w:val="single" w:sz="4" w:space="0" w:color="000000"/>
              <w:right w:val="single" w:sz="4" w:space="0" w:color="000000"/>
            </w:tcBorders>
            <w:vAlign w:val="center"/>
          </w:tcPr>
          <w:p w14:paraId="42434631" w14:textId="3232298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768,90</w:t>
            </w:r>
          </w:p>
        </w:tc>
        <w:tc>
          <w:tcPr>
            <w:tcW w:w="788" w:type="dxa"/>
            <w:tcBorders>
              <w:top w:val="single" w:sz="4" w:space="0" w:color="000000"/>
              <w:left w:val="single" w:sz="4" w:space="0" w:color="000000"/>
              <w:bottom w:val="single" w:sz="4" w:space="0" w:color="000000"/>
              <w:right w:val="single" w:sz="4" w:space="0" w:color="000000"/>
            </w:tcBorders>
            <w:vAlign w:val="center"/>
          </w:tcPr>
          <w:p w14:paraId="29E8AB2E" w14:textId="117683F3" w:rsidR="00C15AEE" w:rsidRDefault="00C15AEE" w:rsidP="003B3D8B">
            <w:pPr>
              <w:jc w:val="center"/>
              <w:rPr>
                <w:rFonts w:ascii="Arial" w:eastAsia="Arial" w:hAnsi="Arial" w:cs="Arial"/>
                <w:sz w:val="18"/>
                <w:szCs w:val="18"/>
              </w:rPr>
            </w:pPr>
          </w:p>
        </w:tc>
      </w:tr>
      <w:tr w:rsidR="0018429B" w:rsidRPr="0045448B" w14:paraId="53D35057" w14:textId="77777777" w:rsidTr="00C2237B">
        <w:tc>
          <w:tcPr>
            <w:tcW w:w="646" w:type="dxa"/>
            <w:tcBorders>
              <w:top w:val="single" w:sz="4" w:space="0" w:color="000000"/>
              <w:left w:val="single" w:sz="4" w:space="0" w:color="000000"/>
              <w:bottom w:val="single" w:sz="4" w:space="0" w:color="000000"/>
              <w:right w:val="single" w:sz="4" w:space="0" w:color="000000"/>
            </w:tcBorders>
            <w:vAlign w:val="center"/>
          </w:tcPr>
          <w:p w14:paraId="2484B90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101</w:t>
            </w:r>
          </w:p>
        </w:tc>
        <w:tc>
          <w:tcPr>
            <w:tcW w:w="3715" w:type="dxa"/>
            <w:tcBorders>
              <w:top w:val="single" w:sz="4" w:space="0" w:color="000000"/>
              <w:left w:val="single" w:sz="4" w:space="0" w:color="000000"/>
              <w:bottom w:val="single" w:sz="4" w:space="0" w:color="000000"/>
              <w:right w:val="single" w:sz="4" w:space="0" w:color="000000"/>
            </w:tcBorders>
          </w:tcPr>
          <w:p w14:paraId="6FEF770C"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SERINGA DESCARTÁVEL 20CC, SEM AGULHA, SILICONIZADA ESTÉRIL GRADUAÇÃO MEDIDA PERMANENTE COM PONTA CONECTORA TIPO LUER LOCK, COM ROSCA, ÊMBOLO COM PISTÃO DESLIZANTE, EMBALADA INDIVIDUALMENTE COM ABERTURA ASSÉPTICA, CONSTANDO EXTERNAMENTE DADOS DE IDENTIFICAÇÃO, PROCEDÊNCIA, DATA DE FABRICAÇÃO, Nº DE LOTE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50B6E80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13EFC795" w14:textId="39089C40"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3000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0C868B5" w14:textId="6D2BD45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0,52</w:t>
            </w:r>
          </w:p>
        </w:tc>
        <w:tc>
          <w:tcPr>
            <w:tcW w:w="1304" w:type="dxa"/>
            <w:tcBorders>
              <w:top w:val="single" w:sz="4" w:space="0" w:color="000000"/>
              <w:left w:val="single" w:sz="4" w:space="0" w:color="000000"/>
              <w:bottom w:val="single" w:sz="4" w:space="0" w:color="000000"/>
              <w:right w:val="single" w:sz="4" w:space="0" w:color="000000"/>
            </w:tcBorders>
            <w:vAlign w:val="center"/>
          </w:tcPr>
          <w:p w14:paraId="5365CFD4" w14:textId="07A64A4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1.560,00</w:t>
            </w:r>
          </w:p>
        </w:tc>
        <w:tc>
          <w:tcPr>
            <w:tcW w:w="788" w:type="dxa"/>
            <w:tcBorders>
              <w:top w:val="single" w:sz="4" w:space="0" w:color="000000"/>
              <w:left w:val="single" w:sz="4" w:space="0" w:color="000000"/>
              <w:bottom w:val="single" w:sz="4" w:space="0" w:color="000000"/>
              <w:right w:val="single" w:sz="4" w:space="0" w:color="000000"/>
            </w:tcBorders>
            <w:vAlign w:val="center"/>
          </w:tcPr>
          <w:p w14:paraId="54F7AC1A" w14:textId="0AB0AF10" w:rsidR="00C15AEE" w:rsidRPr="00100450" w:rsidRDefault="00C15AEE" w:rsidP="003B3D8B">
            <w:pPr>
              <w:jc w:val="center"/>
              <w:rPr>
                <w:rFonts w:ascii="Arial" w:eastAsia="Arial" w:hAnsi="Arial" w:cs="Arial"/>
                <w:sz w:val="18"/>
                <w:szCs w:val="18"/>
              </w:rPr>
            </w:pPr>
          </w:p>
        </w:tc>
      </w:tr>
      <w:tr w:rsidR="0018429B" w14:paraId="58FADFEE" w14:textId="77777777" w:rsidTr="00C2237B">
        <w:trPr>
          <w:trHeight w:val="903"/>
        </w:trPr>
        <w:tc>
          <w:tcPr>
            <w:tcW w:w="646" w:type="dxa"/>
            <w:tcBorders>
              <w:top w:val="single" w:sz="4" w:space="0" w:color="000000"/>
              <w:left w:val="single" w:sz="4" w:space="0" w:color="000000"/>
              <w:bottom w:val="single" w:sz="4" w:space="0" w:color="000000"/>
              <w:right w:val="single" w:sz="4" w:space="0" w:color="000000"/>
            </w:tcBorders>
            <w:vAlign w:val="center"/>
          </w:tcPr>
          <w:p w14:paraId="6CBE0E6B"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102</w:t>
            </w:r>
          </w:p>
        </w:tc>
        <w:tc>
          <w:tcPr>
            <w:tcW w:w="3715" w:type="dxa"/>
            <w:tcBorders>
              <w:top w:val="single" w:sz="4" w:space="0" w:color="000000"/>
              <w:left w:val="single" w:sz="4" w:space="0" w:color="000000"/>
              <w:bottom w:val="single" w:sz="4" w:space="0" w:color="000000"/>
              <w:right w:val="single" w:sz="4" w:space="0" w:color="000000"/>
            </w:tcBorders>
          </w:tcPr>
          <w:p w14:paraId="7E60958F"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SINDESMÓTOMO DUPLO Nº 1, CONFECCIONADO EM AÇO INOXIDÁVEL. EMBALAGEM CONSTANDO DADOS DE IDENTIFICAÇÃO, PROCEDÊNCIA, DATA DE FABRICAÇÃO, Nº DO LOTE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A569D6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47E0C458" w14:textId="1A5F27E2"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D93498" w14:textId="3120D27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10,81</w:t>
            </w:r>
          </w:p>
        </w:tc>
        <w:tc>
          <w:tcPr>
            <w:tcW w:w="1304" w:type="dxa"/>
            <w:tcBorders>
              <w:top w:val="single" w:sz="4" w:space="0" w:color="000000"/>
              <w:left w:val="single" w:sz="4" w:space="0" w:color="000000"/>
              <w:bottom w:val="single" w:sz="4" w:space="0" w:color="000000"/>
              <w:right w:val="single" w:sz="4" w:space="0" w:color="000000"/>
            </w:tcBorders>
            <w:vAlign w:val="center"/>
          </w:tcPr>
          <w:p w14:paraId="6BC36FC7" w14:textId="04F46313"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108,10</w:t>
            </w:r>
          </w:p>
        </w:tc>
        <w:tc>
          <w:tcPr>
            <w:tcW w:w="788" w:type="dxa"/>
            <w:tcBorders>
              <w:top w:val="single" w:sz="4" w:space="0" w:color="000000"/>
              <w:left w:val="single" w:sz="4" w:space="0" w:color="000000"/>
              <w:bottom w:val="single" w:sz="4" w:space="0" w:color="000000"/>
              <w:right w:val="single" w:sz="4" w:space="0" w:color="000000"/>
            </w:tcBorders>
            <w:vAlign w:val="center"/>
          </w:tcPr>
          <w:p w14:paraId="06A79FDB" w14:textId="3738AB9D" w:rsidR="00C15AEE" w:rsidRDefault="00C15AEE" w:rsidP="003B3D8B">
            <w:pPr>
              <w:jc w:val="center"/>
              <w:rPr>
                <w:rFonts w:ascii="Arial" w:eastAsia="Arial" w:hAnsi="Arial" w:cs="Arial"/>
                <w:sz w:val="18"/>
                <w:szCs w:val="18"/>
              </w:rPr>
            </w:pPr>
          </w:p>
        </w:tc>
      </w:tr>
      <w:tr w:rsidR="0018429B" w:rsidRPr="00100450" w14:paraId="781F0A72" w14:textId="77777777" w:rsidTr="00C2237B">
        <w:trPr>
          <w:trHeight w:val="1881"/>
        </w:trPr>
        <w:tc>
          <w:tcPr>
            <w:tcW w:w="646" w:type="dxa"/>
            <w:tcBorders>
              <w:top w:val="single" w:sz="4" w:space="0" w:color="000000"/>
              <w:left w:val="single" w:sz="4" w:space="0" w:color="000000"/>
              <w:bottom w:val="single" w:sz="4" w:space="0" w:color="000000"/>
              <w:right w:val="single" w:sz="4" w:space="0" w:color="000000"/>
            </w:tcBorders>
            <w:vAlign w:val="center"/>
          </w:tcPr>
          <w:p w14:paraId="2B6D8ED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103</w:t>
            </w:r>
          </w:p>
        </w:tc>
        <w:tc>
          <w:tcPr>
            <w:tcW w:w="3715" w:type="dxa"/>
            <w:tcBorders>
              <w:top w:val="single" w:sz="4" w:space="0" w:color="000000"/>
              <w:left w:val="single" w:sz="4" w:space="0" w:color="000000"/>
              <w:bottom w:val="single" w:sz="4" w:space="0" w:color="000000"/>
              <w:right w:val="single" w:sz="4" w:space="0" w:color="000000"/>
            </w:tcBorders>
          </w:tcPr>
          <w:p w14:paraId="2E97AC96"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SODA CLORADA, SOLUÇÃO A BASE DE HIPOCLORITO DE SÓDIO A 2,5%, FRASCO COM 1L CONSTANDO DADOS DE IDENTIFICAÇÃO, PROCEDÊNCIA, Nº DO LOTE, DATA DE FABRICAÇÃO E REGISTRO NA ANVISA. APRESENTAR FISPQ (FICHA DE INFORMAÇÕES DE SEGURANÇA DE PRODUTOS QUÍMICOS), CONTENDO AS INFORMAÇÕES RELATIVAS AO PRODUTO QUÍMICO CONFORME ABNT NBR 14.725.  VALIDADE MÍNIMA DE 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4B7D5"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14CD28D8" w14:textId="4F89BA6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A49E5E" w14:textId="52A57FD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12,76</w:t>
            </w:r>
          </w:p>
        </w:tc>
        <w:tc>
          <w:tcPr>
            <w:tcW w:w="1304" w:type="dxa"/>
            <w:tcBorders>
              <w:top w:val="single" w:sz="4" w:space="0" w:color="000000"/>
              <w:left w:val="single" w:sz="4" w:space="0" w:color="000000"/>
              <w:bottom w:val="single" w:sz="4" w:space="0" w:color="000000"/>
              <w:right w:val="single" w:sz="4" w:space="0" w:color="000000"/>
            </w:tcBorders>
            <w:vAlign w:val="center"/>
          </w:tcPr>
          <w:p w14:paraId="4F5C42F4" w14:textId="6950465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127,60</w:t>
            </w:r>
          </w:p>
        </w:tc>
        <w:tc>
          <w:tcPr>
            <w:tcW w:w="788" w:type="dxa"/>
            <w:tcBorders>
              <w:top w:val="single" w:sz="4" w:space="0" w:color="000000"/>
              <w:left w:val="single" w:sz="4" w:space="0" w:color="000000"/>
              <w:bottom w:val="single" w:sz="4" w:space="0" w:color="000000"/>
              <w:right w:val="single" w:sz="4" w:space="0" w:color="000000"/>
            </w:tcBorders>
            <w:vAlign w:val="center"/>
          </w:tcPr>
          <w:p w14:paraId="73D99DAC" w14:textId="141C85B9" w:rsidR="00C15AEE" w:rsidRPr="00100450" w:rsidRDefault="00C15AEE" w:rsidP="003B3D8B">
            <w:pPr>
              <w:jc w:val="center"/>
              <w:rPr>
                <w:rFonts w:ascii="Arial" w:eastAsia="Arial" w:hAnsi="Arial" w:cs="Arial"/>
                <w:sz w:val="18"/>
                <w:szCs w:val="18"/>
              </w:rPr>
            </w:pPr>
          </w:p>
        </w:tc>
      </w:tr>
      <w:tr w:rsidR="0018429B" w:rsidRPr="001F7062" w14:paraId="006F53AC" w14:textId="77777777" w:rsidTr="00C2237B">
        <w:trPr>
          <w:trHeight w:val="1084"/>
        </w:trPr>
        <w:tc>
          <w:tcPr>
            <w:tcW w:w="646" w:type="dxa"/>
            <w:tcBorders>
              <w:top w:val="single" w:sz="4" w:space="0" w:color="000000"/>
              <w:left w:val="single" w:sz="4" w:space="0" w:color="000000"/>
              <w:bottom w:val="single" w:sz="4" w:space="0" w:color="000000"/>
              <w:right w:val="single" w:sz="4" w:space="0" w:color="000000"/>
            </w:tcBorders>
            <w:vAlign w:val="center"/>
          </w:tcPr>
          <w:p w14:paraId="59E0A5E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104</w:t>
            </w:r>
          </w:p>
        </w:tc>
        <w:tc>
          <w:tcPr>
            <w:tcW w:w="3715" w:type="dxa"/>
            <w:tcBorders>
              <w:top w:val="single" w:sz="4" w:space="0" w:color="000000"/>
              <w:left w:val="single" w:sz="4" w:space="0" w:color="000000"/>
              <w:bottom w:val="single" w:sz="4" w:space="0" w:color="000000"/>
              <w:right w:val="single" w:sz="4" w:space="0" w:color="000000"/>
            </w:tcBorders>
          </w:tcPr>
          <w:p w14:paraId="4A2ABBB9"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 xml:space="preserve">SOLUÇÃO AQUOSA DE DIGLICONATO DE CLOREXIDINA 2%. FRASCO COM 1 LITRO CONSTANDO DADOS DE IDENTIFICAÇÃO, PROCEDÊNCIA, Nº DO LOTE, DATA DE FABRICAÇÃO E REGISTRO NA ANVISA. VALIDADE DE </w:t>
            </w:r>
            <w:r w:rsidRPr="00586972">
              <w:rPr>
                <w:rFonts w:ascii="Arial" w:eastAsia="Arial" w:hAnsi="Arial" w:cs="Arial"/>
                <w:sz w:val="18"/>
                <w:szCs w:val="18"/>
              </w:rPr>
              <w:lastRenderedPageBreak/>
              <w:t>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08DCF"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4CFD23BA" w14:textId="71C0EF2F"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6507522" w14:textId="6672EFC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1B4CDE" w:rsidRPr="00882422">
              <w:rPr>
                <w:rFonts w:ascii="Arial" w:eastAsia="Arial" w:hAnsi="Arial" w:cs="Arial"/>
                <w:color w:val="000000" w:themeColor="text1"/>
                <w:sz w:val="18"/>
                <w:szCs w:val="18"/>
              </w:rPr>
              <w:t xml:space="preserve"> </w:t>
            </w:r>
            <w:r w:rsidR="00AF7B35" w:rsidRPr="00882422">
              <w:rPr>
                <w:rFonts w:ascii="Arial" w:eastAsia="Arial" w:hAnsi="Arial" w:cs="Arial"/>
                <w:color w:val="000000" w:themeColor="text1"/>
                <w:sz w:val="18"/>
                <w:szCs w:val="18"/>
              </w:rPr>
              <w:t>20,04</w:t>
            </w:r>
          </w:p>
        </w:tc>
        <w:tc>
          <w:tcPr>
            <w:tcW w:w="1304" w:type="dxa"/>
            <w:tcBorders>
              <w:top w:val="single" w:sz="4" w:space="0" w:color="000000"/>
              <w:left w:val="single" w:sz="4" w:space="0" w:color="000000"/>
              <w:bottom w:val="single" w:sz="4" w:space="0" w:color="000000"/>
              <w:right w:val="single" w:sz="4" w:space="0" w:color="000000"/>
            </w:tcBorders>
            <w:vAlign w:val="center"/>
          </w:tcPr>
          <w:p w14:paraId="77AA55AA" w14:textId="085A8C7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AF7B35" w:rsidRPr="00882422">
              <w:rPr>
                <w:rFonts w:ascii="Arial" w:eastAsia="Arial" w:hAnsi="Arial" w:cs="Arial"/>
                <w:color w:val="000000" w:themeColor="text1"/>
                <w:sz w:val="18"/>
                <w:szCs w:val="18"/>
              </w:rPr>
              <w:t xml:space="preserve"> 200,40</w:t>
            </w:r>
          </w:p>
        </w:tc>
        <w:tc>
          <w:tcPr>
            <w:tcW w:w="788" w:type="dxa"/>
            <w:tcBorders>
              <w:top w:val="single" w:sz="4" w:space="0" w:color="000000"/>
              <w:left w:val="single" w:sz="4" w:space="0" w:color="000000"/>
              <w:bottom w:val="single" w:sz="4" w:space="0" w:color="000000"/>
              <w:right w:val="single" w:sz="4" w:space="0" w:color="000000"/>
            </w:tcBorders>
            <w:vAlign w:val="center"/>
          </w:tcPr>
          <w:p w14:paraId="5CA5636D" w14:textId="2542BBF6" w:rsidR="00C15AEE" w:rsidRPr="001F7062" w:rsidRDefault="00C15AEE" w:rsidP="003B3D8B">
            <w:pPr>
              <w:jc w:val="center"/>
              <w:rPr>
                <w:rFonts w:ascii="Arial" w:eastAsia="Arial" w:hAnsi="Arial" w:cs="Arial"/>
                <w:sz w:val="18"/>
                <w:szCs w:val="18"/>
              </w:rPr>
            </w:pPr>
          </w:p>
        </w:tc>
      </w:tr>
      <w:tr w:rsidR="0018429B" w14:paraId="4E5FB22D" w14:textId="77777777" w:rsidTr="00C2237B">
        <w:trPr>
          <w:trHeight w:val="819"/>
        </w:trPr>
        <w:tc>
          <w:tcPr>
            <w:tcW w:w="646" w:type="dxa"/>
            <w:tcBorders>
              <w:top w:val="single" w:sz="4" w:space="0" w:color="000000"/>
              <w:left w:val="single" w:sz="4" w:space="0" w:color="000000"/>
              <w:bottom w:val="single" w:sz="4" w:space="0" w:color="000000"/>
              <w:right w:val="single" w:sz="4" w:space="0" w:color="000000"/>
            </w:tcBorders>
            <w:vAlign w:val="center"/>
          </w:tcPr>
          <w:p w14:paraId="49E99951"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105</w:t>
            </w:r>
          </w:p>
        </w:tc>
        <w:tc>
          <w:tcPr>
            <w:tcW w:w="3715" w:type="dxa"/>
            <w:tcBorders>
              <w:top w:val="single" w:sz="4" w:space="0" w:color="000000"/>
              <w:left w:val="single" w:sz="4" w:space="0" w:color="000000"/>
              <w:bottom w:val="single" w:sz="4" w:space="0" w:color="000000"/>
              <w:right w:val="single" w:sz="4" w:space="0" w:color="000000"/>
            </w:tcBorders>
          </w:tcPr>
          <w:p w14:paraId="318F67F0" w14:textId="77777777" w:rsidR="00C15AEE" w:rsidRPr="00586972" w:rsidRDefault="00C15AEE" w:rsidP="003B3D8B">
            <w:pPr>
              <w:rPr>
                <w:rFonts w:ascii="Arial" w:hAnsi="Arial" w:cs="Arial"/>
                <w:sz w:val="18"/>
                <w:szCs w:val="18"/>
              </w:rPr>
            </w:pPr>
            <w:r w:rsidRPr="00586972">
              <w:rPr>
                <w:rFonts w:ascii="Arial" w:hAnsi="Arial" w:cs="Arial"/>
                <w:sz w:val="18"/>
                <w:szCs w:val="18"/>
              </w:rPr>
              <w:t>SONDA EXPLORADORA Nº 5, EM AÇO INOXIDÁVEL.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32B2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59EBE750" w14:textId="11A4E240"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A15C7F8" w14:textId="05DCA66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AF7B35" w:rsidRPr="00882422">
              <w:rPr>
                <w:rFonts w:ascii="Arial" w:eastAsia="Arial" w:hAnsi="Arial" w:cs="Arial"/>
                <w:color w:val="000000" w:themeColor="text1"/>
                <w:sz w:val="18"/>
                <w:szCs w:val="18"/>
              </w:rPr>
              <w:t xml:space="preserve"> 10,14</w:t>
            </w:r>
          </w:p>
        </w:tc>
        <w:tc>
          <w:tcPr>
            <w:tcW w:w="1304" w:type="dxa"/>
            <w:tcBorders>
              <w:top w:val="single" w:sz="4" w:space="0" w:color="000000"/>
              <w:left w:val="single" w:sz="4" w:space="0" w:color="000000"/>
              <w:bottom w:val="single" w:sz="4" w:space="0" w:color="000000"/>
              <w:right w:val="single" w:sz="4" w:space="0" w:color="000000"/>
            </w:tcBorders>
            <w:vAlign w:val="center"/>
          </w:tcPr>
          <w:p w14:paraId="40A5621D" w14:textId="30D37FD9"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AF7B35" w:rsidRPr="00882422">
              <w:rPr>
                <w:rFonts w:ascii="Arial" w:eastAsia="Arial" w:hAnsi="Arial" w:cs="Arial"/>
                <w:color w:val="000000" w:themeColor="text1"/>
                <w:sz w:val="18"/>
                <w:szCs w:val="18"/>
              </w:rPr>
              <w:t xml:space="preserve"> 152,10</w:t>
            </w:r>
          </w:p>
        </w:tc>
        <w:tc>
          <w:tcPr>
            <w:tcW w:w="788" w:type="dxa"/>
            <w:tcBorders>
              <w:top w:val="single" w:sz="4" w:space="0" w:color="000000"/>
              <w:left w:val="single" w:sz="4" w:space="0" w:color="000000"/>
              <w:bottom w:val="single" w:sz="4" w:space="0" w:color="000000"/>
              <w:right w:val="single" w:sz="4" w:space="0" w:color="000000"/>
            </w:tcBorders>
            <w:vAlign w:val="center"/>
          </w:tcPr>
          <w:p w14:paraId="23B1D764" w14:textId="77777777" w:rsidR="00C15AEE" w:rsidRDefault="00C15AEE" w:rsidP="003B3D8B">
            <w:pPr>
              <w:jc w:val="center"/>
              <w:rPr>
                <w:rFonts w:ascii="Arial" w:eastAsia="Arial" w:hAnsi="Arial" w:cs="Arial"/>
                <w:sz w:val="18"/>
                <w:szCs w:val="18"/>
              </w:rPr>
            </w:pPr>
          </w:p>
        </w:tc>
      </w:tr>
      <w:tr w:rsidR="0018429B" w14:paraId="064C2DE4" w14:textId="77777777" w:rsidTr="00C2237B">
        <w:trPr>
          <w:trHeight w:val="819"/>
        </w:trPr>
        <w:tc>
          <w:tcPr>
            <w:tcW w:w="646" w:type="dxa"/>
            <w:tcBorders>
              <w:top w:val="single" w:sz="4" w:space="0" w:color="000000"/>
              <w:left w:val="single" w:sz="4" w:space="0" w:color="000000"/>
              <w:bottom w:val="single" w:sz="4" w:space="0" w:color="000000"/>
              <w:right w:val="single" w:sz="4" w:space="0" w:color="000000"/>
            </w:tcBorders>
            <w:vAlign w:val="center"/>
          </w:tcPr>
          <w:p w14:paraId="4843474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106</w:t>
            </w:r>
          </w:p>
        </w:tc>
        <w:tc>
          <w:tcPr>
            <w:tcW w:w="3715" w:type="dxa"/>
            <w:tcBorders>
              <w:top w:val="single" w:sz="4" w:space="0" w:color="000000"/>
              <w:left w:val="single" w:sz="4" w:space="0" w:color="000000"/>
              <w:bottom w:val="single" w:sz="4" w:space="0" w:color="000000"/>
              <w:right w:val="single" w:sz="4" w:space="0" w:color="000000"/>
            </w:tcBorders>
          </w:tcPr>
          <w:p w14:paraId="79085453" w14:textId="77777777" w:rsidR="00C15AEE" w:rsidRPr="00586972" w:rsidRDefault="00C15AEE" w:rsidP="003B3D8B">
            <w:pPr>
              <w:rPr>
                <w:rFonts w:ascii="Arial" w:hAnsi="Arial" w:cs="Arial"/>
                <w:sz w:val="18"/>
                <w:szCs w:val="18"/>
              </w:rPr>
            </w:pPr>
            <w:r w:rsidRPr="00586972">
              <w:rPr>
                <w:rFonts w:ascii="Arial" w:hAnsi="Arial" w:cs="Arial"/>
                <w:sz w:val="18"/>
                <w:szCs w:val="18"/>
              </w:rPr>
              <w:t>SONDA MODIFICADA Nº 47 PARA ENDODONTIA, COM UMA PONTA RETA E OUTRA EM MEIA LUA, EM AÇO INOXIDÁVEL.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4F97DCF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54129" w14:textId="7D88749B"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4A1694F" w14:textId="4D180C8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AF7B35" w:rsidRPr="00882422">
              <w:rPr>
                <w:rFonts w:ascii="Arial" w:eastAsia="Arial" w:hAnsi="Arial" w:cs="Arial"/>
                <w:color w:val="000000" w:themeColor="text1"/>
                <w:sz w:val="18"/>
                <w:szCs w:val="18"/>
              </w:rPr>
              <w:t xml:space="preserve"> 13,29</w:t>
            </w:r>
          </w:p>
        </w:tc>
        <w:tc>
          <w:tcPr>
            <w:tcW w:w="1304" w:type="dxa"/>
            <w:tcBorders>
              <w:top w:val="single" w:sz="4" w:space="0" w:color="000000"/>
              <w:left w:val="single" w:sz="4" w:space="0" w:color="000000"/>
              <w:bottom w:val="single" w:sz="4" w:space="0" w:color="000000"/>
              <w:right w:val="single" w:sz="4" w:space="0" w:color="000000"/>
            </w:tcBorders>
            <w:vAlign w:val="center"/>
          </w:tcPr>
          <w:p w14:paraId="2F51C402" w14:textId="1E15F6C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AF7B35" w:rsidRPr="00882422">
              <w:rPr>
                <w:rFonts w:ascii="Arial" w:eastAsia="Arial" w:hAnsi="Arial" w:cs="Arial"/>
                <w:color w:val="000000" w:themeColor="text1"/>
                <w:sz w:val="18"/>
                <w:szCs w:val="18"/>
              </w:rPr>
              <w:t xml:space="preserve"> </w:t>
            </w:r>
            <w:r w:rsidR="00E73B99" w:rsidRPr="00882422">
              <w:rPr>
                <w:rFonts w:ascii="Arial" w:eastAsia="Arial" w:hAnsi="Arial" w:cs="Arial"/>
                <w:color w:val="000000" w:themeColor="text1"/>
                <w:sz w:val="18"/>
                <w:szCs w:val="18"/>
              </w:rPr>
              <w:t>132,90</w:t>
            </w:r>
          </w:p>
        </w:tc>
        <w:tc>
          <w:tcPr>
            <w:tcW w:w="788" w:type="dxa"/>
            <w:tcBorders>
              <w:top w:val="single" w:sz="4" w:space="0" w:color="000000"/>
              <w:left w:val="single" w:sz="4" w:space="0" w:color="000000"/>
              <w:bottom w:val="single" w:sz="4" w:space="0" w:color="000000"/>
              <w:right w:val="single" w:sz="4" w:space="0" w:color="000000"/>
            </w:tcBorders>
            <w:vAlign w:val="center"/>
          </w:tcPr>
          <w:p w14:paraId="1F554DD0" w14:textId="0C319739" w:rsidR="00C15AEE" w:rsidRDefault="00C15AEE" w:rsidP="003B3D8B">
            <w:pPr>
              <w:jc w:val="center"/>
              <w:rPr>
                <w:rFonts w:ascii="Arial" w:eastAsia="Arial" w:hAnsi="Arial" w:cs="Arial"/>
                <w:sz w:val="18"/>
                <w:szCs w:val="18"/>
              </w:rPr>
            </w:pPr>
          </w:p>
        </w:tc>
      </w:tr>
      <w:tr w:rsidR="0018429B" w14:paraId="0C57164A" w14:textId="77777777" w:rsidTr="00C2237B">
        <w:trPr>
          <w:trHeight w:val="819"/>
        </w:trPr>
        <w:tc>
          <w:tcPr>
            <w:tcW w:w="646" w:type="dxa"/>
            <w:tcBorders>
              <w:top w:val="single" w:sz="4" w:space="0" w:color="000000"/>
              <w:left w:val="single" w:sz="4" w:space="0" w:color="000000"/>
              <w:bottom w:val="single" w:sz="4" w:space="0" w:color="000000"/>
              <w:right w:val="single" w:sz="4" w:space="0" w:color="000000"/>
            </w:tcBorders>
            <w:vAlign w:val="center"/>
          </w:tcPr>
          <w:p w14:paraId="33893F8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107</w:t>
            </w:r>
          </w:p>
        </w:tc>
        <w:tc>
          <w:tcPr>
            <w:tcW w:w="3715" w:type="dxa"/>
            <w:tcBorders>
              <w:top w:val="single" w:sz="4" w:space="0" w:color="000000"/>
              <w:left w:val="single" w:sz="4" w:space="0" w:color="000000"/>
              <w:bottom w:val="single" w:sz="4" w:space="0" w:color="000000"/>
              <w:right w:val="single" w:sz="4" w:space="0" w:color="000000"/>
            </w:tcBorders>
          </w:tcPr>
          <w:p w14:paraId="3324B66E" w14:textId="77777777" w:rsidR="00C15AEE" w:rsidRPr="00586972" w:rsidRDefault="00C15AEE" w:rsidP="003B3D8B">
            <w:pPr>
              <w:rPr>
                <w:rFonts w:ascii="Arial" w:hAnsi="Arial" w:cs="Arial"/>
                <w:sz w:val="18"/>
                <w:szCs w:val="18"/>
              </w:rPr>
            </w:pPr>
            <w:r w:rsidRPr="00586972">
              <w:rPr>
                <w:rFonts w:ascii="Arial" w:hAnsi="Arial" w:cs="Arial"/>
                <w:sz w:val="18"/>
                <w:szCs w:val="18"/>
              </w:rPr>
              <w:t>SPRAY PARA TESTE DE VITALIDADE, - 50°, ISENTO DE CFC, ATÓXICO, FRASCO COM 200 ML. EMBALAGEM CONSTANDO DADOS DE IDENTIFICAÇÃO, PROCEDÊNCIA, Nº DO LOTE, DATA DE FABRICAÇÃO E REGISTRO NA ANVISA. VALIDADE MÍNIMA DE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227761F8"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58F62FEC" w14:textId="76EE69D2"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7995FDA" w14:textId="0A2FB51E"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55,50</w:t>
            </w:r>
          </w:p>
        </w:tc>
        <w:tc>
          <w:tcPr>
            <w:tcW w:w="1304" w:type="dxa"/>
            <w:tcBorders>
              <w:top w:val="single" w:sz="4" w:space="0" w:color="000000"/>
              <w:left w:val="single" w:sz="4" w:space="0" w:color="000000"/>
              <w:bottom w:val="single" w:sz="4" w:space="0" w:color="000000"/>
              <w:right w:val="single" w:sz="4" w:space="0" w:color="000000"/>
            </w:tcBorders>
            <w:vAlign w:val="center"/>
          </w:tcPr>
          <w:p w14:paraId="51FF1658" w14:textId="320CADA1"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55,50</w:t>
            </w:r>
          </w:p>
        </w:tc>
        <w:tc>
          <w:tcPr>
            <w:tcW w:w="788" w:type="dxa"/>
            <w:tcBorders>
              <w:top w:val="single" w:sz="4" w:space="0" w:color="000000"/>
              <w:left w:val="single" w:sz="4" w:space="0" w:color="000000"/>
              <w:bottom w:val="single" w:sz="4" w:space="0" w:color="000000"/>
              <w:right w:val="single" w:sz="4" w:space="0" w:color="000000"/>
            </w:tcBorders>
            <w:vAlign w:val="center"/>
          </w:tcPr>
          <w:p w14:paraId="42091A64" w14:textId="65832ACA" w:rsidR="00C15AEE" w:rsidRDefault="00C15AEE" w:rsidP="003B3D8B">
            <w:pPr>
              <w:jc w:val="center"/>
              <w:rPr>
                <w:rFonts w:ascii="Arial" w:eastAsia="Arial" w:hAnsi="Arial" w:cs="Arial"/>
                <w:sz w:val="18"/>
                <w:szCs w:val="18"/>
              </w:rPr>
            </w:pPr>
          </w:p>
        </w:tc>
      </w:tr>
      <w:tr w:rsidR="0018429B" w14:paraId="11625AF4" w14:textId="77777777" w:rsidTr="00C2237B">
        <w:trPr>
          <w:trHeight w:val="750"/>
        </w:trPr>
        <w:tc>
          <w:tcPr>
            <w:tcW w:w="646" w:type="dxa"/>
            <w:tcBorders>
              <w:top w:val="single" w:sz="4" w:space="0" w:color="000000"/>
              <w:left w:val="single" w:sz="4" w:space="0" w:color="000000"/>
              <w:bottom w:val="single" w:sz="4" w:space="0" w:color="000000"/>
              <w:right w:val="single" w:sz="4" w:space="0" w:color="000000"/>
            </w:tcBorders>
            <w:vAlign w:val="center"/>
          </w:tcPr>
          <w:p w14:paraId="03FECD0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108</w:t>
            </w:r>
          </w:p>
        </w:tc>
        <w:tc>
          <w:tcPr>
            <w:tcW w:w="3715" w:type="dxa"/>
            <w:tcBorders>
              <w:top w:val="single" w:sz="4" w:space="0" w:color="000000"/>
              <w:left w:val="single" w:sz="4" w:space="0" w:color="000000"/>
              <w:bottom w:val="single" w:sz="4" w:space="0" w:color="000000"/>
              <w:right w:val="single" w:sz="4" w:space="0" w:color="000000"/>
            </w:tcBorders>
            <w:vAlign w:val="center"/>
          </w:tcPr>
          <w:p w14:paraId="36FE71F8" w14:textId="77777777" w:rsidR="00C15AEE" w:rsidRPr="00586972" w:rsidRDefault="00C15AEE" w:rsidP="003B3D8B">
            <w:pPr>
              <w:rPr>
                <w:rFonts w:ascii="Arial" w:hAnsi="Arial" w:cs="Arial"/>
                <w:sz w:val="18"/>
                <w:szCs w:val="18"/>
              </w:rPr>
            </w:pPr>
            <w:r w:rsidRPr="00586972">
              <w:rPr>
                <w:rFonts w:ascii="Arial" w:hAnsi="Arial" w:cs="Arial"/>
                <w:sz w:val="18"/>
                <w:szCs w:val="18"/>
              </w:rPr>
              <w:t>SUGADOR CIRÚRGICO EM AÇO INOXIDÁVEL, CURVO, ENCAIXE UNIVERSAL. EMBALADOS INDIVIDUALMENTE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A670EAF" w14:textId="77777777" w:rsidR="00C15AEE" w:rsidRPr="00586972" w:rsidRDefault="00C15AEE" w:rsidP="003B3D8B">
            <w:pPr>
              <w:rPr>
                <w:rFonts w:ascii="Arial" w:eastAsia="Arial" w:hAnsi="Arial" w:cs="Arial"/>
                <w:sz w:val="18"/>
                <w:szCs w:val="18"/>
              </w:rPr>
            </w:pPr>
            <w:r w:rsidRPr="00586972">
              <w:rPr>
                <w:rFonts w:ascii="Arial" w:eastAsia="Arial" w:hAnsi="Arial" w:cs="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vAlign w:val="center"/>
          </w:tcPr>
          <w:p w14:paraId="3EAB3660" w14:textId="335EA5E2"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1E2CE" w14:textId="35FA95B0"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33,56</w:t>
            </w:r>
          </w:p>
        </w:tc>
        <w:tc>
          <w:tcPr>
            <w:tcW w:w="1304" w:type="dxa"/>
            <w:tcBorders>
              <w:top w:val="single" w:sz="4" w:space="0" w:color="000000"/>
              <w:left w:val="single" w:sz="4" w:space="0" w:color="000000"/>
              <w:bottom w:val="single" w:sz="4" w:space="0" w:color="000000"/>
              <w:right w:val="single" w:sz="4" w:space="0" w:color="000000"/>
            </w:tcBorders>
            <w:vAlign w:val="center"/>
          </w:tcPr>
          <w:p w14:paraId="6576E22F" w14:textId="77D8964B"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268,48</w:t>
            </w:r>
          </w:p>
        </w:tc>
        <w:tc>
          <w:tcPr>
            <w:tcW w:w="788" w:type="dxa"/>
            <w:tcBorders>
              <w:top w:val="single" w:sz="4" w:space="0" w:color="000000"/>
              <w:left w:val="single" w:sz="4" w:space="0" w:color="000000"/>
              <w:bottom w:val="single" w:sz="4" w:space="0" w:color="000000"/>
              <w:right w:val="single" w:sz="4" w:space="0" w:color="000000"/>
            </w:tcBorders>
            <w:vAlign w:val="center"/>
          </w:tcPr>
          <w:p w14:paraId="1CD00DC0" w14:textId="740D735A" w:rsidR="00C15AEE" w:rsidRDefault="00C15AEE" w:rsidP="003B3D8B">
            <w:pPr>
              <w:jc w:val="center"/>
              <w:rPr>
                <w:rFonts w:ascii="Arial" w:eastAsia="Arial" w:hAnsi="Arial" w:cs="Arial"/>
                <w:sz w:val="18"/>
                <w:szCs w:val="18"/>
              </w:rPr>
            </w:pPr>
          </w:p>
        </w:tc>
      </w:tr>
      <w:tr w:rsidR="0018429B" w14:paraId="0F24E919" w14:textId="77777777" w:rsidTr="00C2237B">
        <w:trPr>
          <w:trHeight w:val="1693"/>
        </w:trPr>
        <w:tc>
          <w:tcPr>
            <w:tcW w:w="646" w:type="dxa"/>
            <w:tcBorders>
              <w:top w:val="single" w:sz="4" w:space="0" w:color="000000"/>
              <w:left w:val="single" w:sz="4" w:space="0" w:color="000000"/>
              <w:bottom w:val="single" w:sz="4" w:space="0" w:color="000000"/>
              <w:right w:val="single" w:sz="4" w:space="0" w:color="000000"/>
            </w:tcBorders>
            <w:vAlign w:val="center"/>
          </w:tcPr>
          <w:p w14:paraId="05480E66"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109</w:t>
            </w:r>
          </w:p>
        </w:tc>
        <w:tc>
          <w:tcPr>
            <w:tcW w:w="3715" w:type="dxa"/>
            <w:tcBorders>
              <w:top w:val="single" w:sz="4" w:space="0" w:color="000000"/>
              <w:left w:val="single" w:sz="4" w:space="0" w:color="000000"/>
              <w:bottom w:val="single" w:sz="4" w:space="0" w:color="000000"/>
              <w:right w:val="single" w:sz="4" w:space="0" w:color="000000"/>
            </w:tcBorders>
          </w:tcPr>
          <w:p w14:paraId="182BFBE3" w14:textId="77777777" w:rsidR="00C15AEE" w:rsidRPr="00586972" w:rsidRDefault="00C15AEE" w:rsidP="003B3D8B">
            <w:pPr>
              <w:rPr>
                <w:rFonts w:ascii="Arial" w:hAnsi="Arial" w:cs="Arial"/>
                <w:sz w:val="18"/>
                <w:szCs w:val="18"/>
              </w:rPr>
            </w:pPr>
            <w:r w:rsidRPr="00586972">
              <w:rPr>
                <w:rFonts w:ascii="Arial" w:hAnsi="Arial" w:cs="Arial"/>
                <w:sz w:val="18"/>
                <w:szCs w:val="18"/>
              </w:rPr>
              <w:t>SUGADOR DE SALIVA DESCARTÁVEL, CONFECCIONADO EM PVC ATÓXICO COM TUBO TRANSPARENTE COM FIO DE AÇO INTERNO PARA FIXAÇÃO IMEDIATA NA POSIÇÃO DESEJADA, PONTEIRA EM PVC MACIO E VAZADO.  EMBALAGEM COM 40 UNIDADES CONSTANDO DADOS DE IDENTIFICAÇÃO, PROCEDÊNCIA, Nº DO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6A6AE2BE"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Pacote</w:t>
            </w:r>
          </w:p>
        </w:tc>
        <w:tc>
          <w:tcPr>
            <w:tcW w:w="1276" w:type="dxa"/>
            <w:tcBorders>
              <w:top w:val="single" w:sz="4" w:space="0" w:color="000000"/>
              <w:left w:val="single" w:sz="4" w:space="0" w:color="000000"/>
              <w:bottom w:val="single" w:sz="4" w:space="0" w:color="000000"/>
              <w:right w:val="single" w:sz="4" w:space="0" w:color="000000"/>
            </w:tcBorders>
            <w:vAlign w:val="center"/>
          </w:tcPr>
          <w:p w14:paraId="21898478" w14:textId="510EAE09"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75</w:t>
            </w:r>
          </w:p>
        </w:tc>
        <w:tc>
          <w:tcPr>
            <w:tcW w:w="1134" w:type="dxa"/>
            <w:tcBorders>
              <w:top w:val="single" w:sz="4" w:space="0" w:color="000000"/>
              <w:left w:val="single" w:sz="4" w:space="0" w:color="000000"/>
              <w:bottom w:val="single" w:sz="4" w:space="0" w:color="000000"/>
              <w:right w:val="single" w:sz="4" w:space="0" w:color="000000"/>
            </w:tcBorders>
            <w:vAlign w:val="center"/>
          </w:tcPr>
          <w:p w14:paraId="33ABA338" w14:textId="7B934C1F"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8,42</w:t>
            </w:r>
          </w:p>
        </w:tc>
        <w:tc>
          <w:tcPr>
            <w:tcW w:w="1304" w:type="dxa"/>
            <w:tcBorders>
              <w:top w:val="single" w:sz="4" w:space="0" w:color="000000"/>
              <w:left w:val="single" w:sz="4" w:space="0" w:color="000000"/>
              <w:bottom w:val="single" w:sz="4" w:space="0" w:color="000000"/>
              <w:right w:val="single" w:sz="4" w:space="0" w:color="000000"/>
            </w:tcBorders>
            <w:vAlign w:val="center"/>
          </w:tcPr>
          <w:p w14:paraId="5AA17AF3" w14:textId="5090CA9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631,50</w:t>
            </w:r>
          </w:p>
        </w:tc>
        <w:tc>
          <w:tcPr>
            <w:tcW w:w="788" w:type="dxa"/>
            <w:tcBorders>
              <w:top w:val="single" w:sz="4" w:space="0" w:color="000000"/>
              <w:left w:val="single" w:sz="4" w:space="0" w:color="000000"/>
              <w:bottom w:val="single" w:sz="4" w:space="0" w:color="000000"/>
              <w:right w:val="single" w:sz="4" w:space="0" w:color="000000"/>
            </w:tcBorders>
            <w:vAlign w:val="center"/>
          </w:tcPr>
          <w:p w14:paraId="06925D49" w14:textId="430F3A15" w:rsidR="00C15AEE" w:rsidRDefault="00C15AEE" w:rsidP="003B3D8B">
            <w:pPr>
              <w:jc w:val="center"/>
              <w:rPr>
                <w:rFonts w:ascii="Arial" w:eastAsia="Arial" w:hAnsi="Arial" w:cs="Arial"/>
                <w:sz w:val="18"/>
                <w:szCs w:val="18"/>
              </w:rPr>
            </w:pPr>
          </w:p>
        </w:tc>
      </w:tr>
      <w:tr w:rsidR="0018429B" w14:paraId="4CC4196F" w14:textId="77777777" w:rsidTr="00C2237B">
        <w:trPr>
          <w:trHeight w:val="1731"/>
        </w:trPr>
        <w:tc>
          <w:tcPr>
            <w:tcW w:w="646" w:type="dxa"/>
            <w:tcBorders>
              <w:top w:val="single" w:sz="4" w:space="0" w:color="000000"/>
              <w:left w:val="single" w:sz="4" w:space="0" w:color="000000"/>
              <w:bottom w:val="single" w:sz="4" w:space="0" w:color="000000"/>
              <w:right w:val="single" w:sz="4" w:space="0" w:color="000000"/>
            </w:tcBorders>
            <w:vAlign w:val="center"/>
          </w:tcPr>
          <w:p w14:paraId="160F1623"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110</w:t>
            </w:r>
          </w:p>
        </w:tc>
        <w:tc>
          <w:tcPr>
            <w:tcW w:w="3715" w:type="dxa"/>
            <w:tcBorders>
              <w:top w:val="single" w:sz="4" w:space="0" w:color="000000"/>
              <w:left w:val="single" w:sz="4" w:space="0" w:color="000000"/>
              <w:bottom w:val="single" w:sz="4" w:space="0" w:color="000000"/>
              <w:right w:val="single" w:sz="4" w:space="0" w:color="000000"/>
            </w:tcBorders>
          </w:tcPr>
          <w:p w14:paraId="6F13758A" w14:textId="77777777" w:rsidR="00C15AEE" w:rsidRPr="00586972" w:rsidRDefault="00C15AEE" w:rsidP="003B3D8B">
            <w:pPr>
              <w:rPr>
                <w:rFonts w:ascii="Arial" w:hAnsi="Arial" w:cs="Arial"/>
                <w:sz w:val="18"/>
                <w:szCs w:val="18"/>
              </w:rPr>
            </w:pPr>
            <w:r w:rsidRPr="00586972">
              <w:rPr>
                <w:rFonts w:ascii="Arial" w:hAnsi="Arial" w:cs="Arial"/>
                <w:sz w:val="18"/>
                <w:szCs w:val="18"/>
              </w:rPr>
              <w:t>TIRA DE LIXA DE AÇO 4 MM, MONOFACE, EM AÇO INOXIDÁVEL, ABRASIVA PARA ACABAMENTO DE AMÁLGAMA, REVESTIMENTO ABRASIVO DIAMANTADO FIXADO NO AÇO DE FORMA IDEAL PARA QUE NÃO OCORRA SEU DESLOCAMENTO DURANTE USO. EMBALAGEM COM 12 UNIDADES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5891178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Envelope</w:t>
            </w:r>
          </w:p>
        </w:tc>
        <w:tc>
          <w:tcPr>
            <w:tcW w:w="1276" w:type="dxa"/>
            <w:tcBorders>
              <w:top w:val="single" w:sz="4" w:space="0" w:color="000000"/>
              <w:left w:val="single" w:sz="4" w:space="0" w:color="000000"/>
              <w:bottom w:val="single" w:sz="4" w:space="0" w:color="000000"/>
              <w:right w:val="single" w:sz="4" w:space="0" w:color="000000"/>
            </w:tcBorders>
            <w:vAlign w:val="center"/>
          </w:tcPr>
          <w:p w14:paraId="513FB11D" w14:textId="3B376E6E"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37A8C0A" w14:textId="2FC0C277"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7,47</w:t>
            </w:r>
          </w:p>
        </w:tc>
        <w:tc>
          <w:tcPr>
            <w:tcW w:w="1304" w:type="dxa"/>
            <w:tcBorders>
              <w:top w:val="single" w:sz="4" w:space="0" w:color="000000"/>
              <w:left w:val="single" w:sz="4" w:space="0" w:color="000000"/>
              <w:bottom w:val="single" w:sz="4" w:space="0" w:color="000000"/>
              <w:right w:val="single" w:sz="4" w:space="0" w:color="000000"/>
            </w:tcBorders>
            <w:vAlign w:val="center"/>
          </w:tcPr>
          <w:p w14:paraId="5F5B21B0" w14:textId="791B131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14,94</w:t>
            </w:r>
          </w:p>
        </w:tc>
        <w:tc>
          <w:tcPr>
            <w:tcW w:w="788" w:type="dxa"/>
            <w:tcBorders>
              <w:top w:val="single" w:sz="4" w:space="0" w:color="000000"/>
              <w:left w:val="single" w:sz="4" w:space="0" w:color="000000"/>
              <w:bottom w:val="single" w:sz="4" w:space="0" w:color="000000"/>
              <w:right w:val="single" w:sz="4" w:space="0" w:color="000000"/>
            </w:tcBorders>
            <w:vAlign w:val="center"/>
          </w:tcPr>
          <w:p w14:paraId="462856C5" w14:textId="3A34112B" w:rsidR="00C15AEE" w:rsidRDefault="00C15AEE" w:rsidP="003B3D8B">
            <w:pPr>
              <w:jc w:val="center"/>
              <w:rPr>
                <w:rFonts w:ascii="Arial" w:eastAsia="Arial" w:hAnsi="Arial" w:cs="Arial"/>
                <w:sz w:val="18"/>
                <w:szCs w:val="18"/>
              </w:rPr>
            </w:pPr>
          </w:p>
        </w:tc>
      </w:tr>
      <w:tr w:rsidR="0018429B" w14:paraId="21CA9D42" w14:textId="77777777" w:rsidTr="00C2237B">
        <w:trPr>
          <w:trHeight w:val="904"/>
        </w:trPr>
        <w:tc>
          <w:tcPr>
            <w:tcW w:w="646" w:type="dxa"/>
            <w:tcBorders>
              <w:top w:val="single" w:sz="4" w:space="0" w:color="000000"/>
              <w:left w:val="single" w:sz="4" w:space="0" w:color="000000"/>
              <w:bottom w:val="single" w:sz="4" w:space="0" w:color="000000"/>
              <w:right w:val="single" w:sz="4" w:space="0" w:color="000000"/>
            </w:tcBorders>
            <w:vAlign w:val="center"/>
          </w:tcPr>
          <w:p w14:paraId="1A108C12"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lastRenderedPageBreak/>
              <w:t>111</w:t>
            </w:r>
          </w:p>
        </w:tc>
        <w:tc>
          <w:tcPr>
            <w:tcW w:w="3715" w:type="dxa"/>
            <w:tcBorders>
              <w:top w:val="single" w:sz="4" w:space="0" w:color="000000"/>
              <w:left w:val="single" w:sz="4" w:space="0" w:color="000000"/>
              <w:bottom w:val="single" w:sz="4" w:space="0" w:color="000000"/>
              <w:right w:val="single" w:sz="4" w:space="0" w:color="000000"/>
            </w:tcBorders>
          </w:tcPr>
          <w:p w14:paraId="074193A3" w14:textId="77777777" w:rsidR="00C15AEE" w:rsidRPr="00586972" w:rsidRDefault="00C15AEE" w:rsidP="003B3D8B">
            <w:pPr>
              <w:rPr>
                <w:rFonts w:ascii="Arial" w:hAnsi="Arial" w:cs="Arial"/>
                <w:sz w:val="18"/>
                <w:szCs w:val="18"/>
              </w:rPr>
            </w:pPr>
            <w:r w:rsidRPr="00586972">
              <w:rPr>
                <w:rFonts w:ascii="Arial" w:hAnsi="Arial" w:cs="Arial"/>
                <w:sz w:val="18"/>
                <w:szCs w:val="18"/>
              </w:rPr>
              <w:t>TIRA DE METAL PARA BANDA MATRIZ Nº 5, EM AÇO INOXIDÁVEL MALEÁVEL, PARA ADAPTAÇÃO EM PORTA MATRIZ, 0,05 X 5 MM (E X L), ROLO COM 50 CM.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79C982E4"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42AF6B40" w14:textId="58943FA9"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5EB24AFE" w14:textId="3620DB35"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2,03</w:t>
            </w:r>
          </w:p>
        </w:tc>
        <w:tc>
          <w:tcPr>
            <w:tcW w:w="1304" w:type="dxa"/>
            <w:tcBorders>
              <w:top w:val="single" w:sz="4" w:space="0" w:color="000000"/>
              <w:left w:val="single" w:sz="4" w:space="0" w:color="000000"/>
              <w:bottom w:val="single" w:sz="4" w:space="0" w:color="000000"/>
              <w:right w:val="single" w:sz="4" w:space="0" w:color="000000"/>
            </w:tcBorders>
            <w:vAlign w:val="center"/>
          </w:tcPr>
          <w:p w14:paraId="78F3DCD1" w14:textId="404DBCA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8,12</w:t>
            </w:r>
          </w:p>
        </w:tc>
        <w:tc>
          <w:tcPr>
            <w:tcW w:w="788" w:type="dxa"/>
            <w:tcBorders>
              <w:top w:val="single" w:sz="4" w:space="0" w:color="000000"/>
              <w:left w:val="single" w:sz="4" w:space="0" w:color="000000"/>
              <w:bottom w:val="single" w:sz="4" w:space="0" w:color="000000"/>
              <w:right w:val="single" w:sz="4" w:space="0" w:color="000000"/>
            </w:tcBorders>
            <w:vAlign w:val="center"/>
          </w:tcPr>
          <w:p w14:paraId="3E6B495E" w14:textId="7A837AC8" w:rsidR="00C15AEE" w:rsidRDefault="00C15AEE" w:rsidP="003B3D8B">
            <w:pPr>
              <w:jc w:val="center"/>
              <w:rPr>
                <w:rFonts w:ascii="Arial" w:eastAsia="Arial" w:hAnsi="Arial" w:cs="Arial"/>
                <w:sz w:val="18"/>
                <w:szCs w:val="18"/>
              </w:rPr>
            </w:pPr>
          </w:p>
        </w:tc>
      </w:tr>
      <w:tr w:rsidR="0018429B" w14:paraId="202E1E5D" w14:textId="77777777" w:rsidTr="00C2237B">
        <w:trPr>
          <w:trHeight w:val="472"/>
        </w:trPr>
        <w:tc>
          <w:tcPr>
            <w:tcW w:w="646" w:type="dxa"/>
            <w:tcBorders>
              <w:top w:val="single" w:sz="4" w:space="0" w:color="000000"/>
              <w:left w:val="single" w:sz="4" w:space="0" w:color="000000"/>
              <w:bottom w:val="single" w:sz="4" w:space="0" w:color="000000"/>
              <w:right w:val="single" w:sz="4" w:space="0" w:color="000000"/>
            </w:tcBorders>
            <w:vAlign w:val="center"/>
          </w:tcPr>
          <w:p w14:paraId="74FFA28C"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112</w:t>
            </w:r>
          </w:p>
        </w:tc>
        <w:tc>
          <w:tcPr>
            <w:tcW w:w="3715" w:type="dxa"/>
            <w:tcBorders>
              <w:top w:val="single" w:sz="4" w:space="0" w:color="000000"/>
              <w:left w:val="single" w:sz="4" w:space="0" w:color="000000"/>
              <w:bottom w:val="single" w:sz="4" w:space="0" w:color="000000"/>
              <w:right w:val="single" w:sz="4" w:space="0" w:color="000000"/>
            </w:tcBorders>
          </w:tcPr>
          <w:p w14:paraId="60808348" w14:textId="77777777" w:rsidR="00C15AEE" w:rsidRPr="00586972" w:rsidRDefault="00C15AEE" w:rsidP="003B3D8B">
            <w:pPr>
              <w:rPr>
                <w:rFonts w:ascii="Arial" w:hAnsi="Arial" w:cs="Arial"/>
                <w:sz w:val="18"/>
                <w:szCs w:val="18"/>
              </w:rPr>
            </w:pPr>
            <w:r w:rsidRPr="00586972">
              <w:rPr>
                <w:rFonts w:ascii="Arial" w:hAnsi="Arial" w:cs="Arial"/>
                <w:sz w:val="18"/>
                <w:szCs w:val="18"/>
              </w:rPr>
              <w:t>TIRA DE METAL PARA BANDA MATRIZ Nº 7, EM AÇO INOXIDÁVEL MALEÁVEL, PARA ADAPTAÇÃO EM PORTA MATRIZ, 0,05 X 7 MM (E X L), ROLO COM 50 CM EMBALAGEM CONSTANDO DADOS DE IDENTIFICAÇÃO, PROCEDÊNCIA, Nº DO LOTE, DATA DE FABRICAÇÃO E REGISTRO NA ANVISA.</w:t>
            </w:r>
          </w:p>
        </w:tc>
        <w:tc>
          <w:tcPr>
            <w:tcW w:w="1134" w:type="dxa"/>
            <w:tcBorders>
              <w:top w:val="single" w:sz="4" w:space="0" w:color="000000"/>
              <w:left w:val="single" w:sz="4" w:space="0" w:color="000000"/>
              <w:bottom w:val="single" w:sz="4" w:space="0" w:color="000000"/>
              <w:right w:val="single" w:sz="4" w:space="0" w:color="000000"/>
            </w:tcBorders>
            <w:vAlign w:val="center"/>
          </w:tcPr>
          <w:p w14:paraId="3D395BAA"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Rolo</w:t>
            </w:r>
          </w:p>
        </w:tc>
        <w:tc>
          <w:tcPr>
            <w:tcW w:w="1276" w:type="dxa"/>
            <w:tcBorders>
              <w:top w:val="single" w:sz="4" w:space="0" w:color="000000"/>
              <w:left w:val="single" w:sz="4" w:space="0" w:color="000000"/>
              <w:bottom w:val="single" w:sz="4" w:space="0" w:color="000000"/>
              <w:right w:val="single" w:sz="4" w:space="0" w:color="000000"/>
            </w:tcBorders>
            <w:vAlign w:val="center"/>
          </w:tcPr>
          <w:p w14:paraId="5C7E61EC" w14:textId="4A5B1E18"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777F7A6A" w14:textId="5BDDF48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1,79</w:t>
            </w:r>
          </w:p>
        </w:tc>
        <w:tc>
          <w:tcPr>
            <w:tcW w:w="1304" w:type="dxa"/>
            <w:tcBorders>
              <w:top w:val="single" w:sz="4" w:space="0" w:color="000000"/>
              <w:left w:val="single" w:sz="4" w:space="0" w:color="000000"/>
              <w:bottom w:val="single" w:sz="4" w:space="0" w:color="000000"/>
              <w:right w:val="single" w:sz="4" w:space="0" w:color="000000"/>
            </w:tcBorders>
            <w:vAlign w:val="center"/>
          </w:tcPr>
          <w:p w14:paraId="708832FC" w14:textId="09EBA93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7,16</w:t>
            </w:r>
          </w:p>
        </w:tc>
        <w:tc>
          <w:tcPr>
            <w:tcW w:w="788" w:type="dxa"/>
            <w:tcBorders>
              <w:top w:val="single" w:sz="4" w:space="0" w:color="000000"/>
              <w:left w:val="single" w:sz="4" w:space="0" w:color="000000"/>
              <w:bottom w:val="single" w:sz="4" w:space="0" w:color="000000"/>
              <w:right w:val="single" w:sz="4" w:space="0" w:color="000000"/>
            </w:tcBorders>
            <w:vAlign w:val="center"/>
          </w:tcPr>
          <w:p w14:paraId="3418DEC4" w14:textId="210A3488" w:rsidR="00C15AEE" w:rsidRDefault="00C15AEE" w:rsidP="003B3D8B">
            <w:pPr>
              <w:jc w:val="center"/>
              <w:rPr>
                <w:rFonts w:ascii="Arial" w:eastAsia="Arial" w:hAnsi="Arial" w:cs="Arial"/>
                <w:sz w:val="18"/>
                <w:szCs w:val="18"/>
              </w:rPr>
            </w:pPr>
          </w:p>
        </w:tc>
      </w:tr>
      <w:tr w:rsidR="0018429B" w:rsidRPr="00DE4510" w14:paraId="0217246F" w14:textId="77777777" w:rsidTr="00C2237B">
        <w:trPr>
          <w:trHeight w:val="898"/>
        </w:trPr>
        <w:tc>
          <w:tcPr>
            <w:tcW w:w="646" w:type="dxa"/>
            <w:tcBorders>
              <w:top w:val="single" w:sz="4" w:space="0" w:color="000000"/>
              <w:left w:val="single" w:sz="4" w:space="0" w:color="000000"/>
              <w:bottom w:val="single" w:sz="4" w:space="0" w:color="000000"/>
              <w:right w:val="single" w:sz="4" w:space="0" w:color="000000"/>
            </w:tcBorders>
            <w:vAlign w:val="center"/>
          </w:tcPr>
          <w:p w14:paraId="244FA1B1" w14:textId="77777777" w:rsidR="00C15AEE" w:rsidRPr="00586972" w:rsidRDefault="00C15AEE" w:rsidP="003B3D8B">
            <w:pPr>
              <w:jc w:val="center"/>
              <w:rPr>
                <w:rFonts w:ascii="Arial" w:eastAsia="Arial" w:hAnsi="Arial" w:cs="Arial"/>
                <w:color w:val="000000"/>
                <w:sz w:val="18"/>
                <w:szCs w:val="18"/>
              </w:rPr>
            </w:pPr>
            <w:r w:rsidRPr="00586972">
              <w:rPr>
                <w:rFonts w:ascii="Arial" w:eastAsia="Arial" w:hAnsi="Arial" w:cs="Arial"/>
                <w:color w:val="000000"/>
                <w:sz w:val="18"/>
                <w:szCs w:val="18"/>
              </w:rPr>
              <w:t>113</w:t>
            </w:r>
          </w:p>
        </w:tc>
        <w:tc>
          <w:tcPr>
            <w:tcW w:w="3715" w:type="dxa"/>
            <w:tcBorders>
              <w:top w:val="single" w:sz="4" w:space="0" w:color="000000"/>
              <w:left w:val="single" w:sz="4" w:space="0" w:color="000000"/>
              <w:bottom w:val="single" w:sz="4" w:space="0" w:color="000000"/>
              <w:right w:val="single" w:sz="4" w:space="0" w:color="000000"/>
            </w:tcBorders>
          </w:tcPr>
          <w:p w14:paraId="285E6403" w14:textId="77777777" w:rsidR="00C15AEE" w:rsidRPr="00586972" w:rsidRDefault="00C15AEE" w:rsidP="003B3D8B">
            <w:pPr>
              <w:rPr>
                <w:rFonts w:ascii="Arial" w:eastAsia="Arial" w:hAnsi="Arial" w:cs="Arial"/>
                <w:color w:val="000000"/>
                <w:sz w:val="18"/>
                <w:szCs w:val="18"/>
              </w:rPr>
            </w:pPr>
            <w:bookmarkStart w:id="30" w:name="_Hlk115689549"/>
            <w:r w:rsidRPr="00586972">
              <w:rPr>
                <w:rFonts w:ascii="Arial" w:eastAsia="Arial" w:hAnsi="Arial" w:cs="Arial"/>
                <w:color w:val="000000"/>
                <w:sz w:val="18"/>
                <w:szCs w:val="18"/>
              </w:rPr>
              <w:t>TOUCA SANFONADA DESCARTÁVEL COM ELASTICO, CONFECCIONADA EM TECIDO NÃO TECIDO (TNT) COM GRAMATURA MINIMA DE 30G/M2, AUTOMATIZADA, AJUSTÁVEL PARA QUALQUER TAMANHO DE CABEÇA, HIPOALERGÊNICA E ATÓXICA. EMBALAGEM COM 100 UNIDADES, CONSTANDO DADOS DE IDENTIFICAÇÃO, PROCEDÊNCIA, DATA DE FABRICAÇÃO, Nº DO LOTE E REGISTRO NA ANVISA. VALIDADE MÍNIMA DE 18 MESES A PARTIR DA DATA DE ENTREGA.</w:t>
            </w:r>
            <w:bookmarkEnd w:id="30"/>
          </w:p>
        </w:tc>
        <w:tc>
          <w:tcPr>
            <w:tcW w:w="1134" w:type="dxa"/>
            <w:tcBorders>
              <w:top w:val="single" w:sz="4" w:space="0" w:color="000000"/>
              <w:left w:val="single" w:sz="4" w:space="0" w:color="000000"/>
              <w:bottom w:val="single" w:sz="4" w:space="0" w:color="000000"/>
              <w:right w:val="single" w:sz="4" w:space="0" w:color="000000"/>
            </w:tcBorders>
            <w:vAlign w:val="center"/>
          </w:tcPr>
          <w:p w14:paraId="482F95B0" w14:textId="77777777"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Pacote</w:t>
            </w:r>
          </w:p>
        </w:tc>
        <w:tc>
          <w:tcPr>
            <w:tcW w:w="1276" w:type="dxa"/>
            <w:tcBorders>
              <w:top w:val="single" w:sz="4" w:space="0" w:color="000000"/>
              <w:left w:val="single" w:sz="4" w:space="0" w:color="000000"/>
              <w:bottom w:val="single" w:sz="4" w:space="0" w:color="000000"/>
              <w:right w:val="single" w:sz="4" w:space="0" w:color="000000"/>
            </w:tcBorders>
            <w:vAlign w:val="center"/>
          </w:tcPr>
          <w:p w14:paraId="648E6F88" w14:textId="249E678C"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7599224" w14:textId="2EFC63F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11,07</w:t>
            </w:r>
          </w:p>
        </w:tc>
        <w:tc>
          <w:tcPr>
            <w:tcW w:w="1304" w:type="dxa"/>
            <w:tcBorders>
              <w:top w:val="single" w:sz="4" w:space="0" w:color="000000"/>
              <w:left w:val="single" w:sz="4" w:space="0" w:color="000000"/>
              <w:bottom w:val="single" w:sz="4" w:space="0" w:color="000000"/>
              <w:right w:val="single" w:sz="4" w:space="0" w:color="000000"/>
            </w:tcBorders>
            <w:vAlign w:val="center"/>
          </w:tcPr>
          <w:p w14:paraId="524851D5" w14:textId="1085F972"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1.107,00</w:t>
            </w:r>
          </w:p>
        </w:tc>
        <w:tc>
          <w:tcPr>
            <w:tcW w:w="788" w:type="dxa"/>
            <w:tcBorders>
              <w:top w:val="single" w:sz="4" w:space="0" w:color="000000"/>
              <w:left w:val="single" w:sz="4" w:space="0" w:color="000000"/>
              <w:bottom w:val="single" w:sz="4" w:space="0" w:color="000000"/>
              <w:right w:val="single" w:sz="4" w:space="0" w:color="000000"/>
            </w:tcBorders>
            <w:vAlign w:val="center"/>
          </w:tcPr>
          <w:p w14:paraId="10B88853" w14:textId="1F8E1236" w:rsidR="00C15AEE" w:rsidRPr="00DE4510" w:rsidRDefault="00C15AEE" w:rsidP="003B3D8B">
            <w:pPr>
              <w:jc w:val="center"/>
              <w:rPr>
                <w:rFonts w:ascii="Arial" w:eastAsia="Arial" w:hAnsi="Arial" w:cs="Arial"/>
                <w:sz w:val="18"/>
                <w:szCs w:val="18"/>
              </w:rPr>
            </w:pPr>
          </w:p>
        </w:tc>
      </w:tr>
      <w:tr w:rsidR="0018429B" w:rsidRPr="00190951" w14:paraId="6D0C8CCA" w14:textId="77777777" w:rsidTr="00C2237B">
        <w:trPr>
          <w:trHeight w:val="997"/>
        </w:trPr>
        <w:tc>
          <w:tcPr>
            <w:tcW w:w="646" w:type="dxa"/>
            <w:tcBorders>
              <w:top w:val="single" w:sz="4" w:space="0" w:color="000000"/>
              <w:left w:val="single" w:sz="4" w:space="0" w:color="000000"/>
              <w:bottom w:val="single" w:sz="4" w:space="0" w:color="000000"/>
              <w:right w:val="single" w:sz="4" w:space="0" w:color="000000"/>
            </w:tcBorders>
            <w:vAlign w:val="center"/>
          </w:tcPr>
          <w:p w14:paraId="4CDD6993" w14:textId="77777777" w:rsidR="00C15AEE" w:rsidRPr="00586972" w:rsidRDefault="00C15AEE" w:rsidP="003B3D8B">
            <w:pPr>
              <w:jc w:val="center"/>
              <w:rPr>
                <w:rFonts w:ascii="Arial" w:eastAsia="Arial" w:hAnsi="Arial" w:cs="Arial"/>
                <w:color w:val="000000"/>
                <w:sz w:val="18"/>
                <w:szCs w:val="18"/>
              </w:rPr>
            </w:pPr>
            <w:r w:rsidRPr="00586972">
              <w:rPr>
                <w:rFonts w:ascii="Arial" w:eastAsia="Arial" w:hAnsi="Arial" w:cs="Arial"/>
                <w:color w:val="000000"/>
                <w:sz w:val="18"/>
                <w:szCs w:val="18"/>
              </w:rPr>
              <w:t>114</w:t>
            </w:r>
          </w:p>
        </w:tc>
        <w:tc>
          <w:tcPr>
            <w:tcW w:w="3715" w:type="dxa"/>
            <w:tcBorders>
              <w:top w:val="single" w:sz="4" w:space="0" w:color="000000"/>
              <w:left w:val="single" w:sz="4" w:space="0" w:color="000000"/>
              <w:bottom w:val="single" w:sz="4" w:space="0" w:color="000000"/>
              <w:right w:val="single" w:sz="4" w:space="0" w:color="000000"/>
            </w:tcBorders>
          </w:tcPr>
          <w:p w14:paraId="1AACFC4C" w14:textId="77777777" w:rsidR="00C15AEE" w:rsidRPr="00586972" w:rsidRDefault="00C15AEE" w:rsidP="003B3D8B">
            <w:pPr>
              <w:rPr>
                <w:rFonts w:ascii="Arial" w:hAnsi="Arial" w:cs="Arial"/>
                <w:color w:val="000000"/>
                <w:sz w:val="18"/>
                <w:szCs w:val="18"/>
              </w:rPr>
            </w:pPr>
            <w:r w:rsidRPr="00586972">
              <w:rPr>
                <w:rFonts w:ascii="Arial" w:hAnsi="Arial" w:cs="Arial"/>
                <w:color w:val="000000"/>
                <w:sz w:val="18"/>
                <w:szCs w:val="18"/>
              </w:rPr>
              <w:t>TRICRESOL FORMALINA, ALTO GRAU DE PUREZA, FRASCO COM 10 ML. EMBALAGEM CONSTANDO DADOS DE IDENTIFICAÇÃO, PROCEDÊNCIA, Nº DO LOTE E REGISTRO NA ANVISA. VALIDADE MÍNIMA 18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7957A062" w14:textId="77777777" w:rsidR="00C15AEE" w:rsidRPr="00586972" w:rsidRDefault="00C15AEE" w:rsidP="003B3D8B">
            <w:pPr>
              <w:jc w:val="center"/>
              <w:rPr>
                <w:rFonts w:ascii="Arial" w:hAnsi="Arial" w:cs="Arial"/>
                <w:sz w:val="18"/>
                <w:szCs w:val="18"/>
              </w:rPr>
            </w:pPr>
            <w:r w:rsidRPr="00586972">
              <w:rPr>
                <w:rFonts w:ascii="Arial" w:hAnsi="Arial" w:cs="Arial"/>
                <w:sz w:val="18"/>
                <w:szCs w:val="18"/>
              </w:rPr>
              <w:t>Frasco</w:t>
            </w:r>
          </w:p>
        </w:tc>
        <w:tc>
          <w:tcPr>
            <w:tcW w:w="1276" w:type="dxa"/>
            <w:tcBorders>
              <w:top w:val="single" w:sz="4" w:space="0" w:color="000000"/>
              <w:left w:val="single" w:sz="4" w:space="0" w:color="000000"/>
              <w:bottom w:val="single" w:sz="4" w:space="0" w:color="000000"/>
              <w:right w:val="single" w:sz="4" w:space="0" w:color="000000"/>
            </w:tcBorders>
            <w:vAlign w:val="center"/>
          </w:tcPr>
          <w:p w14:paraId="31B0D952" w14:textId="736B8C8C"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88DF33B" w14:textId="269C732A"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13,08</w:t>
            </w:r>
          </w:p>
        </w:tc>
        <w:tc>
          <w:tcPr>
            <w:tcW w:w="1304" w:type="dxa"/>
            <w:tcBorders>
              <w:top w:val="single" w:sz="4" w:space="0" w:color="000000"/>
              <w:left w:val="single" w:sz="4" w:space="0" w:color="000000"/>
              <w:bottom w:val="single" w:sz="4" w:space="0" w:color="000000"/>
              <w:right w:val="single" w:sz="4" w:space="0" w:color="000000"/>
            </w:tcBorders>
            <w:vAlign w:val="center"/>
          </w:tcPr>
          <w:p w14:paraId="28B91379" w14:textId="659EFC6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13,08</w:t>
            </w:r>
          </w:p>
        </w:tc>
        <w:tc>
          <w:tcPr>
            <w:tcW w:w="788" w:type="dxa"/>
            <w:tcBorders>
              <w:top w:val="single" w:sz="4" w:space="0" w:color="000000"/>
              <w:left w:val="single" w:sz="4" w:space="0" w:color="000000"/>
              <w:bottom w:val="single" w:sz="4" w:space="0" w:color="000000"/>
              <w:right w:val="single" w:sz="4" w:space="0" w:color="000000"/>
            </w:tcBorders>
            <w:vAlign w:val="center"/>
          </w:tcPr>
          <w:p w14:paraId="566D5025" w14:textId="285D5C10" w:rsidR="00C15AEE" w:rsidRPr="00190951" w:rsidRDefault="00C15AEE" w:rsidP="003B3D8B">
            <w:pPr>
              <w:jc w:val="center"/>
              <w:rPr>
                <w:rFonts w:ascii="Arial" w:eastAsia="Arial" w:hAnsi="Arial" w:cs="Arial"/>
                <w:sz w:val="18"/>
                <w:szCs w:val="18"/>
              </w:rPr>
            </w:pPr>
          </w:p>
        </w:tc>
      </w:tr>
      <w:tr w:rsidR="0018429B" w14:paraId="3C0B491A" w14:textId="77777777" w:rsidTr="00C2237B">
        <w:trPr>
          <w:trHeight w:val="1224"/>
        </w:trPr>
        <w:tc>
          <w:tcPr>
            <w:tcW w:w="646" w:type="dxa"/>
            <w:tcBorders>
              <w:top w:val="single" w:sz="4" w:space="0" w:color="000000"/>
              <w:left w:val="single" w:sz="4" w:space="0" w:color="000000"/>
              <w:bottom w:val="single" w:sz="4" w:space="0" w:color="000000"/>
              <w:right w:val="single" w:sz="4" w:space="0" w:color="000000"/>
            </w:tcBorders>
            <w:vAlign w:val="center"/>
          </w:tcPr>
          <w:p w14:paraId="158214DA" w14:textId="77777777" w:rsidR="00C15AEE" w:rsidRPr="00586972" w:rsidRDefault="00C15AEE" w:rsidP="003B3D8B">
            <w:pPr>
              <w:jc w:val="center"/>
              <w:rPr>
                <w:rFonts w:ascii="Arial" w:eastAsia="Arial" w:hAnsi="Arial" w:cs="Arial"/>
                <w:color w:val="000000"/>
                <w:sz w:val="18"/>
                <w:szCs w:val="18"/>
              </w:rPr>
            </w:pPr>
            <w:r w:rsidRPr="00586972">
              <w:rPr>
                <w:rFonts w:ascii="Arial" w:eastAsia="Arial" w:hAnsi="Arial" w:cs="Arial"/>
                <w:color w:val="000000"/>
                <w:sz w:val="18"/>
                <w:szCs w:val="18"/>
              </w:rPr>
              <w:t>115</w:t>
            </w:r>
          </w:p>
        </w:tc>
        <w:tc>
          <w:tcPr>
            <w:tcW w:w="3715" w:type="dxa"/>
            <w:tcBorders>
              <w:top w:val="single" w:sz="4" w:space="0" w:color="000000"/>
              <w:left w:val="single" w:sz="4" w:space="0" w:color="000000"/>
              <w:bottom w:val="single" w:sz="4" w:space="0" w:color="000000"/>
              <w:right w:val="single" w:sz="4" w:space="0" w:color="000000"/>
            </w:tcBorders>
          </w:tcPr>
          <w:p w14:paraId="60303AF3" w14:textId="77777777" w:rsidR="00C15AEE" w:rsidRPr="00586972" w:rsidRDefault="00C15AEE" w:rsidP="003B3D8B">
            <w:pPr>
              <w:rPr>
                <w:rFonts w:ascii="Arial" w:eastAsia="Arial" w:hAnsi="Arial" w:cs="Arial"/>
                <w:color w:val="000000"/>
                <w:sz w:val="18"/>
                <w:szCs w:val="18"/>
              </w:rPr>
            </w:pPr>
            <w:r w:rsidRPr="00586972">
              <w:rPr>
                <w:rFonts w:ascii="Arial" w:hAnsi="Arial" w:cs="Arial"/>
                <w:color w:val="000000"/>
                <w:sz w:val="18"/>
                <w:szCs w:val="18"/>
              </w:rPr>
              <w:t>VERNIZ COM FLÚOR, SECAGEM RÁPIDA, INCOLOR, KIT CONTENDO FRASCO COM 10 ML + FRASCO COM SOLVENTE COM 10 ML.  EMBALAGEM CONSTANDO DADOS DE IDENTIFICAÇÃO, PROCEDÊNCIA, Nº DO LOTE E REGISTRO NA ANVISA. VALIDADE MÍNIMA  18 MESES A PARTIR DA DATA DE ENTREGA.</w:t>
            </w:r>
          </w:p>
        </w:tc>
        <w:tc>
          <w:tcPr>
            <w:tcW w:w="1134" w:type="dxa"/>
            <w:tcBorders>
              <w:top w:val="single" w:sz="4" w:space="0" w:color="000000"/>
              <w:left w:val="single" w:sz="4" w:space="0" w:color="000000"/>
              <w:bottom w:val="single" w:sz="4" w:space="0" w:color="000000"/>
              <w:right w:val="single" w:sz="4" w:space="0" w:color="000000"/>
            </w:tcBorders>
          </w:tcPr>
          <w:p w14:paraId="35525FA2" w14:textId="77777777" w:rsidR="00C15AEE" w:rsidRPr="00586972" w:rsidRDefault="00C15AEE" w:rsidP="003B3D8B">
            <w:pPr>
              <w:jc w:val="center"/>
              <w:rPr>
                <w:rFonts w:ascii="Calibri" w:hAnsi="Calibri" w:cs="Arial"/>
                <w:sz w:val="20"/>
                <w:szCs w:val="20"/>
              </w:rPr>
            </w:pPr>
          </w:p>
          <w:p w14:paraId="3F36DDE6" w14:textId="77777777" w:rsidR="00E73B99" w:rsidRDefault="00E73B99" w:rsidP="003B3D8B">
            <w:pPr>
              <w:jc w:val="center"/>
              <w:rPr>
                <w:rFonts w:ascii="Arial" w:eastAsia="Arial" w:hAnsi="Arial" w:cs="Arial"/>
                <w:sz w:val="18"/>
                <w:szCs w:val="18"/>
              </w:rPr>
            </w:pPr>
          </w:p>
          <w:p w14:paraId="04E884E3" w14:textId="77777777" w:rsidR="00E73B99" w:rsidRDefault="00E73B99" w:rsidP="003B3D8B">
            <w:pPr>
              <w:jc w:val="center"/>
              <w:rPr>
                <w:rFonts w:ascii="Arial" w:eastAsia="Arial" w:hAnsi="Arial" w:cs="Arial"/>
                <w:sz w:val="18"/>
                <w:szCs w:val="18"/>
              </w:rPr>
            </w:pPr>
          </w:p>
          <w:p w14:paraId="6C4B37B8" w14:textId="77777777" w:rsidR="00E73B99" w:rsidRDefault="00E73B99" w:rsidP="003B3D8B">
            <w:pPr>
              <w:jc w:val="center"/>
              <w:rPr>
                <w:rFonts w:ascii="Arial" w:eastAsia="Arial" w:hAnsi="Arial" w:cs="Arial"/>
                <w:sz w:val="18"/>
                <w:szCs w:val="18"/>
              </w:rPr>
            </w:pPr>
          </w:p>
          <w:p w14:paraId="342B9E26" w14:textId="673EB8FA"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Kit</w:t>
            </w:r>
          </w:p>
        </w:tc>
        <w:tc>
          <w:tcPr>
            <w:tcW w:w="1276" w:type="dxa"/>
            <w:tcBorders>
              <w:top w:val="single" w:sz="4" w:space="0" w:color="000000"/>
              <w:left w:val="single" w:sz="4" w:space="0" w:color="000000"/>
              <w:bottom w:val="single" w:sz="4" w:space="0" w:color="000000"/>
              <w:right w:val="single" w:sz="4" w:space="0" w:color="000000"/>
            </w:tcBorders>
            <w:vAlign w:val="center"/>
          </w:tcPr>
          <w:p w14:paraId="085ED88C" w14:textId="7FFBC7EC"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9A623F0" w14:textId="38418DDC"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35,64</w:t>
            </w:r>
          </w:p>
        </w:tc>
        <w:tc>
          <w:tcPr>
            <w:tcW w:w="1304" w:type="dxa"/>
            <w:tcBorders>
              <w:top w:val="single" w:sz="4" w:space="0" w:color="000000"/>
              <w:left w:val="single" w:sz="4" w:space="0" w:color="000000"/>
              <w:bottom w:val="single" w:sz="4" w:space="0" w:color="000000"/>
              <w:right w:val="single" w:sz="4" w:space="0" w:color="000000"/>
            </w:tcBorders>
            <w:vAlign w:val="center"/>
          </w:tcPr>
          <w:p w14:paraId="35BD870E" w14:textId="3126940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35,64</w:t>
            </w:r>
          </w:p>
        </w:tc>
        <w:tc>
          <w:tcPr>
            <w:tcW w:w="788" w:type="dxa"/>
            <w:tcBorders>
              <w:top w:val="single" w:sz="4" w:space="0" w:color="000000"/>
              <w:left w:val="single" w:sz="4" w:space="0" w:color="000000"/>
              <w:bottom w:val="single" w:sz="4" w:space="0" w:color="000000"/>
              <w:right w:val="single" w:sz="4" w:space="0" w:color="000000"/>
            </w:tcBorders>
            <w:vAlign w:val="center"/>
          </w:tcPr>
          <w:p w14:paraId="42F2E7E5" w14:textId="20A19F5E" w:rsidR="00C15AEE" w:rsidRDefault="00C15AEE" w:rsidP="003B3D8B">
            <w:pPr>
              <w:jc w:val="center"/>
              <w:rPr>
                <w:rFonts w:ascii="Arial" w:eastAsia="Arial" w:hAnsi="Arial" w:cs="Arial"/>
                <w:sz w:val="18"/>
                <w:szCs w:val="18"/>
              </w:rPr>
            </w:pPr>
          </w:p>
        </w:tc>
      </w:tr>
      <w:tr w:rsidR="0018429B" w14:paraId="34CEC29A" w14:textId="77777777" w:rsidTr="00C2237B">
        <w:trPr>
          <w:trHeight w:val="1224"/>
        </w:trPr>
        <w:tc>
          <w:tcPr>
            <w:tcW w:w="646" w:type="dxa"/>
            <w:tcBorders>
              <w:top w:val="single" w:sz="4" w:space="0" w:color="000000"/>
              <w:left w:val="single" w:sz="4" w:space="0" w:color="000000"/>
              <w:bottom w:val="single" w:sz="4" w:space="0" w:color="000000"/>
              <w:right w:val="single" w:sz="4" w:space="0" w:color="000000"/>
            </w:tcBorders>
            <w:vAlign w:val="center"/>
          </w:tcPr>
          <w:p w14:paraId="6A8060D6" w14:textId="0CF5228A" w:rsidR="00C15AEE" w:rsidRPr="00586972" w:rsidRDefault="00C15AEE" w:rsidP="003B3D8B">
            <w:pPr>
              <w:jc w:val="center"/>
              <w:rPr>
                <w:rFonts w:ascii="Arial" w:eastAsia="Arial" w:hAnsi="Arial" w:cs="Arial"/>
                <w:color w:val="000000"/>
                <w:sz w:val="18"/>
                <w:szCs w:val="18"/>
              </w:rPr>
            </w:pPr>
            <w:r w:rsidRPr="00586972">
              <w:rPr>
                <w:rFonts w:ascii="Arial" w:eastAsia="Arial" w:hAnsi="Arial" w:cs="Arial"/>
                <w:color w:val="000000"/>
                <w:sz w:val="18"/>
                <w:szCs w:val="18"/>
              </w:rPr>
              <w:t>116</w:t>
            </w:r>
          </w:p>
        </w:tc>
        <w:tc>
          <w:tcPr>
            <w:tcW w:w="3715" w:type="dxa"/>
            <w:tcBorders>
              <w:top w:val="single" w:sz="4" w:space="0" w:color="000000"/>
              <w:left w:val="single" w:sz="4" w:space="0" w:color="000000"/>
              <w:bottom w:val="single" w:sz="4" w:space="0" w:color="000000"/>
              <w:right w:val="single" w:sz="4" w:space="0" w:color="000000"/>
            </w:tcBorders>
          </w:tcPr>
          <w:p w14:paraId="5A0FCFDA" w14:textId="4A4A5C4C" w:rsidR="00C15AEE" w:rsidRPr="00586972" w:rsidRDefault="00C15AEE" w:rsidP="003B3D8B">
            <w:pPr>
              <w:rPr>
                <w:rFonts w:ascii="Arial" w:hAnsi="Arial" w:cs="Arial"/>
                <w:color w:val="000000"/>
                <w:sz w:val="18"/>
                <w:szCs w:val="18"/>
              </w:rPr>
            </w:pPr>
            <w:r w:rsidRPr="00586972">
              <w:rPr>
                <w:rFonts w:ascii="Arial" w:eastAsia="Arial" w:hAnsi="Arial" w:cs="Arial"/>
                <w:sz w:val="18"/>
                <w:szCs w:val="18"/>
              </w:rPr>
              <w:t xml:space="preserve">FIO DE SUTURA DE DIÂMETRO 5-0, AGULHADO, ABSORVÍVEL, SINTÉTICO, MULTIFILAMENTO, TRANÇADO, VIOLETA, A BASE DE POLIGLACTINA, AGULHA DE 1/2 CÍRCULO TRIANGULAR CORTANTE DE 16MM, ENVELOPE COM 1 FIO DE 45CM DE COMPRIMENTO, ESTÉRIL, COM EMBALAGEM INTERNA DE ALUMÍNIO E EXTERNA EM PAPEL GRAU CIRÚRGICO E FILME PLÁSTICO, DEVERÁ CONSTAR EXTERNAMENTE DADOS DE IDENTIFICAÇÃO, PROCEDÊNCIA, TIPO DE ESTERILIZAÇÃO, DATA DE FABRICAÇÃO, Nº DO LOTE E REGISTRO </w:t>
            </w:r>
            <w:r w:rsidRPr="00586972">
              <w:rPr>
                <w:rFonts w:ascii="Arial" w:eastAsia="Arial" w:hAnsi="Arial" w:cs="Arial"/>
                <w:sz w:val="18"/>
                <w:szCs w:val="18"/>
              </w:rPr>
              <w:lastRenderedPageBreak/>
              <w:t>NA ANVISA. VALIDADE MÍNIMA DE 36 MESES A PARTIR DA DATA DE ENTREGA. APRESENTAR AMOSTRA.</w:t>
            </w:r>
          </w:p>
        </w:tc>
        <w:tc>
          <w:tcPr>
            <w:tcW w:w="1134" w:type="dxa"/>
            <w:tcBorders>
              <w:top w:val="single" w:sz="4" w:space="0" w:color="000000"/>
              <w:left w:val="single" w:sz="4" w:space="0" w:color="000000"/>
              <w:bottom w:val="single" w:sz="4" w:space="0" w:color="000000"/>
              <w:right w:val="single" w:sz="4" w:space="0" w:color="000000"/>
            </w:tcBorders>
            <w:vAlign w:val="center"/>
          </w:tcPr>
          <w:p w14:paraId="2BA5BD6E" w14:textId="14006B14" w:rsidR="00C15AEE" w:rsidRPr="00586972" w:rsidRDefault="00C15AEE" w:rsidP="003B3D8B">
            <w:pPr>
              <w:jc w:val="center"/>
              <w:rPr>
                <w:rFonts w:ascii="Calibri" w:hAnsi="Calibri" w:cs="Arial"/>
                <w:sz w:val="20"/>
                <w:szCs w:val="20"/>
              </w:rPr>
            </w:pPr>
            <w:r w:rsidRPr="00586972">
              <w:rPr>
                <w:rFonts w:ascii="Arial" w:eastAsia="Arial" w:hAnsi="Arial" w:cs="Arial"/>
                <w:sz w:val="18"/>
                <w:szCs w:val="18"/>
              </w:rPr>
              <w:lastRenderedPageBreak/>
              <w:t>Envelope</w:t>
            </w:r>
          </w:p>
        </w:tc>
        <w:tc>
          <w:tcPr>
            <w:tcW w:w="1276" w:type="dxa"/>
            <w:tcBorders>
              <w:top w:val="single" w:sz="4" w:space="0" w:color="000000"/>
              <w:left w:val="single" w:sz="4" w:space="0" w:color="000000"/>
              <w:bottom w:val="single" w:sz="4" w:space="0" w:color="000000"/>
              <w:right w:val="single" w:sz="4" w:space="0" w:color="000000"/>
            </w:tcBorders>
            <w:vAlign w:val="center"/>
          </w:tcPr>
          <w:p w14:paraId="1060F9A2" w14:textId="63CFE881"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73557911" w14:textId="2CFF06A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33,62</w:t>
            </w:r>
          </w:p>
        </w:tc>
        <w:tc>
          <w:tcPr>
            <w:tcW w:w="1304" w:type="dxa"/>
            <w:tcBorders>
              <w:top w:val="single" w:sz="4" w:space="0" w:color="000000"/>
              <w:left w:val="single" w:sz="4" w:space="0" w:color="000000"/>
              <w:bottom w:val="single" w:sz="4" w:space="0" w:color="000000"/>
              <w:right w:val="single" w:sz="4" w:space="0" w:color="000000"/>
            </w:tcBorders>
            <w:vAlign w:val="center"/>
          </w:tcPr>
          <w:p w14:paraId="31126A60" w14:textId="1D808366"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504,30</w:t>
            </w:r>
          </w:p>
        </w:tc>
        <w:tc>
          <w:tcPr>
            <w:tcW w:w="788" w:type="dxa"/>
            <w:tcBorders>
              <w:top w:val="single" w:sz="4" w:space="0" w:color="000000"/>
              <w:left w:val="single" w:sz="4" w:space="0" w:color="000000"/>
              <w:bottom w:val="single" w:sz="4" w:space="0" w:color="000000"/>
              <w:right w:val="single" w:sz="4" w:space="0" w:color="000000"/>
            </w:tcBorders>
            <w:vAlign w:val="center"/>
          </w:tcPr>
          <w:p w14:paraId="2A87BF9D" w14:textId="77777777" w:rsidR="00C15AEE" w:rsidRDefault="00C15AEE" w:rsidP="003B3D8B">
            <w:pPr>
              <w:jc w:val="center"/>
              <w:rPr>
                <w:rFonts w:ascii="Arial" w:eastAsia="Arial" w:hAnsi="Arial" w:cs="Arial"/>
                <w:sz w:val="18"/>
                <w:szCs w:val="18"/>
              </w:rPr>
            </w:pPr>
          </w:p>
        </w:tc>
      </w:tr>
      <w:tr w:rsidR="0018429B" w14:paraId="28093B6D" w14:textId="77777777" w:rsidTr="00C2237B">
        <w:trPr>
          <w:trHeight w:val="1224"/>
        </w:trPr>
        <w:tc>
          <w:tcPr>
            <w:tcW w:w="646" w:type="dxa"/>
            <w:tcBorders>
              <w:top w:val="single" w:sz="4" w:space="0" w:color="000000"/>
              <w:left w:val="single" w:sz="4" w:space="0" w:color="000000"/>
              <w:bottom w:val="single" w:sz="4" w:space="0" w:color="000000"/>
              <w:right w:val="single" w:sz="4" w:space="0" w:color="000000"/>
            </w:tcBorders>
            <w:vAlign w:val="center"/>
          </w:tcPr>
          <w:p w14:paraId="340DB1BD" w14:textId="5CF951F8" w:rsidR="00C15AEE" w:rsidRPr="00586972" w:rsidRDefault="00C15AEE" w:rsidP="003B3D8B">
            <w:pPr>
              <w:jc w:val="center"/>
              <w:rPr>
                <w:rFonts w:ascii="Arial" w:eastAsia="Arial" w:hAnsi="Arial" w:cs="Arial"/>
                <w:color w:val="000000"/>
                <w:sz w:val="18"/>
                <w:szCs w:val="18"/>
              </w:rPr>
            </w:pPr>
            <w:r w:rsidRPr="00586972">
              <w:rPr>
                <w:rFonts w:ascii="Arial" w:eastAsia="Arial" w:hAnsi="Arial" w:cs="Arial"/>
                <w:color w:val="000000"/>
                <w:sz w:val="18"/>
                <w:szCs w:val="18"/>
              </w:rPr>
              <w:t>117</w:t>
            </w:r>
          </w:p>
        </w:tc>
        <w:tc>
          <w:tcPr>
            <w:tcW w:w="3715" w:type="dxa"/>
            <w:tcBorders>
              <w:top w:val="single" w:sz="4" w:space="0" w:color="000000"/>
              <w:left w:val="single" w:sz="4" w:space="0" w:color="000000"/>
              <w:bottom w:val="single" w:sz="4" w:space="0" w:color="000000"/>
              <w:right w:val="single" w:sz="4" w:space="0" w:color="000000"/>
            </w:tcBorders>
          </w:tcPr>
          <w:p w14:paraId="0C6864F9" w14:textId="67E70DDD" w:rsidR="00C15AEE" w:rsidRPr="00586972" w:rsidRDefault="00C15AEE" w:rsidP="003B3D8B">
            <w:pPr>
              <w:rPr>
                <w:rFonts w:ascii="Arial" w:hAnsi="Arial" w:cs="Arial"/>
                <w:color w:val="000000"/>
                <w:sz w:val="18"/>
                <w:szCs w:val="18"/>
              </w:rPr>
            </w:pPr>
            <w:r w:rsidRPr="00586972">
              <w:rPr>
                <w:rFonts w:ascii="Arial" w:eastAsia="Arial" w:hAnsi="Arial" w:cs="Arial"/>
                <w:sz w:val="18"/>
                <w:szCs w:val="18"/>
              </w:rPr>
              <w:t>PAPEL CARBONO PARA ARTICULAÇÃO, DUPLA FACE AZUL E VERMELHO, ESPESSURA DE 100 MICRA, BLOCO COM 12 FOLHAS. EMBALAGEM CONSTANDO DADOS DE IDENTIFICAÇÃO, PROCEDÊNCIA, Nº LOTE, DATA DE FABRICAÇÃO E REGISTRO NA ANVISA. VALIDADE MÍNIMA DE 24 MESES A PARTIR DA DATA DE ENTREGA.</w:t>
            </w:r>
          </w:p>
        </w:tc>
        <w:tc>
          <w:tcPr>
            <w:tcW w:w="1134" w:type="dxa"/>
            <w:tcBorders>
              <w:top w:val="single" w:sz="4" w:space="0" w:color="000000"/>
              <w:left w:val="single" w:sz="4" w:space="0" w:color="000000"/>
              <w:bottom w:val="single" w:sz="4" w:space="0" w:color="000000"/>
              <w:right w:val="single" w:sz="4" w:space="0" w:color="000000"/>
            </w:tcBorders>
            <w:vAlign w:val="center"/>
          </w:tcPr>
          <w:p w14:paraId="1BF6589C" w14:textId="214EA704" w:rsidR="00C15AEE" w:rsidRPr="00586972" w:rsidRDefault="00C15AEE" w:rsidP="003B3D8B">
            <w:pPr>
              <w:jc w:val="center"/>
              <w:rPr>
                <w:rFonts w:ascii="Calibri" w:hAnsi="Calibri" w:cs="Arial"/>
                <w:sz w:val="20"/>
                <w:szCs w:val="20"/>
              </w:rPr>
            </w:pPr>
            <w:r w:rsidRPr="00586972">
              <w:rPr>
                <w:rFonts w:ascii="Arial" w:eastAsia="Arial" w:hAnsi="Arial" w:cs="Arial"/>
                <w:sz w:val="18"/>
                <w:szCs w:val="18"/>
              </w:rPr>
              <w:t>Bloco</w:t>
            </w:r>
          </w:p>
        </w:tc>
        <w:tc>
          <w:tcPr>
            <w:tcW w:w="1276" w:type="dxa"/>
            <w:tcBorders>
              <w:top w:val="single" w:sz="4" w:space="0" w:color="000000"/>
              <w:left w:val="single" w:sz="4" w:space="0" w:color="000000"/>
              <w:bottom w:val="single" w:sz="4" w:space="0" w:color="000000"/>
              <w:right w:val="single" w:sz="4" w:space="0" w:color="000000"/>
            </w:tcBorders>
            <w:vAlign w:val="center"/>
          </w:tcPr>
          <w:p w14:paraId="54B21C55" w14:textId="31A1C405" w:rsidR="00C15AEE" w:rsidRPr="00586972" w:rsidRDefault="00C15AEE" w:rsidP="003B3D8B">
            <w:pPr>
              <w:jc w:val="center"/>
              <w:rPr>
                <w:rFonts w:ascii="Arial" w:eastAsia="Arial" w:hAnsi="Arial" w:cs="Arial"/>
                <w:sz w:val="18"/>
                <w:szCs w:val="18"/>
              </w:rPr>
            </w:pPr>
            <w:r w:rsidRPr="00586972">
              <w:rPr>
                <w:rFonts w:ascii="Arial" w:eastAsia="Arial" w:hAnsi="Arial" w:cs="Arial"/>
                <w:sz w:val="18"/>
                <w:szCs w:val="18"/>
              </w:rPr>
              <w:t>55</w:t>
            </w:r>
          </w:p>
        </w:tc>
        <w:tc>
          <w:tcPr>
            <w:tcW w:w="1134" w:type="dxa"/>
            <w:tcBorders>
              <w:top w:val="single" w:sz="4" w:space="0" w:color="000000"/>
              <w:left w:val="single" w:sz="4" w:space="0" w:color="000000"/>
              <w:bottom w:val="single" w:sz="4" w:space="0" w:color="000000"/>
              <w:right w:val="single" w:sz="4" w:space="0" w:color="000000"/>
            </w:tcBorders>
            <w:vAlign w:val="center"/>
          </w:tcPr>
          <w:p w14:paraId="4FF5C38B" w14:textId="09DDCA7D"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6,62</w:t>
            </w:r>
          </w:p>
        </w:tc>
        <w:tc>
          <w:tcPr>
            <w:tcW w:w="1304" w:type="dxa"/>
            <w:tcBorders>
              <w:top w:val="single" w:sz="4" w:space="0" w:color="000000"/>
              <w:left w:val="single" w:sz="4" w:space="0" w:color="000000"/>
              <w:bottom w:val="single" w:sz="4" w:space="0" w:color="000000"/>
              <w:right w:val="single" w:sz="4" w:space="0" w:color="000000"/>
            </w:tcBorders>
            <w:vAlign w:val="center"/>
          </w:tcPr>
          <w:p w14:paraId="225B7D18" w14:textId="319753C8" w:rsidR="00C15AEE" w:rsidRPr="00882422" w:rsidRDefault="00C15AEE" w:rsidP="003B3D8B">
            <w:pPr>
              <w:jc w:val="center"/>
              <w:rPr>
                <w:rFonts w:ascii="Arial" w:eastAsia="Arial" w:hAnsi="Arial" w:cs="Arial"/>
                <w:color w:val="000000" w:themeColor="text1"/>
                <w:sz w:val="18"/>
                <w:szCs w:val="18"/>
              </w:rPr>
            </w:pPr>
            <w:r w:rsidRPr="00882422">
              <w:rPr>
                <w:rFonts w:ascii="Arial" w:eastAsia="Arial" w:hAnsi="Arial" w:cs="Arial"/>
                <w:color w:val="000000" w:themeColor="text1"/>
                <w:sz w:val="18"/>
                <w:szCs w:val="18"/>
              </w:rPr>
              <w:t>R$</w:t>
            </w:r>
            <w:r w:rsidR="00E73B99" w:rsidRPr="00882422">
              <w:rPr>
                <w:rFonts w:ascii="Arial" w:eastAsia="Arial" w:hAnsi="Arial" w:cs="Arial"/>
                <w:color w:val="000000" w:themeColor="text1"/>
                <w:sz w:val="18"/>
                <w:szCs w:val="18"/>
              </w:rPr>
              <w:t xml:space="preserve"> 364,10</w:t>
            </w:r>
          </w:p>
        </w:tc>
        <w:tc>
          <w:tcPr>
            <w:tcW w:w="788" w:type="dxa"/>
            <w:tcBorders>
              <w:top w:val="single" w:sz="4" w:space="0" w:color="000000"/>
              <w:left w:val="single" w:sz="4" w:space="0" w:color="000000"/>
              <w:bottom w:val="single" w:sz="4" w:space="0" w:color="000000"/>
              <w:right w:val="single" w:sz="4" w:space="0" w:color="000000"/>
            </w:tcBorders>
            <w:vAlign w:val="center"/>
          </w:tcPr>
          <w:p w14:paraId="2ADAD424" w14:textId="77777777" w:rsidR="00C15AEE" w:rsidRDefault="00C15AEE" w:rsidP="003B3D8B">
            <w:pPr>
              <w:jc w:val="center"/>
              <w:rPr>
                <w:rFonts w:ascii="Arial" w:eastAsia="Arial" w:hAnsi="Arial" w:cs="Arial"/>
                <w:sz w:val="18"/>
                <w:szCs w:val="18"/>
              </w:rPr>
            </w:pPr>
          </w:p>
        </w:tc>
      </w:tr>
    </w:tbl>
    <w:p w14:paraId="0139CECA" w14:textId="77777777" w:rsidR="00AA556A" w:rsidRDefault="00AA556A" w:rsidP="003B3D8B">
      <w:pPr>
        <w:jc w:val="both"/>
        <w:rPr>
          <w:rFonts w:ascii="Arial" w:eastAsia="Arial Unicode MS" w:hAnsi="Arial" w:cs="Arial"/>
          <w:b/>
          <w:bCs/>
          <w:sz w:val="22"/>
          <w:szCs w:val="22"/>
        </w:rPr>
      </w:pPr>
    </w:p>
    <w:p w14:paraId="599C379C" w14:textId="7A1B1FF8" w:rsidR="00AA556A" w:rsidRDefault="00AA556A" w:rsidP="003B3D8B">
      <w:pPr>
        <w:jc w:val="both"/>
        <w:rPr>
          <w:rFonts w:ascii="Arial" w:eastAsia="Arial Unicode MS" w:hAnsi="Arial" w:cs="Arial"/>
          <w:b/>
          <w:bCs/>
          <w:sz w:val="22"/>
          <w:szCs w:val="22"/>
        </w:rPr>
      </w:pPr>
      <w:r w:rsidRPr="00E64EB7">
        <w:rPr>
          <w:rFonts w:ascii="Arial" w:eastAsia="Arial Unicode MS" w:hAnsi="Arial" w:cs="Arial"/>
          <w:b/>
          <w:bCs/>
          <w:sz w:val="22"/>
          <w:szCs w:val="22"/>
        </w:rPr>
        <w:t xml:space="preserve">O preço máximo apurado para a presente licitação importa em R$ </w:t>
      </w:r>
      <w:r w:rsidR="00E64EB7" w:rsidRPr="00E64EB7">
        <w:rPr>
          <w:rFonts w:ascii="Arial" w:eastAsia="Arial Unicode MS" w:hAnsi="Arial" w:cs="Arial"/>
          <w:b/>
          <w:bCs/>
          <w:sz w:val="22"/>
          <w:szCs w:val="22"/>
        </w:rPr>
        <w:t>119.898,29</w:t>
      </w:r>
      <w:r w:rsidRPr="00E64EB7">
        <w:rPr>
          <w:rFonts w:ascii="Arial" w:eastAsia="Arial Unicode MS" w:hAnsi="Arial" w:cs="Arial"/>
          <w:b/>
          <w:bCs/>
          <w:sz w:val="22"/>
          <w:szCs w:val="22"/>
        </w:rPr>
        <w:t xml:space="preserve"> (</w:t>
      </w:r>
      <w:r w:rsidR="00E64EB7" w:rsidRPr="00E64EB7">
        <w:rPr>
          <w:rFonts w:ascii="Arial" w:eastAsia="Arial Unicode MS" w:hAnsi="Arial" w:cs="Arial"/>
          <w:b/>
          <w:bCs/>
          <w:sz w:val="22"/>
          <w:szCs w:val="22"/>
        </w:rPr>
        <w:t>cento e dezenove mil oitocentos e noventa e oito reais e vinte e nove centavos</w:t>
      </w:r>
      <w:r w:rsidRPr="00E64EB7">
        <w:rPr>
          <w:rFonts w:ascii="Arial" w:eastAsia="Arial Unicode MS" w:hAnsi="Arial" w:cs="Arial"/>
          <w:b/>
          <w:bCs/>
          <w:sz w:val="22"/>
          <w:szCs w:val="22"/>
        </w:rPr>
        <w:t>).</w:t>
      </w:r>
    </w:p>
    <w:p w14:paraId="12F539C6" w14:textId="77777777" w:rsidR="00E73B99" w:rsidRPr="00AA556A" w:rsidRDefault="00E73B99" w:rsidP="003B3D8B">
      <w:pPr>
        <w:jc w:val="both"/>
        <w:rPr>
          <w:rFonts w:ascii="Arial" w:hAnsi="Arial" w:cs="Arial"/>
          <w:b/>
          <w:u w:val="single"/>
        </w:rPr>
      </w:pPr>
    </w:p>
    <w:p w14:paraId="3DDEC273" w14:textId="35D82D5B" w:rsidR="00C709AE" w:rsidRPr="000D56F1" w:rsidRDefault="00393C8C" w:rsidP="003B3D8B">
      <w:pPr>
        <w:pStyle w:val="PargrafodaLista"/>
        <w:numPr>
          <w:ilvl w:val="0"/>
          <w:numId w:val="16"/>
        </w:numPr>
        <w:spacing w:line="240" w:lineRule="auto"/>
        <w:ind w:left="284" w:hanging="284"/>
        <w:jc w:val="both"/>
        <w:rPr>
          <w:rFonts w:ascii="Arial" w:hAnsi="Arial" w:cs="Arial"/>
          <w:b/>
          <w:u w:val="single"/>
        </w:rPr>
      </w:pPr>
      <w:r w:rsidRPr="000D56F1">
        <w:rPr>
          <w:rFonts w:ascii="Arial" w:hAnsi="Arial" w:cs="Arial"/>
          <w:b/>
          <w:u w:val="single"/>
        </w:rPr>
        <w:t>FORMA E DO LOCAL DE ENTREGA</w:t>
      </w:r>
    </w:p>
    <w:p w14:paraId="6E5C6C6F" w14:textId="77777777" w:rsidR="009230A0" w:rsidRPr="000D56F1" w:rsidRDefault="009230A0" w:rsidP="003B3D8B">
      <w:pPr>
        <w:pStyle w:val="PargrafodaLista"/>
        <w:numPr>
          <w:ilvl w:val="0"/>
          <w:numId w:val="9"/>
        </w:numPr>
        <w:spacing w:line="240" w:lineRule="auto"/>
        <w:jc w:val="both"/>
        <w:rPr>
          <w:rFonts w:ascii="Arial" w:eastAsia="Arial Unicode MS" w:hAnsi="Arial" w:cs="Arial"/>
          <w:vanish/>
        </w:rPr>
      </w:pPr>
    </w:p>
    <w:p w14:paraId="14F728E7" w14:textId="4E3A99B8" w:rsidR="00082C7E" w:rsidRPr="00586972" w:rsidRDefault="00082C7E" w:rsidP="003B3D8B">
      <w:pPr>
        <w:pStyle w:val="PargrafodaLista"/>
        <w:numPr>
          <w:ilvl w:val="1"/>
          <w:numId w:val="9"/>
        </w:numPr>
        <w:pBdr>
          <w:top w:val="nil"/>
          <w:left w:val="nil"/>
          <w:bottom w:val="nil"/>
          <w:right w:val="nil"/>
          <w:between w:val="nil"/>
        </w:pBdr>
        <w:tabs>
          <w:tab w:val="left" w:pos="284"/>
          <w:tab w:val="left" w:pos="426"/>
        </w:tabs>
        <w:spacing w:line="240" w:lineRule="auto"/>
        <w:ind w:hanging="792"/>
        <w:jc w:val="both"/>
        <w:rPr>
          <w:rFonts w:ascii="Arial" w:eastAsia="Arial Unicode MS" w:hAnsi="Arial" w:cs="Arial"/>
          <w:lang w:eastAsia="pt-BR"/>
        </w:rPr>
      </w:pPr>
      <w:r w:rsidRPr="00586972">
        <w:rPr>
          <w:rFonts w:ascii="Arial" w:eastAsia="Arial Unicode MS" w:hAnsi="Arial" w:cs="Arial"/>
          <w:lang w:eastAsia="pt-BR"/>
        </w:rPr>
        <w:t>O parcelamento das entregas dos itens constantes na tabela a</w:t>
      </w:r>
      <w:r w:rsidR="00AA556A">
        <w:rPr>
          <w:rFonts w:ascii="Arial" w:eastAsia="Arial Unicode MS" w:hAnsi="Arial" w:cs="Arial"/>
          <w:lang w:eastAsia="pt-BR"/>
        </w:rPr>
        <w:t>cima</w:t>
      </w:r>
      <w:r w:rsidRPr="00586972">
        <w:rPr>
          <w:rFonts w:ascii="Arial" w:eastAsia="Arial Unicode MS" w:hAnsi="Arial" w:cs="Arial"/>
          <w:lang w:eastAsia="pt-BR"/>
        </w:rPr>
        <w:t xml:space="preserve"> será da seguinte forma: </w:t>
      </w:r>
    </w:p>
    <w:p w14:paraId="30E4AB92" w14:textId="77777777" w:rsidR="00082C7E" w:rsidRPr="00586972" w:rsidRDefault="00082C7E" w:rsidP="003B3D8B">
      <w:pPr>
        <w:pStyle w:val="PargrafodaLista"/>
        <w:numPr>
          <w:ilvl w:val="2"/>
          <w:numId w:val="9"/>
        </w:numPr>
        <w:pBdr>
          <w:top w:val="nil"/>
          <w:left w:val="nil"/>
          <w:bottom w:val="nil"/>
          <w:right w:val="nil"/>
          <w:between w:val="nil"/>
        </w:pBdr>
        <w:tabs>
          <w:tab w:val="left" w:pos="284"/>
          <w:tab w:val="left" w:pos="426"/>
        </w:tabs>
        <w:spacing w:line="240" w:lineRule="auto"/>
        <w:ind w:left="0" w:firstLine="0"/>
        <w:jc w:val="both"/>
        <w:rPr>
          <w:rFonts w:ascii="Arial" w:eastAsia="Arial Unicode MS" w:hAnsi="Arial" w:cs="Arial"/>
          <w:lang w:eastAsia="pt-BR"/>
        </w:rPr>
      </w:pPr>
      <w:r w:rsidRPr="00586972">
        <w:rPr>
          <w:rFonts w:ascii="Arial" w:eastAsia="Arial" w:hAnsi="Arial" w:cs="Arial"/>
        </w:rPr>
        <w:t>A 1ª entrega deverá ser realizada no prazo de até 10 (dez) dias após o recebimento da Nota de Empenho;</w:t>
      </w:r>
    </w:p>
    <w:p w14:paraId="49F3F1D3" w14:textId="7CB117A2" w:rsidR="00082C7E" w:rsidRPr="00586972" w:rsidRDefault="00082C7E" w:rsidP="003B3D8B">
      <w:pPr>
        <w:pStyle w:val="PargrafodaLista"/>
        <w:numPr>
          <w:ilvl w:val="2"/>
          <w:numId w:val="9"/>
        </w:numPr>
        <w:pBdr>
          <w:top w:val="nil"/>
          <w:left w:val="nil"/>
          <w:bottom w:val="nil"/>
          <w:right w:val="nil"/>
          <w:between w:val="nil"/>
        </w:pBdr>
        <w:tabs>
          <w:tab w:val="left" w:pos="284"/>
          <w:tab w:val="left" w:pos="426"/>
        </w:tabs>
        <w:spacing w:line="240" w:lineRule="auto"/>
        <w:ind w:left="0" w:firstLine="0"/>
        <w:jc w:val="both"/>
        <w:rPr>
          <w:rFonts w:ascii="Arial" w:eastAsia="Arial Unicode MS" w:hAnsi="Arial" w:cs="Arial"/>
          <w:lang w:eastAsia="pt-BR"/>
        </w:rPr>
      </w:pPr>
      <w:r w:rsidRPr="00586972">
        <w:rPr>
          <w:rFonts w:ascii="Arial" w:eastAsia="Arial" w:hAnsi="Arial" w:cs="Arial"/>
        </w:rPr>
        <w:t>A 2ª e a 3ª entrega com previsão em junho/2024 e outubro/2024 e serão solicitadas por escrito pelo Fiscal do Contrato e deverá ser realizada no prazo de até 10 (dez) dias após a solicitação</w:t>
      </w:r>
      <w:r w:rsidRPr="00586972">
        <w:rPr>
          <w:rFonts w:ascii="Arial" w:eastAsia="Arial" w:hAnsi="Arial" w:cs="Arial"/>
          <w:color w:val="000000"/>
          <w:lang w:eastAsia="pt-BR"/>
        </w:rPr>
        <w:t>;</w:t>
      </w:r>
    </w:p>
    <w:p w14:paraId="4DF81816" w14:textId="0EB88814" w:rsidR="00393C8C" w:rsidRPr="00586972" w:rsidRDefault="00082C7E" w:rsidP="003B3D8B">
      <w:pPr>
        <w:pStyle w:val="PargrafodaLista"/>
        <w:numPr>
          <w:ilvl w:val="1"/>
          <w:numId w:val="9"/>
        </w:numPr>
        <w:pBdr>
          <w:top w:val="nil"/>
          <w:left w:val="nil"/>
          <w:bottom w:val="nil"/>
          <w:right w:val="nil"/>
          <w:between w:val="nil"/>
        </w:pBdr>
        <w:tabs>
          <w:tab w:val="left" w:pos="284"/>
          <w:tab w:val="left" w:pos="426"/>
        </w:tabs>
        <w:spacing w:line="240" w:lineRule="auto"/>
        <w:ind w:left="0" w:firstLine="0"/>
        <w:jc w:val="both"/>
        <w:rPr>
          <w:rFonts w:ascii="Arial" w:eastAsia="Arial Unicode MS" w:hAnsi="Arial" w:cs="Arial"/>
          <w:lang w:eastAsia="pt-BR"/>
        </w:rPr>
      </w:pPr>
      <w:r w:rsidRPr="00586972">
        <w:rPr>
          <w:rFonts w:ascii="Arial" w:eastAsia="Arial" w:hAnsi="Arial" w:cs="Arial"/>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horas, pelo telefone (44) 3123-8300 ou pelo e-mail </w:t>
      </w:r>
      <w:hyperlink r:id="rId45" w:history="1">
        <w:r w:rsidR="00E64EB7" w:rsidRPr="00467DAD">
          <w:rPr>
            <w:rStyle w:val="Hyperlink"/>
            <w:rFonts w:ascii="Arial" w:eastAsia="Arial" w:hAnsi="Arial" w:cs="Arial"/>
          </w:rPr>
          <w:t>almoxarifado2@cisamusep.org.br</w:t>
        </w:r>
      </w:hyperlink>
      <w:r w:rsidR="00E64EB7">
        <w:rPr>
          <w:rStyle w:val="Hyperlink"/>
          <w:rFonts w:ascii="Arial" w:eastAsia="Arial" w:hAnsi="Arial" w:cs="Arial"/>
        </w:rPr>
        <w:t xml:space="preserve"> </w:t>
      </w:r>
      <w:r w:rsidRPr="00586972">
        <w:rPr>
          <w:rStyle w:val="Hyperlink"/>
          <w:rFonts w:ascii="Arial" w:eastAsia="Arial" w:hAnsi="Arial" w:cs="Arial"/>
        </w:rPr>
        <w:t>patrimonio@cisamusep.org.br</w:t>
      </w:r>
      <w:r w:rsidRPr="00586972">
        <w:rPr>
          <w:rFonts w:ascii="Arial" w:eastAsia="Arial" w:hAnsi="Arial" w:cs="Arial"/>
        </w:rPr>
        <w:t xml:space="preserve"> com o Fiscal do Contrato</w:t>
      </w:r>
      <w:r w:rsidR="00824558" w:rsidRPr="00586972">
        <w:rPr>
          <w:rFonts w:ascii="Arial" w:eastAsia="Arial" w:hAnsi="Arial" w:cs="Arial"/>
        </w:rPr>
        <w:t>.</w:t>
      </w:r>
    </w:p>
    <w:p w14:paraId="6655432F" w14:textId="77777777" w:rsidR="00586972" w:rsidRPr="00586972" w:rsidRDefault="00586972" w:rsidP="003B3D8B">
      <w:pPr>
        <w:pStyle w:val="PargrafodaLista"/>
        <w:pBdr>
          <w:top w:val="nil"/>
          <w:left w:val="nil"/>
          <w:bottom w:val="nil"/>
          <w:right w:val="nil"/>
          <w:between w:val="nil"/>
        </w:pBdr>
        <w:tabs>
          <w:tab w:val="left" w:pos="284"/>
          <w:tab w:val="left" w:pos="426"/>
        </w:tabs>
        <w:spacing w:line="240" w:lineRule="auto"/>
        <w:ind w:left="0"/>
        <w:jc w:val="both"/>
        <w:rPr>
          <w:rFonts w:ascii="Arial" w:eastAsia="Arial Unicode MS" w:hAnsi="Arial" w:cs="Arial"/>
          <w:lang w:eastAsia="pt-BR"/>
        </w:rPr>
      </w:pPr>
    </w:p>
    <w:p w14:paraId="043A5C6B" w14:textId="7D249169" w:rsidR="00393C8C" w:rsidRPr="000D56F1" w:rsidRDefault="00393C8C" w:rsidP="003B3D8B">
      <w:pPr>
        <w:pStyle w:val="PargrafodaLista"/>
        <w:widowControl w:val="0"/>
        <w:numPr>
          <w:ilvl w:val="0"/>
          <w:numId w:val="9"/>
        </w:numPr>
        <w:tabs>
          <w:tab w:val="left" w:pos="426"/>
        </w:tabs>
        <w:spacing w:line="240" w:lineRule="auto"/>
        <w:jc w:val="both"/>
        <w:rPr>
          <w:rFonts w:ascii="Arial" w:eastAsia="Arial Unicode MS" w:hAnsi="Arial" w:cs="Arial"/>
          <w:b/>
          <w:bCs/>
          <w:u w:val="single"/>
        </w:rPr>
      </w:pPr>
      <w:r w:rsidRPr="000D56F1">
        <w:rPr>
          <w:rFonts w:ascii="Arial" w:eastAsia="Arial Unicode MS" w:hAnsi="Arial" w:cs="Arial"/>
          <w:b/>
          <w:bCs/>
          <w:u w:val="single"/>
        </w:rPr>
        <w:t>CONDIÇÕES DE RECEBIMENTO</w:t>
      </w:r>
    </w:p>
    <w:p w14:paraId="63CEB3C1" w14:textId="4949738F" w:rsidR="00487BBA" w:rsidRPr="00CA3AEF" w:rsidRDefault="00487BBA"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CA3AEF">
        <w:rPr>
          <w:rFonts w:ascii="Arial" w:eastAsia="Arial Unicode MS" w:hAnsi="Arial" w:cs="Arial"/>
        </w:rPr>
        <w:t xml:space="preserve">Nos termos do artigo 140 da Lei Federal nº 14.133 /21, o objeto deste </w:t>
      </w:r>
      <w:r w:rsidR="001D4F9B" w:rsidRPr="00CA3AEF">
        <w:rPr>
          <w:rFonts w:ascii="Arial" w:hAnsi="Arial" w:cs="Arial"/>
        </w:rPr>
        <w:t>Edital e seus anexos e do Termo de Referência</w:t>
      </w:r>
      <w:r w:rsidRPr="00CA3AEF">
        <w:rPr>
          <w:rFonts w:ascii="Arial" w:eastAsia="Arial Unicode MS" w:hAnsi="Arial" w:cs="Arial"/>
        </w:rPr>
        <w:t xml:space="preserve"> será recebido:</w:t>
      </w:r>
    </w:p>
    <w:p w14:paraId="0BD2E41C" w14:textId="77777777" w:rsidR="00487BBA" w:rsidRPr="00586972" w:rsidRDefault="00487BBA" w:rsidP="003B3D8B">
      <w:pPr>
        <w:pStyle w:val="PargrafodaLista"/>
        <w:numPr>
          <w:ilvl w:val="2"/>
          <w:numId w:val="9"/>
        </w:numPr>
        <w:tabs>
          <w:tab w:val="left" w:pos="567"/>
          <w:tab w:val="left" w:pos="1843"/>
        </w:tabs>
        <w:spacing w:line="240" w:lineRule="auto"/>
        <w:ind w:left="0" w:hanging="6"/>
        <w:jc w:val="both"/>
        <w:rPr>
          <w:rFonts w:ascii="Arial" w:eastAsia="Arial Unicode MS" w:hAnsi="Arial" w:cs="Arial"/>
        </w:rPr>
      </w:pPr>
      <w:r w:rsidRPr="00CA3AEF">
        <w:rPr>
          <w:rFonts w:ascii="Arial" w:eastAsia="Arial Unicode MS" w:hAnsi="Arial" w:cs="Arial"/>
        </w:rPr>
        <w:t>Provisoriamente, no ato da entrega do(s) produto(s), para posterior verificação da conformidade do material</w:t>
      </w:r>
      <w:r w:rsidRPr="00586972">
        <w:rPr>
          <w:rFonts w:ascii="Arial" w:eastAsia="Arial Unicode MS" w:hAnsi="Arial" w:cs="Arial"/>
        </w:rPr>
        <w:t xml:space="preserve"> com as especificações do objeto licitado;</w:t>
      </w:r>
    </w:p>
    <w:p w14:paraId="3485B65A" w14:textId="77777777" w:rsidR="00487BBA" w:rsidRPr="00586972" w:rsidRDefault="00487BBA" w:rsidP="003B3D8B">
      <w:pPr>
        <w:pStyle w:val="PargrafodaLista"/>
        <w:numPr>
          <w:ilvl w:val="2"/>
          <w:numId w:val="9"/>
        </w:numPr>
        <w:tabs>
          <w:tab w:val="left" w:pos="567"/>
          <w:tab w:val="left" w:pos="1843"/>
        </w:tabs>
        <w:spacing w:line="240" w:lineRule="auto"/>
        <w:ind w:left="0" w:hanging="6"/>
        <w:jc w:val="both"/>
        <w:rPr>
          <w:rFonts w:ascii="Arial" w:eastAsia="Arial Unicode MS" w:hAnsi="Arial" w:cs="Arial"/>
        </w:rPr>
      </w:pPr>
      <w:r w:rsidRPr="00586972">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08B16CAC" w14:textId="7F3400F7" w:rsidR="00487BBA" w:rsidRPr="00586972" w:rsidRDefault="00487BBA"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586972">
        <w:rPr>
          <w:rFonts w:ascii="Arial" w:eastAsia="Arial Unicode MS" w:hAnsi="Arial" w:cs="Arial"/>
        </w:rPr>
        <w:t>O recebimento definitivo dos itens não exclui a responsabilidade da</w:t>
      </w:r>
      <w:r w:rsidR="001D4F9B" w:rsidRPr="00586972">
        <w:rPr>
          <w:rFonts w:ascii="Arial" w:eastAsia="Arial Unicode MS" w:hAnsi="Arial" w:cs="Arial"/>
        </w:rPr>
        <w:t xml:space="preserve"> empresa a ser</w:t>
      </w:r>
      <w:r w:rsidRPr="00586972">
        <w:rPr>
          <w:rFonts w:ascii="Arial" w:eastAsia="Arial Unicode MS" w:hAnsi="Arial" w:cs="Arial"/>
        </w:rPr>
        <w:t xml:space="preserve"> Contratada quanto aos vícios ocultos, ou seja, aqueles só manifestados quando da sua normal utilização pelo Consórcio Público de Saúde, nos termos do Código de Defesa do Consumidor.</w:t>
      </w:r>
    </w:p>
    <w:p w14:paraId="1087C2EC" w14:textId="592DC038" w:rsidR="00487BBA" w:rsidRPr="00586972" w:rsidRDefault="00487BBA"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586972">
        <w:rPr>
          <w:rFonts w:ascii="Arial" w:eastAsia="Arial Unicode MS" w:hAnsi="Arial" w:cs="Arial"/>
        </w:rPr>
        <w:t xml:space="preserve">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w:t>
      </w:r>
      <w:r w:rsidR="00CA3AEF">
        <w:rPr>
          <w:rFonts w:ascii="Arial" w:eastAsia="Arial Unicode MS" w:hAnsi="Arial" w:cs="Arial"/>
        </w:rPr>
        <w:t>CISAMUSEP</w:t>
      </w:r>
      <w:r w:rsidRPr="00586972">
        <w:rPr>
          <w:rFonts w:ascii="Arial" w:eastAsia="Arial Unicode MS" w:hAnsi="Arial" w:cs="Arial"/>
        </w:rPr>
        <w:t>.</w:t>
      </w:r>
    </w:p>
    <w:p w14:paraId="14BF3BCE" w14:textId="77777777" w:rsidR="00487BBA" w:rsidRPr="00586972" w:rsidRDefault="00487BBA" w:rsidP="003B3D8B">
      <w:pPr>
        <w:pStyle w:val="PargrafodaLista"/>
        <w:numPr>
          <w:ilvl w:val="1"/>
          <w:numId w:val="9"/>
        </w:numPr>
        <w:tabs>
          <w:tab w:val="left" w:pos="426"/>
          <w:tab w:val="left" w:pos="709"/>
        </w:tabs>
        <w:spacing w:line="240" w:lineRule="auto"/>
        <w:ind w:left="0" w:hanging="6"/>
        <w:jc w:val="both"/>
        <w:rPr>
          <w:rFonts w:ascii="Arial" w:eastAsia="Arial Unicode MS" w:hAnsi="Arial" w:cs="Arial"/>
        </w:rPr>
      </w:pPr>
      <w:r w:rsidRPr="00586972">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6F80E967" w14:textId="77777777" w:rsidR="00487BBA" w:rsidRPr="00586972" w:rsidRDefault="00487BBA"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586972">
        <w:rPr>
          <w:rFonts w:ascii="Arial" w:eastAsia="Arial Unicode MS" w:hAnsi="Arial" w:cs="Arial"/>
        </w:rPr>
        <w:lastRenderedPageBreak/>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61472AE9" w14:textId="578054F2" w:rsidR="00487BBA" w:rsidRPr="00586972" w:rsidRDefault="00487BBA"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586972">
        <w:rPr>
          <w:rFonts w:ascii="Arial" w:eastAsia="Arial Unicode MS" w:hAnsi="Arial" w:cs="Arial"/>
        </w:rPr>
        <w:t xml:space="preserve">A </w:t>
      </w:r>
      <w:r w:rsidR="00CA3AEF">
        <w:rPr>
          <w:rFonts w:ascii="Arial" w:eastAsia="Arial Unicode MS" w:hAnsi="Arial" w:cs="Arial"/>
        </w:rPr>
        <w:t>e</w:t>
      </w:r>
      <w:r w:rsidRPr="00586972">
        <w:rPr>
          <w:rFonts w:ascii="Arial" w:eastAsia="Arial Unicode MS" w:hAnsi="Arial" w:cs="Arial"/>
        </w:rPr>
        <w:t>mpresa</w:t>
      </w:r>
      <w:r w:rsidR="00CA3AEF">
        <w:rPr>
          <w:rFonts w:ascii="Arial" w:eastAsia="Arial Unicode MS" w:hAnsi="Arial" w:cs="Arial"/>
        </w:rPr>
        <w:t xml:space="preserve"> a ser Contratada</w:t>
      </w:r>
      <w:r w:rsidRPr="00586972">
        <w:rPr>
          <w:rFonts w:ascii="Arial" w:eastAsia="Arial Unicode MS" w:hAnsi="Arial" w:cs="Arial"/>
        </w:rPr>
        <w:t xml:space="preserve"> deve efetuar a troca do(s) produto(s) que não atender(em) as especificações do objeto contratado no prazo de até 05 (cinco) dias corridos, a contar do recebimento do Termo de Recusa.</w:t>
      </w:r>
    </w:p>
    <w:p w14:paraId="79DA7216" w14:textId="77777777" w:rsidR="00393C8C" w:rsidRPr="00586972" w:rsidRDefault="00393C8C" w:rsidP="003B3D8B">
      <w:pPr>
        <w:pStyle w:val="PargrafodaLista"/>
        <w:spacing w:line="240" w:lineRule="auto"/>
        <w:rPr>
          <w:rFonts w:ascii="Arial" w:eastAsia="Arial Unicode MS" w:hAnsi="Arial" w:cs="Arial"/>
        </w:rPr>
      </w:pPr>
    </w:p>
    <w:p w14:paraId="00386E92" w14:textId="10493A88" w:rsidR="00393C8C" w:rsidRPr="00586972" w:rsidRDefault="00393C8C" w:rsidP="003B3D8B">
      <w:pPr>
        <w:pStyle w:val="PargrafodaLista"/>
        <w:numPr>
          <w:ilvl w:val="0"/>
          <w:numId w:val="9"/>
        </w:numPr>
        <w:tabs>
          <w:tab w:val="left" w:pos="426"/>
        </w:tabs>
        <w:spacing w:line="240" w:lineRule="auto"/>
        <w:ind w:left="0" w:firstLine="0"/>
        <w:rPr>
          <w:rFonts w:ascii="Arial" w:eastAsia="Arial Unicode MS" w:hAnsi="Arial" w:cs="Arial"/>
          <w:b/>
          <w:bCs/>
          <w:u w:val="single"/>
        </w:rPr>
      </w:pPr>
      <w:r w:rsidRPr="00586972">
        <w:rPr>
          <w:rFonts w:ascii="Arial" w:eastAsia="Arial Unicode MS" w:hAnsi="Arial" w:cs="Arial"/>
          <w:b/>
          <w:bCs/>
          <w:u w:val="single"/>
        </w:rPr>
        <w:t xml:space="preserve">OBRIGAÇÕES DA </w:t>
      </w:r>
      <w:r w:rsidR="00CA3AEF">
        <w:rPr>
          <w:rFonts w:ascii="Arial" w:eastAsia="Arial Unicode MS" w:hAnsi="Arial" w:cs="Arial"/>
          <w:b/>
          <w:bCs/>
          <w:u w:val="single"/>
        </w:rPr>
        <w:t xml:space="preserve">EMPRESA A SER </w:t>
      </w:r>
      <w:r w:rsidRPr="00586972">
        <w:rPr>
          <w:rFonts w:ascii="Arial" w:eastAsia="Arial Unicode MS" w:hAnsi="Arial" w:cs="Arial"/>
          <w:b/>
          <w:bCs/>
          <w:u w:val="single"/>
        </w:rPr>
        <w:t>CONTRATADA</w:t>
      </w:r>
    </w:p>
    <w:p w14:paraId="35156130" w14:textId="77777777" w:rsidR="00815585" w:rsidRPr="00586972" w:rsidRDefault="00393C8C" w:rsidP="003B3D8B">
      <w:pPr>
        <w:pStyle w:val="PargrafodaLista"/>
        <w:numPr>
          <w:ilvl w:val="1"/>
          <w:numId w:val="9"/>
        </w:numPr>
        <w:tabs>
          <w:tab w:val="left" w:pos="426"/>
        </w:tabs>
        <w:spacing w:line="240" w:lineRule="auto"/>
        <w:ind w:left="0" w:firstLine="0"/>
        <w:jc w:val="both"/>
        <w:rPr>
          <w:rFonts w:ascii="Arial" w:eastAsia="Arial Unicode MS" w:hAnsi="Arial" w:cs="Arial"/>
        </w:rPr>
      </w:pPr>
      <w:r w:rsidRPr="00586972">
        <w:rPr>
          <w:rFonts w:ascii="Arial" w:eastAsia="Arial Unicode MS"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D15BC8" w:rsidRPr="00586972">
        <w:rPr>
          <w:rFonts w:ascii="Arial" w:eastAsia="Arial Unicode MS" w:hAnsi="Arial" w:cs="Arial"/>
        </w:rPr>
        <w:t>.</w:t>
      </w:r>
    </w:p>
    <w:p w14:paraId="2741AB69" w14:textId="77777777" w:rsidR="00815585" w:rsidRPr="00586972" w:rsidRDefault="00815585" w:rsidP="003B3D8B">
      <w:pPr>
        <w:pStyle w:val="PargrafodaLista"/>
        <w:numPr>
          <w:ilvl w:val="1"/>
          <w:numId w:val="9"/>
        </w:numPr>
        <w:tabs>
          <w:tab w:val="left" w:pos="426"/>
        </w:tabs>
        <w:spacing w:line="240" w:lineRule="auto"/>
        <w:ind w:left="0" w:firstLine="0"/>
        <w:jc w:val="both"/>
        <w:rPr>
          <w:rFonts w:ascii="Arial" w:eastAsia="Arial Unicode MS" w:hAnsi="Arial" w:cs="Arial"/>
        </w:rPr>
      </w:pPr>
      <w:r w:rsidRPr="00586972">
        <w:rPr>
          <w:rFonts w:ascii="Arial" w:eastAsia="Verdana,Bold" w:hAnsi="Arial" w:cs="Arial"/>
        </w:rPr>
        <w:t>Entregar o objeto contratado de acordo com as especificações e prazos exigidos em perfeito estado de conservação;</w:t>
      </w:r>
    </w:p>
    <w:p w14:paraId="3E4A3792" w14:textId="77777777" w:rsidR="00815585" w:rsidRPr="00586972" w:rsidRDefault="00815585" w:rsidP="003B3D8B">
      <w:pPr>
        <w:pStyle w:val="PargrafodaLista"/>
        <w:numPr>
          <w:ilvl w:val="1"/>
          <w:numId w:val="9"/>
        </w:numPr>
        <w:tabs>
          <w:tab w:val="left" w:pos="426"/>
        </w:tabs>
        <w:spacing w:line="240" w:lineRule="auto"/>
        <w:ind w:left="0" w:firstLine="0"/>
        <w:jc w:val="both"/>
        <w:rPr>
          <w:rFonts w:ascii="Arial" w:eastAsia="Arial Unicode MS" w:hAnsi="Arial" w:cs="Arial"/>
        </w:rPr>
      </w:pPr>
      <w:r w:rsidRPr="00586972">
        <w:rPr>
          <w:rFonts w:ascii="Arial" w:eastAsia="Verdana,Bold" w:hAnsi="Arial" w:cs="Arial"/>
        </w:rPr>
        <w:t>Assumir responsabilidade, para todos os fins legais, pela veracidade das informações prestadas;</w:t>
      </w:r>
    </w:p>
    <w:p w14:paraId="1A43D6AA" w14:textId="77777777" w:rsidR="00815585" w:rsidRPr="00586972" w:rsidRDefault="00815585" w:rsidP="003B3D8B">
      <w:pPr>
        <w:pStyle w:val="PargrafodaLista"/>
        <w:numPr>
          <w:ilvl w:val="1"/>
          <w:numId w:val="9"/>
        </w:numPr>
        <w:tabs>
          <w:tab w:val="left" w:pos="426"/>
        </w:tabs>
        <w:spacing w:line="240" w:lineRule="auto"/>
        <w:ind w:left="0" w:firstLine="0"/>
        <w:jc w:val="both"/>
        <w:rPr>
          <w:rFonts w:ascii="Arial" w:eastAsia="Arial Unicode MS" w:hAnsi="Arial" w:cs="Arial"/>
        </w:rPr>
      </w:pPr>
      <w:r w:rsidRPr="00586972">
        <w:rPr>
          <w:rFonts w:ascii="Arial" w:eastAsia="Verdana,Bold" w:hAnsi="Arial" w:cs="Arial"/>
        </w:rPr>
        <w:t>Responsabilizar-se pelos encargos trabalhistas, previdenciários, fiscais e comerciais, resultantes da execução deste objeto;</w:t>
      </w:r>
    </w:p>
    <w:p w14:paraId="7120C5EF" w14:textId="227471CE" w:rsidR="00393C8C" w:rsidRPr="00586972" w:rsidRDefault="00815585" w:rsidP="003B3D8B">
      <w:pPr>
        <w:pStyle w:val="PargrafodaLista"/>
        <w:numPr>
          <w:ilvl w:val="1"/>
          <w:numId w:val="9"/>
        </w:numPr>
        <w:tabs>
          <w:tab w:val="left" w:pos="426"/>
        </w:tabs>
        <w:spacing w:line="240" w:lineRule="auto"/>
        <w:ind w:left="0" w:firstLine="0"/>
        <w:jc w:val="both"/>
        <w:rPr>
          <w:rFonts w:ascii="Arial" w:eastAsia="Arial Unicode MS" w:hAnsi="Arial" w:cs="Arial"/>
        </w:rPr>
      </w:pPr>
      <w:r w:rsidRPr="00586972">
        <w:rPr>
          <w:rFonts w:ascii="Arial" w:eastAsia="Verdana,Bold" w:hAnsi="Arial" w:cs="Arial"/>
        </w:rPr>
        <w:t>Responsabilizar-se pelos danos causados indevidamente ao imóvel e/ou a terceiros pela ação ou omissão de seus funcionários.</w:t>
      </w:r>
    </w:p>
    <w:p w14:paraId="0667A19C" w14:textId="77777777" w:rsidR="00D15BC8" w:rsidRPr="00586972" w:rsidRDefault="00D15BC8" w:rsidP="003B3D8B">
      <w:pPr>
        <w:pStyle w:val="PargrafodaLista"/>
        <w:tabs>
          <w:tab w:val="left" w:pos="426"/>
        </w:tabs>
        <w:spacing w:line="240" w:lineRule="auto"/>
        <w:ind w:left="0"/>
        <w:jc w:val="both"/>
        <w:rPr>
          <w:rFonts w:ascii="Arial" w:eastAsia="Arial Unicode MS" w:hAnsi="Arial" w:cs="Arial"/>
        </w:rPr>
      </w:pPr>
    </w:p>
    <w:p w14:paraId="7AC6948F" w14:textId="401C4C2C" w:rsidR="00D15BC8" w:rsidRDefault="00D15BC8" w:rsidP="003B3D8B">
      <w:pPr>
        <w:pStyle w:val="PargrafodaLista"/>
        <w:numPr>
          <w:ilvl w:val="0"/>
          <w:numId w:val="9"/>
        </w:numPr>
        <w:tabs>
          <w:tab w:val="left" w:pos="426"/>
        </w:tabs>
        <w:spacing w:line="240" w:lineRule="auto"/>
        <w:ind w:left="0" w:firstLine="0"/>
        <w:jc w:val="both"/>
        <w:rPr>
          <w:rFonts w:ascii="Arial" w:eastAsia="Arial Unicode MS" w:hAnsi="Arial" w:cs="Arial"/>
          <w:b/>
          <w:bCs/>
          <w:u w:val="single"/>
        </w:rPr>
      </w:pPr>
      <w:r w:rsidRPr="00586972">
        <w:rPr>
          <w:rFonts w:ascii="Arial" w:eastAsia="Arial Unicode MS" w:hAnsi="Arial" w:cs="Arial"/>
          <w:b/>
          <w:bCs/>
          <w:u w:val="single"/>
        </w:rPr>
        <w:t xml:space="preserve"> OBRIGAÇÕES D</w:t>
      </w:r>
      <w:r w:rsidR="00CA3AEF">
        <w:rPr>
          <w:rFonts w:ascii="Arial" w:eastAsia="Arial Unicode MS" w:hAnsi="Arial" w:cs="Arial"/>
          <w:b/>
          <w:bCs/>
          <w:u w:val="single"/>
        </w:rPr>
        <w:t>O CISAMUSEP</w:t>
      </w:r>
    </w:p>
    <w:p w14:paraId="0D328C10" w14:textId="77777777" w:rsidR="00815585" w:rsidRPr="00586972" w:rsidRDefault="00815585" w:rsidP="003B3D8B">
      <w:pPr>
        <w:pStyle w:val="PargrafodaLista"/>
        <w:numPr>
          <w:ilvl w:val="1"/>
          <w:numId w:val="9"/>
        </w:numPr>
        <w:autoSpaceDE w:val="0"/>
        <w:autoSpaceDN w:val="0"/>
        <w:adjustRightInd w:val="0"/>
        <w:spacing w:after="120" w:line="240" w:lineRule="auto"/>
        <w:ind w:left="426" w:hanging="426"/>
        <w:jc w:val="both"/>
        <w:rPr>
          <w:rFonts w:ascii="Arial" w:eastAsia="Verdana,Bold" w:hAnsi="Arial" w:cs="Arial"/>
        </w:rPr>
      </w:pPr>
      <w:r w:rsidRPr="00586972">
        <w:rPr>
          <w:rFonts w:ascii="Arial" w:eastAsia="Verdana,Bold" w:hAnsi="Arial" w:cs="Arial"/>
        </w:rPr>
        <w:t>Comunicar oficialmente à empresa a ser Contratada quaisquer falhas ocorridas;</w:t>
      </w:r>
    </w:p>
    <w:p w14:paraId="12EDED20" w14:textId="77777777" w:rsidR="00815585" w:rsidRPr="00586972" w:rsidRDefault="00815585" w:rsidP="003B3D8B">
      <w:pPr>
        <w:pStyle w:val="PargrafodaLista"/>
        <w:numPr>
          <w:ilvl w:val="1"/>
          <w:numId w:val="9"/>
        </w:numPr>
        <w:autoSpaceDE w:val="0"/>
        <w:autoSpaceDN w:val="0"/>
        <w:adjustRightInd w:val="0"/>
        <w:spacing w:after="120" w:line="240" w:lineRule="auto"/>
        <w:ind w:left="426" w:hanging="426"/>
        <w:jc w:val="both"/>
        <w:rPr>
          <w:rFonts w:ascii="Arial" w:eastAsia="Verdana,Bold" w:hAnsi="Arial" w:cs="Arial"/>
        </w:rPr>
      </w:pPr>
      <w:r w:rsidRPr="00586972">
        <w:rPr>
          <w:rFonts w:ascii="Arial" w:eastAsia="Verdana,Bold" w:hAnsi="Arial" w:cs="Arial"/>
        </w:rPr>
        <w:t>Atestar a Nota Fiscal no prazo estipulado;</w:t>
      </w:r>
    </w:p>
    <w:p w14:paraId="18ABE664" w14:textId="58022AFD" w:rsidR="00815585" w:rsidRPr="00586972" w:rsidRDefault="00815585" w:rsidP="003B3D8B">
      <w:pPr>
        <w:pStyle w:val="PargrafodaLista"/>
        <w:numPr>
          <w:ilvl w:val="1"/>
          <w:numId w:val="9"/>
        </w:numPr>
        <w:autoSpaceDE w:val="0"/>
        <w:autoSpaceDN w:val="0"/>
        <w:adjustRightInd w:val="0"/>
        <w:spacing w:after="120" w:line="240" w:lineRule="auto"/>
        <w:ind w:left="426" w:hanging="426"/>
        <w:jc w:val="both"/>
        <w:rPr>
          <w:rFonts w:ascii="Arial" w:eastAsia="Verdana,Bold" w:hAnsi="Arial" w:cs="Arial"/>
        </w:rPr>
      </w:pPr>
      <w:r w:rsidRPr="00586972">
        <w:rPr>
          <w:rFonts w:ascii="Arial" w:eastAsia="Verdana,Bold" w:hAnsi="Arial" w:cs="Arial"/>
        </w:rPr>
        <w:t xml:space="preserve">Efetuar o pagamento no prazo previsto neste </w:t>
      </w:r>
      <w:r w:rsidR="00CA3AEF">
        <w:rPr>
          <w:rFonts w:ascii="Arial" w:eastAsia="Verdana,Bold" w:hAnsi="Arial" w:cs="Arial"/>
        </w:rPr>
        <w:t>Edital e Anexos</w:t>
      </w:r>
      <w:r w:rsidRPr="00586972">
        <w:rPr>
          <w:rFonts w:ascii="Arial" w:eastAsia="Verdana,Bold" w:hAnsi="Arial" w:cs="Arial"/>
        </w:rPr>
        <w:t>;</w:t>
      </w:r>
    </w:p>
    <w:p w14:paraId="3A415AFE" w14:textId="77777777" w:rsidR="00815585" w:rsidRPr="00586972" w:rsidRDefault="00815585" w:rsidP="003B3D8B">
      <w:pPr>
        <w:pStyle w:val="PargrafodaLista"/>
        <w:numPr>
          <w:ilvl w:val="1"/>
          <w:numId w:val="9"/>
        </w:numPr>
        <w:autoSpaceDE w:val="0"/>
        <w:autoSpaceDN w:val="0"/>
        <w:adjustRightInd w:val="0"/>
        <w:spacing w:after="120" w:line="240" w:lineRule="auto"/>
        <w:ind w:left="426" w:hanging="426"/>
        <w:jc w:val="both"/>
        <w:rPr>
          <w:rFonts w:ascii="Arial" w:eastAsia="Verdana,Bold" w:hAnsi="Arial" w:cs="Arial"/>
        </w:rPr>
      </w:pPr>
      <w:r w:rsidRPr="00586972">
        <w:rPr>
          <w:rFonts w:ascii="Arial" w:eastAsia="Verdana,Bold" w:hAnsi="Arial" w:cs="Arial"/>
        </w:rPr>
        <w:t>Fornecer demais informações à empresa a ser Contratada para a perfeita execução do objeto;</w:t>
      </w:r>
    </w:p>
    <w:p w14:paraId="5836212C" w14:textId="77777777" w:rsidR="00815585" w:rsidRPr="00586972" w:rsidRDefault="00815585" w:rsidP="003B3D8B">
      <w:pPr>
        <w:pStyle w:val="PargrafodaLista"/>
        <w:numPr>
          <w:ilvl w:val="1"/>
          <w:numId w:val="9"/>
        </w:numPr>
        <w:autoSpaceDE w:val="0"/>
        <w:autoSpaceDN w:val="0"/>
        <w:adjustRightInd w:val="0"/>
        <w:spacing w:after="120" w:line="240" w:lineRule="auto"/>
        <w:ind w:left="426" w:hanging="426"/>
        <w:jc w:val="both"/>
        <w:rPr>
          <w:rFonts w:ascii="Arial" w:eastAsia="Verdana,Bold" w:hAnsi="Arial" w:cs="Arial"/>
        </w:rPr>
      </w:pPr>
      <w:r w:rsidRPr="00586972">
        <w:rPr>
          <w:rFonts w:ascii="Arial" w:eastAsia="Verdana,Bold" w:hAnsi="Arial" w:cs="Arial"/>
        </w:rPr>
        <w:t>Realizar a fiscalização do objeto para a sua perfeita execução;</w:t>
      </w:r>
    </w:p>
    <w:p w14:paraId="0DF68FE6" w14:textId="2F5E1AFD" w:rsidR="00815585" w:rsidRDefault="00815585" w:rsidP="003B3D8B">
      <w:pPr>
        <w:pStyle w:val="PargrafodaLista"/>
        <w:numPr>
          <w:ilvl w:val="1"/>
          <w:numId w:val="9"/>
        </w:numPr>
        <w:tabs>
          <w:tab w:val="left" w:pos="426"/>
        </w:tabs>
        <w:autoSpaceDE w:val="0"/>
        <w:autoSpaceDN w:val="0"/>
        <w:adjustRightInd w:val="0"/>
        <w:spacing w:after="120" w:line="240" w:lineRule="auto"/>
        <w:ind w:left="0" w:firstLine="0"/>
        <w:jc w:val="both"/>
        <w:rPr>
          <w:rFonts w:ascii="Arial" w:eastAsia="Verdana,Bold" w:hAnsi="Arial" w:cs="Arial"/>
        </w:rPr>
      </w:pPr>
      <w:r w:rsidRPr="00586972">
        <w:rPr>
          <w:rFonts w:ascii="Arial" w:eastAsia="Verdana,Bold" w:hAnsi="Arial" w:cs="Arial"/>
        </w:rPr>
        <w:t>O CISAMUSEP se responsabiliza pelo correto descarte de materiais por meio de empresa especializada para coleta de resíduos químicos, perfurocortantes, material de raio-X, bem como o descarte de resíduos contaminados.</w:t>
      </w:r>
    </w:p>
    <w:p w14:paraId="483E2950" w14:textId="77777777" w:rsidR="005802A3" w:rsidRPr="00586972" w:rsidRDefault="005802A3" w:rsidP="00E0549B">
      <w:pPr>
        <w:pStyle w:val="PargrafodaLista"/>
        <w:tabs>
          <w:tab w:val="left" w:pos="426"/>
        </w:tabs>
        <w:autoSpaceDE w:val="0"/>
        <w:autoSpaceDN w:val="0"/>
        <w:adjustRightInd w:val="0"/>
        <w:spacing w:after="0" w:line="240" w:lineRule="auto"/>
        <w:ind w:left="0"/>
        <w:jc w:val="both"/>
        <w:rPr>
          <w:rFonts w:ascii="Arial" w:eastAsia="Verdana,Bold" w:hAnsi="Arial" w:cs="Arial"/>
        </w:rPr>
      </w:pPr>
    </w:p>
    <w:p w14:paraId="4D3E2239" w14:textId="7AF27B08" w:rsidR="00815585" w:rsidRPr="006363D6" w:rsidRDefault="00815585" w:rsidP="003B3D8B">
      <w:pPr>
        <w:numPr>
          <w:ilvl w:val="0"/>
          <w:numId w:val="9"/>
        </w:numPr>
        <w:contextualSpacing/>
        <w:jc w:val="both"/>
        <w:rPr>
          <w:rFonts w:ascii="Arial" w:eastAsia="Calibri" w:hAnsi="Arial" w:cs="Arial"/>
          <w:sz w:val="22"/>
          <w:szCs w:val="22"/>
          <w:u w:val="single"/>
        </w:rPr>
      </w:pPr>
      <w:r w:rsidRPr="006363D6">
        <w:rPr>
          <w:rFonts w:ascii="Arial" w:hAnsi="Arial" w:cs="Arial"/>
          <w:b/>
          <w:bCs/>
          <w:sz w:val="22"/>
          <w:szCs w:val="22"/>
          <w:u w:val="single"/>
        </w:rPr>
        <w:t>ESTIMATIVAS DO VALOR DA CONTRATAÇÃO E DOTAÇÃO ORÇAMENTÁRIA</w:t>
      </w:r>
    </w:p>
    <w:p w14:paraId="1718D8FD" w14:textId="77777777" w:rsidR="00815585" w:rsidRPr="006363D6" w:rsidRDefault="00815585" w:rsidP="003B3D8B">
      <w:pPr>
        <w:numPr>
          <w:ilvl w:val="1"/>
          <w:numId w:val="9"/>
        </w:numPr>
        <w:tabs>
          <w:tab w:val="left" w:pos="426"/>
        </w:tabs>
        <w:ind w:left="0" w:firstLine="0"/>
        <w:contextualSpacing/>
        <w:jc w:val="both"/>
        <w:rPr>
          <w:rFonts w:ascii="Arial" w:eastAsia="Calibri" w:hAnsi="Arial" w:cs="Arial"/>
          <w:sz w:val="22"/>
          <w:szCs w:val="22"/>
          <w:u w:val="single"/>
        </w:rPr>
      </w:pPr>
      <w:r w:rsidRPr="006363D6">
        <w:rPr>
          <w:rFonts w:ascii="Arial" w:hAnsi="Arial" w:cs="Arial"/>
          <w:sz w:val="22"/>
          <w:szCs w:val="22"/>
          <w:lang w:eastAsia="ar-SA"/>
        </w:rPr>
        <w:t xml:space="preserve">Considerando o princípio da economicidade e que as informações solicitadas no art. 6º, inciso XXIII, letra i) estão comtempladas na estimativa de valor no item 8 do Estudo Técnico Preliminar – ETP, estima-se que o custo para a aquisição dos itens relacionados neste Termo de Referência será de </w:t>
      </w:r>
      <w:bookmarkStart w:id="31" w:name="_Hlk144893438"/>
      <w:r w:rsidRPr="006363D6">
        <w:rPr>
          <w:rFonts w:ascii="Arial" w:hAnsi="Arial" w:cs="Arial"/>
          <w:sz w:val="22"/>
          <w:szCs w:val="22"/>
          <w:lang w:eastAsia="ar-SA"/>
        </w:rPr>
        <w:t xml:space="preserve">R$ </w:t>
      </w:r>
      <w:bookmarkStart w:id="32" w:name="_Hlk144893814"/>
      <w:r w:rsidRPr="006363D6">
        <w:rPr>
          <w:rFonts w:ascii="Arial" w:hAnsi="Arial" w:cs="Arial"/>
          <w:sz w:val="22"/>
          <w:szCs w:val="22"/>
          <w:lang w:eastAsia="ar-SA"/>
        </w:rPr>
        <w:t>124.084,20 (cento vinte e quatro mil, oitenta e quatro reais e vinte centavos)</w:t>
      </w:r>
      <w:bookmarkEnd w:id="31"/>
      <w:r w:rsidRPr="006363D6">
        <w:rPr>
          <w:rFonts w:ascii="Arial" w:hAnsi="Arial" w:cs="Arial"/>
          <w:sz w:val="22"/>
          <w:szCs w:val="22"/>
          <w:lang w:eastAsia="ar-SA"/>
        </w:rPr>
        <w:t>;</w:t>
      </w:r>
      <w:bookmarkEnd w:id="32"/>
    </w:p>
    <w:p w14:paraId="55E1FC2B" w14:textId="10729708" w:rsidR="00815585" w:rsidRPr="006363D6" w:rsidRDefault="00815585" w:rsidP="003B3D8B">
      <w:pPr>
        <w:numPr>
          <w:ilvl w:val="1"/>
          <w:numId w:val="9"/>
        </w:numPr>
        <w:tabs>
          <w:tab w:val="left" w:pos="426"/>
          <w:tab w:val="left" w:pos="567"/>
        </w:tabs>
        <w:ind w:left="0" w:firstLine="0"/>
        <w:contextualSpacing/>
        <w:jc w:val="both"/>
        <w:rPr>
          <w:rFonts w:ascii="Arial" w:eastAsia="Calibri" w:hAnsi="Arial" w:cs="Arial"/>
          <w:sz w:val="22"/>
          <w:szCs w:val="22"/>
          <w:u w:val="single"/>
        </w:rPr>
      </w:pPr>
      <w:r w:rsidRPr="006363D6">
        <w:rPr>
          <w:rFonts w:ascii="Arial" w:hAnsi="Arial" w:cs="Arial"/>
          <w:sz w:val="22"/>
          <w:szCs w:val="22"/>
          <w:lang w:eastAsia="ar-SA"/>
        </w:rPr>
        <w:t>Posteriormente, será realizada pesquisa mercadológica pela Gerência de Compras e Licitação do CISAMUSEP, a fim de atualizar os valores. Assim, tão logo os valores sejam apurados por metodologia própria daquela gerência, serão disponibilizados nos autos para solicitação de classificação e dotação orçamentária à Diretoria Financeira, bem como para a realização do processo licitatório.</w:t>
      </w:r>
    </w:p>
    <w:p w14:paraId="66F776FB" w14:textId="77777777" w:rsidR="00815585" w:rsidRPr="00586972" w:rsidRDefault="00815585" w:rsidP="003B3D8B">
      <w:pPr>
        <w:pStyle w:val="PargrafodaLista"/>
        <w:tabs>
          <w:tab w:val="left" w:pos="426"/>
        </w:tabs>
        <w:spacing w:line="240" w:lineRule="auto"/>
        <w:ind w:left="360"/>
        <w:jc w:val="both"/>
        <w:rPr>
          <w:rFonts w:ascii="Arial" w:eastAsia="Arial Unicode MS" w:hAnsi="Arial" w:cs="Arial"/>
          <w:b/>
          <w:bCs/>
          <w:u w:val="single"/>
        </w:rPr>
      </w:pPr>
    </w:p>
    <w:p w14:paraId="2D0A4197" w14:textId="7FB5CE3C" w:rsidR="00393C8C" w:rsidRDefault="00393C8C" w:rsidP="003B3D8B">
      <w:pPr>
        <w:pStyle w:val="PargrafodaLista"/>
        <w:numPr>
          <w:ilvl w:val="0"/>
          <w:numId w:val="9"/>
        </w:numPr>
        <w:tabs>
          <w:tab w:val="left" w:pos="426"/>
        </w:tabs>
        <w:spacing w:line="240" w:lineRule="auto"/>
        <w:jc w:val="both"/>
        <w:rPr>
          <w:rFonts w:ascii="Arial" w:eastAsia="Arial Unicode MS" w:hAnsi="Arial" w:cs="Arial"/>
          <w:b/>
          <w:bCs/>
          <w:u w:val="single"/>
        </w:rPr>
      </w:pPr>
      <w:r w:rsidRPr="00586972">
        <w:rPr>
          <w:rFonts w:ascii="Arial" w:eastAsia="Arial Unicode MS" w:hAnsi="Arial" w:cs="Arial"/>
          <w:b/>
          <w:bCs/>
          <w:u w:val="single"/>
        </w:rPr>
        <w:t>GARANTIA</w:t>
      </w:r>
    </w:p>
    <w:p w14:paraId="2B7FEA02" w14:textId="11DF995B" w:rsidR="000C6734" w:rsidRDefault="00393C8C" w:rsidP="003B3D8B">
      <w:pPr>
        <w:pStyle w:val="PargrafodaLista"/>
        <w:numPr>
          <w:ilvl w:val="1"/>
          <w:numId w:val="9"/>
        </w:numPr>
        <w:tabs>
          <w:tab w:val="left" w:pos="426"/>
        </w:tabs>
        <w:spacing w:line="240" w:lineRule="auto"/>
        <w:ind w:left="0" w:hanging="6"/>
        <w:rPr>
          <w:rFonts w:ascii="Arial" w:eastAsia="Arial Unicode MS" w:hAnsi="Arial" w:cs="Arial"/>
        </w:rPr>
      </w:pPr>
      <w:r w:rsidRPr="00586972">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4A0AE192" w14:textId="1E7C69A5" w:rsidR="00E0549B" w:rsidRDefault="00E0549B" w:rsidP="00E0549B">
      <w:pPr>
        <w:pStyle w:val="PargrafodaLista"/>
        <w:tabs>
          <w:tab w:val="left" w:pos="426"/>
        </w:tabs>
        <w:spacing w:line="240" w:lineRule="auto"/>
        <w:ind w:left="360"/>
        <w:rPr>
          <w:rFonts w:ascii="Arial" w:eastAsia="Arial Unicode MS" w:hAnsi="Arial" w:cs="Arial"/>
        </w:rPr>
      </w:pPr>
    </w:p>
    <w:p w14:paraId="25ED9CFC" w14:textId="27AC324F" w:rsidR="00E0549B" w:rsidRDefault="00E0549B" w:rsidP="00E0549B">
      <w:pPr>
        <w:pStyle w:val="PargrafodaLista"/>
        <w:tabs>
          <w:tab w:val="left" w:pos="426"/>
        </w:tabs>
        <w:spacing w:line="240" w:lineRule="auto"/>
        <w:ind w:left="360"/>
        <w:rPr>
          <w:rFonts w:ascii="Arial" w:eastAsia="Arial Unicode MS" w:hAnsi="Arial" w:cs="Arial"/>
        </w:rPr>
      </w:pPr>
    </w:p>
    <w:p w14:paraId="1412D479" w14:textId="316DDC48" w:rsidR="00E0549B" w:rsidRDefault="00E0549B" w:rsidP="00E0549B">
      <w:pPr>
        <w:pStyle w:val="PargrafodaLista"/>
        <w:tabs>
          <w:tab w:val="left" w:pos="426"/>
        </w:tabs>
        <w:spacing w:line="240" w:lineRule="auto"/>
        <w:ind w:left="360"/>
        <w:rPr>
          <w:rFonts w:ascii="Arial" w:eastAsia="Arial Unicode MS" w:hAnsi="Arial" w:cs="Arial"/>
        </w:rPr>
      </w:pPr>
    </w:p>
    <w:p w14:paraId="5EA88415" w14:textId="77777777" w:rsidR="00E0549B" w:rsidRPr="00586972" w:rsidRDefault="00E0549B" w:rsidP="00E0549B">
      <w:pPr>
        <w:pStyle w:val="PargrafodaLista"/>
        <w:tabs>
          <w:tab w:val="left" w:pos="426"/>
        </w:tabs>
        <w:spacing w:line="240" w:lineRule="auto"/>
        <w:ind w:left="360"/>
        <w:rPr>
          <w:rFonts w:ascii="Arial" w:eastAsia="Arial Unicode MS" w:hAnsi="Arial" w:cs="Arial"/>
        </w:rPr>
      </w:pPr>
    </w:p>
    <w:p w14:paraId="19E7153E" w14:textId="67A3E989" w:rsidR="00FF60AB" w:rsidRDefault="000C6734" w:rsidP="003B3D8B">
      <w:pPr>
        <w:numPr>
          <w:ilvl w:val="0"/>
          <w:numId w:val="9"/>
        </w:numPr>
        <w:contextualSpacing/>
        <w:jc w:val="both"/>
        <w:rPr>
          <w:rFonts w:ascii="Arial" w:hAnsi="Arial" w:cs="Arial"/>
          <w:b/>
          <w:sz w:val="22"/>
          <w:szCs w:val="22"/>
          <w:u w:val="single"/>
        </w:rPr>
      </w:pPr>
      <w:r w:rsidRPr="00586972">
        <w:rPr>
          <w:rFonts w:ascii="Arial" w:hAnsi="Arial" w:cs="Arial"/>
          <w:b/>
          <w:sz w:val="22"/>
          <w:szCs w:val="22"/>
          <w:u w:val="single"/>
        </w:rPr>
        <w:lastRenderedPageBreak/>
        <w:t>CONDIÇÕES DE PAGAMENTO</w:t>
      </w:r>
    </w:p>
    <w:p w14:paraId="532BBB0F" w14:textId="77777777" w:rsidR="00FF60AB" w:rsidRPr="00586972" w:rsidRDefault="00FF60AB" w:rsidP="003B3D8B">
      <w:pPr>
        <w:numPr>
          <w:ilvl w:val="1"/>
          <w:numId w:val="9"/>
        </w:numPr>
        <w:ind w:left="0" w:firstLine="0"/>
        <w:contextualSpacing/>
        <w:jc w:val="both"/>
        <w:rPr>
          <w:rFonts w:ascii="Arial" w:hAnsi="Arial" w:cs="Arial"/>
          <w:b/>
          <w:sz w:val="22"/>
          <w:szCs w:val="22"/>
          <w:u w:val="single"/>
        </w:rPr>
      </w:pPr>
      <w:r w:rsidRPr="00586972">
        <w:rPr>
          <w:rFonts w:ascii="Arial" w:eastAsia="Arial" w:hAnsi="Arial" w:cs="Arial"/>
          <w:sz w:val="22"/>
          <w:szCs w:val="22"/>
        </w:rPr>
        <w:t>O pagamento será efetuado no prazo de até 05 (cinco) dias úteis após inspeção e conferência dos materiais entregues e da Nota Fiscal devidamente conferida por membro da Comissão de Recebimento de Bens e Serviços do CISAMUSEP;</w:t>
      </w:r>
    </w:p>
    <w:p w14:paraId="599BEAEC" w14:textId="1DC0BFBF" w:rsidR="00FF60AB" w:rsidRPr="00586972" w:rsidRDefault="00FF60AB" w:rsidP="003B3D8B">
      <w:pPr>
        <w:numPr>
          <w:ilvl w:val="1"/>
          <w:numId w:val="9"/>
        </w:numPr>
        <w:ind w:left="0" w:firstLine="0"/>
        <w:contextualSpacing/>
        <w:jc w:val="both"/>
        <w:rPr>
          <w:rFonts w:ascii="Arial" w:hAnsi="Arial" w:cs="Arial"/>
          <w:b/>
          <w:sz w:val="22"/>
          <w:szCs w:val="22"/>
          <w:u w:val="single"/>
        </w:rPr>
      </w:pPr>
      <w:r w:rsidRPr="00586972">
        <w:rPr>
          <w:rFonts w:ascii="Arial" w:eastAsia="Arial" w:hAnsi="Arial" w:cs="Arial"/>
          <w:sz w:val="22"/>
          <w:szCs w:val="22"/>
        </w:rPr>
        <w:t xml:space="preserve">A empresa </w:t>
      </w:r>
      <w:r w:rsidR="005802A3">
        <w:rPr>
          <w:rFonts w:ascii="Arial" w:eastAsia="Arial" w:hAnsi="Arial" w:cs="Arial"/>
          <w:sz w:val="22"/>
          <w:szCs w:val="22"/>
        </w:rPr>
        <w:t>a ser Contratada</w:t>
      </w:r>
      <w:r w:rsidRPr="00586972">
        <w:rPr>
          <w:rFonts w:ascii="Arial" w:eastAsia="Arial" w:hAnsi="Arial" w:cs="Arial"/>
          <w:sz w:val="22"/>
          <w:szCs w:val="22"/>
        </w:rPr>
        <w:t xml:space="preserve">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586972">
        <w:rPr>
          <w:rFonts w:ascii="Arial" w:hAnsi="Arial" w:cs="Arial"/>
          <w:sz w:val="22"/>
          <w:szCs w:val="22"/>
        </w:rPr>
        <w:t>bem como informar no corpo da respectiva Nota Fiscal os dados bancários (Banco, Agência e Número da Conta Corrente) em nome da pessoa jurídica para efetivação do pagamento;</w:t>
      </w:r>
    </w:p>
    <w:p w14:paraId="7D1E9FC6" w14:textId="77777777" w:rsidR="00FF60AB" w:rsidRPr="00586972" w:rsidRDefault="00FF60AB" w:rsidP="003B3D8B">
      <w:pPr>
        <w:numPr>
          <w:ilvl w:val="1"/>
          <w:numId w:val="9"/>
        </w:numPr>
        <w:ind w:left="0" w:firstLine="0"/>
        <w:contextualSpacing/>
        <w:jc w:val="both"/>
        <w:rPr>
          <w:rFonts w:ascii="Arial" w:hAnsi="Arial" w:cs="Arial"/>
          <w:b/>
          <w:sz w:val="22"/>
          <w:szCs w:val="22"/>
          <w:u w:val="single"/>
        </w:rPr>
      </w:pPr>
      <w:r w:rsidRPr="00586972">
        <w:rPr>
          <w:rFonts w:ascii="Arial" w:eastAsia="Arial" w:hAnsi="Arial" w:cs="Arial"/>
          <w:sz w:val="22"/>
          <w:szCs w:val="22"/>
        </w:rPr>
        <w:t xml:space="preserve">A Nota Fiscal deverá discriminar o item, as quantidades fornecidas, a marca, os valores unitários e totais de cada item. A empresa deverá mencionar na respectiva Nota Fiscal o número e a modalidade da Licitação e o número do Empenho; </w:t>
      </w:r>
    </w:p>
    <w:p w14:paraId="2CA55840" w14:textId="77777777" w:rsidR="00FF60AB" w:rsidRPr="00586972" w:rsidRDefault="00FF60AB" w:rsidP="003B3D8B">
      <w:pPr>
        <w:numPr>
          <w:ilvl w:val="1"/>
          <w:numId w:val="9"/>
        </w:numPr>
        <w:ind w:left="0" w:firstLine="0"/>
        <w:contextualSpacing/>
        <w:jc w:val="both"/>
        <w:rPr>
          <w:rFonts w:ascii="Arial" w:hAnsi="Arial" w:cs="Arial"/>
          <w:b/>
          <w:sz w:val="22"/>
          <w:szCs w:val="22"/>
          <w:u w:val="single"/>
        </w:rPr>
      </w:pPr>
      <w:r w:rsidRPr="00586972">
        <w:rPr>
          <w:rFonts w:ascii="Arial" w:eastAsia="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p>
    <w:p w14:paraId="5A23280E" w14:textId="0583CEE8" w:rsidR="00FF60AB" w:rsidRPr="00586972" w:rsidRDefault="00FF60AB" w:rsidP="003B3D8B">
      <w:pPr>
        <w:numPr>
          <w:ilvl w:val="1"/>
          <w:numId w:val="9"/>
        </w:numPr>
        <w:ind w:left="0" w:firstLine="0"/>
        <w:contextualSpacing/>
        <w:jc w:val="both"/>
        <w:rPr>
          <w:rFonts w:ascii="Arial" w:hAnsi="Arial" w:cs="Arial"/>
          <w:b/>
          <w:sz w:val="22"/>
          <w:szCs w:val="22"/>
          <w:u w:val="single"/>
        </w:rPr>
      </w:pPr>
      <w:r w:rsidRPr="00586972">
        <w:rPr>
          <w:rFonts w:ascii="Arial" w:eastAsia="Arial" w:hAnsi="Arial" w:cs="Arial"/>
          <w:color w:val="000000"/>
          <w:sz w:val="22"/>
          <w:szCs w:val="22"/>
        </w:rPr>
        <w:t>No caso de abertura de procedimento administrativo, o prazo de pagamento será suspenso e somente voltará a fluir após a decisão do referido processo.</w:t>
      </w:r>
    </w:p>
    <w:p w14:paraId="66D9361E" w14:textId="77777777" w:rsidR="006363D6" w:rsidRPr="00586972" w:rsidRDefault="006363D6" w:rsidP="003B3D8B">
      <w:pPr>
        <w:tabs>
          <w:tab w:val="left" w:pos="426"/>
        </w:tabs>
        <w:contextualSpacing/>
        <w:jc w:val="both"/>
        <w:rPr>
          <w:rFonts w:ascii="Arial" w:hAnsi="Arial" w:cs="Arial"/>
          <w:bCs/>
          <w:sz w:val="22"/>
          <w:szCs w:val="22"/>
        </w:rPr>
      </w:pPr>
    </w:p>
    <w:p w14:paraId="053E63EE" w14:textId="5CD04C7F" w:rsidR="00D66909" w:rsidRPr="00586972" w:rsidRDefault="00D66909" w:rsidP="003B3D8B">
      <w:pPr>
        <w:numPr>
          <w:ilvl w:val="0"/>
          <w:numId w:val="9"/>
        </w:numPr>
        <w:tabs>
          <w:tab w:val="left" w:pos="426"/>
        </w:tabs>
        <w:contextualSpacing/>
        <w:jc w:val="both"/>
        <w:rPr>
          <w:rFonts w:ascii="Arial" w:hAnsi="Arial" w:cs="Arial"/>
          <w:b/>
          <w:sz w:val="22"/>
          <w:szCs w:val="22"/>
          <w:u w:val="single"/>
        </w:rPr>
      </w:pPr>
      <w:r w:rsidRPr="00586972">
        <w:rPr>
          <w:rFonts w:ascii="Arial" w:hAnsi="Arial" w:cs="Arial"/>
          <w:b/>
          <w:sz w:val="22"/>
          <w:szCs w:val="22"/>
          <w:u w:val="single"/>
        </w:rPr>
        <w:t>VIGÊNCIA CONTRATUAL</w:t>
      </w:r>
    </w:p>
    <w:p w14:paraId="1A24549F" w14:textId="6A1F359E" w:rsidR="00C87EC6" w:rsidRPr="00586972" w:rsidRDefault="00D66909" w:rsidP="003B3D8B">
      <w:pPr>
        <w:pStyle w:val="PargrafodaLista"/>
        <w:numPr>
          <w:ilvl w:val="1"/>
          <w:numId w:val="9"/>
        </w:numPr>
        <w:tabs>
          <w:tab w:val="left" w:pos="426"/>
        </w:tabs>
        <w:spacing w:line="240" w:lineRule="auto"/>
        <w:ind w:left="0" w:hanging="6"/>
        <w:jc w:val="both"/>
        <w:rPr>
          <w:rFonts w:ascii="Arial" w:eastAsia="Arial" w:hAnsi="Arial" w:cs="Arial"/>
          <w:color w:val="000000"/>
        </w:rPr>
      </w:pPr>
      <w:r w:rsidRPr="00586972">
        <w:rPr>
          <w:rFonts w:ascii="Arial" w:hAnsi="Arial" w:cs="Arial"/>
        </w:rPr>
        <w:t>A vigência do contrato a ser firmado será de 12 (doze) meses, contados a partir da data de assinatura</w:t>
      </w:r>
      <w:r w:rsidR="00C87EC6" w:rsidRPr="00586972">
        <w:rPr>
          <w:rFonts w:ascii="Arial" w:hAnsi="Arial" w:cs="Arial"/>
        </w:rPr>
        <w:t>;</w:t>
      </w:r>
    </w:p>
    <w:p w14:paraId="3C7D1A11" w14:textId="6BC5B101" w:rsidR="00D66909" w:rsidRPr="00586972" w:rsidRDefault="00D66909" w:rsidP="003B3D8B">
      <w:pPr>
        <w:pStyle w:val="PargrafodaLista"/>
        <w:numPr>
          <w:ilvl w:val="1"/>
          <w:numId w:val="9"/>
        </w:numPr>
        <w:tabs>
          <w:tab w:val="left" w:pos="426"/>
        </w:tabs>
        <w:spacing w:line="240" w:lineRule="auto"/>
        <w:ind w:left="0" w:hanging="6"/>
        <w:jc w:val="both"/>
        <w:rPr>
          <w:rFonts w:ascii="Arial" w:eastAsia="Arial" w:hAnsi="Arial" w:cs="Arial"/>
          <w:color w:val="000000"/>
        </w:rPr>
      </w:pPr>
      <w:r w:rsidRPr="00586972">
        <w:rPr>
          <w:rFonts w:ascii="Arial" w:eastAsia="Arial" w:hAnsi="Arial" w:cs="Arial"/>
          <w:color w:val="000000"/>
        </w:rPr>
        <w:t>Caso o Contrato seja aditado, o CISAMUSEP terá direito às mesmas condições do Contrato aos seus aditivos.</w:t>
      </w:r>
    </w:p>
    <w:p w14:paraId="4ABCB971" w14:textId="39336F37" w:rsidR="009775F4" w:rsidRPr="00586972" w:rsidRDefault="00D15BC8" w:rsidP="003B3D8B">
      <w:pPr>
        <w:numPr>
          <w:ilvl w:val="0"/>
          <w:numId w:val="9"/>
        </w:numPr>
        <w:tabs>
          <w:tab w:val="left" w:pos="426"/>
        </w:tabs>
        <w:contextualSpacing/>
        <w:jc w:val="both"/>
        <w:rPr>
          <w:rFonts w:ascii="Arial" w:hAnsi="Arial" w:cs="Arial"/>
          <w:b/>
          <w:sz w:val="22"/>
          <w:szCs w:val="22"/>
          <w:u w:val="single"/>
        </w:rPr>
      </w:pPr>
      <w:r w:rsidRPr="00586972">
        <w:rPr>
          <w:rFonts w:ascii="Arial" w:hAnsi="Arial" w:cs="Arial"/>
          <w:b/>
          <w:sz w:val="22"/>
          <w:szCs w:val="22"/>
          <w:u w:val="single"/>
        </w:rPr>
        <w:t>OBSERVAÇÕES</w:t>
      </w:r>
    </w:p>
    <w:p w14:paraId="195202AA" w14:textId="3E04B5D9" w:rsidR="009775F4" w:rsidRPr="00586972" w:rsidRDefault="009775F4"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586972">
        <w:rPr>
          <w:rFonts w:ascii="Arial" w:eastAsia="Arial Unicode MS" w:hAnsi="Arial" w:cs="Arial"/>
        </w:rPr>
        <w:t>Os produtos deverão ser novos e de 1º qualidade.</w:t>
      </w:r>
    </w:p>
    <w:p w14:paraId="6F7F3B13" w14:textId="71744477" w:rsidR="009775F4" w:rsidRPr="00586972" w:rsidRDefault="009775F4" w:rsidP="003B3D8B">
      <w:pPr>
        <w:pStyle w:val="PargrafodaLista"/>
        <w:numPr>
          <w:ilvl w:val="1"/>
          <w:numId w:val="9"/>
        </w:numPr>
        <w:tabs>
          <w:tab w:val="left" w:pos="426"/>
        </w:tabs>
        <w:spacing w:line="240" w:lineRule="auto"/>
        <w:ind w:left="0" w:hanging="6"/>
        <w:jc w:val="both"/>
        <w:rPr>
          <w:rFonts w:ascii="Arial" w:hAnsi="Arial" w:cs="Arial"/>
          <w:bCs/>
        </w:rPr>
      </w:pPr>
      <w:r w:rsidRPr="00586972">
        <w:rPr>
          <w:rFonts w:ascii="Arial" w:eastAsia="Arial Unicode MS" w:hAnsi="Arial" w:cs="Arial"/>
        </w:rPr>
        <w:t>Quando da efetivação da compra, a empresa vencedora deverá emitir a Nota Fiscal de acordo com a solicitação de entrega dos produtos e especificações previstas no item 20 e seus subitens.</w:t>
      </w:r>
    </w:p>
    <w:p w14:paraId="5B7DB10A" w14:textId="17455E71" w:rsidR="009775F4" w:rsidRPr="00586972" w:rsidRDefault="009775F4"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586972">
        <w:rPr>
          <w:rFonts w:ascii="Arial" w:eastAsia="Arial Unicode MS" w:hAnsi="Arial" w:cs="Arial"/>
        </w:rPr>
        <w:t>Tipo de Licitação: Menor Preço Por Item.</w:t>
      </w:r>
    </w:p>
    <w:p w14:paraId="401670DD" w14:textId="3BC1FDE5" w:rsidR="009775F4" w:rsidRPr="00586972" w:rsidRDefault="009775F4"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586972">
        <w:rPr>
          <w:rFonts w:ascii="Arial" w:eastAsia="Arial Unicode MS" w:hAnsi="Arial" w:cs="Arial"/>
        </w:rPr>
        <w:t>Validade da proposta: 60 (sessenta) dias.</w:t>
      </w:r>
    </w:p>
    <w:p w14:paraId="121F7C57" w14:textId="456F95F9" w:rsidR="009775F4" w:rsidRPr="00586972" w:rsidRDefault="009775F4" w:rsidP="003B3D8B">
      <w:pPr>
        <w:pStyle w:val="PargrafodaLista"/>
        <w:numPr>
          <w:ilvl w:val="1"/>
          <w:numId w:val="9"/>
        </w:numPr>
        <w:tabs>
          <w:tab w:val="left" w:pos="426"/>
        </w:tabs>
        <w:spacing w:line="240" w:lineRule="auto"/>
        <w:ind w:left="0" w:hanging="6"/>
        <w:jc w:val="both"/>
        <w:rPr>
          <w:rFonts w:ascii="Arial" w:eastAsia="Arial Unicode MS" w:hAnsi="Arial" w:cs="Arial"/>
        </w:rPr>
      </w:pPr>
      <w:r w:rsidRPr="00586972">
        <w:rPr>
          <w:rFonts w:ascii="Arial" w:eastAsia="Arial Unicode MS" w:hAnsi="Arial" w:cs="Arial"/>
        </w:rPr>
        <w:t>Os fornecedores deverão constar na proposta a MARCA dos produtos.</w:t>
      </w:r>
    </w:p>
    <w:p w14:paraId="10E54F1B" w14:textId="0911D7DD" w:rsidR="009775F4" w:rsidRPr="001D4F9B" w:rsidRDefault="009775F4" w:rsidP="003B3D8B">
      <w:pPr>
        <w:pStyle w:val="PargrafodaLista"/>
        <w:numPr>
          <w:ilvl w:val="1"/>
          <w:numId w:val="9"/>
        </w:numPr>
        <w:tabs>
          <w:tab w:val="left" w:pos="426"/>
        </w:tabs>
        <w:spacing w:line="240" w:lineRule="auto"/>
        <w:ind w:left="0" w:hanging="6"/>
        <w:jc w:val="both"/>
        <w:rPr>
          <w:rFonts w:ascii="Arial" w:eastAsia="Arial" w:hAnsi="Arial" w:cs="Arial"/>
          <w:color w:val="000000"/>
        </w:rPr>
      </w:pPr>
      <w:r w:rsidRPr="001D4F9B">
        <w:rPr>
          <w:rFonts w:ascii="Arial" w:eastAsia="Arial Unicode MS" w:hAnsi="Arial" w:cs="Arial"/>
          <w:highlight w:val="yellow"/>
        </w:rPr>
        <w:t xml:space="preserve"> Havendo qualquer discordância entre a descrição do CATMAT e a do Edital, prevalece a descrição do item e a unidade de medida constante no Edital.</w:t>
      </w:r>
    </w:p>
    <w:p w14:paraId="6D94844D" w14:textId="77777777" w:rsidR="009775F4" w:rsidRPr="009775F4" w:rsidRDefault="009775F4" w:rsidP="003B3D8B">
      <w:pPr>
        <w:pStyle w:val="PargrafodaLista"/>
        <w:tabs>
          <w:tab w:val="left" w:pos="426"/>
        </w:tabs>
        <w:spacing w:line="240" w:lineRule="auto"/>
        <w:ind w:left="0"/>
        <w:jc w:val="both"/>
        <w:rPr>
          <w:rFonts w:ascii="Arial" w:eastAsia="Arial" w:hAnsi="Arial" w:cs="Arial"/>
          <w:color w:val="000000"/>
        </w:rPr>
      </w:pPr>
    </w:p>
    <w:p w14:paraId="697CB876" w14:textId="77777777" w:rsidR="009775F4" w:rsidRPr="009775F4" w:rsidRDefault="009775F4" w:rsidP="003B3D8B">
      <w:pPr>
        <w:pStyle w:val="PargrafodaLista"/>
        <w:tabs>
          <w:tab w:val="left" w:pos="426"/>
        </w:tabs>
        <w:spacing w:line="240" w:lineRule="auto"/>
        <w:ind w:left="0"/>
        <w:jc w:val="both"/>
        <w:rPr>
          <w:rFonts w:ascii="Arial" w:eastAsia="Arial" w:hAnsi="Arial" w:cs="Arial"/>
          <w:color w:val="000000"/>
        </w:rPr>
      </w:pPr>
    </w:p>
    <w:bookmarkEnd w:id="18"/>
    <w:p w14:paraId="0300044E" w14:textId="0A68D832" w:rsidR="00F352C3" w:rsidRPr="00D66909" w:rsidRDefault="00F352C3" w:rsidP="003B3D8B">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Default="009605D3" w:rsidP="003B3D8B">
      <w:pPr>
        <w:rPr>
          <w:rFonts w:ascii="Arial" w:eastAsia="Calibri" w:hAnsi="Arial" w:cs="Arial"/>
          <w:b/>
          <w:bCs/>
          <w:sz w:val="22"/>
          <w:szCs w:val="22"/>
          <w:u w:val="single"/>
          <w:lang w:eastAsia="en-US"/>
        </w:rPr>
      </w:pPr>
    </w:p>
    <w:p w14:paraId="1FC0B592" w14:textId="77777777" w:rsidR="004B0FA6" w:rsidRPr="00287F96" w:rsidRDefault="004B0FA6" w:rsidP="003B3D8B">
      <w:pPr>
        <w:rPr>
          <w:rFonts w:ascii="Arial" w:hAnsi="Arial" w:cs="Arial"/>
          <w:b/>
          <w:sz w:val="20"/>
          <w:szCs w:val="20"/>
        </w:rPr>
      </w:pPr>
    </w:p>
    <w:p w14:paraId="5CD12F11" w14:textId="77777777" w:rsidR="009605D3" w:rsidRDefault="009605D3" w:rsidP="003B3D8B">
      <w:pPr>
        <w:jc w:val="right"/>
        <w:rPr>
          <w:rFonts w:ascii="Arial" w:hAnsi="Arial" w:cs="Arial"/>
          <w:sz w:val="22"/>
          <w:szCs w:val="22"/>
        </w:rPr>
      </w:pPr>
    </w:p>
    <w:p w14:paraId="60079975" w14:textId="4DA8F4CE" w:rsidR="009605D3" w:rsidRPr="00B8173B" w:rsidRDefault="009605D3" w:rsidP="003B3D8B">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C87EC6">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3B3D8B">
      <w:pPr>
        <w:jc w:val="right"/>
        <w:rPr>
          <w:rFonts w:ascii="Arial" w:eastAsia="Arial Unicode MS" w:hAnsi="Arial" w:cs="Arial"/>
          <w:sz w:val="22"/>
          <w:szCs w:val="22"/>
        </w:rPr>
      </w:pPr>
    </w:p>
    <w:p w14:paraId="7C107B69" w14:textId="77777777" w:rsidR="00C50C34" w:rsidRDefault="00C50C34" w:rsidP="003B3D8B">
      <w:pPr>
        <w:jc w:val="right"/>
        <w:rPr>
          <w:rFonts w:ascii="Arial" w:eastAsia="Arial Unicode MS" w:hAnsi="Arial" w:cs="Arial"/>
          <w:sz w:val="22"/>
          <w:szCs w:val="22"/>
        </w:rPr>
      </w:pPr>
    </w:p>
    <w:p w14:paraId="0E214A77" w14:textId="5D5A28C3" w:rsidR="00C50C34" w:rsidRPr="00B8173B" w:rsidRDefault="00C50C34" w:rsidP="003B3D8B">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3B3D8B">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3B3D8B">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3B3D8B">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3B3D8B">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3B3D8B">
      <w:pPr>
        <w:jc w:val="center"/>
        <w:rPr>
          <w:rFonts w:ascii="Arial" w:hAnsi="Arial" w:cs="Arial"/>
          <w:b/>
        </w:rPr>
      </w:pPr>
    </w:p>
    <w:p w14:paraId="063D3F17" w14:textId="77777777" w:rsidR="009605D3" w:rsidRPr="00A63B1C" w:rsidRDefault="009605D3" w:rsidP="003B3D8B">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3B3D8B">
      <w:pPr>
        <w:jc w:val="center"/>
        <w:rPr>
          <w:rFonts w:ascii="Arial" w:hAnsi="Arial" w:cs="Arial"/>
          <w:b/>
        </w:rPr>
      </w:pPr>
    </w:p>
    <w:p w14:paraId="7189A2EC" w14:textId="77777777" w:rsidR="009605D3" w:rsidRPr="00A63B1C" w:rsidRDefault="009605D3" w:rsidP="003B3D8B">
      <w:pPr>
        <w:jc w:val="center"/>
        <w:rPr>
          <w:rFonts w:ascii="Arial" w:hAnsi="Arial" w:cs="Arial"/>
          <w:b/>
        </w:rPr>
      </w:pPr>
    </w:p>
    <w:p w14:paraId="483C3072" w14:textId="77777777" w:rsidR="009605D3" w:rsidRPr="00A63B1C" w:rsidRDefault="009605D3" w:rsidP="003B3D8B">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3B3D8B">
      <w:pPr>
        <w:jc w:val="both"/>
        <w:rPr>
          <w:rFonts w:ascii="Arial" w:hAnsi="Arial" w:cs="Arial"/>
          <w:b/>
          <w:sz w:val="22"/>
          <w:szCs w:val="22"/>
        </w:rPr>
      </w:pPr>
    </w:p>
    <w:p w14:paraId="5AFA2B1D" w14:textId="4654AE40" w:rsidR="009605D3" w:rsidRPr="00A63B1C" w:rsidRDefault="009605D3" w:rsidP="003B3D8B">
      <w:pPr>
        <w:jc w:val="both"/>
        <w:rPr>
          <w:rFonts w:ascii="Arial" w:eastAsia="Arial Unicode MS" w:hAnsi="Arial" w:cs="Arial"/>
          <w:b/>
          <w:szCs w:val="22"/>
        </w:rPr>
      </w:pPr>
      <w:r w:rsidRPr="003F4118">
        <w:rPr>
          <w:rFonts w:ascii="Arial" w:hAnsi="Arial" w:cs="Arial"/>
          <w:b/>
          <w:szCs w:val="22"/>
        </w:rPr>
        <w:t xml:space="preserve">PREGÃO Nº </w:t>
      </w:r>
      <w:r w:rsidR="003F4118" w:rsidRPr="003F4118">
        <w:rPr>
          <w:rFonts w:ascii="Arial" w:hAnsi="Arial" w:cs="Arial"/>
          <w:b/>
          <w:szCs w:val="22"/>
        </w:rPr>
        <w:t>08</w:t>
      </w:r>
      <w:r w:rsidRPr="003F4118">
        <w:rPr>
          <w:rFonts w:ascii="Arial" w:hAnsi="Arial" w:cs="Arial"/>
          <w:b/>
          <w:szCs w:val="22"/>
        </w:rPr>
        <w:t>/202</w:t>
      </w:r>
      <w:r w:rsidR="00D07D0B" w:rsidRPr="003F4118">
        <w:rPr>
          <w:rFonts w:ascii="Arial" w:hAnsi="Arial" w:cs="Arial"/>
          <w:b/>
          <w:szCs w:val="22"/>
        </w:rPr>
        <w:t>4</w:t>
      </w:r>
      <w:r w:rsidRPr="003F4118">
        <w:rPr>
          <w:rFonts w:ascii="Arial" w:eastAsia="Arial Unicode MS" w:hAnsi="Arial" w:cs="Arial"/>
          <w:b/>
          <w:szCs w:val="22"/>
        </w:rPr>
        <w:t>.</w:t>
      </w:r>
    </w:p>
    <w:p w14:paraId="4A54E8E7" w14:textId="77777777" w:rsidR="009605D3" w:rsidRPr="00A63B1C" w:rsidRDefault="009605D3" w:rsidP="003B3D8B">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3B3D8B">
      <w:pPr>
        <w:jc w:val="both"/>
        <w:rPr>
          <w:rFonts w:ascii="Arial" w:hAnsi="Arial" w:cs="Arial"/>
          <w:b/>
        </w:rPr>
      </w:pPr>
    </w:p>
    <w:p w14:paraId="29FEB2EB" w14:textId="77777777" w:rsidR="009605D3" w:rsidRPr="00A63B1C" w:rsidRDefault="009605D3" w:rsidP="003B3D8B">
      <w:pPr>
        <w:jc w:val="both"/>
        <w:rPr>
          <w:rFonts w:ascii="Arial" w:hAnsi="Arial" w:cs="Arial"/>
          <w:b/>
        </w:rPr>
      </w:pPr>
    </w:p>
    <w:p w14:paraId="2B22B225" w14:textId="77777777" w:rsidR="009605D3" w:rsidRPr="00A63B1C" w:rsidRDefault="009605D3" w:rsidP="003B3D8B">
      <w:pPr>
        <w:jc w:val="both"/>
        <w:rPr>
          <w:rFonts w:ascii="Arial" w:hAnsi="Arial" w:cs="Arial"/>
          <w:b/>
        </w:rPr>
      </w:pPr>
    </w:p>
    <w:p w14:paraId="6D1907EF" w14:textId="77777777" w:rsidR="009605D3" w:rsidRPr="00A63B1C" w:rsidRDefault="009605D3" w:rsidP="003B3D8B">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3B3D8B">
      <w:pPr>
        <w:jc w:val="both"/>
        <w:rPr>
          <w:rFonts w:ascii="Arial" w:hAnsi="Arial" w:cs="Arial"/>
          <w:sz w:val="22"/>
          <w:szCs w:val="22"/>
        </w:rPr>
      </w:pPr>
    </w:p>
    <w:p w14:paraId="168D2B1F" w14:textId="77777777" w:rsidR="009605D3" w:rsidRPr="00A63B1C" w:rsidRDefault="009605D3" w:rsidP="003B3D8B">
      <w:pPr>
        <w:jc w:val="both"/>
        <w:rPr>
          <w:rFonts w:ascii="Arial" w:hAnsi="Arial" w:cs="Arial"/>
          <w:sz w:val="22"/>
          <w:szCs w:val="22"/>
        </w:rPr>
      </w:pPr>
    </w:p>
    <w:p w14:paraId="40BC1436" w14:textId="77777777" w:rsidR="009605D3" w:rsidRPr="00A63B1C" w:rsidRDefault="009605D3" w:rsidP="003B3D8B">
      <w:pPr>
        <w:jc w:val="both"/>
        <w:rPr>
          <w:rFonts w:ascii="Arial" w:eastAsia="Arial Unicode MS" w:hAnsi="Arial" w:cs="Arial"/>
          <w:sz w:val="22"/>
          <w:szCs w:val="22"/>
        </w:rPr>
      </w:pPr>
      <w:r w:rsidRPr="00A63B1C">
        <w:rPr>
          <w:rFonts w:ascii="Arial" w:hAnsi="Arial" w:cs="Arial"/>
          <w:sz w:val="22"/>
          <w:szCs w:val="22"/>
        </w:rPr>
        <w:tab/>
      </w:r>
      <w:r w:rsidRPr="00A63B1C">
        <w:rPr>
          <w:rFonts w:ascii="Arial" w:hAnsi="Arial" w:cs="Arial"/>
          <w:sz w:val="22"/>
          <w:szCs w:val="22"/>
          <w:u w:val="single"/>
        </w:rPr>
        <w:t>OBS:</w:t>
      </w:r>
      <w:r w:rsidRPr="00A63B1C">
        <w:rPr>
          <w:rFonts w:ascii="Arial" w:hAnsi="Arial" w:cs="Arial"/>
          <w:sz w:val="22"/>
          <w:szCs w:val="22"/>
        </w:rPr>
        <w:t xml:space="preserve"> Anexar </w:t>
      </w:r>
      <w:r w:rsidRPr="00A63B1C">
        <w:rPr>
          <w:rFonts w:ascii="Arial" w:eastAsia="Arial Unicode MS" w:hAnsi="Arial" w:cs="Arial"/>
          <w:sz w:val="22"/>
          <w:szCs w:val="22"/>
        </w:rPr>
        <w:t>Certidão simplificada emitida e registrada pela respectiva junta comercial, ou documento equivalente, indicando a condição de ME ou EPP, devidamente atualizada, ou seja, com data não superior a 90 dias.</w:t>
      </w:r>
    </w:p>
    <w:p w14:paraId="0A602E31" w14:textId="77777777" w:rsidR="009605D3" w:rsidRPr="00A63B1C" w:rsidRDefault="009605D3" w:rsidP="003B3D8B">
      <w:pPr>
        <w:rPr>
          <w:rFonts w:ascii="Arial" w:hAnsi="Arial" w:cs="Arial"/>
          <w:sz w:val="22"/>
          <w:szCs w:val="22"/>
        </w:rPr>
      </w:pPr>
    </w:p>
    <w:p w14:paraId="26D8C7B9" w14:textId="77777777" w:rsidR="009605D3" w:rsidRPr="00A63B1C" w:rsidRDefault="009605D3" w:rsidP="003B3D8B">
      <w:pPr>
        <w:jc w:val="both"/>
        <w:rPr>
          <w:rFonts w:ascii="Arial" w:hAnsi="Arial" w:cs="Arial"/>
          <w:sz w:val="22"/>
          <w:szCs w:val="22"/>
        </w:rPr>
      </w:pPr>
    </w:p>
    <w:p w14:paraId="6572C757" w14:textId="77777777" w:rsidR="009605D3" w:rsidRPr="00A63B1C" w:rsidRDefault="009605D3" w:rsidP="003B3D8B">
      <w:pPr>
        <w:jc w:val="both"/>
        <w:rPr>
          <w:rFonts w:ascii="Arial" w:hAnsi="Arial" w:cs="Arial"/>
          <w:sz w:val="22"/>
          <w:szCs w:val="22"/>
        </w:rPr>
      </w:pPr>
    </w:p>
    <w:p w14:paraId="7F564B37" w14:textId="77777777" w:rsidR="009605D3" w:rsidRPr="00A63B1C" w:rsidRDefault="009605D3" w:rsidP="003B3D8B">
      <w:pPr>
        <w:jc w:val="both"/>
        <w:rPr>
          <w:rFonts w:ascii="Arial" w:hAnsi="Arial" w:cs="Arial"/>
          <w:sz w:val="22"/>
          <w:szCs w:val="22"/>
        </w:rPr>
      </w:pPr>
    </w:p>
    <w:p w14:paraId="2C906B6D" w14:textId="634CD208" w:rsidR="009605D3" w:rsidRPr="00A63B1C" w:rsidRDefault="009605D3" w:rsidP="003B3D8B">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D07D0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3B3D8B">
      <w:pPr>
        <w:jc w:val="center"/>
        <w:rPr>
          <w:rFonts w:ascii="Arial" w:hAnsi="Arial" w:cs="Arial"/>
          <w:sz w:val="22"/>
          <w:szCs w:val="22"/>
        </w:rPr>
      </w:pPr>
    </w:p>
    <w:p w14:paraId="3999416E" w14:textId="77777777" w:rsidR="009605D3" w:rsidRPr="00A63B1C" w:rsidRDefault="009605D3" w:rsidP="003B3D8B">
      <w:pPr>
        <w:jc w:val="center"/>
        <w:rPr>
          <w:rFonts w:ascii="Arial" w:hAnsi="Arial" w:cs="Arial"/>
          <w:sz w:val="22"/>
          <w:szCs w:val="22"/>
        </w:rPr>
      </w:pPr>
    </w:p>
    <w:p w14:paraId="476FF93E" w14:textId="77777777" w:rsidR="009605D3" w:rsidRPr="00A63B1C" w:rsidRDefault="009605D3" w:rsidP="003B3D8B">
      <w:pPr>
        <w:jc w:val="center"/>
        <w:rPr>
          <w:rFonts w:ascii="Arial" w:hAnsi="Arial" w:cs="Arial"/>
          <w:sz w:val="22"/>
          <w:szCs w:val="22"/>
        </w:rPr>
      </w:pPr>
    </w:p>
    <w:p w14:paraId="07A7130C" w14:textId="77777777" w:rsidR="009605D3" w:rsidRPr="00A63B1C" w:rsidRDefault="009605D3" w:rsidP="003B3D8B">
      <w:pPr>
        <w:jc w:val="center"/>
        <w:rPr>
          <w:rFonts w:ascii="Arial" w:hAnsi="Arial" w:cs="Arial"/>
          <w:sz w:val="22"/>
          <w:szCs w:val="22"/>
        </w:rPr>
      </w:pPr>
    </w:p>
    <w:p w14:paraId="2F925CCC" w14:textId="77777777" w:rsidR="009605D3" w:rsidRPr="00A63B1C" w:rsidRDefault="009605D3" w:rsidP="003B3D8B">
      <w:pPr>
        <w:jc w:val="center"/>
        <w:rPr>
          <w:rFonts w:ascii="Arial" w:hAnsi="Arial" w:cs="Arial"/>
          <w:sz w:val="22"/>
          <w:szCs w:val="22"/>
        </w:rPr>
      </w:pPr>
    </w:p>
    <w:p w14:paraId="1CFEC2BF" w14:textId="77777777" w:rsidR="009605D3" w:rsidRPr="00A63B1C" w:rsidRDefault="009605D3" w:rsidP="003B3D8B">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3B3D8B">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3B3D8B">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3B3D8B">
      <w:pPr>
        <w:rPr>
          <w:rFonts w:ascii="Arial" w:hAnsi="Arial"/>
          <w:b/>
          <w:sz w:val="22"/>
          <w:szCs w:val="22"/>
        </w:rPr>
      </w:pPr>
    </w:p>
    <w:p w14:paraId="298B323B" w14:textId="77777777" w:rsidR="009605D3" w:rsidRDefault="009605D3" w:rsidP="003B3D8B">
      <w:pPr>
        <w:jc w:val="center"/>
        <w:rPr>
          <w:rFonts w:ascii="Arial" w:hAnsi="Arial" w:cs="Arial"/>
          <w:b/>
        </w:rPr>
      </w:pPr>
    </w:p>
    <w:p w14:paraId="5C12C3AB" w14:textId="77777777" w:rsidR="009605D3" w:rsidRPr="00A63B1C" w:rsidRDefault="009605D3" w:rsidP="003B3D8B">
      <w:pPr>
        <w:jc w:val="center"/>
        <w:rPr>
          <w:rFonts w:ascii="Arial" w:hAnsi="Arial" w:cs="Arial"/>
          <w:b/>
        </w:rPr>
      </w:pPr>
    </w:p>
    <w:p w14:paraId="56E966D7" w14:textId="77777777" w:rsidR="009605D3" w:rsidRDefault="009605D3" w:rsidP="003B3D8B">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705EC3BC" w14:textId="01DFEFE0" w:rsidR="006363D6" w:rsidRDefault="006363D6" w:rsidP="003B3D8B">
      <w:pPr>
        <w:jc w:val="center"/>
        <w:rPr>
          <w:rFonts w:ascii="Arial" w:eastAsia="Arial Unicode MS" w:hAnsi="Arial" w:cs="Arial"/>
          <w:b/>
          <w:sz w:val="22"/>
          <w:szCs w:val="22"/>
        </w:rPr>
      </w:pPr>
    </w:p>
    <w:p w14:paraId="07021A7A" w14:textId="76BE7357" w:rsidR="00E0549B" w:rsidRDefault="00E0549B" w:rsidP="003B3D8B">
      <w:pPr>
        <w:jc w:val="center"/>
        <w:rPr>
          <w:rFonts w:ascii="Arial" w:eastAsia="Arial Unicode MS" w:hAnsi="Arial" w:cs="Arial"/>
          <w:b/>
          <w:sz w:val="22"/>
          <w:szCs w:val="22"/>
        </w:rPr>
      </w:pPr>
    </w:p>
    <w:p w14:paraId="035BCA35" w14:textId="77777777" w:rsidR="00E0549B" w:rsidRDefault="00E0549B" w:rsidP="003B3D8B">
      <w:pPr>
        <w:jc w:val="center"/>
        <w:rPr>
          <w:rFonts w:ascii="Arial" w:eastAsia="Arial Unicode MS" w:hAnsi="Arial" w:cs="Arial"/>
          <w:b/>
          <w:sz w:val="22"/>
          <w:szCs w:val="22"/>
        </w:rPr>
      </w:pPr>
    </w:p>
    <w:p w14:paraId="7A3FF2A1" w14:textId="35FE1B01" w:rsidR="009605D3" w:rsidRPr="009468AC" w:rsidRDefault="009B28DD" w:rsidP="003B3D8B">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3B3D8B">
      <w:pPr>
        <w:jc w:val="center"/>
        <w:rPr>
          <w:rFonts w:ascii="Arial" w:eastAsia="Arial Unicode MS" w:hAnsi="Arial" w:cs="Arial"/>
          <w:b/>
          <w:sz w:val="22"/>
          <w:szCs w:val="22"/>
        </w:rPr>
      </w:pPr>
    </w:p>
    <w:p w14:paraId="194E3168" w14:textId="658B5F56" w:rsidR="00C421E9" w:rsidRPr="009468AC" w:rsidRDefault="00C421E9" w:rsidP="003B3D8B">
      <w:pPr>
        <w:rPr>
          <w:rFonts w:ascii="Arial" w:hAnsi="Arial" w:cs="Arial"/>
          <w:b/>
          <w:sz w:val="22"/>
          <w:szCs w:val="22"/>
        </w:rPr>
      </w:pPr>
      <w:r w:rsidRPr="009468AC">
        <w:rPr>
          <w:rFonts w:ascii="Arial" w:hAnsi="Arial" w:cs="Arial"/>
          <w:b/>
          <w:sz w:val="22"/>
          <w:szCs w:val="22"/>
        </w:rPr>
        <w:t>MINUTA DE CONTRATO Nº _____/202</w:t>
      </w:r>
      <w:r w:rsidR="00D07D0B">
        <w:rPr>
          <w:rFonts w:ascii="Arial" w:hAnsi="Arial" w:cs="Arial"/>
          <w:b/>
          <w:sz w:val="22"/>
          <w:szCs w:val="22"/>
        </w:rPr>
        <w:t>4</w:t>
      </w:r>
    </w:p>
    <w:p w14:paraId="67CA270A" w14:textId="77777777" w:rsidR="00C421E9" w:rsidRPr="009468AC" w:rsidRDefault="00C421E9" w:rsidP="003B3D8B">
      <w:pPr>
        <w:jc w:val="both"/>
        <w:rPr>
          <w:rFonts w:ascii="Arial" w:hAnsi="Arial" w:cs="Arial"/>
          <w:b/>
          <w:sz w:val="22"/>
          <w:szCs w:val="22"/>
        </w:rPr>
      </w:pPr>
    </w:p>
    <w:p w14:paraId="514896AE" w14:textId="1B3D2D08" w:rsidR="00C421E9" w:rsidRDefault="00C421E9" w:rsidP="003B3D8B">
      <w:pPr>
        <w:jc w:val="both"/>
        <w:rPr>
          <w:rFonts w:ascii="Arial" w:hAnsi="Arial" w:cs="Arial"/>
          <w:b/>
          <w:sz w:val="22"/>
          <w:szCs w:val="22"/>
        </w:rPr>
      </w:pPr>
      <w:r w:rsidRPr="006363D6">
        <w:rPr>
          <w:rFonts w:ascii="Arial" w:hAnsi="Arial" w:cs="Arial"/>
          <w:b/>
          <w:sz w:val="22"/>
          <w:szCs w:val="22"/>
        </w:rPr>
        <w:t>CONTRATO DE</w:t>
      </w:r>
      <w:r w:rsidR="00D07D0B" w:rsidRPr="006363D6">
        <w:rPr>
          <w:rFonts w:ascii="Arial" w:hAnsi="Arial" w:cs="Arial"/>
          <w:b/>
          <w:sz w:val="22"/>
          <w:szCs w:val="22"/>
        </w:rPr>
        <w:t xml:space="preserve"> </w:t>
      </w:r>
      <w:r w:rsidR="00C16DA7" w:rsidRPr="006363D6">
        <w:rPr>
          <w:rFonts w:ascii="Arial" w:hAnsi="Arial" w:cs="Arial"/>
          <w:b/>
          <w:sz w:val="22"/>
          <w:szCs w:val="22"/>
        </w:rPr>
        <w:t>FORNECIMENTO</w:t>
      </w:r>
      <w:r w:rsidR="00D66909" w:rsidRPr="006363D6">
        <w:rPr>
          <w:rFonts w:ascii="Arial" w:hAnsi="Arial" w:cs="Arial"/>
          <w:b/>
          <w:sz w:val="22"/>
          <w:szCs w:val="22"/>
        </w:rPr>
        <w:t xml:space="preserve"> DE </w:t>
      </w:r>
      <w:r w:rsidR="00D07D0B" w:rsidRPr="006363D6">
        <w:rPr>
          <w:rFonts w:ascii="Arial" w:eastAsia="Arial Unicode MS" w:hAnsi="Arial" w:cs="Arial"/>
          <w:b/>
          <w:bCs/>
          <w:noProof/>
          <w:sz w:val="22"/>
          <w:szCs w:val="22"/>
          <w:lang w:eastAsia="en-US"/>
        </w:rPr>
        <w:t>MATERIAIS</w:t>
      </w:r>
      <w:r w:rsidR="00882422" w:rsidRPr="006363D6">
        <w:rPr>
          <w:rFonts w:ascii="Arial" w:eastAsia="Arial Unicode MS" w:hAnsi="Arial" w:cs="Arial"/>
          <w:b/>
          <w:bCs/>
          <w:noProof/>
          <w:sz w:val="22"/>
          <w:szCs w:val="22"/>
          <w:lang w:eastAsia="en-US"/>
        </w:rPr>
        <w:t xml:space="preserve"> DE ODONTOLOGIA</w:t>
      </w:r>
      <w:r w:rsidR="00D07D0B" w:rsidRPr="006363D6">
        <w:rPr>
          <w:rFonts w:ascii="Arial" w:eastAsia="Arial Unicode MS" w:hAnsi="Arial" w:cs="Arial"/>
          <w:b/>
          <w:bCs/>
          <w:noProof/>
          <w:sz w:val="22"/>
          <w:szCs w:val="22"/>
          <w:lang w:eastAsia="en-US"/>
        </w:rPr>
        <w:t xml:space="preserve"> A SEREM UTILIZADOS</w:t>
      </w:r>
      <w:r w:rsidR="00D07D0B">
        <w:rPr>
          <w:rFonts w:ascii="Arial" w:eastAsia="Arial Unicode MS" w:hAnsi="Arial" w:cs="Arial"/>
          <w:b/>
          <w:bCs/>
          <w:noProof/>
          <w:sz w:val="22"/>
          <w:szCs w:val="22"/>
          <w:lang w:eastAsia="en-US"/>
        </w:rPr>
        <w:t xml:space="preserve"> </w:t>
      </w:r>
      <w:r w:rsidR="00C16DA7">
        <w:rPr>
          <w:rFonts w:ascii="Arial" w:eastAsia="Arial Unicode MS" w:hAnsi="Arial" w:cs="Arial"/>
          <w:b/>
          <w:bCs/>
          <w:noProof/>
          <w:sz w:val="22"/>
          <w:szCs w:val="22"/>
          <w:lang w:eastAsia="en-US"/>
        </w:rPr>
        <w:t>N</w:t>
      </w:r>
      <w:r w:rsidR="00D07D0B">
        <w:rPr>
          <w:rFonts w:ascii="Arial" w:eastAsia="Arial Unicode MS" w:hAnsi="Arial" w:cs="Arial"/>
          <w:b/>
          <w:bCs/>
          <w:noProof/>
          <w:sz w:val="22"/>
          <w:szCs w:val="22"/>
          <w:lang w:eastAsia="en-US"/>
        </w:rPr>
        <w:t xml:space="preserve">O </w:t>
      </w:r>
      <w:r w:rsidR="005802A3">
        <w:rPr>
          <w:rFonts w:ascii="Arial" w:hAnsi="Arial" w:cs="Arial"/>
          <w:b/>
          <w:sz w:val="22"/>
          <w:szCs w:val="22"/>
        </w:rPr>
        <w:t>CISAMUSEP</w:t>
      </w:r>
      <w:r w:rsidR="00FB45B7" w:rsidRPr="00EA7E38">
        <w:rPr>
          <w:rFonts w:ascii="Arial" w:hAnsi="Arial" w:cs="Arial"/>
          <w:b/>
          <w:sz w:val="22"/>
          <w:szCs w:val="22"/>
        </w:rPr>
        <w:t>,</w:t>
      </w:r>
      <w:r w:rsidR="00FB45B7" w:rsidRPr="00FB45B7">
        <w:rPr>
          <w:rFonts w:ascii="Arial" w:hAnsi="Arial" w:cs="Arial"/>
          <w:b/>
          <w:sz w:val="22"/>
          <w:szCs w:val="22"/>
        </w:rPr>
        <w:t xml:space="preserve"> </w:t>
      </w:r>
      <w:r w:rsidRPr="00EA7E38">
        <w:rPr>
          <w:rFonts w:ascii="Arial" w:eastAsia="Arial Unicode MS" w:hAnsi="Arial" w:cs="Arial"/>
          <w:b/>
          <w:sz w:val="22"/>
          <w:szCs w:val="22"/>
        </w:rPr>
        <w:t>Q</w:t>
      </w:r>
      <w:r w:rsidRPr="00EA7E38">
        <w:rPr>
          <w:rFonts w:ascii="Arial" w:hAnsi="Arial" w:cs="Arial"/>
          <w:b/>
          <w:sz w:val="22"/>
          <w:szCs w:val="22"/>
        </w:rPr>
        <w:t>UE ENTRE SI CELEBRAM O CONSÓRCIO PÚBLICO INTERMUNICIPAL DE SAÚDE DO SETENTRIÃO</w:t>
      </w:r>
      <w:r w:rsidRPr="009468AC">
        <w:rPr>
          <w:rFonts w:ascii="Arial" w:hAnsi="Arial" w:cs="Arial"/>
          <w:b/>
          <w:sz w:val="22"/>
          <w:szCs w:val="22"/>
        </w:rPr>
        <w:t xml:space="preserve"> PARANAENSE – CISAMUSEP E A EMPRESA __________________________________.</w:t>
      </w:r>
    </w:p>
    <w:p w14:paraId="68C96833" w14:textId="77777777" w:rsidR="00C421E9" w:rsidRDefault="00C421E9" w:rsidP="003B3D8B">
      <w:pPr>
        <w:jc w:val="both"/>
        <w:rPr>
          <w:rFonts w:ascii="Arial" w:hAnsi="Arial" w:cs="Arial"/>
          <w:b/>
          <w:sz w:val="22"/>
          <w:szCs w:val="22"/>
        </w:rPr>
      </w:pPr>
    </w:p>
    <w:p w14:paraId="11AF6850" w14:textId="75459AB0" w:rsidR="00C421E9" w:rsidRPr="009468AC" w:rsidRDefault="00C421E9" w:rsidP="003B3D8B">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Secretário Executivo, </w:t>
      </w:r>
      <w:r w:rsidR="004046E6" w:rsidRPr="00B90A51">
        <w:rPr>
          <w:rFonts w:ascii="Arial" w:hAnsi="Arial" w:cs="Arial"/>
          <w:sz w:val="21"/>
          <w:szCs w:val="21"/>
        </w:rPr>
        <w:t xml:space="preserve">Sr. Janilson Marcos Donasan, nacionalidade, estado civil, profissão, portador(a) da CI/RG nº ______________________ e inscrito(a) no CPF/MF sob nº __________________________, residente e domiciliado(a) em ___________/__, a seguir denominado </w:t>
      </w:r>
      <w:r w:rsidR="004046E6" w:rsidRPr="00B90A51">
        <w:rPr>
          <w:rFonts w:ascii="Arial" w:hAnsi="Arial" w:cs="Arial"/>
          <w:b/>
          <w:sz w:val="21"/>
          <w:szCs w:val="21"/>
        </w:rPr>
        <w:t>C</w:t>
      </w:r>
      <w:r w:rsidR="00C50C34" w:rsidRPr="00B90A51">
        <w:rPr>
          <w:rFonts w:ascii="Arial" w:hAnsi="Arial" w:cs="Arial"/>
          <w:b/>
          <w:sz w:val="21"/>
          <w:szCs w:val="21"/>
        </w:rPr>
        <w:t>ontratante</w:t>
      </w:r>
      <w:r w:rsidRPr="009468AC">
        <w:rPr>
          <w:rFonts w:ascii="Arial" w:hAnsi="Arial" w:cs="Arial"/>
          <w:sz w:val="22"/>
          <w:szCs w:val="22"/>
        </w:rPr>
        <w:t>, e a empresa</w:t>
      </w:r>
      <w:r w:rsidRPr="009468AC">
        <w:rPr>
          <w:rFonts w:ascii="Arial" w:hAnsi="Arial" w:cs="Arial"/>
          <w:b/>
          <w:sz w:val="22"/>
          <w:szCs w:val="22"/>
        </w:rPr>
        <w:t xml:space="preserve"> </w:t>
      </w:r>
      <w:r w:rsidRPr="009468AC">
        <w:rPr>
          <w:rFonts w:ascii="Arial" w:hAnsi="Arial" w:cs="Arial"/>
          <w:sz w:val="22"/>
          <w:szCs w:val="22"/>
        </w:rPr>
        <w:t>___________________________,</w:t>
      </w:r>
      <w:r w:rsidRPr="009468AC">
        <w:rPr>
          <w:rFonts w:ascii="Arial" w:hAnsi="Arial" w:cs="Arial"/>
          <w:b/>
          <w:sz w:val="22"/>
          <w:szCs w:val="22"/>
        </w:rPr>
        <w:t xml:space="preserve"> </w:t>
      </w:r>
      <w:r w:rsidRPr="009468A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e ajustam firmar o presente Contrato, nos termos da Lei Federal </w:t>
      </w:r>
      <w:r w:rsidRPr="006363D6">
        <w:rPr>
          <w:rFonts w:ascii="Arial" w:hAnsi="Arial" w:cs="Arial"/>
          <w:sz w:val="22"/>
          <w:szCs w:val="22"/>
        </w:rPr>
        <w:t xml:space="preserve">nº 14.133/2021, assim como pelas condições da Consulta de Preço nº </w:t>
      </w:r>
      <w:r w:rsidR="00CC5F00" w:rsidRPr="006363D6">
        <w:rPr>
          <w:rFonts w:ascii="Arial" w:hAnsi="Arial" w:cs="Arial"/>
          <w:sz w:val="22"/>
          <w:szCs w:val="22"/>
        </w:rPr>
        <w:t>04</w:t>
      </w:r>
      <w:r w:rsidRPr="006363D6">
        <w:rPr>
          <w:rFonts w:ascii="Arial" w:hAnsi="Arial" w:cs="Arial"/>
          <w:sz w:val="22"/>
          <w:szCs w:val="22"/>
        </w:rPr>
        <w:t>/202</w:t>
      </w:r>
      <w:r w:rsidR="00CC5F00" w:rsidRPr="006363D6">
        <w:rPr>
          <w:rFonts w:ascii="Arial" w:hAnsi="Arial" w:cs="Arial"/>
          <w:sz w:val="22"/>
          <w:szCs w:val="22"/>
        </w:rPr>
        <w:t>4</w:t>
      </w:r>
      <w:r w:rsidRPr="006363D6">
        <w:rPr>
          <w:rFonts w:ascii="Arial" w:hAnsi="Arial" w:cs="Arial"/>
          <w:sz w:val="22"/>
          <w:szCs w:val="22"/>
        </w:rPr>
        <w:t xml:space="preserve">, pelos termos da proposta da Contratada datada de ________, Pregão nº </w:t>
      </w:r>
      <w:r w:rsidR="006363D6" w:rsidRPr="006363D6">
        <w:rPr>
          <w:rFonts w:ascii="Arial" w:hAnsi="Arial" w:cs="Arial"/>
          <w:sz w:val="22"/>
          <w:szCs w:val="22"/>
        </w:rPr>
        <w:t>0</w:t>
      </w:r>
      <w:r w:rsidR="00C755F3">
        <w:rPr>
          <w:rFonts w:ascii="Arial" w:hAnsi="Arial" w:cs="Arial"/>
          <w:sz w:val="22"/>
          <w:szCs w:val="22"/>
        </w:rPr>
        <w:t>8</w:t>
      </w:r>
      <w:r w:rsidRPr="006363D6">
        <w:rPr>
          <w:rFonts w:ascii="Arial" w:hAnsi="Arial" w:cs="Arial"/>
          <w:sz w:val="22"/>
          <w:szCs w:val="22"/>
        </w:rPr>
        <w:t>/202</w:t>
      </w:r>
      <w:r w:rsidR="00CC5F00" w:rsidRPr="006363D6">
        <w:rPr>
          <w:rFonts w:ascii="Arial" w:hAnsi="Arial" w:cs="Arial"/>
          <w:sz w:val="22"/>
          <w:szCs w:val="22"/>
        </w:rPr>
        <w:t>4</w:t>
      </w:r>
      <w:r w:rsidRPr="006363D6">
        <w:rPr>
          <w:rFonts w:ascii="Arial" w:hAnsi="Arial" w:cs="Arial"/>
          <w:sz w:val="22"/>
          <w:szCs w:val="22"/>
        </w:rPr>
        <w:t>, realizado na forma Eletrônica, e</w:t>
      </w:r>
      <w:r w:rsidRPr="009468AC">
        <w:rPr>
          <w:rFonts w:ascii="Arial" w:hAnsi="Arial" w:cs="Arial"/>
          <w:sz w:val="22"/>
          <w:szCs w:val="22"/>
        </w:rPr>
        <w:t xml:space="preserve"> pelas Cláusulas a seguir expressas, definidoras dos direitos, obrigações e responsabilidades das partes.</w:t>
      </w:r>
    </w:p>
    <w:p w14:paraId="11417B3D" w14:textId="77777777" w:rsidR="00C421E9" w:rsidRPr="009468AC" w:rsidRDefault="00C421E9" w:rsidP="003B3D8B">
      <w:pPr>
        <w:jc w:val="both"/>
        <w:rPr>
          <w:rFonts w:ascii="Arial" w:hAnsi="Arial" w:cs="Arial"/>
          <w:b/>
          <w:sz w:val="22"/>
          <w:szCs w:val="22"/>
        </w:rPr>
      </w:pPr>
    </w:p>
    <w:p w14:paraId="18219327" w14:textId="77777777" w:rsidR="00C421E9" w:rsidRPr="009468AC" w:rsidRDefault="00C421E9" w:rsidP="003B3D8B">
      <w:pPr>
        <w:jc w:val="both"/>
        <w:rPr>
          <w:rFonts w:ascii="Arial" w:hAnsi="Arial" w:cs="Arial"/>
          <w:b/>
          <w:sz w:val="22"/>
          <w:szCs w:val="22"/>
        </w:rPr>
      </w:pPr>
      <w:r w:rsidRPr="009468AC">
        <w:rPr>
          <w:rFonts w:ascii="Arial" w:hAnsi="Arial" w:cs="Arial"/>
          <w:b/>
          <w:sz w:val="22"/>
          <w:szCs w:val="22"/>
        </w:rPr>
        <w:t>CLÁUSULA PRIMEIRA – OBJETO</w:t>
      </w:r>
    </w:p>
    <w:p w14:paraId="1B19AD99" w14:textId="3450F9B7" w:rsidR="00C421E9" w:rsidRPr="000D56F1" w:rsidRDefault="00C421E9" w:rsidP="003B3D8B">
      <w:pPr>
        <w:jc w:val="both"/>
        <w:rPr>
          <w:rFonts w:ascii="Arial" w:hAnsi="Arial" w:cs="Arial"/>
          <w:sz w:val="22"/>
          <w:szCs w:val="22"/>
        </w:rPr>
      </w:pPr>
      <w:r w:rsidRPr="009468AC">
        <w:rPr>
          <w:rFonts w:ascii="Arial" w:hAnsi="Arial" w:cs="Arial"/>
          <w:b/>
          <w:sz w:val="22"/>
          <w:szCs w:val="22"/>
        </w:rPr>
        <w:tab/>
      </w:r>
      <w:r w:rsidRPr="006363D6">
        <w:rPr>
          <w:rFonts w:ascii="Arial" w:hAnsi="Arial" w:cs="Arial"/>
          <w:sz w:val="22"/>
          <w:szCs w:val="22"/>
        </w:rPr>
        <w:t xml:space="preserve">O objeto da presente </w:t>
      </w:r>
      <w:r w:rsidR="009775F4" w:rsidRPr="006363D6">
        <w:rPr>
          <w:rFonts w:ascii="Arial" w:eastAsia="Arial Unicode MS" w:hAnsi="Arial" w:cs="Arial"/>
          <w:sz w:val="22"/>
          <w:szCs w:val="22"/>
        </w:rPr>
        <w:t>contratação</w:t>
      </w:r>
      <w:r w:rsidR="00672368" w:rsidRPr="006363D6">
        <w:rPr>
          <w:rFonts w:ascii="Arial" w:eastAsia="Arial Unicode MS" w:hAnsi="Arial" w:cs="Arial"/>
          <w:sz w:val="22"/>
          <w:szCs w:val="22"/>
        </w:rPr>
        <w:t xml:space="preserve"> é o fornecimento</w:t>
      </w:r>
      <w:r w:rsidR="009775F4" w:rsidRPr="006363D6">
        <w:rPr>
          <w:rFonts w:ascii="Arial" w:eastAsia="Arial Unicode MS" w:hAnsi="Arial" w:cs="Arial"/>
          <w:sz w:val="22"/>
          <w:szCs w:val="22"/>
        </w:rPr>
        <w:t xml:space="preserve"> d</w:t>
      </w:r>
      <w:r w:rsidR="00672368" w:rsidRPr="006363D6">
        <w:rPr>
          <w:rFonts w:ascii="Arial" w:eastAsia="Arial Unicode MS" w:hAnsi="Arial" w:cs="Arial"/>
          <w:sz w:val="22"/>
          <w:szCs w:val="22"/>
        </w:rPr>
        <w:t>os</w:t>
      </w:r>
      <w:r w:rsidR="009775F4" w:rsidRPr="006363D6">
        <w:rPr>
          <w:rFonts w:ascii="Arial" w:eastAsia="Arial Unicode MS" w:hAnsi="Arial" w:cs="Arial"/>
          <w:sz w:val="22"/>
          <w:szCs w:val="22"/>
        </w:rPr>
        <w:t xml:space="preserve"> materiais </w:t>
      </w:r>
      <w:r w:rsidR="00882422" w:rsidRPr="006363D6">
        <w:rPr>
          <w:rFonts w:ascii="Arial" w:eastAsia="Arial Unicode MS" w:hAnsi="Arial" w:cs="Arial"/>
          <w:sz w:val="22"/>
          <w:szCs w:val="22"/>
        </w:rPr>
        <w:t>de odontologia</w:t>
      </w:r>
      <w:r w:rsidR="009775F4" w:rsidRPr="006363D6">
        <w:rPr>
          <w:rFonts w:ascii="Arial" w:eastAsia="Arial Unicode MS" w:hAnsi="Arial" w:cs="Arial"/>
          <w:sz w:val="22"/>
          <w:szCs w:val="22"/>
        </w:rPr>
        <w:t xml:space="preserve"> a serem utilizados no </w:t>
      </w:r>
      <w:r w:rsidR="005802A3" w:rsidRPr="006363D6">
        <w:rPr>
          <w:rFonts w:ascii="Arial" w:hAnsi="Arial" w:cs="Arial"/>
          <w:bCs/>
          <w:sz w:val="22"/>
          <w:szCs w:val="22"/>
        </w:rPr>
        <w:t>CISAMUSEP</w:t>
      </w:r>
      <w:r w:rsidR="00FB45B7" w:rsidRPr="006363D6">
        <w:rPr>
          <w:rFonts w:ascii="Arial" w:hAnsi="Arial" w:cs="Arial"/>
          <w:bCs/>
          <w:sz w:val="22"/>
          <w:szCs w:val="22"/>
        </w:rPr>
        <w:t xml:space="preserve">, </w:t>
      </w:r>
      <w:r w:rsidRPr="006363D6">
        <w:rPr>
          <w:rFonts w:ascii="Arial" w:eastAsia="Arial Unicode MS" w:hAnsi="Arial" w:cs="Arial"/>
          <w:sz w:val="22"/>
          <w:szCs w:val="22"/>
        </w:rPr>
        <w:t xml:space="preserve">conforme as especificações </w:t>
      </w:r>
      <w:r w:rsidRPr="006363D6">
        <w:rPr>
          <w:rFonts w:ascii="Arial" w:hAnsi="Arial" w:cs="Arial"/>
          <w:sz w:val="22"/>
          <w:szCs w:val="22"/>
        </w:rPr>
        <w:t xml:space="preserve">estabelecidas no Edital nº </w:t>
      </w:r>
      <w:r w:rsidR="006363D6" w:rsidRPr="006363D6">
        <w:rPr>
          <w:rFonts w:ascii="Arial" w:hAnsi="Arial" w:cs="Arial"/>
          <w:sz w:val="22"/>
          <w:szCs w:val="22"/>
        </w:rPr>
        <w:t>08</w:t>
      </w:r>
      <w:r w:rsidRPr="006363D6">
        <w:rPr>
          <w:rFonts w:ascii="Arial" w:hAnsi="Arial" w:cs="Arial"/>
          <w:sz w:val="22"/>
          <w:szCs w:val="22"/>
        </w:rPr>
        <w:t>/202</w:t>
      </w:r>
      <w:r w:rsidR="004F075C" w:rsidRPr="006363D6">
        <w:rPr>
          <w:rFonts w:ascii="Arial" w:hAnsi="Arial" w:cs="Arial"/>
          <w:sz w:val="22"/>
          <w:szCs w:val="22"/>
        </w:rPr>
        <w:t>4</w:t>
      </w:r>
      <w:r w:rsidRPr="006363D6">
        <w:rPr>
          <w:rFonts w:ascii="Arial" w:hAnsi="Arial" w:cs="Arial"/>
          <w:sz w:val="22"/>
          <w:szCs w:val="22"/>
        </w:rPr>
        <w:t>, proposta comercial anexa e Anexo I deste Contrato.</w:t>
      </w:r>
    </w:p>
    <w:p w14:paraId="432586A5" w14:textId="77777777" w:rsidR="00C421E9" w:rsidRPr="000D56F1" w:rsidRDefault="00C421E9" w:rsidP="003B3D8B">
      <w:pPr>
        <w:jc w:val="both"/>
        <w:rPr>
          <w:rFonts w:ascii="Arial" w:hAnsi="Arial" w:cs="Arial"/>
          <w:sz w:val="22"/>
          <w:szCs w:val="22"/>
        </w:rPr>
      </w:pPr>
    </w:p>
    <w:p w14:paraId="11AB4D66" w14:textId="77777777" w:rsidR="00C421E9" w:rsidRPr="000D56F1" w:rsidRDefault="00C421E9" w:rsidP="003B3D8B">
      <w:pPr>
        <w:jc w:val="both"/>
        <w:rPr>
          <w:rFonts w:ascii="Arial" w:hAnsi="Arial" w:cs="Arial"/>
          <w:sz w:val="22"/>
          <w:szCs w:val="22"/>
        </w:rPr>
      </w:pPr>
      <w:r w:rsidRPr="000D56F1">
        <w:rPr>
          <w:rFonts w:ascii="Arial" w:hAnsi="Arial" w:cs="Arial"/>
          <w:sz w:val="22"/>
          <w:szCs w:val="22"/>
        </w:rPr>
        <w:tab/>
      </w:r>
      <w:r w:rsidRPr="000D56F1">
        <w:rPr>
          <w:rFonts w:ascii="Arial" w:hAnsi="Arial" w:cs="Arial"/>
          <w:b/>
          <w:sz w:val="22"/>
          <w:szCs w:val="22"/>
        </w:rPr>
        <w:t xml:space="preserve">Subcláusula Única </w:t>
      </w:r>
      <w:r w:rsidRPr="000D56F1">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D56F1" w:rsidRDefault="00C421E9" w:rsidP="003B3D8B">
      <w:pPr>
        <w:jc w:val="both"/>
        <w:rPr>
          <w:rFonts w:ascii="Arial" w:hAnsi="Arial" w:cs="Arial"/>
          <w:sz w:val="22"/>
          <w:szCs w:val="22"/>
        </w:rPr>
      </w:pPr>
    </w:p>
    <w:p w14:paraId="65B5F7F5" w14:textId="77777777" w:rsidR="00C421E9" w:rsidRPr="000D56F1" w:rsidRDefault="00C421E9" w:rsidP="003B3D8B">
      <w:pPr>
        <w:jc w:val="both"/>
        <w:rPr>
          <w:rFonts w:ascii="Arial" w:hAnsi="Arial" w:cs="Arial"/>
          <w:b/>
          <w:sz w:val="22"/>
          <w:szCs w:val="22"/>
        </w:rPr>
      </w:pPr>
      <w:r w:rsidRPr="000D56F1">
        <w:rPr>
          <w:rFonts w:ascii="Arial" w:hAnsi="Arial" w:cs="Arial"/>
          <w:b/>
          <w:sz w:val="22"/>
          <w:szCs w:val="22"/>
        </w:rPr>
        <w:t>CLÁUSULA SEGUNDA – REGIME DE EXECUÇÃO</w:t>
      </w:r>
    </w:p>
    <w:p w14:paraId="10F653F0" w14:textId="77777777" w:rsidR="00C421E9" w:rsidRPr="000D56F1" w:rsidRDefault="00C421E9" w:rsidP="003B3D8B">
      <w:pPr>
        <w:ind w:firstLine="1080"/>
        <w:jc w:val="both"/>
        <w:rPr>
          <w:rFonts w:ascii="Arial" w:hAnsi="Arial" w:cs="Arial"/>
          <w:b/>
          <w:sz w:val="22"/>
          <w:szCs w:val="22"/>
        </w:rPr>
      </w:pPr>
    </w:p>
    <w:p w14:paraId="51113DA9" w14:textId="3ACF312D" w:rsidR="00C421E9" w:rsidRPr="006363D6" w:rsidRDefault="00C421E9" w:rsidP="003B3D8B">
      <w:pPr>
        <w:jc w:val="both"/>
        <w:rPr>
          <w:rFonts w:ascii="Arial" w:eastAsia="Arial Unicode MS" w:hAnsi="Arial" w:cs="Arial"/>
          <w:sz w:val="22"/>
          <w:szCs w:val="22"/>
        </w:rPr>
      </w:pPr>
      <w:r w:rsidRPr="006363D6">
        <w:rPr>
          <w:rFonts w:ascii="Arial" w:hAnsi="Arial" w:cs="Arial"/>
          <w:b/>
          <w:sz w:val="22"/>
          <w:szCs w:val="22"/>
        </w:rPr>
        <w:tab/>
      </w:r>
      <w:r w:rsidR="005A60B6" w:rsidRPr="006363D6">
        <w:rPr>
          <w:rFonts w:ascii="Arial" w:hAnsi="Arial" w:cs="Arial"/>
          <w:sz w:val="22"/>
          <w:szCs w:val="22"/>
        </w:rPr>
        <w:t xml:space="preserve">A execução do presente Contrato dar-se-á sob a forma de execução indireta, em regime de entrega prevista em três etapas, sendo </w:t>
      </w:r>
      <w:r w:rsidR="005A60B6" w:rsidRPr="006363D6">
        <w:rPr>
          <w:rFonts w:ascii="Arial" w:eastAsia="Arial Unicode MS" w:hAnsi="Arial" w:cs="Arial"/>
          <w:sz w:val="22"/>
          <w:szCs w:val="22"/>
        </w:rPr>
        <w:t>a 1ª etapa entrega imediata, a 2ª</w:t>
      </w:r>
      <w:r w:rsidR="0089622F" w:rsidRPr="006363D6">
        <w:rPr>
          <w:rFonts w:ascii="Arial" w:eastAsia="Arial Unicode MS" w:hAnsi="Arial" w:cs="Arial"/>
          <w:sz w:val="22"/>
          <w:szCs w:val="22"/>
        </w:rPr>
        <w:t xml:space="preserve"> e a 3ª </w:t>
      </w:r>
      <w:r w:rsidR="005A60B6" w:rsidRPr="006363D6">
        <w:rPr>
          <w:rFonts w:ascii="Arial" w:eastAsia="Arial Unicode MS" w:hAnsi="Arial" w:cs="Arial"/>
          <w:sz w:val="22"/>
          <w:szCs w:val="22"/>
        </w:rPr>
        <w:t xml:space="preserve">etapa prevista para  </w:t>
      </w:r>
      <w:r w:rsidR="00A723DA" w:rsidRPr="006363D6">
        <w:rPr>
          <w:rFonts w:ascii="Arial" w:eastAsia="Arial Unicode MS" w:hAnsi="Arial" w:cs="Arial"/>
          <w:sz w:val="22"/>
          <w:szCs w:val="22"/>
        </w:rPr>
        <w:t>junho</w:t>
      </w:r>
      <w:r w:rsidR="005A60B6" w:rsidRPr="006363D6">
        <w:rPr>
          <w:rFonts w:ascii="Arial" w:eastAsia="Arial Unicode MS" w:hAnsi="Arial" w:cs="Arial"/>
          <w:sz w:val="22"/>
          <w:szCs w:val="22"/>
        </w:rPr>
        <w:t>/2024</w:t>
      </w:r>
      <w:r w:rsidR="0089622F" w:rsidRPr="006363D6">
        <w:rPr>
          <w:rFonts w:ascii="Arial" w:eastAsia="Arial Unicode MS" w:hAnsi="Arial" w:cs="Arial"/>
          <w:sz w:val="22"/>
          <w:szCs w:val="22"/>
        </w:rPr>
        <w:t xml:space="preserve"> e </w:t>
      </w:r>
      <w:r w:rsidR="00A723DA" w:rsidRPr="006363D6">
        <w:rPr>
          <w:rFonts w:ascii="Arial" w:eastAsia="Arial Unicode MS" w:hAnsi="Arial" w:cs="Arial"/>
          <w:sz w:val="22"/>
          <w:szCs w:val="22"/>
        </w:rPr>
        <w:t>outubro</w:t>
      </w:r>
      <w:r w:rsidR="005A60B6" w:rsidRPr="006363D6">
        <w:rPr>
          <w:rFonts w:ascii="Arial" w:eastAsia="Arial Unicode MS" w:hAnsi="Arial" w:cs="Arial"/>
          <w:sz w:val="22"/>
          <w:szCs w:val="22"/>
        </w:rPr>
        <w:t>/2024.</w:t>
      </w:r>
    </w:p>
    <w:p w14:paraId="5DB27704" w14:textId="228CB5C9" w:rsidR="005A60B6" w:rsidRPr="006363D6" w:rsidRDefault="005A60B6" w:rsidP="003B3D8B">
      <w:pPr>
        <w:jc w:val="both"/>
        <w:rPr>
          <w:rFonts w:ascii="Arial" w:hAnsi="Arial" w:cs="Arial"/>
          <w:color w:val="FF0000"/>
          <w:sz w:val="22"/>
          <w:szCs w:val="22"/>
        </w:rPr>
      </w:pPr>
      <w:r w:rsidRPr="006363D6">
        <w:rPr>
          <w:rFonts w:ascii="Arial" w:eastAsia="Arial Unicode MS" w:hAnsi="Arial" w:cs="Arial"/>
          <w:color w:val="FF0000"/>
        </w:rPr>
        <w:t xml:space="preserve"> </w:t>
      </w:r>
    </w:p>
    <w:p w14:paraId="4548474E" w14:textId="77777777" w:rsidR="005A60B6" w:rsidRPr="006363D6" w:rsidRDefault="005A60B6" w:rsidP="003B3D8B">
      <w:pPr>
        <w:ind w:left="709"/>
        <w:jc w:val="both"/>
        <w:rPr>
          <w:rFonts w:ascii="Arial" w:hAnsi="Arial" w:cs="Arial"/>
          <w:sz w:val="22"/>
          <w:szCs w:val="22"/>
        </w:rPr>
      </w:pPr>
      <w:r w:rsidRPr="006363D6">
        <w:rPr>
          <w:rFonts w:ascii="Arial" w:hAnsi="Arial" w:cs="Arial"/>
          <w:b/>
          <w:bCs/>
          <w:sz w:val="22"/>
          <w:szCs w:val="22"/>
        </w:rPr>
        <w:t>I - 1ª Etapa –</w:t>
      </w:r>
      <w:r w:rsidRPr="006363D6">
        <w:rPr>
          <w:rFonts w:ascii="Arial" w:hAnsi="Arial" w:cs="Arial"/>
          <w:sz w:val="22"/>
          <w:szCs w:val="22"/>
        </w:rPr>
        <w:t xml:space="preserve"> Entrega dos itens _____________________ e ___, deverá ser realizada no prazo de até 10 (dez) dias após a entrega da Nota de Empenho ao adjudicatário nas quantidades e especificações contidas no Anexo I do Contrato.</w:t>
      </w:r>
    </w:p>
    <w:p w14:paraId="00E44465" w14:textId="77777777" w:rsidR="005A60B6" w:rsidRPr="006363D6" w:rsidRDefault="005A60B6" w:rsidP="003B3D8B">
      <w:pPr>
        <w:ind w:left="709"/>
        <w:jc w:val="both"/>
        <w:rPr>
          <w:rFonts w:ascii="Arial" w:hAnsi="Arial" w:cs="Arial"/>
          <w:sz w:val="22"/>
          <w:szCs w:val="22"/>
        </w:rPr>
      </w:pPr>
    </w:p>
    <w:p w14:paraId="50208DFD" w14:textId="7EF0FCCA" w:rsidR="005A60B6" w:rsidRPr="006363D6" w:rsidRDefault="005A60B6" w:rsidP="003B3D8B">
      <w:pPr>
        <w:ind w:left="709"/>
        <w:jc w:val="both"/>
        <w:rPr>
          <w:rFonts w:ascii="Arial" w:hAnsi="Arial" w:cs="Arial"/>
          <w:sz w:val="22"/>
          <w:szCs w:val="22"/>
        </w:rPr>
      </w:pPr>
      <w:r w:rsidRPr="006363D6">
        <w:rPr>
          <w:rFonts w:ascii="Arial" w:hAnsi="Arial" w:cs="Arial"/>
          <w:b/>
          <w:bCs/>
          <w:sz w:val="22"/>
          <w:szCs w:val="22"/>
        </w:rPr>
        <w:t>II - 2ª Etapa –</w:t>
      </w:r>
      <w:r w:rsidRPr="006363D6">
        <w:rPr>
          <w:rFonts w:ascii="Arial" w:hAnsi="Arial" w:cs="Arial"/>
          <w:sz w:val="22"/>
          <w:szCs w:val="22"/>
        </w:rPr>
        <w:t xml:space="preserve"> Entrega dos itens ________________ e ____, prevista para ser realizada no mês de j</w:t>
      </w:r>
      <w:r w:rsidR="00390403" w:rsidRPr="006363D6">
        <w:rPr>
          <w:rFonts w:ascii="Arial" w:hAnsi="Arial" w:cs="Arial"/>
          <w:sz w:val="22"/>
          <w:szCs w:val="22"/>
        </w:rPr>
        <w:t>unho</w:t>
      </w:r>
      <w:r w:rsidRPr="006363D6">
        <w:rPr>
          <w:rFonts w:ascii="Arial" w:hAnsi="Arial" w:cs="Arial"/>
          <w:sz w:val="22"/>
          <w:szCs w:val="22"/>
        </w:rPr>
        <w:t xml:space="preserve"> de 2024, após emissão de solicitação escrita pelo Fiscal do Contrato, ficando </w:t>
      </w:r>
      <w:r w:rsidRPr="006363D6">
        <w:rPr>
          <w:rFonts w:ascii="Arial" w:hAnsi="Arial" w:cs="Arial"/>
          <w:sz w:val="22"/>
          <w:szCs w:val="22"/>
        </w:rPr>
        <w:lastRenderedPageBreak/>
        <w:t>estabelecido para entrega o prazo de até 10 (dez) dias contados a partir da solicitação, nas quantidades e especificações contidas no Anexo I do Contrato.</w:t>
      </w:r>
    </w:p>
    <w:p w14:paraId="2A28B611" w14:textId="77777777" w:rsidR="005A60B6" w:rsidRPr="006363D6" w:rsidRDefault="005A60B6" w:rsidP="003B3D8B">
      <w:pPr>
        <w:ind w:left="709"/>
        <w:jc w:val="both"/>
        <w:rPr>
          <w:rFonts w:ascii="Arial" w:hAnsi="Arial" w:cs="Arial"/>
          <w:b/>
          <w:bCs/>
          <w:sz w:val="22"/>
          <w:szCs w:val="22"/>
        </w:rPr>
      </w:pPr>
    </w:p>
    <w:p w14:paraId="3EC85EAF" w14:textId="7B897B4B" w:rsidR="005A60B6" w:rsidRPr="000D56F1" w:rsidRDefault="005A60B6" w:rsidP="003B3D8B">
      <w:pPr>
        <w:ind w:left="709"/>
        <w:jc w:val="both"/>
        <w:rPr>
          <w:rFonts w:ascii="Arial" w:hAnsi="Arial" w:cs="Arial"/>
          <w:sz w:val="22"/>
          <w:szCs w:val="22"/>
        </w:rPr>
      </w:pPr>
      <w:r w:rsidRPr="006363D6">
        <w:rPr>
          <w:rFonts w:ascii="Arial" w:hAnsi="Arial" w:cs="Arial"/>
          <w:b/>
          <w:bCs/>
          <w:sz w:val="22"/>
          <w:szCs w:val="22"/>
        </w:rPr>
        <w:t>II - 3ª Etapa –</w:t>
      </w:r>
      <w:r w:rsidRPr="006363D6">
        <w:rPr>
          <w:rFonts w:ascii="Arial" w:hAnsi="Arial" w:cs="Arial"/>
          <w:sz w:val="22"/>
          <w:szCs w:val="22"/>
        </w:rPr>
        <w:t xml:space="preserve"> Entrega dos itens ________________ e ____, prevista para ser realizada no mês de </w:t>
      </w:r>
      <w:r w:rsidR="00390403" w:rsidRPr="006363D6">
        <w:rPr>
          <w:rFonts w:ascii="Arial" w:hAnsi="Arial" w:cs="Arial"/>
          <w:sz w:val="22"/>
          <w:szCs w:val="22"/>
        </w:rPr>
        <w:t>outubro</w:t>
      </w:r>
      <w:r w:rsidRPr="006363D6">
        <w:rPr>
          <w:rFonts w:ascii="Arial" w:hAnsi="Arial" w:cs="Arial"/>
          <w:sz w:val="22"/>
          <w:szCs w:val="22"/>
        </w:rPr>
        <w:t xml:space="preserve"> de 2024, após emissão de solicitação escrita pelo Fiscal do Contrato, ficando estabelecido para entrega o prazo de até 10 (dez) dias contados a partir da solicitação, nas quantidades e especificações contidas no Anexo I do Contrato.</w:t>
      </w:r>
    </w:p>
    <w:p w14:paraId="621E4CFE" w14:textId="77777777" w:rsidR="005A60B6" w:rsidRPr="000D56F1" w:rsidRDefault="005A60B6" w:rsidP="003B3D8B">
      <w:pPr>
        <w:jc w:val="both"/>
        <w:rPr>
          <w:rFonts w:ascii="Arial" w:hAnsi="Arial" w:cs="Arial"/>
          <w:sz w:val="22"/>
          <w:szCs w:val="22"/>
        </w:rPr>
      </w:pPr>
    </w:p>
    <w:p w14:paraId="2E2E6335" w14:textId="33FFEB38" w:rsidR="007B297A" w:rsidRPr="001502AB" w:rsidRDefault="00C421E9" w:rsidP="003B3D8B">
      <w:pPr>
        <w:ind w:firstLine="709"/>
        <w:jc w:val="both"/>
        <w:rPr>
          <w:rFonts w:ascii="Arial" w:hAnsi="Arial" w:cs="Arial"/>
        </w:rPr>
      </w:pPr>
      <w:r w:rsidRPr="000D56F1">
        <w:rPr>
          <w:rFonts w:ascii="Arial" w:hAnsi="Arial" w:cs="Arial"/>
          <w:b/>
          <w:sz w:val="22"/>
          <w:szCs w:val="22"/>
        </w:rPr>
        <w:t xml:space="preserve">Subcláusula Primeira </w:t>
      </w:r>
      <w:r w:rsidRPr="000D56F1">
        <w:rPr>
          <w:rFonts w:ascii="Arial" w:hAnsi="Arial" w:cs="Arial"/>
          <w:sz w:val="22"/>
          <w:szCs w:val="22"/>
        </w:rPr>
        <w:t>–</w:t>
      </w:r>
      <w:r w:rsidR="007F49A5" w:rsidRPr="000D56F1">
        <w:rPr>
          <w:rFonts w:ascii="Arial" w:hAnsi="Arial" w:cs="Arial"/>
          <w:sz w:val="22"/>
          <w:szCs w:val="22"/>
        </w:rPr>
        <w:t xml:space="preserve"> </w:t>
      </w:r>
      <w:r w:rsidR="00A153A7" w:rsidRPr="001502AB">
        <w:rPr>
          <w:rFonts w:ascii="Arial" w:eastAsia="Arial Unicode MS" w:hAnsi="Arial" w:cs="Arial"/>
          <w:sz w:val="22"/>
          <w:szCs w:val="22"/>
        </w:rPr>
        <w:t xml:space="preserve">Os materiais </w:t>
      </w:r>
      <w:r w:rsidR="00A153A7" w:rsidRPr="001502AB">
        <w:rPr>
          <w:rFonts w:ascii="Arial" w:hAnsi="Arial" w:cs="Arial"/>
          <w:sz w:val="22"/>
          <w:szCs w:val="22"/>
        </w:rPr>
        <w:t>deverão ser entregues na sede do CISAMUSEP, na Rua Pioneiro Antônio Paulo da Silva, nº 1275, Jardim Ipanema, Maringá – PR, das 7</w:t>
      </w:r>
      <w:r w:rsidR="007B297A" w:rsidRPr="001502AB">
        <w:rPr>
          <w:rFonts w:ascii="Arial" w:hAnsi="Arial" w:cs="Arial"/>
          <w:sz w:val="22"/>
          <w:szCs w:val="22"/>
        </w:rPr>
        <w:t>h</w:t>
      </w:r>
      <w:r w:rsidR="00A153A7" w:rsidRPr="001502AB">
        <w:rPr>
          <w:rFonts w:ascii="Arial" w:hAnsi="Arial" w:cs="Arial"/>
          <w:sz w:val="22"/>
          <w:szCs w:val="22"/>
        </w:rPr>
        <w:t>30</w:t>
      </w:r>
      <w:r w:rsidR="007B297A" w:rsidRPr="001502AB">
        <w:rPr>
          <w:rFonts w:ascii="Arial" w:hAnsi="Arial" w:cs="Arial"/>
          <w:sz w:val="22"/>
          <w:szCs w:val="22"/>
        </w:rPr>
        <w:t>min</w:t>
      </w:r>
      <w:r w:rsidR="00A153A7" w:rsidRPr="001502AB">
        <w:rPr>
          <w:rFonts w:ascii="Arial" w:hAnsi="Arial" w:cs="Arial"/>
          <w:sz w:val="22"/>
          <w:szCs w:val="22"/>
        </w:rPr>
        <w:t xml:space="preserve"> às 11h30min e das 13h30min às 16h30min, devendo a entrega ser agendada previamente, com antecedência mínima de 24 (vinte e quatro) horas, pelo telefone (44) 3123-8300 ou pelo e-mail </w:t>
      </w:r>
      <w:hyperlink r:id="rId46" w:history="1">
        <w:r w:rsidR="00A153A7" w:rsidRPr="001502AB">
          <w:rPr>
            <w:rStyle w:val="Hyperlink"/>
            <w:rFonts w:ascii="Arial" w:hAnsi="Arial" w:cs="Arial"/>
            <w:sz w:val="22"/>
            <w:szCs w:val="22"/>
          </w:rPr>
          <w:t>almoxarifado2@cisamusep.org.br/ patrimonio@cisamusep.org.br</w:t>
        </w:r>
      </w:hyperlink>
      <w:r w:rsidR="00A153A7" w:rsidRPr="001502AB">
        <w:rPr>
          <w:rFonts w:ascii="Arial" w:hAnsi="Arial" w:cs="Arial"/>
          <w:sz w:val="22"/>
          <w:szCs w:val="22"/>
        </w:rPr>
        <w:t>, com o Fiscal do Contrato.</w:t>
      </w:r>
    </w:p>
    <w:p w14:paraId="643D7BAB" w14:textId="56B31D01" w:rsidR="007B297A" w:rsidRPr="001502AB" w:rsidRDefault="007B297A" w:rsidP="003B3D8B">
      <w:pPr>
        <w:ind w:left="709"/>
        <w:jc w:val="both"/>
        <w:rPr>
          <w:rFonts w:ascii="Arial" w:hAnsi="Arial" w:cs="Arial"/>
        </w:rPr>
      </w:pPr>
    </w:p>
    <w:p w14:paraId="087B0443" w14:textId="37AACAAF" w:rsidR="00A153A7" w:rsidRPr="001502AB" w:rsidRDefault="00C421E9" w:rsidP="003B3D8B">
      <w:pPr>
        <w:ind w:firstLine="709"/>
        <w:jc w:val="both"/>
        <w:rPr>
          <w:rFonts w:ascii="Arial" w:eastAsia="Arial Unicode MS" w:hAnsi="Arial" w:cs="Arial"/>
          <w:sz w:val="22"/>
          <w:szCs w:val="22"/>
        </w:rPr>
      </w:pPr>
      <w:r w:rsidRPr="001502AB">
        <w:rPr>
          <w:rFonts w:ascii="Arial" w:eastAsia="Arial Unicode MS" w:hAnsi="Arial" w:cs="Arial"/>
          <w:b/>
          <w:sz w:val="22"/>
          <w:szCs w:val="22"/>
        </w:rPr>
        <w:t xml:space="preserve">Subcláusula </w:t>
      </w:r>
      <w:r w:rsidR="00AC44E1" w:rsidRPr="001502AB">
        <w:rPr>
          <w:rFonts w:ascii="Arial" w:eastAsia="Arial Unicode MS" w:hAnsi="Arial" w:cs="Arial"/>
          <w:b/>
          <w:sz w:val="22"/>
          <w:szCs w:val="22"/>
        </w:rPr>
        <w:t>Segunda</w:t>
      </w:r>
      <w:r w:rsidRPr="001502AB">
        <w:rPr>
          <w:rFonts w:ascii="Arial" w:eastAsia="Arial Unicode MS" w:hAnsi="Arial" w:cs="Arial"/>
          <w:b/>
          <w:sz w:val="22"/>
          <w:szCs w:val="22"/>
        </w:rPr>
        <w:t xml:space="preserve"> </w:t>
      </w:r>
      <w:r w:rsidRPr="001502AB">
        <w:rPr>
          <w:rFonts w:ascii="Arial" w:eastAsia="Arial Unicode MS" w:hAnsi="Arial" w:cs="Arial"/>
          <w:sz w:val="22"/>
          <w:szCs w:val="22"/>
        </w:rPr>
        <w:t xml:space="preserve">– </w:t>
      </w:r>
      <w:r w:rsidR="00A153A7" w:rsidRPr="001502AB">
        <w:rPr>
          <w:rFonts w:ascii="Arial" w:eastAsia="Arial Unicode MS" w:hAnsi="Arial" w:cs="Arial"/>
          <w:sz w:val="22"/>
          <w:szCs w:val="22"/>
        </w:rPr>
        <w:t>Nos termos do artigo 140 da Lei Federal nº 14.133 /21, o objeto deste Edital será recebido:</w:t>
      </w:r>
    </w:p>
    <w:p w14:paraId="47B09A1C" w14:textId="77777777" w:rsidR="00A153A7" w:rsidRPr="001502AB" w:rsidRDefault="00A153A7" w:rsidP="003B3D8B">
      <w:pPr>
        <w:pStyle w:val="PargrafodaLista"/>
        <w:numPr>
          <w:ilvl w:val="0"/>
          <w:numId w:val="20"/>
        </w:numPr>
        <w:tabs>
          <w:tab w:val="left" w:pos="567"/>
          <w:tab w:val="left" w:pos="1843"/>
        </w:tabs>
        <w:spacing w:line="240" w:lineRule="auto"/>
        <w:jc w:val="both"/>
        <w:rPr>
          <w:rFonts w:ascii="Arial" w:eastAsia="Arial Unicode MS" w:hAnsi="Arial" w:cs="Arial"/>
        </w:rPr>
      </w:pPr>
      <w:r w:rsidRPr="001502AB">
        <w:rPr>
          <w:rFonts w:ascii="Arial" w:eastAsia="Arial Unicode MS" w:hAnsi="Arial" w:cs="Arial"/>
          <w:u w:val="single"/>
        </w:rPr>
        <w:t>Provisoriamente</w:t>
      </w:r>
      <w:r w:rsidRPr="001502AB">
        <w:rPr>
          <w:rFonts w:ascii="Arial" w:eastAsia="Arial Unicode MS" w:hAnsi="Arial" w:cs="Arial"/>
        </w:rPr>
        <w:t>, no ato da entrega do(s) produto(s), para posterior verificação da conformidade do material com as especificações do objeto licitado;</w:t>
      </w:r>
    </w:p>
    <w:p w14:paraId="2BABB1D0" w14:textId="77777777" w:rsidR="00A153A7" w:rsidRPr="001502AB" w:rsidRDefault="00A153A7" w:rsidP="003B3D8B">
      <w:pPr>
        <w:pStyle w:val="PargrafodaLista"/>
        <w:numPr>
          <w:ilvl w:val="0"/>
          <w:numId w:val="20"/>
        </w:numPr>
        <w:tabs>
          <w:tab w:val="left" w:pos="426"/>
          <w:tab w:val="left" w:pos="567"/>
          <w:tab w:val="left" w:pos="1843"/>
        </w:tabs>
        <w:spacing w:line="240" w:lineRule="auto"/>
        <w:jc w:val="both"/>
        <w:rPr>
          <w:rFonts w:ascii="Arial" w:eastAsia="Arial Unicode MS" w:hAnsi="Arial" w:cs="Arial"/>
        </w:rPr>
      </w:pPr>
      <w:r w:rsidRPr="001502AB">
        <w:rPr>
          <w:rFonts w:ascii="Arial" w:eastAsia="Arial Unicode MS" w:hAnsi="Arial" w:cs="Arial"/>
          <w:u w:val="single"/>
        </w:rPr>
        <w:t>Definitivamente</w:t>
      </w:r>
      <w:r w:rsidRPr="001502AB">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57C13F71" w:rsidR="00A153A7" w:rsidRPr="001502AB" w:rsidRDefault="00A153A7" w:rsidP="003B3D8B">
      <w:pPr>
        <w:pStyle w:val="PargrafodaLista"/>
        <w:numPr>
          <w:ilvl w:val="0"/>
          <w:numId w:val="20"/>
        </w:numPr>
        <w:tabs>
          <w:tab w:val="left" w:pos="426"/>
          <w:tab w:val="left" w:pos="567"/>
          <w:tab w:val="left" w:pos="1843"/>
        </w:tabs>
        <w:spacing w:line="240" w:lineRule="auto"/>
        <w:jc w:val="both"/>
        <w:rPr>
          <w:rFonts w:ascii="Arial" w:eastAsia="Arial Unicode MS" w:hAnsi="Arial" w:cs="Arial"/>
        </w:rPr>
      </w:pPr>
      <w:r w:rsidRPr="001502AB">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28E2DDE0" w14:textId="18ECB82F" w:rsidR="009C1D71" w:rsidRPr="001502AB" w:rsidRDefault="009C1D71" w:rsidP="003B3D8B">
      <w:pPr>
        <w:ind w:firstLine="709"/>
        <w:jc w:val="both"/>
        <w:rPr>
          <w:rFonts w:ascii="Arial" w:hAnsi="Arial" w:cs="Arial"/>
          <w:sz w:val="20"/>
          <w:szCs w:val="20"/>
          <w:lang w:eastAsia="ar-SA"/>
        </w:rPr>
      </w:pPr>
    </w:p>
    <w:p w14:paraId="3662C50F" w14:textId="77777777" w:rsidR="00A153A7" w:rsidRPr="001502AB" w:rsidRDefault="00AC44E1" w:rsidP="003B3D8B">
      <w:pPr>
        <w:ind w:firstLine="709"/>
        <w:jc w:val="both"/>
        <w:rPr>
          <w:rFonts w:ascii="Arial" w:eastAsia="Arial Unicode MS" w:hAnsi="Arial" w:cs="Arial"/>
          <w:sz w:val="22"/>
          <w:szCs w:val="22"/>
        </w:rPr>
      </w:pPr>
      <w:r w:rsidRPr="001502AB">
        <w:rPr>
          <w:rFonts w:ascii="Arial" w:eastAsia="Arial Unicode MS" w:hAnsi="Arial" w:cs="Arial"/>
          <w:b/>
          <w:sz w:val="22"/>
          <w:szCs w:val="22"/>
        </w:rPr>
        <w:t xml:space="preserve">Subcláusula Terceira </w:t>
      </w:r>
      <w:r w:rsidRPr="001502AB">
        <w:rPr>
          <w:rFonts w:ascii="Arial" w:eastAsia="Arial Unicode MS" w:hAnsi="Arial" w:cs="Arial"/>
          <w:sz w:val="22"/>
          <w:szCs w:val="22"/>
        </w:rPr>
        <w:t xml:space="preserve">– </w:t>
      </w:r>
      <w:r w:rsidR="00A153A7" w:rsidRPr="001502AB">
        <w:rPr>
          <w:rFonts w:ascii="Arial" w:eastAsia="Arial Unicode MS"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p>
    <w:p w14:paraId="3EB3BE6F" w14:textId="062E990F" w:rsidR="009C1D71" w:rsidRPr="001502AB" w:rsidRDefault="009C1D71" w:rsidP="003B3D8B">
      <w:pPr>
        <w:ind w:firstLine="708"/>
        <w:jc w:val="both"/>
        <w:rPr>
          <w:rFonts w:ascii="Arial" w:hAnsi="Arial" w:cs="Arial"/>
          <w:sz w:val="22"/>
          <w:szCs w:val="22"/>
          <w:lang w:eastAsia="ar-SA"/>
        </w:rPr>
      </w:pPr>
    </w:p>
    <w:p w14:paraId="19FD4B01" w14:textId="43004D7F" w:rsidR="00390403" w:rsidRPr="001502AB" w:rsidRDefault="00C421E9" w:rsidP="003B3D8B">
      <w:pPr>
        <w:ind w:firstLine="709"/>
        <w:jc w:val="both"/>
        <w:rPr>
          <w:rFonts w:ascii="Arial" w:eastAsia="Arial" w:hAnsi="Arial" w:cs="Arial"/>
        </w:rPr>
      </w:pPr>
      <w:r w:rsidRPr="001502AB">
        <w:rPr>
          <w:rFonts w:ascii="Arial" w:eastAsia="Arial Unicode MS" w:hAnsi="Arial" w:cs="Arial"/>
          <w:b/>
          <w:sz w:val="22"/>
          <w:szCs w:val="22"/>
        </w:rPr>
        <w:t>Subcláusula Q</w:t>
      </w:r>
      <w:r w:rsidR="0004001D" w:rsidRPr="001502AB">
        <w:rPr>
          <w:rFonts w:ascii="Arial" w:eastAsia="Arial Unicode MS" w:hAnsi="Arial" w:cs="Arial"/>
          <w:b/>
          <w:sz w:val="22"/>
          <w:szCs w:val="22"/>
        </w:rPr>
        <w:t>uarta</w:t>
      </w:r>
      <w:r w:rsidRPr="001502AB">
        <w:rPr>
          <w:rFonts w:ascii="Arial" w:eastAsia="Arial Unicode MS" w:hAnsi="Arial" w:cs="Arial"/>
          <w:b/>
          <w:sz w:val="22"/>
          <w:szCs w:val="22"/>
        </w:rPr>
        <w:t xml:space="preserve"> </w:t>
      </w:r>
      <w:r w:rsidRPr="001502AB">
        <w:rPr>
          <w:rFonts w:ascii="Arial" w:eastAsia="Arial Unicode MS" w:hAnsi="Arial" w:cs="Arial"/>
          <w:sz w:val="22"/>
          <w:szCs w:val="22"/>
        </w:rPr>
        <w:t>–</w:t>
      </w:r>
      <w:r w:rsidR="00BD0F85" w:rsidRPr="001502AB">
        <w:rPr>
          <w:rFonts w:ascii="Arial" w:eastAsia="Arial Unicode MS" w:hAnsi="Arial" w:cs="Arial"/>
          <w:sz w:val="22"/>
          <w:szCs w:val="22"/>
        </w:rPr>
        <w:t xml:space="preserve"> </w:t>
      </w:r>
      <w:bookmarkStart w:id="33" w:name="_Hlk157608274"/>
      <w:r w:rsidR="00390403" w:rsidRPr="001502AB">
        <w:rPr>
          <w:rFonts w:ascii="Arial" w:eastAsia="Arial Unicode MS"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w:t>
      </w:r>
      <w:r w:rsidR="00390403" w:rsidRPr="001502AB">
        <w:rPr>
          <w:rFonts w:ascii="Arial" w:hAnsi="Arial" w:cs="Arial"/>
          <w:sz w:val="22"/>
          <w:szCs w:val="22"/>
        </w:rPr>
        <w:t xml:space="preserve"> Anexo I do Contrato</w:t>
      </w:r>
      <w:r w:rsidR="00390403" w:rsidRPr="001502AB">
        <w:rPr>
          <w:rFonts w:ascii="Arial" w:eastAsia="Arial Unicode MS" w:hAnsi="Arial" w:cs="Arial"/>
          <w:sz w:val="22"/>
          <w:szCs w:val="22"/>
        </w:rPr>
        <w:t>;</w:t>
      </w:r>
    </w:p>
    <w:bookmarkEnd w:id="33"/>
    <w:p w14:paraId="2189EAB5" w14:textId="77777777" w:rsidR="00E0549B" w:rsidRDefault="00E0549B" w:rsidP="003B3D8B">
      <w:pPr>
        <w:tabs>
          <w:tab w:val="left" w:pos="709"/>
        </w:tabs>
        <w:ind w:hanging="360"/>
        <w:jc w:val="both"/>
        <w:rPr>
          <w:rFonts w:ascii="Arial" w:eastAsia="Arial Unicode MS" w:hAnsi="Arial" w:cs="Arial"/>
          <w:sz w:val="22"/>
          <w:szCs w:val="22"/>
        </w:rPr>
      </w:pPr>
    </w:p>
    <w:p w14:paraId="1A41BB2D" w14:textId="73691650" w:rsidR="00BD0F85" w:rsidRPr="001502AB" w:rsidRDefault="00390403" w:rsidP="003B3D8B">
      <w:pPr>
        <w:tabs>
          <w:tab w:val="left" w:pos="709"/>
        </w:tabs>
        <w:ind w:hanging="360"/>
        <w:jc w:val="both"/>
        <w:rPr>
          <w:rFonts w:ascii="Arial" w:eastAsia="Arial Unicode MS" w:hAnsi="Arial" w:cs="Arial"/>
        </w:rPr>
      </w:pPr>
      <w:r w:rsidRPr="001502AB">
        <w:rPr>
          <w:rFonts w:ascii="Arial" w:eastAsia="Arial Unicode MS" w:hAnsi="Arial" w:cs="Arial"/>
          <w:sz w:val="22"/>
          <w:szCs w:val="22"/>
        </w:rPr>
        <w:tab/>
      </w:r>
      <w:r w:rsidR="007F6ED0" w:rsidRPr="001502AB">
        <w:rPr>
          <w:rFonts w:ascii="Arial" w:eastAsia="Arial Unicode MS" w:hAnsi="Arial" w:cs="Arial"/>
          <w:sz w:val="22"/>
          <w:szCs w:val="22"/>
        </w:rPr>
        <w:tab/>
      </w:r>
      <w:r w:rsidR="007F6ED0" w:rsidRPr="001502AB">
        <w:rPr>
          <w:rFonts w:ascii="Arial" w:eastAsia="Arial Unicode MS" w:hAnsi="Arial" w:cs="Arial"/>
          <w:b/>
          <w:sz w:val="22"/>
          <w:szCs w:val="22"/>
        </w:rPr>
        <w:t>Subcláusula Quinta</w:t>
      </w:r>
      <w:r w:rsidR="007F6ED0" w:rsidRPr="001502AB">
        <w:rPr>
          <w:rFonts w:ascii="Arial" w:eastAsia="Arial Unicode MS" w:hAnsi="Arial" w:cs="Arial"/>
          <w:b/>
        </w:rPr>
        <w:t xml:space="preserve">  </w:t>
      </w:r>
      <w:r w:rsidR="007F6ED0" w:rsidRPr="001502AB">
        <w:rPr>
          <w:rFonts w:ascii="Arial" w:eastAsia="Arial Unicode MS" w:hAnsi="Arial" w:cs="Arial"/>
        </w:rPr>
        <w:t xml:space="preserve">– </w:t>
      </w:r>
      <w:r w:rsidR="00BD0F85" w:rsidRPr="001502AB">
        <w:rPr>
          <w:rFonts w:ascii="Arial" w:eastAsia="Arial Unicode MS" w:hAnsi="Arial" w:cs="Arial"/>
          <w:sz w:val="22"/>
          <w:szCs w:val="22"/>
        </w:rPr>
        <w:t xml:space="preserve">Preferencialmente a </w:t>
      </w:r>
      <w:r w:rsidR="00FC260D">
        <w:rPr>
          <w:rFonts w:ascii="Arial" w:eastAsia="Arial Unicode MS" w:hAnsi="Arial" w:cs="Arial"/>
          <w:sz w:val="22"/>
          <w:szCs w:val="22"/>
        </w:rPr>
        <w:t>C</w:t>
      </w:r>
      <w:r w:rsidR="007F6ED0" w:rsidRPr="001502AB">
        <w:rPr>
          <w:rFonts w:ascii="Arial" w:eastAsia="Arial Unicode MS" w:hAnsi="Arial" w:cs="Arial"/>
          <w:sz w:val="22"/>
          <w:szCs w:val="22"/>
        </w:rPr>
        <w:t>ontratada</w:t>
      </w:r>
      <w:r w:rsidR="00BD0F85" w:rsidRPr="001502AB">
        <w:rPr>
          <w:rFonts w:ascii="Arial" w:eastAsia="Arial Unicode MS" w:hAnsi="Arial" w:cs="Arial"/>
          <w:sz w:val="22"/>
          <w:szCs w:val="22"/>
        </w:rPr>
        <w:t xml:space="preserve"> atenda aos critérios e política de sustentabilidade ambiental, tais como que os materiais sejam embalados, no todo ou em parte, por material reciclado, atóxico, biodegradável.</w:t>
      </w:r>
    </w:p>
    <w:p w14:paraId="42FE4257" w14:textId="77777777" w:rsidR="00BD0F85" w:rsidRPr="001502AB" w:rsidRDefault="00BD0F85" w:rsidP="003B3D8B">
      <w:pPr>
        <w:pStyle w:val="PargrafodaLista"/>
        <w:tabs>
          <w:tab w:val="left" w:pos="426"/>
        </w:tabs>
        <w:spacing w:line="240" w:lineRule="auto"/>
        <w:ind w:left="426"/>
        <w:jc w:val="both"/>
        <w:rPr>
          <w:rFonts w:ascii="Arial" w:eastAsia="Arial Unicode MS" w:hAnsi="Arial" w:cs="Arial"/>
        </w:rPr>
      </w:pPr>
    </w:p>
    <w:p w14:paraId="47E88620" w14:textId="744F7BF9" w:rsidR="009C1D71" w:rsidRPr="001502AB" w:rsidRDefault="007F6ED0" w:rsidP="003B3D8B">
      <w:pPr>
        <w:pStyle w:val="PargrafodaLista"/>
        <w:spacing w:line="240" w:lineRule="auto"/>
        <w:ind w:left="0" w:hanging="426"/>
        <w:jc w:val="both"/>
        <w:rPr>
          <w:rFonts w:ascii="Arial" w:hAnsi="Arial" w:cs="Arial"/>
          <w:b/>
          <w:bCs/>
        </w:rPr>
      </w:pPr>
      <w:r w:rsidRPr="001502AB">
        <w:rPr>
          <w:rFonts w:ascii="Arial" w:eastAsia="Arial Unicode MS" w:hAnsi="Arial" w:cs="Arial"/>
          <w:b/>
        </w:rPr>
        <w:tab/>
      </w:r>
      <w:r w:rsidRPr="001502AB">
        <w:rPr>
          <w:rFonts w:ascii="Arial" w:eastAsia="Arial Unicode MS" w:hAnsi="Arial" w:cs="Arial"/>
          <w:b/>
        </w:rPr>
        <w:tab/>
      </w:r>
      <w:r w:rsidR="00BD0F85" w:rsidRPr="001502AB">
        <w:rPr>
          <w:rFonts w:ascii="Arial" w:eastAsia="Arial Unicode MS" w:hAnsi="Arial" w:cs="Arial"/>
          <w:b/>
        </w:rPr>
        <w:t xml:space="preserve">Subcláusula </w:t>
      </w:r>
      <w:r w:rsidRPr="001502AB">
        <w:rPr>
          <w:rFonts w:ascii="Arial" w:eastAsia="Arial Unicode MS" w:hAnsi="Arial" w:cs="Arial"/>
          <w:b/>
        </w:rPr>
        <w:t>Sexta</w:t>
      </w:r>
      <w:r w:rsidR="00BD0F85" w:rsidRPr="001502AB">
        <w:rPr>
          <w:rFonts w:ascii="Arial" w:eastAsia="Arial Unicode MS" w:hAnsi="Arial" w:cs="Arial"/>
          <w:b/>
        </w:rPr>
        <w:t xml:space="preserve">  </w:t>
      </w:r>
      <w:r w:rsidR="00BD0F85" w:rsidRPr="001502AB">
        <w:rPr>
          <w:rFonts w:ascii="Arial" w:eastAsia="Arial Unicode MS" w:hAnsi="Arial" w:cs="Arial"/>
        </w:rPr>
        <w:t>– 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673D44F6" w:rsidR="00BD0F85" w:rsidRPr="001502AB" w:rsidRDefault="00E34640" w:rsidP="003B3D8B">
      <w:pPr>
        <w:tabs>
          <w:tab w:val="left" w:pos="0"/>
        </w:tabs>
        <w:jc w:val="both"/>
        <w:rPr>
          <w:rFonts w:ascii="Arial" w:eastAsia="Arial Unicode MS" w:hAnsi="Arial" w:cs="Arial"/>
          <w:sz w:val="22"/>
          <w:szCs w:val="22"/>
        </w:rPr>
      </w:pPr>
      <w:r w:rsidRPr="001502AB">
        <w:rPr>
          <w:rFonts w:ascii="Arial" w:eastAsia="Arial Unicode MS" w:hAnsi="Arial" w:cs="Arial"/>
          <w:b/>
          <w:sz w:val="22"/>
          <w:szCs w:val="22"/>
        </w:rPr>
        <w:lastRenderedPageBreak/>
        <w:tab/>
      </w:r>
      <w:r w:rsidR="00C421E9" w:rsidRPr="001502AB">
        <w:rPr>
          <w:rFonts w:ascii="Arial" w:eastAsia="Arial Unicode MS" w:hAnsi="Arial" w:cs="Arial"/>
          <w:b/>
          <w:sz w:val="22"/>
          <w:szCs w:val="22"/>
        </w:rPr>
        <w:t xml:space="preserve">Subcláusula </w:t>
      </w:r>
      <w:r w:rsidR="00484DCF" w:rsidRPr="001502AB">
        <w:rPr>
          <w:rFonts w:ascii="Arial" w:eastAsia="Arial Unicode MS" w:hAnsi="Arial" w:cs="Arial"/>
          <w:b/>
          <w:sz w:val="22"/>
          <w:szCs w:val="22"/>
        </w:rPr>
        <w:t>S</w:t>
      </w:r>
      <w:r w:rsidRPr="001502AB">
        <w:rPr>
          <w:rFonts w:ascii="Arial" w:eastAsia="Arial Unicode MS" w:hAnsi="Arial" w:cs="Arial"/>
          <w:b/>
          <w:sz w:val="22"/>
          <w:szCs w:val="22"/>
        </w:rPr>
        <w:t>étima</w:t>
      </w:r>
      <w:r w:rsidR="00C421E9" w:rsidRPr="001502AB">
        <w:rPr>
          <w:rFonts w:ascii="Arial" w:eastAsia="Arial Unicode MS" w:hAnsi="Arial" w:cs="Arial"/>
          <w:b/>
          <w:sz w:val="22"/>
          <w:szCs w:val="22"/>
        </w:rPr>
        <w:t xml:space="preserve"> </w:t>
      </w:r>
      <w:r w:rsidR="00C421E9" w:rsidRPr="001502AB">
        <w:rPr>
          <w:rFonts w:ascii="Arial" w:eastAsia="Arial Unicode MS" w:hAnsi="Arial" w:cs="Arial"/>
          <w:sz w:val="22"/>
          <w:szCs w:val="22"/>
        </w:rPr>
        <w:t>–</w:t>
      </w:r>
      <w:r w:rsidR="007C5374" w:rsidRPr="001502AB">
        <w:rPr>
          <w:rFonts w:ascii="Arial" w:eastAsia="Arial Unicode MS" w:hAnsi="Arial" w:cs="Arial"/>
          <w:sz w:val="22"/>
          <w:szCs w:val="22"/>
        </w:rPr>
        <w:t xml:space="preserve"> </w:t>
      </w:r>
      <w:r w:rsidR="00BD0F85" w:rsidRPr="001502AB">
        <w:rPr>
          <w:rFonts w:ascii="Arial" w:eastAsia="Arial Unicode MS" w:hAnsi="Arial" w:cs="Arial"/>
          <w:sz w:val="22"/>
          <w:szCs w:val="22"/>
        </w:rPr>
        <w:t xml:space="preserve">A Contratada deve efetuar a troca do(s) produto(s) que não atender(em) as especificações do objeto contratado no prazo de até 05 (cinco) dias corridos, a contar </w:t>
      </w:r>
      <w:r w:rsidR="00BD0F85" w:rsidRPr="006363D6">
        <w:rPr>
          <w:rFonts w:ascii="Arial" w:eastAsia="Arial Unicode MS" w:hAnsi="Arial" w:cs="Arial"/>
          <w:sz w:val="22"/>
          <w:szCs w:val="22"/>
        </w:rPr>
        <w:t>do recebimento do Termo de Recusa</w:t>
      </w:r>
      <w:r w:rsidR="00C70B05" w:rsidRPr="006363D6">
        <w:rPr>
          <w:rFonts w:ascii="Arial" w:eastAsia="Arial Unicode MS" w:hAnsi="Arial" w:cs="Arial"/>
          <w:sz w:val="22"/>
          <w:szCs w:val="22"/>
        </w:rPr>
        <w:t>, podendo tal prazo ser prorrogado, mediante solicitação da C</w:t>
      </w:r>
      <w:r w:rsidR="004954BF" w:rsidRPr="006363D6">
        <w:rPr>
          <w:rFonts w:ascii="Arial" w:eastAsia="Arial Unicode MS" w:hAnsi="Arial" w:cs="Arial"/>
          <w:sz w:val="22"/>
          <w:szCs w:val="22"/>
        </w:rPr>
        <w:t>ontratada</w:t>
      </w:r>
      <w:r w:rsidR="00C70B05" w:rsidRPr="006363D6">
        <w:rPr>
          <w:rFonts w:ascii="Arial" w:eastAsia="Arial Unicode MS" w:hAnsi="Arial" w:cs="Arial"/>
          <w:sz w:val="22"/>
          <w:szCs w:val="22"/>
        </w:rPr>
        <w:t xml:space="preserve"> devidamente justificada, cuja análise fica a critério da C</w:t>
      </w:r>
      <w:r w:rsidR="004954BF" w:rsidRPr="006363D6">
        <w:rPr>
          <w:rFonts w:ascii="Arial" w:eastAsia="Arial Unicode MS" w:hAnsi="Arial" w:cs="Arial"/>
          <w:sz w:val="22"/>
          <w:szCs w:val="22"/>
        </w:rPr>
        <w:t>ontratante</w:t>
      </w:r>
      <w:r w:rsidR="00C70B05" w:rsidRPr="006363D6">
        <w:rPr>
          <w:rFonts w:ascii="Arial" w:eastAsia="Arial Unicode MS" w:hAnsi="Arial" w:cs="Arial"/>
          <w:sz w:val="22"/>
          <w:szCs w:val="22"/>
        </w:rPr>
        <w:t>.</w:t>
      </w:r>
    </w:p>
    <w:p w14:paraId="065CE253" w14:textId="3463304B" w:rsidR="00D139D7" w:rsidRPr="001502AB" w:rsidRDefault="00D139D7" w:rsidP="003B3D8B">
      <w:pPr>
        <w:tabs>
          <w:tab w:val="left" w:pos="426"/>
        </w:tabs>
        <w:ind w:firstLine="709"/>
        <w:jc w:val="both"/>
        <w:rPr>
          <w:rFonts w:ascii="Arial" w:eastAsia="Arial Unicode MS" w:hAnsi="Arial" w:cs="Arial"/>
          <w:noProof/>
          <w:sz w:val="22"/>
          <w:szCs w:val="22"/>
        </w:rPr>
      </w:pPr>
    </w:p>
    <w:p w14:paraId="64452399" w14:textId="068EDAD7" w:rsidR="00287DB0" w:rsidRPr="001502AB" w:rsidRDefault="009C1D71" w:rsidP="003B3D8B">
      <w:pPr>
        <w:pStyle w:val="PargrafodaLista"/>
        <w:spacing w:after="0" w:line="240" w:lineRule="auto"/>
        <w:ind w:left="0" w:firstLine="709"/>
        <w:jc w:val="both"/>
        <w:rPr>
          <w:rFonts w:ascii="Arial" w:hAnsi="Arial" w:cs="Arial"/>
        </w:rPr>
      </w:pPr>
      <w:r w:rsidRPr="001502AB">
        <w:rPr>
          <w:rFonts w:ascii="Arial" w:eastAsia="Arial Unicode MS" w:hAnsi="Arial" w:cs="Arial"/>
          <w:b/>
        </w:rPr>
        <w:t xml:space="preserve">Subcláusula </w:t>
      </w:r>
      <w:r w:rsidR="00316133" w:rsidRPr="001502AB">
        <w:rPr>
          <w:rFonts w:ascii="Arial" w:eastAsia="Arial Unicode MS" w:hAnsi="Arial" w:cs="Arial"/>
          <w:b/>
        </w:rPr>
        <w:t xml:space="preserve">Oitava </w:t>
      </w:r>
      <w:r w:rsidRPr="001502AB">
        <w:rPr>
          <w:rFonts w:ascii="Arial" w:eastAsia="Arial Unicode MS" w:hAnsi="Arial" w:cs="Arial"/>
        </w:rPr>
        <w:t xml:space="preserve">– </w:t>
      </w:r>
      <w:r w:rsidRPr="001502AB">
        <w:rPr>
          <w:rFonts w:ascii="Arial" w:eastAsia="Arial Unicode MS" w:hAnsi="Arial" w:cs="Arial"/>
          <w:noProof/>
        </w:rPr>
        <w:t xml:space="preserve"> </w:t>
      </w:r>
      <w:r w:rsidR="00287DB0" w:rsidRPr="001502AB">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1502AB" w:rsidRDefault="00D139D7" w:rsidP="003B3D8B">
      <w:pPr>
        <w:tabs>
          <w:tab w:val="left" w:pos="426"/>
        </w:tabs>
        <w:ind w:firstLine="709"/>
        <w:jc w:val="both"/>
        <w:rPr>
          <w:rFonts w:ascii="Arial" w:hAnsi="Arial" w:cs="Arial"/>
          <w:sz w:val="22"/>
          <w:szCs w:val="22"/>
          <w:lang w:eastAsia="ar-SA"/>
        </w:rPr>
      </w:pPr>
    </w:p>
    <w:p w14:paraId="226D292C" w14:textId="670973E9" w:rsidR="00D139D7" w:rsidRPr="000B1FCF" w:rsidRDefault="009C1D71" w:rsidP="003B3D8B">
      <w:pPr>
        <w:tabs>
          <w:tab w:val="left" w:pos="426"/>
        </w:tabs>
        <w:ind w:firstLine="709"/>
        <w:jc w:val="both"/>
        <w:rPr>
          <w:rFonts w:ascii="Arial" w:eastAsia="Arial Unicode MS" w:hAnsi="Arial" w:cs="Arial"/>
          <w:noProof/>
          <w:sz w:val="22"/>
          <w:szCs w:val="22"/>
        </w:rPr>
      </w:pPr>
      <w:r w:rsidRPr="000B1FCF">
        <w:rPr>
          <w:rFonts w:ascii="Arial" w:eastAsia="Arial Unicode MS" w:hAnsi="Arial" w:cs="Arial"/>
          <w:b/>
          <w:sz w:val="22"/>
          <w:szCs w:val="22"/>
        </w:rPr>
        <w:t xml:space="preserve">Subcláusula </w:t>
      </w:r>
      <w:r w:rsidR="00316133" w:rsidRPr="000B1FCF">
        <w:rPr>
          <w:rFonts w:ascii="Arial" w:eastAsia="Arial Unicode MS" w:hAnsi="Arial" w:cs="Arial"/>
          <w:b/>
          <w:sz w:val="22"/>
          <w:szCs w:val="22"/>
        </w:rPr>
        <w:t>Nona</w:t>
      </w:r>
      <w:r w:rsidR="00C70B05" w:rsidRPr="000B1FCF">
        <w:rPr>
          <w:rFonts w:ascii="Arial" w:eastAsia="Arial Unicode MS" w:hAnsi="Arial" w:cs="Arial"/>
          <w:b/>
          <w:sz w:val="22"/>
          <w:szCs w:val="22"/>
        </w:rPr>
        <w:t xml:space="preserve"> </w:t>
      </w:r>
      <w:r w:rsidRPr="000B1FCF">
        <w:rPr>
          <w:rFonts w:ascii="Arial" w:eastAsia="Arial Unicode MS" w:hAnsi="Arial" w:cs="Arial"/>
          <w:sz w:val="22"/>
          <w:szCs w:val="22"/>
        </w:rPr>
        <w:t xml:space="preserve">– </w:t>
      </w:r>
      <w:r w:rsidR="00287DB0" w:rsidRPr="000B1FCF">
        <w:rPr>
          <w:rFonts w:ascii="Arial" w:hAnsi="Arial" w:cs="Arial"/>
          <w:sz w:val="22"/>
          <w:szCs w:val="22"/>
        </w:rPr>
        <w:t>O prazo de execução poderá ser revisto nas hipótese indicada no artigo 107 da Lei Federal nº 14.133/2021.</w:t>
      </w:r>
    </w:p>
    <w:p w14:paraId="62ED29F0" w14:textId="77777777" w:rsidR="00E1308F" w:rsidRPr="001502AB" w:rsidRDefault="00E1308F" w:rsidP="003B3D8B">
      <w:pPr>
        <w:tabs>
          <w:tab w:val="left" w:pos="426"/>
        </w:tabs>
        <w:ind w:firstLine="709"/>
        <w:jc w:val="both"/>
        <w:rPr>
          <w:rFonts w:ascii="Arial" w:eastAsia="Arial Unicode MS" w:hAnsi="Arial" w:cs="Arial"/>
          <w:noProof/>
          <w:sz w:val="22"/>
          <w:szCs w:val="22"/>
        </w:rPr>
      </w:pPr>
    </w:p>
    <w:p w14:paraId="63D516C7" w14:textId="6593E63C" w:rsidR="004831E1" w:rsidRPr="001502AB" w:rsidRDefault="009C1D71" w:rsidP="003B3D8B">
      <w:pPr>
        <w:tabs>
          <w:tab w:val="left" w:pos="426"/>
        </w:tabs>
        <w:ind w:firstLine="709"/>
        <w:jc w:val="both"/>
        <w:rPr>
          <w:rFonts w:ascii="Arial" w:hAnsi="Arial" w:cs="Arial"/>
          <w:sz w:val="21"/>
          <w:szCs w:val="21"/>
        </w:rPr>
      </w:pPr>
      <w:r w:rsidRPr="001502AB">
        <w:rPr>
          <w:rFonts w:ascii="Arial" w:eastAsia="Arial Unicode MS" w:hAnsi="Arial" w:cs="Arial"/>
          <w:b/>
          <w:sz w:val="22"/>
          <w:szCs w:val="22"/>
        </w:rPr>
        <w:t xml:space="preserve">Subcláusula Décima </w:t>
      </w:r>
      <w:r w:rsidRPr="001502AB">
        <w:rPr>
          <w:rFonts w:ascii="Arial" w:eastAsia="Arial Unicode MS" w:hAnsi="Arial" w:cs="Arial"/>
          <w:sz w:val="22"/>
          <w:szCs w:val="22"/>
        </w:rPr>
        <w:t xml:space="preserve">– </w:t>
      </w:r>
      <w:r w:rsidR="00287DB0" w:rsidRPr="001502AB">
        <w:rPr>
          <w:rFonts w:ascii="Arial" w:hAnsi="Arial" w:cs="Arial"/>
          <w:sz w:val="21"/>
          <w:szCs w:val="21"/>
        </w:rPr>
        <w:t xml:space="preserve">Será designado funcionário da Comissão de Recebimento de Compras e Serviços conforme Resolução nº </w:t>
      </w:r>
      <w:r w:rsidR="00316133" w:rsidRPr="001502AB">
        <w:rPr>
          <w:rFonts w:ascii="Arial" w:hAnsi="Arial" w:cs="Arial"/>
          <w:sz w:val="21"/>
          <w:szCs w:val="21"/>
        </w:rPr>
        <w:t>004</w:t>
      </w:r>
      <w:r w:rsidR="00287DB0" w:rsidRPr="001502AB">
        <w:rPr>
          <w:rFonts w:ascii="Arial" w:hAnsi="Arial" w:cs="Arial"/>
          <w:sz w:val="21"/>
          <w:szCs w:val="21"/>
        </w:rPr>
        <w:t>/202</w:t>
      </w:r>
      <w:r w:rsidR="00316133" w:rsidRPr="001502AB">
        <w:rPr>
          <w:rFonts w:ascii="Arial" w:hAnsi="Arial" w:cs="Arial"/>
          <w:sz w:val="21"/>
          <w:szCs w:val="21"/>
        </w:rPr>
        <w:t>4</w:t>
      </w:r>
      <w:r w:rsidR="00287DB0" w:rsidRPr="001502AB">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283DDB22" w14:textId="77777777" w:rsidR="004954BF" w:rsidRPr="001502AB" w:rsidRDefault="004954BF" w:rsidP="003B3D8B">
      <w:pPr>
        <w:tabs>
          <w:tab w:val="left" w:pos="426"/>
        </w:tabs>
        <w:ind w:firstLine="709"/>
        <w:jc w:val="both"/>
        <w:rPr>
          <w:rFonts w:ascii="Arial" w:hAnsi="Arial" w:cs="Arial"/>
          <w:sz w:val="21"/>
          <w:szCs w:val="21"/>
        </w:rPr>
      </w:pPr>
    </w:p>
    <w:p w14:paraId="4115D9DF" w14:textId="40FF356F" w:rsidR="004954BF" w:rsidRPr="001502AB" w:rsidRDefault="004954BF" w:rsidP="003B3D8B">
      <w:pPr>
        <w:tabs>
          <w:tab w:val="left" w:pos="426"/>
        </w:tabs>
        <w:ind w:firstLine="709"/>
        <w:jc w:val="both"/>
        <w:rPr>
          <w:rFonts w:ascii="Arial" w:hAnsi="Arial" w:cs="Arial"/>
          <w:sz w:val="22"/>
          <w:szCs w:val="22"/>
        </w:rPr>
      </w:pPr>
      <w:r w:rsidRPr="001502AB">
        <w:rPr>
          <w:rFonts w:ascii="Arial" w:eastAsia="Arial Unicode MS" w:hAnsi="Arial" w:cs="Arial"/>
          <w:b/>
          <w:sz w:val="22"/>
          <w:szCs w:val="22"/>
        </w:rPr>
        <w:t xml:space="preserve">Subcláusula Décima </w:t>
      </w:r>
      <w:r w:rsidR="00316133" w:rsidRPr="001502AB">
        <w:rPr>
          <w:rFonts w:ascii="Arial" w:eastAsia="Arial Unicode MS" w:hAnsi="Arial" w:cs="Arial"/>
          <w:b/>
          <w:sz w:val="22"/>
          <w:szCs w:val="22"/>
        </w:rPr>
        <w:t>Primeira</w:t>
      </w:r>
      <w:r w:rsidRPr="001502AB">
        <w:rPr>
          <w:rFonts w:ascii="Arial" w:eastAsia="Arial Unicode MS" w:hAnsi="Arial" w:cs="Arial"/>
          <w:b/>
          <w:sz w:val="22"/>
          <w:szCs w:val="22"/>
        </w:rPr>
        <w:t xml:space="preserve"> </w:t>
      </w:r>
      <w:r w:rsidRPr="001502AB">
        <w:rPr>
          <w:rFonts w:ascii="Arial" w:eastAsia="Arial Unicode MS" w:hAnsi="Arial" w:cs="Arial"/>
          <w:sz w:val="22"/>
          <w:szCs w:val="22"/>
        </w:rPr>
        <w:t>–</w:t>
      </w:r>
      <w:r w:rsidRPr="001502AB">
        <w:t xml:space="preserve"> </w:t>
      </w:r>
      <w:r w:rsidRPr="001502AB">
        <w:rPr>
          <w:rFonts w:ascii="Arial" w:hAnsi="Arial" w:cs="Arial"/>
        </w:rPr>
        <w:t>O</w:t>
      </w:r>
      <w:r w:rsidRPr="001502AB">
        <w:rPr>
          <w:rFonts w:ascii="Arial" w:hAnsi="Arial" w:cs="Arial"/>
          <w:sz w:val="22"/>
          <w:szCs w:val="22"/>
        </w:rPr>
        <w:t xml:space="preserve"> licitante vencedor fica responsável pela qualidade e garantia do objeto especificado no Anexo I.</w:t>
      </w:r>
    </w:p>
    <w:p w14:paraId="24987DA0" w14:textId="77777777" w:rsidR="004954BF" w:rsidRPr="001502AB" w:rsidRDefault="004954BF" w:rsidP="003B3D8B">
      <w:pPr>
        <w:tabs>
          <w:tab w:val="left" w:pos="426"/>
        </w:tabs>
        <w:ind w:firstLine="709"/>
        <w:jc w:val="both"/>
        <w:rPr>
          <w:rFonts w:ascii="Arial" w:hAnsi="Arial" w:cs="Arial"/>
          <w:sz w:val="22"/>
          <w:szCs w:val="22"/>
        </w:rPr>
      </w:pPr>
    </w:p>
    <w:p w14:paraId="35C82B98" w14:textId="7CC90D01" w:rsidR="004954BF" w:rsidRPr="001502AB" w:rsidRDefault="004954BF" w:rsidP="003B3D8B">
      <w:pPr>
        <w:tabs>
          <w:tab w:val="left" w:pos="426"/>
        </w:tabs>
        <w:ind w:firstLine="709"/>
        <w:jc w:val="both"/>
        <w:rPr>
          <w:rFonts w:ascii="Arial" w:hAnsi="Arial" w:cs="Arial"/>
          <w:sz w:val="22"/>
          <w:szCs w:val="22"/>
        </w:rPr>
      </w:pPr>
      <w:r w:rsidRPr="001502AB">
        <w:rPr>
          <w:rFonts w:ascii="Arial" w:eastAsia="Arial Unicode MS" w:hAnsi="Arial" w:cs="Arial"/>
          <w:b/>
          <w:sz w:val="22"/>
          <w:szCs w:val="22"/>
        </w:rPr>
        <w:t xml:space="preserve">Subcláusula Décima </w:t>
      </w:r>
      <w:r w:rsidR="00316133" w:rsidRPr="001502AB">
        <w:rPr>
          <w:rFonts w:ascii="Arial" w:eastAsia="Arial Unicode MS" w:hAnsi="Arial" w:cs="Arial"/>
          <w:b/>
          <w:sz w:val="22"/>
          <w:szCs w:val="22"/>
        </w:rPr>
        <w:t>Segunda</w:t>
      </w:r>
      <w:r w:rsidRPr="001502AB">
        <w:rPr>
          <w:rFonts w:ascii="Arial" w:eastAsia="Arial Unicode MS" w:hAnsi="Arial" w:cs="Arial"/>
          <w:b/>
          <w:sz w:val="22"/>
          <w:szCs w:val="22"/>
        </w:rPr>
        <w:t xml:space="preserve">  </w:t>
      </w:r>
      <w:r w:rsidRPr="001502AB">
        <w:rPr>
          <w:rFonts w:ascii="Arial" w:eastAsia="Arial Unicode MS" w:hAnsi="Arial" w:cs="Arial"/>
          <w:sz w:val="22"/>
          <w:szCs w:val="22"/>
        </w:rPr>
        <w:t xml:space="preserve">– </w:t>
      </w:r>
      <w:r w:rsidRPr="001502AB">
        <w:rPr>
          <w:rFonts w:ascii="Arial" w:hAnsi="Arial" w:cs="Arial"/>
          <w:sz w:val="22"/>
          <w:szCs w:val="22"/>
        </w:rPr>
        <w:t>Não será admitida a subcontratação do objeto contratual.</w:t>
      </w:r>
    </w:p>
    <w:p w14:paraId="51B88722" w14:textId="00D7CA6E" w:rsidR="00AC44E1" w:rsidRPr="001502AB" w:rsidRDefault="00AC44E1" w:rsidP="003B3D8B">
      <w:pPr>
        <w:tabs>
          <w:tab w:val="left" w:pos="426"/>
        </w:tabs>
        <w:ind w:firstLine="709"/>
        <w:jc w:val="both"/>
        <w:rPr>
          <w:rFonts w:ascii="Arial" w:eastAsia="Arial Unicode MS" w:hAnsi="Arial" w:cs="Arial"/>
          <w:noProof/>
          <w:color w:val="FF0000"/>
          <w:sz w:val="22"/>
          <w:szCs w:val="22"/>
        </w:rPr>
      </w:pPr>
    </w:p>
    <w:p w14:paraId="299AA06D" w14:textId="77777777"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TERCEIRA – VALOR CONTRATUAL</w:t>
      </w:r>
    </w:p>
    <w:p w14:paraId="2C092FF8" w14:textId="77777777" w:rsidR="00C421E9" w:rsidRPr="001502AB" w:rsidRDefault="00C421E9" w:rsidP="003B3D8B">
      <w:pPr>
        <w:ind w:firstLine="1134"/>
        <w:jc w:val="both"/>
        <w:rPr>
          <w:rFonts w:ascii="Arial" w:hAnsi="Arial" w:cs="Arial"/>
          <w:b/>
          <w:sz w:val="22"/>
          <w:szCs w:val="22"/>
        </w:rPr>
      </w:pPr>
    </w:p>
    <w:p w14:paraId="778203AC" w14:textId="1D711CF5" w:rsidR="00C421E9" w:rsidRPr="001502AB" w:rsidRDefault="00C421E9" w:rsidP="003B3D8B">
      <w:pPr>
        <w:ind w:firstLine="708"/>
        <w:jc w:val="both"/>
        <w:rPr>
          <w:rFonts w:ascii="Arial" w:hAnsi="Arial" w:cs="Arial"/>
          <w:sz w:val="22"/>
          <w:szCs w:val="22"/>
        </w:rPr>
      </w:pPr>
      <w:r w:rsidRPr="001502AB">
        <w:rPr>
          <w:rFonts w:ascii="Arial" w:hAnsi="Arial" w:cs="Arial"/>
          <w:sz w:val="22"/>
          <w:szCs w:val="22"/>
        </w:rPr>
        <w:t xml:space="preserve">Pela execução do objeto ora contratado, o </w:t>
      </w:r>
      <w:r w:rsidR="004831E1" w:rsidRPr="001502AB">
        <w:rPr>
          <w:rFonts w:ascii="Arial" w:hAnsi="Arial" w:cs="Arial"/>
          <w:b/>
          <w:bCs/>
          <w:sz w:val="22"/>
          <w:szCs w:val="22"/>
        </w:rPr>
        <w:t>C</w:t>
      </w:r>
      <w:r w:rsidR="004831E1" w:rsidRPr="001502AB">
        <w:rPr>
          <w:rFonts w:ascii="Arial" w:hAnsi="Arial" w:cs="Arial"/>
          <w:b/>
          <w:sz w:val="22"/>
          <w:szCs w:val="22"/>
        </w:rPr>
        <w:t>ontratante</w:t>
      </w:r>
      <w:r w:rsidR="004831E1" w:rsidRPr="001502AB">
        <w:rPr>
          <w:rFonts w:ascii="Arial" w:hAnsi="Arial" w:cs="Arial"/>
          <w:sz w:val="22"/>
          <w:szCs w:val="22"/>
        </w:rPr>
        <w:t xml:space="preserve"> </w:t>
      </w:r>
      <w:r w:rsidRPr="001502AB">
        <w:rPr>
          <w:rFonts w:ascii="Arial" w:hAnsi="Arial" w:cs="Arial"/>
          <w:sz w:val="22"/>
          <w:szCs w:val="22"/>
        </w:rPr>
        <w:t xml:space="preserve">pagará à </w:t>
      </w:r>
      <w:r w:rsidRPr="001502AB">
        <w:rPr>
          <w:rFonts w:ascii="Arial" w:hAnsi="Arial" w:cs="Arial"/>
          <w:b/>
          <w:sz w:val="22"/>
          <w:szCs w:val="22"/>
        </w:rPr>
        <w:t>C</w:t>
      </w:r>
      <w:r w:rsidR="004831E1" w:rsidRPr="001502AB">
        <w:rPr>
          <w:rFonts w:ascii="Arial" w:hAnsi="Arial" w:cs="Arial"/>
          <w:b/>
          <w:sz w:val="22"/>
          <w:szCs w:val="22"/>
        </w:rPr>
        <w:t>ontratada</w:t>
      </w:r>
      <w:r w:rsidRPr="001502AB">
        <w:rPr>
          <w:rFonts w:ascii="Arial" w:hAnsi="Arial" w:cs="Arial"/>
          <w:sz w:val="22"/>
          <w:szCs w:val="22"/>
        </w:rPr>
        <w:t xml:space="preserve"> o valor global de R$ ___________ (___________). </w:t>
      </w:r>
    </w:p>
    <w:p w14:paraId="51D3E1BB" w14:textId="77777777" w:rsidR="00C421E9" w:rsidRPr="001502AB" w:rsidRDefault="00C421E9" w:rsidP="003B3D8B">
      <w:pPr>
        <w:jc w:val="both"/>
        <w:rPr>
          <w:rFonts w:ascii="Arial" w:hAnsi="Arial" w:cs="Arial"/>
          <w:sz w:val="22"/>
          <w:szCs w:val="22"/>
        </w:rPr>
      </w:pPr>
    </w:p>
    <w:p w14:paraId="4887B3B3" w14:textId="77777777" w:rsidR="00C421E9" w:rsidRPr="001502AB" w:rsidRDefault="00C421E9" w:rsidP="003B3D8B">
      <w:pPr>
        <w:ind w:firstLine="709"/>
        <w:jc w:val="both"/>
        <w:rPr>
          <w:rFonts w:ascii="Arial" w:hAnsi="Arial" w:cs="Arial"/>
          <w:sz w:val="22"/>
          <w:szCs w:val="22"/>
        </w:rPr>
      </w:pPr>
      <w:r w:rsidRPr="001502AB">
        <w:rPr>
          <w:rFonts w:ascii="Arial" w:hAnsi="Arial" w:cs="Arial"/>
          <w:b/>
          <w:sz w:val="22"/>
          <w:szCs w:val="22"/>
        </w:rPr>
        <w:t xml:space="preserve">Subcláusula Primeira </w:t>
      </w:r>
      <w:r w:rsidRPr="001502AB">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1502AB" w:rsidRDefault="00C421E9" w:rsidP="003B3D8B">
      <w:pPr>
        <w:ind w:firstLine="709"/>
        <w:jc w:val="both"/>
        <w:rPr>
          <w:rFonts w:ascii="Arial" w:hAnsi="Arial" w:cs="Arial"/>
          <w:sz w:val="22"/>
          <w:szCs w:val="22"/>
        </w:rPr>
      </w:pPr>
      <w:r w:rsidRPr="001502AB">
        <w:rPr>
          <w:rFonts w:ascii="Arial" w:hAnsi="Arial" w:cs="Arial"/>
          <w:sz w:val="22"/>
          <w:szCs w:val="22"/>
        </w:rPr>
        <w:t xml:space="preserve"> </w:t>
      </w:r>
    </w:p>
    <w:p w14:paraId="0CF164E2" w14:textId="77777777" w:rsidR="00C421E9" w:rsidRPr="001502AB" w:rsidRDefault="00C421E9" w:rsidP="003B3D8B">
      <w:pPr>
        <w:jc w:val="both"/>
        <w:rPr>
          <w:rFonts w:ascii="Arial" w:hAnsi="Arial" w:cs="Arial"/>
          <w:iCs/>
          <w:sz w:val="22"/>
          <w:szCs w:val="22"/>
        </w:rPr>
      </w:pPr>
      <w:r w:rsidRPr="001502AB">
        <w:rPr>
          <w:rFonts w:ascii="Arial" w:hAnsi="Arial" w:cs="Arial"/>
          <w:b/>
          <w:sz w:val="22"/>
          <w:szCs w:val="22"/>
        </w:rPr>
        <w:tab/>
        <w:t>Subcláusula Segunda</w:t>
      </w:r>
      <w:r w:rsidRPr="001502AB">
        <w:rPr>
          <w:rFonts w:ascii="Arial" w:hAnsi="Arial" w:cs="Arial"/>
          <w:bCs/>
          <w:sz w:val="22"/>
          <w:szCs w:val="22"/>
        </w:rPr>
        <w:t xml:space="preserve"> – </w:t>
      </w:r>
      <w:r w:rsidRPr="001502AB">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1502AB" w:rsidRDefault="00C421E9" w:rsidP="003B3D8B">
      <w:pPr>
        <w:jc w:val="both"/>
        <w:rPr>
          <w:rFonts w:ascii="Arial" w:hAnsi="Arial" w:cs="Arial"/>
          <w:b/>
          <w:iCs/>
          <w:sz w:val="22"/>
          <w:szCs w:val="22"/>
        </w:rPr>
      </w:pPr>
    </w:p>
    <w:p w14:paraId="5F206542" w14:textId="11442093" w:rsidR="00C421E9" w:rsidRPr="001502AB" w:rsidRDefault="00C421E9" w:rsidP="003B3D8B">
      <w:pPr>
        <w:pStyle w:val="PargrafodaLista"/>
        <w:spacing w:after="0" w:line="240" w:lineRule="auto"/>
        <w:ind w:left="0" w:firstLine="709"/>
        <w:jc w:val="both"/>
        <w:rPr>
          <w:rFonts w:ascii="Arial" w:eastAsia="Arial Unicode MS" w:hAnsi="Arial" w:cs="Arial"/>
          <w:bCs/>
        </w:rPr>
      </w:pPr>
      <w:r w:rsidRPr="001502AB">
        <w:rPr>
          <w:rFonts w:ascii="Arial" w:hAnsi="Arial" w:cs="Arial"/>
          <w:b/>
        </w:rPr>
        <w:t xml:space="preserve">Subcláusula Terceira </w:t>
      </w:r>
      <w:r w:rsidRPr="001502AB">
        <w:rPr>
          <w:rFonts w:ascii="Arial" w:hAnsi="Arial" w:cs="Arial"/>
        </w:rPr>
        <w:t>–</w:t>
      </w:r>
      <w:r w:rsidR="00C70B05" w:rsidRPr="001502AB">
        <w:t xml:space="preserve"> </w:t>
      </w:r>
      <w:r w:rsidR="00C70B05" w:rsidRPr="001502AB">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1502AB" w:rsidRDefault="00C421E9" w:rsidP="003B3D8B">
      <w:pPr>
        <w:jc w:val="both"/>
        <w:rPr>
          <w:rFonts w:ascii="Arial" w:hAnsi="Arial" w:cs="Arial"/>
          <w:sz w:val="22"/>
          <w:szCs w:val="22"/>
        </w:rPr>
      </w:pPr>
    </w:p>
    <w:p w14:paraId="4A1DE6D8" w14:textId="491782C1"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QUARTA – CONDIÇÕES DE PAGAMENTO</w:t>
      </w:r>
    </w:p>
    <w:p w14:paraId="26000D24" w14:textId="6B04EE8C" w:rsidR="00D704DF" w:rsidRPr="001502AB" w:rsidRDefault="00D704DF" w:rsidP="003B3D8B">
      <w:pPr>
        <w:jc w:val="both"/>
        <w:rPr>
          <w:rFonts w:ascii="Arial" w:hAnsi="Arial" w:cs="Arial"/>
          <w:b/>
          <w:sz w:val="22"/>
          <w:szCs w:val="22"/>
        </w:rPr>
      </w:pPr>
    </w:p>
    <w:p w14:paraId="6B9FDE41" w14:textId="3E6D3414" w:rsidR="003813C1" w:rsidRPr="001502AB" w:rsidRDefault="00D704DF" w:rsidP="003B3D8B">
      <w:pPr>
        <w:autoSpaceDE w:val="0"/>
        <w:autoSpaceDN w:val="0"/>
        <w:adjustRightInd w:val="0"/>
        <w:ind w:left="-142" w:firstLine="709"/>
        <w:contextualSpacing/>
        <w:jc w:val="both"/>
        <w:rPr>
          <w:rFonts w:ascii="Arial" w:eastAsia="Arial Unicode MS" w:hAnsi="Arial" w:cs="Arial"/>
          <w:sz w:val="22"/>
          <w:szCs w:val="22"/>
        </w:rPr>
      </w:pPr>
      <w:r w:rsidRPr="001502AB">
        <w:rPr>
          <w:rFonts w:ascii="Arial" w:hAnsi="Arial" w:cs="Arial"/>
          <w:color w:val="000000"/>
        </w:rPr>
        <w:tab/>
      </w:r>
      <w:r w:rsidR="003813C1" w:rsidRPr="001502AB">
        <w:rPr>
          <w:rFonts w:ascii="Arial" w:hAnsi="Arial" w:cs="Arial"/>
          <w:color w:val="000000"/>
          <w:sz w:val="22"/>
          <w:szCs w:val="22"/>
        </w:rPr>
        <w:t>O pagamento será efetuado no prazo de até 05 (cinco) dias úteis após inspeção e conferência dos materiais entregues e da Nota Fiscal conferida por Membro da Comissão de Recebimento de Bens e Serviços do CISAMUSEP, por meio de Transferência ou Boleto Bancário.</w:t>
      </w:r>
    </w:p>
    <w:p w14:paraId="447A5EE5" w14:textId="77777777" w:rsidR="00BC6DC8" w:rsidRPr="001502AB" w:rsidRDefault="00BC6DC8" w:rsidP="003B3D8B">
      <w:pPr>
        <w:autoSpaceDE w:val="0"/>
        <w:autoSpaceDN w:val="0"/>
        <w:adjustRightInd w:val="0"/>
        <w:ind w:left="-142" w:firstLine="709"/>
        <w:contextualSpacing/>
        <w:jc w:val="both"/>
        <w:rPr>
          <w:rFonts w:ascii="Arial" w:hAnsi="Arial" w:cs="Arial"/>
          <w:color w:val="000000"/>
          <w:sz w:val="22"/>
          <w:szCs w:val="22"/>
        </w:rPr>
      </w:pPr>
    </w:p>
    <w:p w14:paraId="6729086D" w14:textId="77777777" w:rsidR="00CE0753" w:rsidRPr="001502AB" w:rsidRDefault="00466013" w:rsidP="003B3D8B">
      <w:pPr>
        <w:jc w:val="both"/>
        <w:rPr>
          <w:rFonts w:ascii="Arial" w:eastAsia="Arial Unicode MS" w:hAnsi="Arial" w:cs="Arial"/>
          <w:sz w:val="22"/>
          <w:szCs w:val="22"/>
        </w:rPr>
      </w:pPr>
      <w:r w:rsidRPr="001502AB">
        <w:rPr>
          <w:rFonts w:ascii="Arial" w:hAnsi="Arial" w:cs="Arial"/>
          <w:color w:val="000000"/>
          <w:sz w:val="22"/>
          <w:szCs w:val="22"/>
        </w:rPr>
        <w:tab/>
      </w:r>
      <w:r w:rsidR="00D704DF" w:rsidRPr="001502AB">
        <w:rPr>
          <w:rFonts w:ascii="Arial" w:hAnsi="Arial" w:cs="Arial"/>
          <w:b/>
          <w:sz w:val="22"/>
          <w:szCs w:val="22"/>
        </w:rPr>
        <w:t>Subcláusula Primeira</w:t>
      </w:r>
      <w:r w:rsidR="00D704DF" w:rsidRPr="001502AB">
        <w:rPr>
          <w:rFonts w:ascii="Arial" w:hAnsi="Arial" w:cs="Arial"/>
          <w:b/>
        </w:rPr>
        <w:t xml:space="preserve"> </w:t>
      </w:r>
      <w:r w:rsidR="00D704DF" w:rsidRPr="001502AB">
        <w:rPr>
          <w:rFonts w:ascii="Arial" w:hAnsi="Arial" w:cs="Arial"/>
        </w:rPr>
        <w:t xml:space="preserve">– </w:t>
      </w:r>
      <w:r w:rsidR="00CE0753" w:rsidRPr="001502AB">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1502AB">
        <w:rPr>
          <w:rFonts w:ascii="Arial" w:eastAsia="Arial Unicode MS" w:hAnsi="Arial" w:cs="Arial"/>
          <w:sz w:val="22"/>
          <w:szCs w:val="22"/>
        </w:rPr>
        <w:t xml:space="preserve">bem como </w:t>
      </w:r>
      <w:r w:rsidR="00CE0753" w:rsidRPr="001502AB">
        <w:rPr>
          <w:rFonts w:ascii="Arial" w:eastAsia="Arial Unicode MS" w:hAnsi="Arial" w:cs="Arial"/>
          <w:sz w:val="22"/>
          <w:szCs w:val="22"/>
        </w:rPr>
        <w:lastRenderedPageBreak/>
        <w:t>informar no corpo da respectiva Nota Fiscal os dados bancários (Banco, Agência e Número da Conta Corrente) em nome da pessoa jurídica para efetivação do pagamento.</w:t>
      </w:r>
    </w:p>
    <w:p w14:paraId="6E8A4C3B" w14:textId="2C351A83" w:rsidR="00D704DF" w:rsidRPr="001502AB" w:rsidRDefault="00D704DF" w:rsidP="003B3D8B">
      <w:pPr>
        <w:tabs>
          <w:tab w:val="left" w:pos="993"/>
        </w:tabs>
        <w:jc w:val="both"/>
      </w:pPr>
    </w:p>
    <w:p w14:paraId="6418DC46" w14:textId="502EB1D3" w:rsidR="00D704DF" w:rsidRPr="001502AB" w:rsidRDefault="00D704DF" w:rsidP="003B3D8B">
      <w:pPr>
        <w:pStyle w:val="PargrafodaLista"/>
        <w:autoSpaceDE w:val="0"/>
        <w:autoSpaceDN w:val="0"/>
        <w:adjustRightInd w:val="0"/>
        <w:spacing w:after="0" w:line="240" w:lineRule="auto"/>
        <w:ind w:left="0" w:firstLine="709"/>
        <w:jc w:val="both"/>
        <w:rPr>
          <w:rFonts w:ascii="Arial" w:eastAsia="Arial" w:hAnsi="Arial" w:cs="Arial"/>
        </w:rPr>
      </w:pPr>
      <w:r w:rsidRPr="001502AB">
        <w:rPr>
          <w:rFonts w:ascii="Arial" w:hAnsi="Arial" w:cs="Arial"/>
          <w:b/>
        </w:rPr>
        <w:t xml:space="preserve">Subcláusula Segunda </w:t>
      </w:r>
      <w:r w:rsidRPr="001502AB">
        <w:rPr>
          <w:rFonts w:ascii="Arial" w:hAnsi="Arial" w:cs="Arial"/>
        </w:rPr>
        <w:t xml:space="preserve">– </w:t>
      </w:r>
      <w:r w:rsidR="00C70B05" w:rsidRPr="001502AB">
        <w:rPr>
          <w:rFonts w:ascii="Arial" w:eastAsia="Arial" w:hAnsi="Arial" w:cs="Arial"/>
        </w:rPr>
        <w:t xml:space="preserve">A Nota Fiscal deverá discriminar o produto, a marca, a quantidade, os valores unitários e totais de cada item. A </w:t>
      </w:r>
      <w:r w:rsidR="003813C1" w:rsidRPr="001502AB">
        <w:rPr>
          <w:rFonts w:ascii="Arial" w:eastAsia="Arial" w:hAnsi="Arial" w:cs="Arial"/>
        </w:rPr>
        <w:t>Contratada</w:t>
      </w:r>
      <w:r w:rsidR="00C70B05" w:rsidRPr="001502AB">
        <w:rPr>
          <w:rFonts w:ascii="Arial" w:eastAsia="Arial" w:hAnsi="Arial" w:cs="Arial"/>
        </w:rPr>
        <w:t xml:space="preserve"> deverá mencionar na respectiva Nota Fiscal o número e a modalidade da Licitação, o número do Empenho.</w:t>
      </w:r>
    </w:p>
    <w:p w14:paraId="3231B949" w14:textId="389DE85B" w:rsidR="00D704DF" w:rsidRPr="001502AB" w:rsidRDefault="00D704DF" w:rsidP="003B3D8B">
      <w:pPr>
        <w:pStyle w:val="PargrafodaLista"/>
        <w:autoSpaceDE w:val="0"/>
        <w:autoSpaceDN w:val="0"/>
        <w:adjustRightInd w:val="0"/>
        <w:spacing w:after="0" w:line="240" w:lineRule="auto"/>
        <w:ind w:left="284" w:firstLine="567"/>
        <w:jc w:val="both"/>
        <w:rPr>
          <w:rFonts w:ascii="Arial" w:hAnsi="Arial" w:cs="Arial"/>
          <w:bCs/>
        </w:rPr>
      </w:pPr>
    </w:p>
    <w:p w14:paraId="32F69F7A" w14:textId="1124470C" w:rsidR="00C70B05" w:rsidRPr="001502AB" w:rsidRDefault="00D704DF" w:rsidP="003B3D8B">
      <w:pPr>
        <w:pStyle w:val="PargrafodaLista"/>
        <w:autoSpaceDE w:val="0"/>
        <w:autoSpaceDN w:val="0"/>
        <w:adjustRightInd w:val="0"/>
        <w:spacing w:after="0" w:line="240" w:lineRule="auto"/>
        <w:ind w:left="0" w:firstLine="709"/>
        <w:jc w:val="both"/>
        <w:rPr>
          <w:rFonts w:ascii="Arial" w:hAnsi="Arial" w:cs="Arial"/>
        </w:rPr>
      </w:pPr>
      <w:r w:rsidRPr="001502AB">
        <w:rPr>
          <w:rFonts w:ascii="Arial" w:hAnsi="Arial" w:cs="Arial"/>
          <w:b/>
        </w:rPr>
        <w:t xml:space="preserve">Subcláusula Terceira </w:t>
      </w:r>
      <w:r w:rsidRPr="001502AB">
        <w:rPr>
          <w:rFonts w:ascii="Arial" w:hAnsi="Arial" w:cs="Arial"/>
        </w:rPr>
        <w:t>–</w:t>
      </w:r>
      <w:r w:rsidR="00C70B05" w:rsidRPr="001502AB">
        <w:rPr>
          <w:rFonts w:ascii="Arial" w:hAnsi="Arial" w:cs="Arial"/>
        </w:rPr>
        <w:t xml:space="preserve"> A C</w:t>
      </w:r>
      <w:r w:rsidR="00BC6DC8" w:rsidRPr="001502AB">
        <w:rPr>
          <w:rFonts w:ascii="Arial" w:hAnsi="Arial" w:cs="Arial"/>
        </w:rPr>
        <w:t>ontratada</w:t>
      </w:r>
      <w:r w:rsidR="00C70B05" w:rsidRPr="001502AB">
        <w:rPr>
          <w:rFonts w:ascii="Arial" w:hAnsi="Arial" w:cs="Arial"/>
        </w:rPr>
        <w:t xml:space="preserve"> fica obrigada a repassar ao C</w:t>
      </w:r>
      <w:r w:rsidR="00BC6DC8" w:rsidRPr="001502AB">
        <w:rPr>
          <w:rFonts w:ascii="Arial" w:hAnsi="Arial" w:cs="Arial"/>
        </w:rPr>
        <w:t>ontratante</w:t>
      </w:r>
      <w:r w:rsidR="00C70B05" w:rsidRPr="001502AB">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1502AB" w:rsidRDefault="00C70B05" w:rsidP="003B3D8B">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1502AB" w:rsidRDefault="00C70B05" w:rsidP="003B3D8B">
      <w:pPr>
        <w:pStyle w:val="PargrafodaLista"/>
        <w:autoSpaceDE w:val="0"/>
        <w:autoSpaceDN w:val="0"/>
        <w:adjustRightInd w:val="0"/>
        <w:spacing w:after="0" w:line="240" w:lineRule="auto"/>
        <w:ind w:left="0" w:firstLine="709"/>
        <w:jc w:val="both"/>
        <w:rPr>
          <w:rFonts w:ascii="Arial" w:hAnsi="Arial" w:cs="Arial"/>
          <w:color w:val="000000"/>
        </w:rPr>
      </w:pPr>
      <w:r w:rsidRPr="001502AB">
        <w:rPr>
          <w:rFonts w:ascii="Arial" w:hAnsi="Arial" w:cs="Arial"/>
          <w:b/>
        </w:rPr>
        <w:t>Subcláusula Quarta</w:t>
      </w:r>
      <w:r w:rsidRPr="001502AB">
        <w:rPr>
          <w:rFonts w:ascii="Arial" w:hAnsi="Arial" w:cs="Arial"/>
          <w:color w:val="000000"/>
        </w:rPr>
        <w:t xml:space="preserve">  </w:t>
      </w:r>
      <w:r w:rsidRPr="001502AB">
        <w:rPr>
          <w:rFonts w:ascii="Arial" w:hAnsi="Arial" w:cs="Arial"/>
        </w:rPr>
        <w:t xml:space="preserve">– </w:t>
      </w:r>
      <w:r w:rsidR="00D704DF" w:rsidRPr="001502AB">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1502AB" w:rsidRDefault="00D704DF" w:rsidP="003B3D8B">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1502AB" w:rsidRDefault="00D704DF" w:rsidP="003B3D8B">
      <w:pPr>
        <w:pStyle w:val="PargrafodaLista"/>
        <w:autoSpaceDE w:val="0"/>
        <w:autoSpaceDN w:val="0"/>
        <w:adjustRightInd w:val="0"/>
        <w:spacing w:after="0" w:line="240" w:lineRule="auto"/>
        <w:ind w:left="0" w:firstLine="709"/>
        <w:jc w:val="both"/>
        <w:rPr>
          <w:rFonts w:ascii="Arial" w:hAnsi="Arial" w:cs="Arial"/>
          <w:b/>
        </w:rPr>
      </w:pPr>
      <w:r w:rsidRPr="001502AB">
        <w:rPr>
          <w:rFonts w:ascii="Arial" w:hAnsi="Arial" w:cs="Arial"/>
          <w:b/>
        </w:rPr>
        <w:t xml:space="preserve">Subcláusula Quarta </w:t>
      </w:r>
      <w:r w:rsidRPr="001502AB">
        <w:rPr>
          <w:rFonts w:ascii="Arial" w:hAnsi="Arial" w:cs="Arial"/>
        </w:rPr>
        <w:t xml:space="preserve">– </w:t>
      </w:r>
      <w:r w:rsidRPr="001502AB">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1502AB" w:rsidRDefault="00C421E9" w:rsidP="003B3D8B">
      <w:pPr>
        <w:widowControl w:val="0"/>
        <w:jc w:val="both"/>
        <w:rPr>
          <w:rFonts w:ascii="Arial" w:hAnsi="Arial" w:cs="Arial"/>
          <w:b/>
          <w:sz w:val="22"/>
          <w:szCs w:val="22"/>
        </w:rPr>
      </w:pPr>
    </w:p>
    <w:p w14:paraId="7BB9E68E" w14:textId="77777777" w:rsidR="00C74B49" w:rsidRPr="001502AB" w:rsidRDefault="00C421E9" w:rsidP="003B3D8B">
      <w:pPr>
        <w:jc w:val="both"/>
        <w:rPr>
          <w:rFonts w:ascii="Arial" w:hAnsi="Arial" w:cs="Arial"/>
          <w:b/>
          <w:sz w:val="22"/>
          <w:szCs w:val="22"/>
        </w:rPr>
      </w:pPr>
      <w:r w:rsidRPr="001502AB">
        <w:rPr>
          <w:rFonts w:ascii="Arial" w:hAnsi="Arial" w:cs="Arial"/>
          <w:b/>
          <w:sz w:val="22"/>
          <w:szCs w:val="22"/>
        </w:rPr>
        <w:t>CLÁUSULA QUINTA – RECURSO FINANCEIRO</w:t>
      </w:r>
    </w:p>
    <w:p w14:paraId="0EA718E2" w14:textId="77777777" w:rsidR="003813C1" w:rsidRPr="001502AB" w:rsidRDefault="003813C1" w:rsidP="003B3D8B">
      <w:pPr>
        <w:jc w:val="both"/>
        <w:rPr>
          <w:rFonts w:ascii="Arial" w:hAnsi="Arial" w:cs="Arial"/>
          <w:b/>
          <w:sz w:val="22"/>
          <w:szCs w:val="22"/>
        </w:rPr>
      </w:pPr>
    </w:p>
    <w:p w14:paraId="48FF8F53" w14:textId="1F9D5521" w:rsidR="00C421E9" w:rsidRPr="00FC260D" w:rsidRDefault="00C74B49" w:rsidP="003B3D8B">
      <w:pPr>
        <w:jc w:val="both"/>
        <w:rPr>
          <w:rFonts w:ascii="Arial" w:eastAsia="Arial Unicode MS" w:hAnsi="Arial" w:cs="Arial"/>
          <w:color w:val="000000" w:themeColor="text1"/>
          <w:sz w:val="22"/>
          <w:szCs w:val="22"/>
        </w:rPr>
      </w:pPr>
      <w:r w:rsidRPr="001502AB">
        <w:rPr>
          <w:rFonts w:ascii="Arial" w:hAnsi="Arial" w:cs="Arial"/>
          <w:b/>
          <w:sz w:val="22"/>
          <w:szCs w:val="22"/>
        </w:rPr>
        <w:tab/>
      </w:r>
      <w:r w:rsidRPr="001502AB">
        <w:rPr>
          <w:rFonts w:ascii="Arial" w:eastAsia="Arial Unicode MS" w:hAnsi="Arial" w:cs="Arial"/>
          <w:sz w:val="22"/>
          <w:szCs w:val="22"/>
        </w:rPr>
        <w:t xml:space="preserve">As despesas com a contratação do objeto desta licitação correrão à conta dos recursos das dotações </w:t>
      </w:r>
      <w:r w:rsidRPr="00FC260D">
        <w:rPr>
          <w:rFonts w:ascii="Arial" w:eastAsia="Arial Unicode MS" w:hAnsi="Arial" w:cs="Arial"/>
          <w:color w:val="000000" w:themeColor="text1"/>
          <w:sz w:val="22"/>
          <w:szCs w:val="22"/>
        </w:rPr>
        <w:t xml:space="preserve">orçamentárias </w:t>
      </w:r>
      <w:r w:rsidR="009275E2" w:rsidRPr="00FC260D">
        <w:rPr>
          <w:rFonts w:ascii="Arial" w:eastAsia="Arial Unicode MS" w:hAnsi="Arial" w:cs="Arial"/>
          <w:color w:val="000000" w:themeColor="text1"/>
          <w:sz w:val="22"/>
          <w:szCs w:val="22"/>
        </w:rPr>
        <w:t>nº 01.001.10.302.0003.200</w:t>
      </w:r>
      <w:r w:rsidR="00FC260D" w:rsidRPr="00FC260D">
        <w:rPr>
          <w:rFonts w:ascii="Arial" w:eastAsia="Arial Unicode MS" w:hAnsi="Arial" w:cs="Arial"/>
          <w:color w:val="000000" w:themeColor="text1"/>
          <w:sz w:val="22"/>
          <w:szCs w:val="22"/>
        </w:rPr>
        <w:t>4</w:t>
      </w:r>
      <w:r w:rsidR="009275E2" w:rsidRPr="00FC260D">
        <w:rPr>
          <w:rFonts w:ascii="Arial" w:eastAsia="Arial Unicode MS" w:hAnsi="Arial" w:cs="Arial"/>
          <w:color w:val="000000" w:themeColor="text1"/>
          <w:sz w:val="22"/>
          <w:szCs w:val="22"/>
        </w:rPr>
        <w:t>.3.3.90.30.00.00 – Material de Consumo</w:t>
      </w:r>
      <w:r w:rsidR="00FC260D" w:rsidRPr="00FC260D">
        <w:rPr>
          <w:rFonts w:ascii="Arial" w:eastAsia="Arial Unicode MS" w:hAnsi="Arial" w:cs="Arial"/>
          <w:color w:val="000000" w:themeColor="text1"/>
          <w:sz w:val="22"/>
          <w:szCs w:val="22"/>
        </w:rPr>
        <w:t>.</w:t>
      </w:r>
      <w:r w:rsidR="00C421E9" w:rsidRPr="00FC260D">
        <w:rPr>
          <w:rFonts w:ascii="Arial" w:hAnsi="Arial" w:cs="Arial"/>
          <w:b/>
          <w:color w:val="000000" w:themeColor="text1"/>
          <w:sz w:val="22"/>
          <w:szCs w:val="22"/>
        </w:rPr>
        <w:tab/>
      </w:r>
    </w:p>
    <w:p w14:paraId="0F2A411E" w14:textId="77777777" w:rsidR="00C421E9" w:rsidRPr="000D56F1" w:rsidRDefault="00C421E9" w:rsidP="003B3D8B">
      <w:pPr>
        <w:ind w:firstLine="1440"/>
        <w:jc w:val="both"/>
        <w:rPr>
          <w:rFonts w:ascii="Arial" w:hAnsi="Arial" w:cs="Arial"/>
          <w:b/>
          <w:sz w:val="22"/>
          <w:szCs w:val="22"/>
        </w:rPr>
      </w:pPr>
    </w:p>
    <w:p w14:paraId="6310C6D5" w14:textId="77777777" w:rsidR="00C421E9" w:rsidRPr="000D56F1" w:rsidRDefault="00C421E9" w:rsidP="003B3D8B">
      <w:pPr>
        <w:jc w:val="both"/>
        <w:rPr>
          <w:rFonts w:ascii="Arial" w:hAnsi="Arial" w:cs="Arial"/>
          <w:b/>
          <w:sz w:val="22"/>
          <w:szCs w:val="22"/>
        </w:rPr>
      </w:pPr>
      <w:r w:rsidRPr="000D56F1">
        <w:rPr>
          <w:rFonts w:ascii="Arial" w:hAnsi="Arial" w:cs="Arial"/>
          <w:b/>
          <w:sz w:val="22"/>
          <w:szCs w:val="22"/>
        </w:rPr>
        <w:t>CLÁUSULA SEXTA – DO CRITÉRIO DE REAJUSTE</w:t>
      </w:r>
    </w:p>
    <w:p w14:paraId="15A8B64B" w14:textId="77777777" w:rsidR="00C421E9" w:rsidRPr="000D56F1" w:rsidRDefault="00C421E9" w:rsidP="003B3D8B">
      <w:pPr>
        <w:rPr>
          <w:rFonts w:ascii="Arial" w:hAnsi="Arial" w:cs="Arial"/>
          <w:sz w:val="22"/>
          <w:szCs w:val="22"/>
        </w:rPr>
      </w:pPr>
    </w:p>
    <w:p w14:paraId="046617B8" w14:textId="77777777" w:rsidR="00C421E9" w:rsidRPr="001502AB" w:rsidRDefault="00C421E9" w:rsidP="003B3D8B">
      <w:pPr>
        <w:rPr>
          <w:rFonts w:ascii="Arial" w:hAnsi="Arial" w:cs="Arial"/>
          <w:sz w:val="22"/>
          <w:szCs w:val="22"/>
        </w:rPr>
      </w:pPr>
      <w:r w:rsidRPr="000D56F1">
        <w:rPr>
          <w:rFonts w:ascii="Arial" w:hAnsi="Arial" w:cs="Arial"/>
          <w:sz w:val="22"/>
          <w:szCs w:val="22"/>
        </w:rPr>
        <w:tab/>
      </w:r>
      <w:r w:rsidRPr="001502AB">
        <w:rPr>
          <w:rFonts w:ascii="Arial" w:hAnsi="Arial" w:cs="Arial"/>
          <w:sz w:val="22"/>
          <w:szCs w:val="22"/>
        </w:rPr>
        <w:t>Os preços inicialmente contratados são fixos e irreajustáveis no prazo de um ano.</w:t>
      </w:r>
    </w:p>
    <w:p w14:paraId="5BA8915C" w14:textId="77777777" w:rsidR="00C421E9" w:rsidRPr="001502AB" w:rsidRDefault="00C421E9" w:rsidP="003B3D8B">
      <w:pPr>
        <w:pStyle w:val="Nivel2"/>
        <w:numPr>
          <w:ilvl w:val="0"/>
          <w:numId w:val="0"/>
        </w:numPr>
        <w:spacing w:before="0" w:after="0" w:line="240" w:lineRule="auto"/>
        <w:rPr>
          <w:sz w:val="22"/>
          <w:szCs w:val="22"/>
        </w:rPr>
      </w:pPr>
    </w:p>
    <w:p w14:paraId="6CDD5401" w14:textId="1596328B" w:rsidR="00C421E9" w:rsidRPr="001502AB" w:rsidRDefault="00C421E9" w:rsidP="003B3D8B">
      <w:pPr>
        <w:pStyle w:val="Nivel2"/>
        <w:numPr>
          <w:ilvl w:val="0"/>
          <w:numId w:val="0"/>
        </w:numPr>
        <w:spacing w:before="0" w:after="0" w:line="240" w:lineRule="auto"/>
        <w:rPr>
          <w:sz w:val="22"/>
          <w:szCs w:val="22"/>
        </w:rPr>
      </w:pPr>
      <w:r w:rsidRPr="001502AB">
        <w:rPr>
          <w:sz w:val="22"/>
          <w:szCs w:val="22"/>
        </w:rPr>
        <w:tab/>
      </w:r>
      <w:r w:rsidRPr="001502AB">
        <w:rPr>
          <w:b/>
          <w:bCs/>
          <w:sz w:val="22"/>
          <w:szCs w:val="22"/>
        </w:rPr>
        <w:t xml:space="preserve">Subcláusula </w:t>
      </w:r>
      <w:r w:rsidR="0092419E" w:rsidRPr="001502AB">
        <w:rPr>
          <w:b/>
          <w:bCs/>
          <w:sz w:val="22"/>
          <w:szCs w:val="22"/>
        </w:rPr>
        <w:t>P</w:t>
      </w:r>
      <w:r w:rsidRPr="001502AB">
        <w:rPr>
          <w:b/>
          <w:bCs/>
          <w:sz w:val="22"/>
          <w:szCs w:val="22"/>
        </w:rPr>
        <w:t xml:space="preserve">rimeira </w:t>
      </w:r>
      <w:r w:rsidRPr="001502AB">
        <w:rPr>
          <w:sz w:val="22"/>
          <w:szCs w:val="22"/>
        </w:rPr>
        <w:t>–</w:t>
      </w:r>
      <w:r w:rsidRPr="001502AB">
        <w:rPr>
          <w:b/>
          <w:bCs/>
          <w:sz w:val="22"/>
          <w:szCs w:val="22"/>
        </w:rPr>
        <w:t xml:space="preserve"> </w:t>
      </w:r>
      <w:r w:rsidRPr="001502AB">
        <w:rPr>
          <w:sz w:val="22"/>
          <w:szCs w:val="22"/>
        </w:rPr>
        <w:t>Após o interregno de um ano os preços iniciais poderão reajustados, mediante a aplicação, pelo Contratante, do índice IPCA/IBGE</w:t>
      </w:r>
      <w:r w:rsidRPr="001502AB">
        <w:rPr>
          <w:i/>
          <w:iCs/>
          <w:sz w:val="22"/>
          <w:szCs w:val="22"/>
        </w:rPr>
        <w:t>,</w:t>
      </w:r>
      <w:r w:rsidRPr="001502AB">
        <w:rPr>
          <w:sz w:val="22"/>
          <w:szCs w:val="22"/>
        </w:rPr>
        <w:t xml:space="preserve"> exclusivamente para as obrigações iniciadas e concluídas após a ocorrência da anualidade.</w:t>
      </w:r>
    </w:p>
    <w:p w14:paraId="01ECA58D" w14:textId="77777777" w:rsidR="00C421E9" w:rsidRPr="001502AB" w:rsidRDefault="00C421E9" w:rsidP="003B3D8B">
      <w:pPr>
        <w:pStyle w:val="Nivel2"/>
        <w:numPr>
          <w:ilvl w:val="0"/>
          <w:numId w:val="0"/>
        </w:numPr>
        <w:spacing w:before="0" w:after="0" w:line="240" w:lineRule="auto"/>
        <w:rPr>
          <w:sz w:val="22"/>
          <w:szCs w:val="22"/>
        </w:rPr>
      </w:pPr>
    </w:p>
    <w:p w14:paraId="6E97B703" w14:textId="163E383E" w:rsidR="00C421E9" w:rsidRPr="001502AB" w:rsidRDefault="00C421E9" w:rsidP="003B3D8B">
      <w:pPr>
        <w:pStyle w:val="Nivel2"/>
        <w:numPr>
          <w:ilvl w:val="0"/>
          <w:numId w:val="0"/>
        </w:numPr>
        <w:spacing w:before="0" w:after="0" w:line="240" w:lineRule="auto"/>
        <w:rPr>
          <w:sz w:val="22"/>
          <w:szCs w:val="22"/>
        </w:rPr>
      </w:pPr>
      <w:r w:rsidRPr="001502AB">
        <w:rPr>
          <w:sz w:val="22"/>
          <w:szCs w:val="22"/>
        </w:rPr>
        <w:tab/>
      </w:r>
      <w:r w:rsidRPr="001502AB">
        <w:rPr>
          <w:b/>
          <w:bCs/>
          <w:sz w:val="22"/>
          <w:szCs w:val="22"/>
        </w:rPr>
        <w:t xml:space="preserve">Subcláusula </w:t>
      </w:r>
      <w:r w:rsidR="0092419E" w:rsidRPr="001502AB">
        <w:rPr>
          <w:b/>
          <w:bCs/>
          <w:sz w:val="22"/>
          <w:szCs w:val="22"/>
        </w:rPr>
        <w:t>S</w:t>
      </w:r>
      <w:r w:rsidRPr="001502AB">
        <w:rPr>
          <w:b/>
          <w:bCs/>
          <w:sz w:val="22"/>
          <w:szCs w:val="22"/>
        </w:rPr>
        <w:t xml:space="preserve">egunda </w:t>
      </w:r>
      <w:r w:rsidRPr="001502AB">
        <w:rPr>
          <w:sz w:val="22"/>
          <w:szCs w:val="22"/>
        </w:rPr>
        <w:t>–</w:t>
      </w:r>
      <w:r w:rsidRPr="001502AB">
        <w:rPr>
          <w:b/>
          <w:bCs/>
          <w:sz w:val="22"/>
          <w:szCs w:val="22"/>
        </w:rPr>
        <w:t xml:space="preserve"> </w:t>
      </w:r>
      <w:r w:rsidRPr="001502AB">
        <w:rPr>
          <w:sz w:val="22"/>
          <w:szCs w:val="22"/>
        </w:rPr>
        <w:t>Nos reajustes subsequentes ao primeiro, o interregno mínimo de um ano será contado a partir dos efeitos financeiros do último reajuste.</w:t>
      </w:r>
    </w:p>
    <w:p w14:paraId="4D54CF0D" w14:textId="77777777" w:rsidR="00C421E9" w:rsidRPr="001502AB" w:rsidRDefault="00C421E9" w:rsidP="003B3D8B">
      <w:pPr>
        <w:pStyle w:val="Nivel2"/>
        <w:numPr>
          <w:ilvl w:val="0"/>
          <w:numId w:val="0"/>
        </w:numPr>
        <w:spacing w:before="0" w:after="0" w:line="240" w:lineRule="auto"/>
        <w:rPr>
          <w:sz w:val="22"/>
          <w:szCs w:val="22"/>
        </w:rPr>
      </w:pPr>
    </w:p>
    <w:p w14:paraId="4997F1ED" w14:textId="63CAB15A" w:rsidR="00C421E9" w:rsidRPr="001502AB" w:rsidRDefault="00C421E9" w:rsidP="003B3D8B">
      <w:pPr>
        <w:pStyle w:val="Nivel2"/>
        <w:numPr>
          <w:ilvl w:val="0"/>
          <w:numId w:val="0"/>
        </w:numPr>
        <w:spacing w:before="0" w:after="0" w:line="240" w:lineRule="auto"/>
        <w:rPr>
          <w:sz w:val="22"/>
          <w:szCs w:val="22"/>
        </w:rPr>
      </w:pPr>
      <w:r w:rsidRPr="001502AB">
        <w:rPr>
          <w:sz w:val="22"/>
          <w:szCs w:val="22"/>
        </w:rPr>
        <w:tab/>
      </w:r>
      <w:r w:rsidRPr="001502AB">
        <w:rPr>
          <w:b/>
          <w:bCs/>
          <w:sz w:val="22"/>
          <w:szCs w:val="22"/>
        </w:rPr>
        <w:t xml:space="preserve">Subcláusula </w:t>
      </w:r>
      <w:r w:rsidR="0092419E" w:rsidRPr="001502AB">
        <w:rPr>
          <w:b/>
          <w:bCs/>
          <w:sz w:val="22"/>
          <w:szCs w:val="22"/>
        </w:rPr>
        <w:t>T</w:t>
      </w:r>
      <w:r w:rsidRPr="001502AB">
        <w:rPr>
          <w:b/>
          <w:bCs/>
          <w:sz w:val="22"/>
          <w:szCs w:val="22"/>
        </w:rPr>
        <w:t xml:space="preserve">erceira </w:t>
      </w:r>
      <w:r w:rsidRPr="001502AB">
        <w:rPr>
          <w:sz w:val="22"/>
          <w:szCs w:val="22"/>
        </w:rPr>
        <w:t>–</w:t>
      </w:r>
      <w:r w:rsidRPr="001502AB">
        <w:rPr>
          <w:b/>
          <w:bCs/>
          <w:sz w:val="22"/>
          <w:szCs w:val="22"/>
        </w:rPr>
        <w:t xml:space="preserve"> </w:t>
      </w:r>
      <w:r w:rsidRPr="001502AB">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1502AB" w:rsidRDefault="00C421E9" w:rsidP="003B3D8B">
      <w:pPr>
        <w:pStyle w:val="Nivel2"/>
        <w:numPr>
          <w:ilvl w:val="0"/>
          <w:numId w:val="0"/>
        </w:numPr>
        <w:spacing w:before="0" w:after="0" w:line="240" w:lineRule="auto"/>
        <w:rPr>
          <w:sz w:val="22"/>
          <w:szCs w:val="22"/>
        </w:rPr>
      </w:pPr>
    </w:p>
    <w:p w14:paraId="6C3A3CD5" w14:textId="6C81B6D5" w:rsidR="00C421E9" w:rsidRPr="001502AB" w:rsidRDefault="00C421E9" w:rsidP="003B3D8B">
      <w:pPr>
        <w:pStyle w:val="Nivel2"/>
        <w:numPr>
          <w:ilvl w:val="0"/>
          <w:numId w:val="0"/>
        </w:numPr>
        <w:spacing w:before="0" w:after="0" w:line="240" w:lineRule="auto"/>
        <w:rPr>
          <w:sz w:val="22"/>
          <w:szCs w:val="22"/>
        </w:rPr>
      </w:pPr>
      <w:r w:rsidRPr="001502AB">
        <w:rPr>
          <w:sz w:val="22"/>
          <w:szCs w:val="22"/>
        </w:rPr>
        <w:tab/>
      </w:r>
      <w:r w:rsidRPr="001502AB">
        <w:rPr>
          <w:b/>
          <w:bCs/>
          <w:sz w:val="22"/>
          <w:szCs w:val="22"/>
        </w:rPr>
        <w:t xml:space="preserve">Subcláusula </w:t>
      </w:r>
      <w:r w:rsidR="0092419E" w:rsidRPr="001502AB">
        <w:rPr>
          <w:b/>
          <w:bCs/>
          <w:sz w:val="22"/>
          <w:szCs w:val="22"/>
        </w:rPr>
        <w:t>Q</w:t>
      </w:r>
      <w:r w:rsidRPr="001502AB">
        <w:rPr>
          <w:b/>
          <w:bCs/>
          <w:sz w:val="22"/>
          <w:szCs w:val="22"/>
        </w:rPr>
        <w:t xml:space="preserve">uarta – </w:t>
      </w:r>
      <w:r w:rsidRPr="001502AB">
        <w:rPr>
          <w:sz w:val="22"/>
          <w:szCs w:val="22"/>
        </w:rPr>
        <w:t>Caso o(s) índice(s) estabelecido(s) para reajustamento venha(m) a ser extinto(s) ou de qualquer forma não possa(m) mais ser utilizado(s), será(</w:t>
      </w:r>
      <w:proofErr w:type="spellStart"/>
      <w:r w:rsidRPr="001502AB">
        <w:rPr>
          <w:sz w:val="22"/>
          <w:szCs w:val="22"/>
        </w:rPr>
        <w:t>ão</w:t>
      </w:r>
      <w:proofErr w:type="spellEnd"/>
      <w:r w:rsidRPr="001502AB">
        <w:rPr>
          <w:sz w:val="22"/>
          <w:szCs w:val="22"/>
        </w:rPr>
        <w:t>) adotado(s), em substituição, o(s) que vier(em) a ser determinado(s) pela legislação então em vigor.</w:t>
      </w:r>
    </w:p>
    <w:p w14:paraId="113CB483" w14:textId="77777777" w:rsidR="00C421E9" w:rsidRPr="001502AB" w:rsidRDefault="00C421E9" w:rsidP="003B3D8B">
      <w:pPr>
        <w:pStyle w:val="Nivel2"/>
        <w:numPr>
          <w:ilvl w:val="0"/>
          <w:numId w:val="0"/>
        </w:numPr>
        <w:spacing w:before="0" w:after="0" w:line="240" w:lineRule="auto"/>
        <w:rPr>
          <w:sz w:val="22"/>
          <w:szCs w:val="22"/>
        </w:rPr>
      </w:pPr>
    </w:p>
    <w:p w14:paraId="60E5C640" w14:textId="62EE7D7F" w:rsidR="00C421E9" w:rsidRPr="001502AB" w:rsidRDefault="00C421E9" w:rsidP="003B3D8B">
      <w:pPr>
        <w:pStyle w:val="Nivel2"/>
        <w:numPr>
          <w:ilvl w:val="0"/>
          <w:numId w:val="0"/>
        </w:numPr>
        <w:spacing w:before="0" w:after="0" w:line="240" w:lineRule="auto"/>
        <w:rPr>
          <w:sz w:val="22"/>
          <w:szCs w:val="22"/>
        </w:rPr>
      </w:pPr>
      <w:r w:rsidRPr="001502AB">
        <w:rPr>
          <w:sz w:val="22"/>
          <w:szCs w:val="22"/>
        </w:rPr>
        <w:tab/>
      </w:r>
      <w:r w:rsidRPr="001502AB">
        <w:rPr>
          <w:b/>
          <w:bCs/>
          <w:sz w:val="22"/>
          <w:szCs w:val="22"/>
        </w:rPr>
        <w:t xml:space="preserve">Subcláusula </w:t>
      </w:r>
      <w:r w:rsidR="0092419E" w:rsidRPr="001502AB">
        <w:rPr>
          <w:b/>
          <w:bCs/>
          <w:sz w:val="22"/>
          <w:szCs w:val="22"/>
        </w:rPr>
        <w:t>Q</w:t>
      </w:r>
      <w:r w:rsidRPr="001502AB">
        <w:rPr>
          <w:b/>
          <w:bCs/>
          <w:sz w:val="22"/>
          <w:szCs w:val="22"/>
        </w:rPr>
        <w:t xml:space="preserve">uinta – </w:t>
      </w:r>
      <w:r w:rsidRPr="001502AB">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1502AB" w:rsidRDefault="00C421E9" w:rsidP="003B3D8B">
      <w:pPr>
        <w:pStyle w:val="Nivel2"/>
        <w:numPr>
          <w:ilvl w:val="0"/>
          <w:numId w:val="0"/>
        </w:numPr>
        <w:spacing w:before="0" w:after="0" w:line="240" w:lineRule="auto"/>
        <w:rPr>
          <w:sz w:val="22"/>
          <w:szCs w:val="22"/>
        </w:rPr>
      </w:pPr>
    </w:p>
    <w:p w14:paraId="3CEC34FB" w14:textId="37622034" w:rsidR="00C421E9" w:rsidRPr="001502AB" w:rsidRDefault="00C421E9" w:rsidP="003B3D8B">
      <w:pPr>
        <w:pStyle w:val="Nivel2"/>
        <w:numPr>
          <w:ilvl w:val="0"/>
          <w:numId w:val="0"/>
        </w:numPr>
        <w:spacing w:before="0" w:after="0" w:line="240" w:lineRule="auto"/>
        <w:rPr>
          <w:sz w:val="22"/>
          <w:szCs w:val="22"/>
        </w:rPr>
      </w:pPr>
      <w:r w:rsidRPr="001502AB">
        <w:rPr>
          <w:sz w:val="22"/>
          <w:szCs w:val="22"/>
        </w:rPr>
        <w:tab/>
      </w:r>
      <w:r w:rsidRPr="001502AB">
        <w:rPr>
          <w:b/>
          <w:bCs/>
          <w:sz w:val="22"/>
          <w:szCs w:val="22"/>
        </w:rPr>
        <w:t xml:space="preserve">Subcláusula </w:t>
      </w:r>
      <w:r w:rsidR="0092419E" w:rsidRPr="001502AB">
        <w:rPr>
          <w:b/>
          <w:bCs/>
          <w:sz w:val="22"/>
          <w:szCs w:val="22"/>
        </w:rPr>
        <w:t>S</w:t>
      </w:r>
      <w:r w:rsidRPr="001502AB">
        <w:rPr>
          <w:b/>
          <w:bCs/>
          <w:sz w:val="22"/>
          <w:szCs w:val="22"/>
        </w:rPr>
        <w:t xml:space="preserve">exta – </w:t>
      </w:r>
      <w:r w:rsidRPr="001502AB">
        <w:rPr>
          <w:sz w:val="22"/>
          <w:szCs w:val="22"/>
        </w:rPr>
        <w:t>O reajuste será realizado por apostilamento.</w:t>
      </w:r>
    </w:p>
    <w:p w14:paraId="490A6874" w14:textId="42FDEE1B" w:rsidR="00C74B49" w:rsidRDefault="00C74B49" w:rsidP="003B3D8B">
      <w:pPr>
        <w:pStyle w:val="Nivel2"/>
        <w:numPr>
          <w:ilvl w:val="0"/>
          <w:numId w:val="0"/>
        </w:numPr>
        <w:spacing w:before="0" w:after="0" w:line="240" w:lineRule="auto"/>
        <w:rPr>
          <w:sz w:val="22"/>
          <w:szCs w:val="22"/>
        </w:rPr>
      </w:pPr>
    </w:p>
    <w:p w14:paraId="22A45F2C" w14:textId="77777777" w:rsidR="00E0549B" w:rsidRPr="001502AB" w:rsidRDefault="00E0549B" w:rsidP="003B3D8B">
      <w:pPr>
        <w:pStyle w:val="Nivel2"/>
        <w:numPr>
          <w:ilvl w:val="0"/>
          <w:numId w:val="0"/>
        </w:numPr>
        <w:spacing w:before="0" w:after="0" w:line="240" w:lineRule="auto"/>
        <w:rPr>
          <w:sz w:val="22"/>
          <w:szCs w:val="22"/>
        </w:rPr>
      </w:pPr>
    </w:p>
    <w:p w14:paraId="26CCC547" w14:textId="77777777" w:rsidR="00C421E9" w:rsidRPr="001502AB" w:rsidRDefault="00C421E9" w:rsidP="003B3D8B">
      <w:pPr>
        <w:jc w:val="both"/>
        <w:rPr>
          <w:rFonts w:ascii="Arial" w:hAnsi="Arial" w:cs="Arial"/>
          <w:b/>
          <w:sz w:val="22"/>
          <w:szCs w:val="22"/>
        </w:rPr>
      </w:pPr>
      <w:r w:rsidRPr="001502AB">
        <w:rPr>
          <w:rFonts w:ascii="Arial" w:hAnsi="Arial" w:cs="Arial"/>
          <w:b/>
          <w:sz w:val="22"/>
          <w:szCs w:val="22"/>
        </w:rPr>
        <w:lastRenderedPageBreak/>
        <w:t>CLÁUSULA SÉTIMA – REVISÃO DE PREÇOS</w:t>
      </w:r>
    </w:p>
    <w:p w14:paraId="18B9063E" w14:textId="77777777" w:rsidR="00C421E9" w:rsidRPr="001502AB" w:rsidRDefault="00C421E9" w:rsidP="003B3D8B">
      <w:pPr>
        <w:jc w:val="both"/>
        <w:rPr>
          <w:rFonts w:ascii="Arial" w:hAnsi="Arial" w:cs="Arial"/>
          <w:b/>
          <w:sz w:val="22"/>
          <w:szCs w:val="22"/>
        </w:rPr>
      </w:pPr>
    </w:p>
    <w:p w14:paraId="0D313D03" w14:textId="77777777" w:rsidR="00C421E9" w:rsidRPr="001502AB" w:rsidRDefault="00C421E9" w:rsidP="003B3D8B">
      <w:pPr>
        <w:widowControl w:val="0"/>
        <w:jc w:val="both"/>
        <w:rPr>
          <w:rFonts w:ascii="Arial" w:hAnsi="Arial" w:cs="Arial"/>
          <w:sz w:val="22"/>
          <w:szCs w:val="22"/>
        </w:rPr>
      </w:pPr>
      <w:r w:rsidRPr="001502AB">
        <w:rPr>
          <w:rFonts w:ascii="Arial" w:hAnsi="Arial" w:cs="Arial"/>
          <w:b/>
          <w:sz w:val="22"/>
          <w:szCs w:val="22"/>
        </w:rPr>
        <w:tab/>
      </w:r>
      <w:r w:rsidRPr="001502AB">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1502AB" w:rsidRDefault="00C421E9" w:rsidP="003B3D8B">
      <w:pPr>
        <w:widowControl w:val="0"/>
        <w:jc w:val="both"/>
        <w:rPr>
          <w:rFonts w:ascii="Arial" w:hAnsi="Arial" w:cs="Arial"/>
          <w:sz w:val="22"/>
          <w:szCs w:val="22"/>
        </w:rPr>
      </w:pPr>
    </w:p>
    <w:p w14:paraId="1B5BFE0F" w14:textId="4EE254A8" w:rsidR="00C421E9" w:rsidRPr="001502AB" w:rsidRDefault="00C421E9" w:rsidP="003B3D8B">
      <w:pPr>
        <w:widowControl w:val="0"/>
        <w:ind w:firstLine="709"/>
        <w:jc w:val="both"/>
        <w:rPr>
          <w:rFonts w:ascii="Arial" w:hAnsi="Arial" w:cs="Arial"/>
          <w:sz w:val="22"/>
          <w:szCs w:val="22"/>
        </w:rPr>
      </w:pPr>
      <w:r w:rsidRPr="001502AB">
        <w:rPr>
          <w:rFonts w:ascii="Arial" w:hAnsi="Arial" w:cs="Arial"/>
          <w:b/>
          <w:bCs/>
          <w:sz w:val="22"/>
          <w:szCs w:val="22"/>
        </w:rPr>
        <w:t xml:space="preserve">Subcláusula </w:t>
      </w:r>
      <w:r w:rsidR="0092419E" w:rsidRPr="001502AB">
        <w:rPr>
          <w:rFonts w:ascii="Arial" w:hAnsi="Arial" w:cs="Arial"/>
          <w:b/>
          <w:bCs/>
          <w:sz w:val="22"/>
          <w:szCs w:val="22"/>
        </w:rPr>
        <w:t>P</w:t>
      </w:r>
      <w:r w:rsidRPr="001502AB">
        <w:rPr>
          <w:rFonts w:ascii="Arial" w:hAnsi="Arial" w:cs="Arial"/>
          <w:b/>
          <w:bCs/>
          <w:sz w:val="22"/>
          <w:szCs w:val="22"/>
        </w:rPr>
        <w:t>rimeira</w:t>
      </w:r>
      <w:r w:rsidRPr="001502AB">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1502AB" w:rsidRDefault="00C421E9" w:rsidP="003B3D8B">
      <w:pPr>
        <w:widowControl w:val="0"/>
        <w:ind w:firstLine="709"/>
        <w:jc w:val="both"/>
        <w:rPr>
          <w:rFonts w:ascii="Arial" w:hAnsi="Arial" w:cs="Arial"/>
          <w:sz w:val="22"/>
          <w:szCs w:val="22"/>
        </w:rPr>
      </w:pPr>
    </w:p>
    <w:p w14:paraId="0ECC3377" w14:textId="06BED424" w:rsidR="00C421E9" w:rsidRPr="001502AB" w:rsidRDefault="00C421E9" w:rsidP="003B3D8B">
      <w:pPr>
        <w:widowControl w:val="0"/>
        <w:ind w:firstLine="709"/>
        <w:jc w:val="both"/>
        <w:rPr>
          <w:rFonts w:ascii="Arial" w:hAnsi="Arial" w:cs="Arial"/>
          <w:sz w:val="22"/>
          <w:szCs w:val="22"/>
        </w:rPr>
      </w:pPr>
      <w:r w:rsidRPr="001502AB">
        <w:rPr>
          <w:rFonts w:ascii="Arial" w:hAnsi="Arial" w:cs="Arial"/>
          <w:b/>
          <w:bCs/>
          <w:sz w:val="22"/>
          <w:szCs w:val="22"/>
        </w:rPr>
        <w:t xml:space="preserve">Subcláusula </w:t>
      </w:r>
      <w:r w:rsidR="0092419E" w:rsidRPr="001502AB">
        <w:rPr>
          <w:rFonts w:ascii="Arial" w:hAnsi="Arial" w:cs="Arial"/>
          <w:b/>
          <w:bCs/>
          <w:sz w:val="22"/>
          <w:szCs w:val="22"/>
        </w:rPr>
        <w:t>S</w:t>
      </w:r>
      <w:r w:rsidRPr="001502AB">
        <w:rPr>
          <w:rFonts w:ascii="Arial" w:hAnsi="Arial" w:cs="Arial"/>
          <w:b/>
          <w:bCs/>
          <w:sz w:val="22"/>
          <w:szCs w:val="22"/>
        </w:rPr>
        <w:t>egunda</w:t>
      </w:r>
      <w:r w:rsidRPr="001502AB">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1502AB">
        <w:rPr>
          <w:rFonts w:ascii="Arial" w:hAnsi="Arial" w:cs="Arial"/>
          <w:sz w:val="22"/>
          <w:szCs w:val="22"/>
        </w:rPr>
        <w:t>de a</w:t>
      </w:r>
      <w:r w:rsidRPr="001502AB">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1502AB" w:rsidRDefault="00C421E9" w:rsidP="003B3D8B">
      <w:pPr>
        <w:widowControl w:val="0"/>
        <w:ind w:firstLine="709"/>
        <w:jc w:val="both"/>
        <w:rPr>
          <w:rFonts w:ascii="Arial" w:hAnsi="Arial" w:cs="Arial"/>
          <w:sz w:val="22"/>
          <w:szCs w:val="22"/>
        </w:rPr>
      </w:pPr>
    </w:p>
    <w:p w14:paraId="68C6B74E" w14:textId="012A9EAE" w:rsidR="00C421E9" w:rsidRPr="001502AB" w:rsidRDefault="00C421E9" w:rsidP="003B3D8B">
      <w:pPr>
        <w:jc w:val="both"/>
        <w:rPr>
          <w:rFonts w:ascii="Arial" w:hAnsi="Arial" w:cs="Arial"/>
          <w:sz w:val="22"/>
          <w:szCs w:val="22"/>
        </w:rPr>
      </w:pPr>
      <w:r w:rsidRPr="001502AB">
        <w:rPr>
          <w:rFonts w:ascii="Arial" w:hAnsi="Arial" w:cs="Arial"/>
          <w:b/>
          <w:sz w:val="22"/>
          <w:szCs w:val="22"/>
        </w:rPr>
        <w:tab/>
        <w:t xml:space="preserve">Subcláusula </w:t>
      </w:r>
      <w:r w:rsidR="0092419E" w:rsidRPr="001502AB">
        <w:rPr>
          <w:rFonts w:ascii="Arial" w:hAnsi="Arial" w:cs="Arial"/>
          <w:b/>
          <w:sz w:val="22"/>
          <w:szCs w:val="22"/>
        </w:rPr>
        <w:t>T</w:t>
      </w:r>
      <w:r w:rsidRPr="001502AB">
        <w:rPr>
          <w:rFonts w:ascii="Arial" w:hAnsi="Arial" w:cs="Arial"/>
          <w:b/>
          <w:sz w:val="22"/>
          <w:szCs w:val="22"/>
        </w:rPr>
        <w:t xml:space="preserve">erceira </w:t>
      </w:r>
      <w:r w:rsidRPr="001502AB">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1502AB" w:rsidRDefault="00C421E9" w:rsidP="003B3D8B">
      <w:pPr>
        <w:jc w:val="both"/>
        <w:rPr>
          <w:rFonts w:ascii="Arial" w:hAnsi="Arial" w:cs="Arial"/>
          <w:b/>
          <w:sz w:val="22"/>
          <w:szCs w:val="22"/>
        </w:rPr>
      </w:pPr>
    </w:p>
    <w:p w14:paraId="1D773489" w14:textId="77777777"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OITAVA – PRAZO DE VIGÊNCIA E GARANTIA CONTRATUAL</w:t>
      </w:r>
    </w:p>
    <w:p w14:paraId="01272099" w14:textId="77777777" w:rsidR="00C421E9" w:rsidRPr="001502AB" w:rsidRDefault="00C421E9" w:rsidP="003B3D8B">
      <w:pPr>
        <w:jc w:val="both"/>
        <w:rPr>
          <w:rFonts w:ascii="Arial" w:hAnsi="Arial" w:cs="Arial"/>
          <w:b/>
          <w:sz w:val="22"/>
          <w:szCs w:val="22"/>
        </w:rPr>
      </w:pPr>
    </w:p>
    <w:p w14:paraId="551A433B" w14:textId="259D08C4" w:rsidR="00C421E9" w:rsidRPr="001502AB" w:rsidRDefault="00C421E9" w:rsidP="003B3D8B">
      <w:pPr>
        <w:jc w:val="both"/>
        <w:rPr>
          <w:rFonts w:ascii="Arial" w:hAnsi="Arial" w:cs="Arial"/>
          <w:sz w:val="22"/>
          <w:szCs w:val="22"/>
        </w:rPr>
      </w:pPr>
      <w:r w:rsidRPr="001502AB">
        <w:rPr>
          <w:rFonts w:ascii="Arial" w:hAnsi="Arial" w:cs="Arial"/>
          <w:sz w:val="22"/>
          <w:szCs w:val="22"/>
        </w:rPr>
        <w:tab/>
        <w:t>A vigência contratual será de 12 (doze) meses, contados a partir da assinatura do Contrato, prorrogável por até 1</w:t>
      </w:r>
      <w:r w:rsidR="00E32A0B" w:rsidRPr="001502AB">
        <w:rPr>
          <w:rFonts w:ascii="Arial" w:hAnsi="Arial" w:cs="Arial"/>
          <w:sz w:val="22"/>
          <w:szCs w:val="22"/>
        </w:rPr>
        <w:t>20</w:t>
      </w:r>
      <w:r w:rsidRPr="001502AB">
        <w:rPr>
          <w:rFonts w:ascii="Arial" w:hAnsi="Arial" w:cs="Arial"/>
          <w:sz w:val="22"/>
          <w:szCs w:val="22"/>
        </w:rPr>
        <w:t xml:space="preserve"> (</w:t>
      </w:r>
      <w:r w:rsidR="00E32A0B" w:rsidRPr="001502AB">
        <w:rPr>
          <w:rFonts w:ascii="Arial" w:hAnsi="Arial" w:cs="Arial"/>
          <w:sz w:val="22"/>
          <w:szCs w:val="22"/>
        </w:rPr>
        <w:t>cento e vinte</w:t>
      </w:r>
      <w:r w:rsidRPr="001502AB">
        <w:rPr>
          <w:rFonts w:ascii="Arial" w:hAnsi="Arial" w:cs="Arial"/>
          <w:sz w:val="22"/>
          <w:szCs w:val="22"/>
        </w:rPr>
        <w:t xml:space="preserve">) </w:t>
      </w:r>
      <w:r w:rsidR="00E32A0B" w:rsidRPr="001502AB">
        <w:rPr>
          <w:rFonts w:ascii="Arial" w:hAnsi="Arial" w:cs="Arial"/>
          <w:sz w:val="22"/>
          <w:szCs w:val="22"/>
        </w:rPr>
        <w:t>meses</w:t>
      </w:r>
      <w:r w:rsidRPr="001502AB">
        <w:rPr>
          <w:rFonts w:ascii="Arial" w:hAnsi="Arial" w:cs="Arial"/>
          <w:sz w:val="22"/>
          <w:szCs w:val="22"/>
        </w:rPr>
        <w:t>, na forma do artigo 107 da Lei Federal nº 14.133/2021.</w:t>
      </w:r>
    </w:p>
    <w:p w14:paraId="6B920A5F" w14:textId="77777777" w:rsidR="00C421E9" w:rsidRPr="001502AB" w:rsidRDefault="00C421E9" w:rsidP="003B3D8B">
      <w:pPr>
        <w:jc w:val="both"/>
        <w:rPr>
          <w:rFonts w:ascii="Arial" w:hAnsi="Arial" w:cs="Arial"/>
          <w:sz w:val="22"/>
          <w:szCs w:val="22"/>
        </w:rPr>
      </w:pPr>
    </w:p>
    <w:p w14:paraId="5CA4BEF1" w14:textId="77777777" w:rsidR="00C421E9"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bCs/>
          <w:sz w:val="22"/>
          <w:szCs w:val="22"/>
        </w:rPr>
        <w:t>Subcláusula Primeira</w:t>
      </w:r>
      <w:r w:rsidRPr="001502AB">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1502AB" w:rsidRDefault="00C421E9" w:rsidP="003B3D8B">
      <w:pPr>
        <w:jc w:val="both"/>
        <w:rPr>
          <w:rFonts w:ascii="Arial" w:hAnsi="Arial" w:cs="Arial"/>
          <w:sz w:val="22"/>
          <w:szCs w:val="22"/>
        </w:rPr>
      </w:pPr>
    </w:p>
    <w:p w14:paraId="64A103C9" w14:textId="77777777" w:rsidR="00C421E9"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sz w:val="22"/>
          <w:szCs w:val="22"/>
        </w:rPr>
        <w:t xml:space="preserve">Subcláusula Segunda </w:t>
      </w:r>
      <w:r w:rsidRPr="001502AB">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1502AB" w:rsidRDefault="00C421E9" w:rsidP="003B3D8B">
      <w:pPr>
        <w:jc w:val="both"/>
        <w:rPr>
          <w:rFonts w:ascii="Arial" w:hAnsi="Arial" w:cs="Arial"/>
          <w:sz w:val="22"/>
          <w:szCs w:val="22"/>
        </w:rPr>
      </w:pPr>
    </w:p>
    <w:p w14:paraId="7BD15ED8" w14:textId="77777777" w:rsidR="00C421E9"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bCs/>
          <w:sz w:val="22"/>
          <w:szCs w:val="22"/>
        </w:rPr>
        <w:t>Subcláusula Terceira</w:t>
      </w:r>
      <w:r w:rsidRPr="001502AB">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36D0FF92" w14:textId="77777777" w:rsidR="005343A2" w:rsidRPr="001502AB" w:rsidRDefault="005343A2" w:rsidP="003B3D8B">
      <w:pPr>
        <w:jc w:val="both"/>
        <w:rPr>
          <w:rFonts w:ascii="Arial" w:hAnsi="Arial" w:cs="Arial"/>
          <w:sz w:val="22"/>
          <w:szCs w:val="22"/>
        </w:rPr>
      </w:pPr>
    </w:p>
    <w:p w14:paraId="23FC799C" w14:textId="5E8C6CD6"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NONA – DIREITOS E RESPONSABILIDADES DAS PARTES</w:t>
      </w:r>
    </w:p>
    <w:p w14:paraId="27D2240C" w14:textId="77777777" w:rsidR="00C421E9" w:rsidRPr="001502AB" w:rsidRDefault="00C421E9" w:rsidP="003B3D8B">
      <w:pPr>
        <w:jc w:val="both"/>
        <w:rPr>
          <w:rFonts w:ascii="Arial" w:hAnsi="Arial" w:cs="Arial"/>
          <w:b/>
          <w:sz w:val="22"/>
          <w:szCs w:val="22"/>
        </w:rPr>
      </w:pPr>
    </w:p>
    <w:p w14:paraId="43BDBA0C" w14:textId="45298DB0" w:rsidR="00C421E9" w:rsidRPr="001502AB" w:rsidRDefault="00C421E9" w:rsidP="003B3D8B">
      <w:pPr>
        <w:jc w:val="both"/>
        <w:rPr>
          <w:rFonts w:ascii="Arial" w:hAnsi="Arial" w:cs="Arial"/>
          <w:sz w:val="22"/>
          <w:szCs w:val="22"/>
        </w:rPr>
      </w:pPr>
      <w:r w:rsidRPr="001502AB">
        <w:rPr>
          <w:rFonts w:ascii="Arial" w:hAnsi="Arial" w:cs="Arial"/>
          <w:b/>
          <w:sz w:val="22"/>
          <w:szCs w:val="22"/>
        </w:rPr>
        <w:tab/>
      </w:r>
      <w:r w:rsidRPr="001502AB">
        <w:rPr>
          <w:rFonts w:ascii="Arial" w:hAnsi="Arial" w:cs="Arial"/>
          <w:sz w:val="22"/>
          <w:szCs w:val="22"/>
        </w:rPr>
        <w:t xml:space="preserve">Constituem direitos do Contratante receber o objeto deste Contrato nas condições avençadas e da Contratada </w:t>
      </w:r>
      <w:r w:rsidR="00212A7A" w:rsidRPr="001502AB">
        <w:rPr>
          <w:rFonts w:ascii="Arial" w:hAnsi="Arial" w:cs="Arial"/>
          <w:sz w:val="22"/>
          <w:szCs w:val="22"/>
        </w:rPr>
        <w:t xml:space="preserve">receber </w:t>
      </w:r>
      <w:r w:rsidRPr="001502AB">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sz w:val="22"/>
          <w:szCs w:val="22"/>
        </w:rPr>
        <w:tab/>
      </w:r>
    </w:p>
    <w:p w14:paraId="49E07FC2" w14:textId="093197C3" w:rsidR="006909B8"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sz w:val="22"/>
          <w:szCs w:val="22"/>
        </w:rPr>
        <w:t xml:space="preserve">Subcláusula Primeira </w:t>
      </w:r>
      <w:r w:rsidRPr="001502AB">
        <w:rPr>
          <w:rFonts w:ascii="Arial" w:hAnsi="Arial" w:cs="Arial"/>
          <w:sz w:val="22"/>
          <w:szCs w:val="22"/>
        </w:rPr>
        <w:t>– Constituem obrigações do Contratante:</w:t>
      </w:r>
    </w:p>
    <w:p w14:paraId="15F47BD6" w14:textId="77777777" w:rsidR="00292BF6" w:rsidRPr="001502AB" w:rsidRDefault="008F56B2" w:rsidP="003B3D8B">
      <w:pPr>
        <w:pStyle w:val="PargrafodaLista"/>
        <w:numPr>
          <w:ilvl w:val="0"/>
          <w:numId w:val="22"/>
        </w:numPr>
        <w:tabs>
          <w:tab w:val="left" w:pos="1701"/>
        </w:tabs>
        <w:autoSpaceDE w:val="0"/>
        <w:autoSpaceDN w:val="0"/>
        <w:adjustRightInd w:val="0"/>
        <w:spacing w:after="0" w:line="240" w:lineRule="auto"/>
        <w:jc w:val="both"/>
        <w:rPr>
          <w:rFonts w:ascii="Arial" w:eastAsia="Verdana,Bold" w:hAnsi="Arial" w:cs="Arial"/>
        </w:rPr>
      </w:pPr>
      <w:bookmarkStart w:id="34" w:name="_Hlk140745064"/>
      <w:bookmarkStart w:id="35" w:name="_Hlk140740384"/>
      <w:r w:rsidRPr="001502AB">
        <w:rPr>
          <w:rFonts w:ascii="Arial" w:hAnsi="Arial" w:cs="Arial"/>
        </w:rPr>
        <w:t>Dar à Contratada as condições necessárias à regular execução do Contrato;</w:t>
      </w:r>
    </w:p>
    <w:p w14:paraId="1C51A14F" w14:textId="67467B49" w:rsidR="008F56B2" w:rsidRPr="001502AB" w:rsidRDefault="008F56B2" w:rsidP="003B3D8B">
      <w:pPr>
        <w:pStyle w:val="PargrafodaLista"/>
        <w:numPr>
          <w:ilvl w:val="0"/>
          <w:numId w:val="22"/>
        </w:numPr>
        <w:tabs>
          <w:tab w:val="left" w:pos="1701"/>
        </w:tabs>
        <w:autoSpaceDE w:val="0"/>
        <w:autoSpaceDN w:val="0"/>
        <w:adjustRightInd w:val="0"/>
        <w:spacing w:after="0" w:line="240" w:lineRule="auto"/>
        <w:jc w:val="both"/>
        <w:rPr>
          <w:rFonts w:ascii="Arial" w:eastAsia="Verdana,Bold" w:hAnsi="Arial" w:cs="Arial"/>
        </w:rPr>
      </w:pPr>
      <w:r w:rsidRPr="001502AB">
        <w:rPr>
          <w:rFonts w:ascii="Arial" w:hAnsi="Arial" w:cs="Arial"/>
        </w:rPr>
        <w:lastRenderedPageBreak/>
        <w:t>Exigir o cumprimento de todas as obrigações assumidas pela Contratada, de acordo com as condições deste Contrato, do Edital e seus anexos e do Termo de Referência;</w:t>
      </w:r>
    </w:p>
    <w:p w14:paraId="59BE6C1A" w14:textId="77777777" w:rsidR="00292BF6" w:rsidRPr="001502AB" w:rsidRDefault="008F56B2" w:rsidP="003B3D8B">
      <w:pPr>
        <w:numPr>
          <w:ilvl w:val="0"/>
          <w:numId w:val="22"/>
        </w:numPr>
        <w:jc w:val="both"/>
        <w:rPr>
          <w:rFonts w:ascii="Arial" w:hAnsi="Arial" w:cs="Arial"/>
          <w:bCs/>
          <w:sz w:val="22"/>
          <w:szCs w:val="22"/>
        </w:rPr>
      </w:pPr>
      <w:r w:rsidRPr="001502AB">
        <w:rPr>
          <w:rFonts w:ascii="Arial" w:hAnsi="Arial" w:cs="Arial"/>
          <w:sz w:val="22"/>
          <w:szCs w:val="22"/>
        </w:rPr>
        <w:t>Notificar a Contratada, por escrito, sobre vícios, defeitos e incorreções verificadas no objeto fornecido, para que seja por ele substituído, reparado ou corrigido, no total ou em parte, às suas expensas;</w:t>
      </w:r>
    </w:p>
    <w:p w14:paraId="30D4A809" w14:textId="77777777" w:rsidR="00292BF6" w:rsidRPr="001502AB" w:rsidRDefault="00292BF6" w:rsidP="003B3D8B">
      <w:pPr>
        <w:numPr>
          <w:ilvl w:val="0"/>
          <w:numId w:val="22"/>
        </w:numPr>
        <w:jc w:val="both"/>
        <w:rPr>
          <w:rFonts w:ascii="Arial" w:hAnsi="Arial" w:cs="Arial"/>
          <w:bCs/>
          <w:sz w:val="22"/>
          <w:szCs w:val="22"/>
        </w:rPr>
      </w:pPr>
      <w:r w:rsidRPr="001502AB">
        <w:rPr>
          <w:rFonts w:ascii="Arial" w:hAnsi="Arial" w:cs="Arial"/>
          <w:sz w:val="22"/>
          <w:szCs w:val="22"/>
        </w:rPr>
        <w:t>A</w:t>
      </w:r>
      <w:r w:rsidR="008F56B2" w:rsidRPr="001502AB">
        <w:rPr>
          <w:rFonts w:ascii="Arial" w:hAnsi="Arial" w:cs="Arial"/>
          <w:sz w:val="22"/>
          <w:szCs w:val="22"/>
        </w:rPr>
        <w:t>companhar e fiscalizar a execução do contrato e o cumprimento das obrigações pela Contratada;</w:t>
      </w:r>
    </w:p>
    <w:p w14:paraId="463A4028" w14:textId="77777777" w:rsidR="00292BF6" w:rsidRPr="00814D3C" w:rsidRDefault="008F56B2" w:rsidP="003B3D8B">
      <w:pPr>
        <w:numPr>
          <w:ilvl w:val="0"/>
          <w:numId w:val="22"/>
        </w:numPr>
        <w:jc w:val="both"/>
        <w:rPr>
          <w:rFonts w:ascii="Arial" w:hAnsi="Arial" w:cs="Arial"/>
          <w:bCs/>
          <w:sz w:val="22"/>
          <w:szCs w:val="22"/>
        </w:rPr>
      </w:pPr>
      <w:bookmarkStart w:id="36" w:name="_Hlk140745168"/>
      <w:bookmarkEnd w:id="34"/>
      <w:r w:rsidRPr="00814D3C">
        <w:rPr>
          <w:rFonts w:ascii="Arial" w:eastAsia="Verdana,Bold" w:hAnsi="Arial" w:cs="Arial"/>
          <w:sz w:val="22"/>
          <w:szCs w:val="22"/>
        </w:rPr>
        <w:t>Atestar a Nota Fiscal no prazo estipulado;</w:t>
      </w:r>
      <w:bookmarkStart w:id="37" w:name="_Hlk140745176"/>
      <w:bookmarkEnd w:id="36"/>
    </w:p>
    <w:p w14:paraId="3AA8711A" w14:textId="222205FA" w:rsidR="00FB040B" w:rsidRPr="00814D3C" w:rsidRDefault="008F56B2" w:rsidP="003B3D8B">
      <w:pPr>
        <w:pStyle w:val="PargrafodaLista"/>
        <w:numPr>
          <w:ilvl w:val="0"/>
          <w:numId w:val="22"/>
        </w:numPr>
        <w:tabs>
          <w:tab w:val="left" w:pos="1701"/>
        </w:tabs>
        <w:autoSpaceDE w:val="0"/>
        <w:autoSpaceDN w:val="0"/>
        <w:adjustRightInd w:val="0"/>
        <w:spacing w:after="0" w:line="240" w:lineRule="auto"/>
        <w:jc w:val="both"/>
        <w:rPr>
          <w:rFonts w:ascii="Arial" w:eastAsia="Verdana,Bold" w:hAnsi="Arial" w:cs="Arial"/>
        </w:rPr>
      </w:pPr>
      <w:r w:rsidRPr="00814D3C">
        <w:rPr>
          <w:rFonts w:ascii="Arial" w:eastAsia="Verdana,Bold" w:hAnsi="Arial" w:cs="Arial"/>
        </w:rPr>
        <w:t xml:space="preserve">Efetuar o pagamento </w:t>
      </w:r>
      <w:r w:rsidR="000B1FCF" w:rsidRPr="00814D3C">
        <w:rPr>
          <w:rFonts w:ascii="Arial" w:eastAsia="Verdana,Bold" w:hAnsi="Arial" w:cs="Arial"/>
        </w:rPr>
        <w:t xml:space="preserve">ajustado </w:t>
      </w:r>
      <w:r w:rsidRPr="00814D3C">
        <w:rPr>
          <w:rFonts w:ascii="Arial" w:eastAsia="Verdana,Bold" w:hAnsi="Arial" w:cs="Arial"/>
        </w:rPr>
        <w:t xml:space="preserve">no prazo previsto neste </w:t>
      </w:r>
      <w:r w:rsidR="00FB040B" w:rsidRPr="00814D3C">
        <w:rPr>
          <w:rFonts w:ascii="Arial" w:hAnsi="Arial" w:cs="Arial"/>
        </w:rPr>
        <w:t>do Edital e seus anexos e do Termo de Referência;</w:t>
      </w:r>
    </w:p>
    <w:bookmarkEnd w:id="37"/>
    <w:p w14:paraId="179C10DA" w14:textId="77777777" w:rsidR="00292BF6" w:rsidRPr="00814D3C" w:rsidRDefault="008F56B2" w:rsidP="003B3D8B">
      <w:pPr>
        <w:numPr>
          <w:ilvl w:val="0"/>
          <w:numId w:val="22"/>
        </w:numPr>
        <w:jc w:val="both"/>
        <w:rPr>
          <w:rFonts w:ascii="Arial" w:hAnsi="Arial" w:cs="Arial"/>
          <w:bCs/>
          <w:sz w:val="22"/>
          <w:szCs w:val="22"/>
        </w:rPr>
      </w:pPr>
      <w:r w:rsidRPr="00814D3C">
        <w:rPr>
          <w:rFonts w:ascii="Arial" w:eastAsia="Verdana,Bold" w:hAnsi="Arial" w:cs="Arial"/>
          <w:sz w:val="22"/>
          <w:szCs w:val="22"/>
        </w:rPr>
        <w:t>Fornecer demais informações à Contratada para a perfeita execução do objeto;</w:t>
      </w:r>
    </w:p>
    <w:p w14:paraId="2C075D5E" w14:textId="77777777" w:rsidR="00B570E3" w:rsidRPr="00814D3C" w:rsidRDefault="008F56B2" w:rsidP="003B3D8B">
      <w:pPr>
        <w:numPr>
          <w:ilvl w:val="0"/>
          <w:numId w:val="22"/>
        </w:numPr>
        <w:jc w:val="both"/>
        <w:rPr>
          <w:rFonts w:ascii="Arial" w:hAnsi="Arial" w:cs="Arial"/>
          <w:bCs/>
          <w:sz w:val="22"/>
          <w:szCs w:val="22"/>
        </w:rPr>
      </w:pPr>
      <w:r w:rsidRPr="00814D3C">
        <w:rPr>
          <w:rFonts w:ascii="Arial" w:eastAsia="Verdana,Bold" w:hAnsi="Arial" w:cs="Arial"/>
          <w:sz w:val="22"/>
          <w:szCs w:val="22"/>
        </w:rPr>
        <w:t>Realizar a fiscalização do objeto para a sua perfeita execução;</w:t>
      </w:r>
      <w:bookmarkEnd w:id="35"/>
    </w:p>
    <w:p w14:paraId="5EE07303" w14:textId="1F38E004" w:rsidR="00B570E3" w:rsidRPr="00814D3C" w:rsidRDefault="00B570E3" w:rsidP="003B3D8B">
      <w:pPr>
        <w:numPr>
          <w:ilvl w:val="0"/>
          <w:numId w:val="22"/>
        </w:numPr>
        <w:jc w:val="both"/>
        <w:rPr>
          <w:rFonts w:ascii="Arial" w:hAnsi="Arial" w:cs="Arial"/>
          <w:bCs/>
          <w:sz w:val="22"/>
          <w:szCs w:val="22"/>
        </w:rPr>
      </w:pPr>
      <w:r w:rsidRPr="00814D3C">
        <w:rPr>
          <w:rFonts w:ascii="Arial" w:eastAsia="Verdana,Bold" w:hAnsi="Arial" w:cs="Arial"/>
          <w:sz w:val="22"/>
          <w:szCs w:val="22"/>
        </w:rPr>
        <w:t>O Contratante se responsabiliza pelo correto descarte de materiais por meio de empresa especializada para coleta de resíduos químicos, perfurocortantes, material de raio-X, bem como o descarte de resíduos contaminados;</w:t>
      </w:r>
    </w:p>
    <w:p w14:paraId="78DD61FD" w14:textId="73100E4F" w:rsidR="00292BF6" w:rsidRPr="001502AB" w:rsidRDefault="008F56B2" w:rsidP="003B3D8B">
      <w:pPr>
        <w:pStyle w:val="PargrafodaLista"/>
        <w:numPr>
          <w:ilvl w:val="0"/>
          <w:numId w:val="22"/>
        </w:numPr>
        <w:tabs>
          <w:tab w:val="left" w:pos="1701"/>
        </w:tabs>
        <w:autoSpaceDE w:val="0"/>
        <w:autoSpaceDN w:val="0"/>
        <w:adjustRightInd w:val="0"/>
        <w:spacing w:after="0" w:line="240" w:lineRule="auto"/>
        <w:jc w:val="both"/>
        <w:rPr>
          <w:rFonts w:ascii="Arial" w:eastAsia="Verdana,Bold" w:hAnsi="Arial" w:cs="Arial"/>
        </w:rPr>
      </w:pPr>
      <w:r w:rsidRPr="001502AB">
        <w:rPr>
          <w:rFonts w:ascii="Arial" w:hAnsi="Arial" w:cs="Arial"/>
        </w:rPr>
        <w:t xml:space="preserve">Receber o objeto no prazo e condições estabelecidas no </w:t>
      </w:r>
      <w:r w:rsidR="00FB040B" w:rsidRPr="001502AB">
        <w:rPr>
          <w:rFonts w:ascii="Arial" w:hAnsi="Arial" w:cs="Arial"/>
        </w:rPr>
        <w:t>do Edital e seus anexos e do Termo de Referência;</w:t>
      </w:r>
    </w:p>
    <w:p w14:paraId="5D261B00" w14:textId="4943D009" w:rsidR="008F56B2" w:rsidRPr="001502AB" w:rsidRDefault="008F56B2" w:rsidP="003B3D8B">
      <w:pPr>
        <w:pStyle w:val="PargrafodaLista"/>
        <w:numPr>
          <w:ilvl w:val="0"/>
          <w:numId w:val="22"/>
        </w:numPr>
        <w:tabs>
          <w:tab w:val="left" w:pos="1701"/>
        </w:tabs>
        <w:autoSpaceDE w:val="0"/>
        <w:autoSpaceDN w:val="0"/>
        <w:adjustRightInd w:val="0"/>
        <w:spacing w:after="0" w:line="240" w:lineRule="auto"/>
        <w:jc w:val="both"/>
        <w:rPr>
          <w:rFonts w:ascii="Arial" w:eastAsia="Verdana,Bold" w:hAnsi="Arial" w:cs="Arial"/>
        </w:rPr>
      </w:pPr>
      <w:r w:rsidRPr="001502AB">
        <w:rPr>
          <w:rFonts w:ascii="Arial" w:hAnsi="Arial" w:cs="Arial"/>
        </w:rPr>
        <w:t xml:space="preserve">Pagar à Contratada o valor resultante da prestação do serviço, no prazo e condições estabelecidas neste </w:t>
      </w:r>
      <w:r w:rsidR="00FB040B" w:rsidRPr="001502AB">
        <w:rPr>
          <w:rFonts w:ascii="Arial" w:hAnsi="Arial" w:cs="Arial"/>
        </w:rPr>
        <w:t>do Edital e seus anexos e do Termo de Referência;</w:t>
      </w:r>
    </w:p>
    <w:p w14:paraId="4E77EB10" w14:textId="77777777" w:rsidR="00292BF6" w:rsidRPr="001502AB" w:rsidRDefault="00292BF6" w:rsidP="003B3D8B">
      <w:pPr>
        <w:numPr>
          <w:ilvl w:val="0"/>
          <w:numId w:val="22"/>
        </w:numPr>
        <w:jc w:val="both"/>
        <w:rPr>
          <w:rFonts w:ascii="Arial" w:hAnsi="Arial" w:cs="Arial"/>
          <w:sz w:val="22"/>
          <w:szCs w:val="22"/>
        </w:rPr>
      </w:pPr>
      <w:r w:rsidRPr="001502AB">
        <w:rPr>
          <w:rFonts w:ascii="Arial" w:hAnsi="Arial" w:cs="Arial"/>
          <w:sz w:val="22"/>
          <w:szCs w:val="22"/>
        </w:rPr>
        <w:t xml:space="preserve">Receber o objeto no prazo e condições estabelecidas no </w:t>
      </w:r>
      <w:r w:rsidRPr="001502AB">
        <w:rPr>
          <w:rFonts w:ascii="Arial" w:hAnsi="Arial" w:cs="Arial"/>
          <w:bCs/>
          <w:sz w:val="22"/>
          <w:szCs w:val="22"/>
        </w:rPr>
        <w:t>Contrato, do Edital e seus anexos e do Termo de Referência</w:t>
      </w:r>
      <w:r w:rsidRPr="001502AB">
        <w:rPr>
          <w:rFonts w:ascii="Arial" w:hAnsi="Arial" w:cs="Arial"/>
          <w:sz w:val="22"/>
          <w:szCs w:val="22"/>
        </w:rPr>
        <w:t>;</w:t>
      </w:r>
    </w:p>
    <w:p w14:paraId="67682E3C" w14:textId="04F071B6" w:rsidR="009B0450" w:rsidRPr="001502AB" w:rsidRDefault="00292BF6" w:rsidP="003B3D8B">
      <w:pPr>
        <w:numPr>
          <w:ilvl w:val="0"/>
          <w:numId w:val="22"/>
        </w:numPr>
        <w:tabs>
          <w:tab w:val="left" w:pos="1843"/>
        </w:tabs>
        <w:jc w:val="both"/>
        <w:rPr>
          <w:rFonts w:ascii="Arial" w:hAnsi="Arial" w:cs="Arial"/>
          <w:sz w:val="22"/>
          <w:szCs w:val="22"/>
        </w:rPr>
      </w:pPr>
      <w:r w:rsidRPr="001502AB">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1502AB" w:rsidRDefault="00292BF6" w:rsidP="003B3D8B">
      <w:pPr>
        <w:numPr>
          <w:ilvl w:val="0"/>
          <w:numId w:val="22"/>
        </w:numPr>
        <w:jc w:val="both"/>
        <w:rPr>
          <w:rFonts w:ascii="Arial" w:hAnsi="Arial" w:cs="Arial"/>
          <w:bCs/>
          <w:sz w:val="22"/>
          <w:szCs w:val="22"/>
        </w:rPr>
      </w:pPr>
      <w:r w:rsidRPr="001502AB">
        <w:rPr>
          <w:rFonts w:ascii="Arial" w:hAnsi="Arial" w:cs="Arial"/>
          <w:sz w:val="22"/>
          <w:szCs w:val="22"/>
        </w:rPr>
        <w:t>Aplicar à Contratada as sanções previstas na lei e neste Contrato.</w:t>
      </w:r>
    </w:p>
    <w:p w14:paraId="5F95A2CE" w14:textId="77777777" w:rsidR="00C421E9" w:rsidRPr="001502AB" w:rsidRDefault="00C421E9" w:rsidP="003B3D8B">
      <w:pPr>
        <w:ind w:left="1410"/>
        <w:jc w:val="both"/>
        <w:rPr>
          <w:rFonts w:ascii="Arial" w:hAnsi="Arial" w:cs="Arial"/>
          <w:color w:val="FF0000"/>
          <w:sz w:val="22"/>
          <w:szCs w:val="22"/>
        </w:rPr>
      </w:pPr>
    </w:p>
    <w:p w14:paraId="110EBD05" w14:textId="5B3C1D56" w:rsidR="00A538FA" w:rsidRPr="001502AB" w:rsidRDefault="00C421E9" w:rsidP="003B3D8B">
      <w:pPr>
        <w:ind w:left="709"/>
        <w:jc w:val="both"/>
        <w:rPr>
          <w:rFonts w:ascii="Arial" w:hAnsi="Arial" w:cs="Arial"/>
          <w:sz w:val="22"/>
          <w:szCs w:val="22"/>
        </w:rPr>
      </w:pPr>
      <w:r w:rsidRPr="001502AB">
        <w:rPr>
          <w:rFonts w:ascii="Arial" w:hAnsi="Arial" w:cs="Arial"/>
          <w:b/>
          <w:sz w:val="22"/>
          <w:szCs w:val="22"/>
        </w:rPr>
        <w:t xml:space="preserve">Subcláusula Segunda </w:t>
      </w:r>
      <w:r w:rsidRPr="001502AB">
        <w:rPr>
          <w:rFonts w:ascii="Arial" w:hAnsi="Arial" w:cs="Arial"/>
          <w:sz w:val="22"/>
          <w:szCs w:val="22"/>
        </w:rPr>
        <w:t>–</w:t>
      </w:r>
      <w:r w:rsidRPr="001502AB">
        <w:rPr>
          <w:rFonts w:ascii="Arial" w:hAnsi="Arial" w:cs="Arial"/>
          <w:b/>
          <w:sz w:val="22"/>
          <w:szCs w:val="22"/>
        </w:rPr>
        <w:t xml:space="preserve"> </w:t>
      </w:r>
      <w:r w:rsidRPr="001502AB">
        <w:rPr>
          <w:rFonts w:ascii="Arial" w:hAnsi="Arial" w:cs="Arial"/>
          <w:sz w:val="22"/>
          <w:szCs w:val="22"/>
        </w:rPr>
        <w:t>Constituem obrigações da Contratada:</w:t>
      </w:r>
    </w:p>
    <w:p w14:paraId="03E9EC28" w14:textId="77777777" w:rsidR="005E5F93" w:rsidRPr="001502AB" w:rsidRDefault="008F56B2" w:rsidP="003B3D8B">
      <w:pPr>
        <w:numPr>
          <w:ilvl w:val="0"/>
          <w:numId w:val="21"/>
        </w:numPr>
        <w:tabs>
          <w:tab w:val="decimal" w:pos="709"/>
          <w:tab w:val="decimal" w:pos="851"/>
        </w:tabs>
        <w:ind w:firstLine="73"/>
        <w:jc w:val="both"/>
        <w:rPr>
          <w:rFonts w:ascii="Arial" w:hAnsi="Arial" w:cs="Arial"/>
          <w:sz w:val="22"/>
          <w:szCs w:val="22"/>
        </w:rPr>
      </w:pPr>
      <w:r w:rsidRPr="001502AB">
        <w:rPr>
          <w:rFonts w:ascii="Arial" w:hAnsi="Arial" w:cs="Arial"/>
          <w:sz w:val="22"/>
          <w:szCs w:val="22"/>
        </w:rPr>
        <w:t xml:space="preserve">Fornecer o objeto contratado na forma ajustada; </w:t>
      </w:r>
    </w:p>
    <w:p w14:paraId="1C1B0047" w14:textId="16A2F050"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Atender aos encargos trabalhistas, previdenciários, fiscais e comerciais decorrentes da execução do presente Contrato;</w:t>
      </w:r>
    </w:p>
    <w:p w14:paraId="5C0D7084"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Reparar, corrigir, remover ou substituir, às suas expensas, no total ou em parte, o objeto do presente Contrato, em que se verificarem vícios, defeitos ou incorreções;</w:t>
      </w:r>
    </w:p>
    <w:p w14:paraId="7710504D"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Responsabilizar-se por quaisquer danos pessoais ou materiais decorrentes de dolo ou culpa de seus empregados e/ou prepostos;</w:t>
      </w:r>
    </w:p>
    <w:p w14:paraId="0DFC33EB"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Permitir a fiscalização dos serviços contratados, pelo Fiscal do Contrato prestando todos os esclarecimentos solicitados e atendendo às reclamações formuladas por escrito;</w:t>
      </w:r>
    </w:p>
    <w:p w14:paraId="08F43D9B"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lastRenderedPageBreak/>
        <w:t>Comunicar ao Contratante de forma detalhada, qualquer eventualidade ou ocorrência que prejudique o fornecimento dos itens;</w:t>
      </w:r>
    </w:p>
    <w:p w14:paraId="5EAC51F1" w14:textId="77777777" w:rsidR="005343A2" w:rsidRPr="00286403" w:rsidRDefault="00292BF6"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Designar um funcionário responsável por todo o processo de comunicação com o Contratante;</w:t>
      </w:r>
    </w:p>
    <w:p w14:paraId="6DB1F865" w14:textId="29732C8D"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286403">
        <w:rPr>
          <w:rFonts w:ascii="Arial" w:hAnsi="Arial" w:cs="Arial"/>
          <w:sz w:val="22"/>
          <w:szCs w:val="22"/>
        </w:rPr>
        <w:t>;</w:t>
      </w:r>
    </w:p>
    <w:p w14:paraId="51BC7FDD"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Entregar o objeto contratado de acordo com as especificações e prazos exigidos em perfeito estado de conservação;</w:t>
      </w:r>
    </w:p>
    <w:p w14:paraId="3B00917F"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hAnsi="Arial" w:cs="Arial"/>
          <w:sz w:val="22"/>
          <w:szCs w:val="22"/>
        </w:rPr>
        <w:t>Assumir responsabilidade, para todos os fins legais, pela veracidade das informações prestadas;</w:t>
      </w:r>
    </w:p>
    <w:p w14:paraId="586518FC" w14:textId="77777777" w:rsidR="005343A2" w:rsidRPr="00286403" w:rsidRDefault="008F56B2" w:rsidP="003B3D8B">
      <w:pPr>
        <w:numPr>
          <w:ilvl w:val="0"/>
          <w:numId w:val="21"/>
        </w:numPr>
        <w:tabs>
          <w:tab w:val="decimal" w:pos="709"/>
          <w:tab w:val="decimal" w:pos="851"/>
        </w:tabs>
        <w:ind w:firstLine="73"/>
        <w:jc w:val="both"/>
        <w:rPr>
          <w:rFonts w:ascii="Arial" w:hAnsi="Arial" w:cs="Arial"/>
          <w:sz w:val="22"/>
          <w:szCs w:val="22"/>
        </w:rPr>
      </w:pPr>
      <w:r w:rsidRPr="00286403">
        <w:rPr>
          <w:rFonts w:ascii="Arial" w:eastAsia="Verdana,Bold" w:hAnsi="Arial" w:cs="Arial"/>
          <w:sz w:val="22"/>
          <w:szCs w:val="22"/>
        </w:rPr>
        <w:t>Responsabilizar-se pelos danos causados indevidamente ao imóvel e/ou a terceiros pela ação ou omissão de seus funcionários;</w:t>
      </w:r>
    </w:p>
    <w:p w14:paraId="377D46F6" w14:textId="77777777" w:rsidR="005343A2" w:rsidRPr="00814D3C" w:rsidRDefault="008F56B2" w:rsidP="003B3D8B">
      <w:pPr>
        <w:numPr>
          <w:ilvl w:val="0"/>
          <w:numId w:val="21"/>
        </w:numPr>
        <w:tabs>
          <w:tab w:val="decimal" w:pos="709"/>
          <w:tab w:val="decimal" w:pos="851"/>
        </w:tabs>
        <w:ind w:firstLine="73"/>
        <w:jc w:val="both"/>
        <w:rPr>
          <w:rFonts w:ascii="Arial" w:hAnsi="Arial" w:cs="Arial"/>
          <w:sz w:val="22"/>
          <w:szCs w:val="22"/>
        </w:rPr>
      </w:pPr>
      <w:r w:rsidRPr="00814D3C">
        <w:rPr>
          <w:rFonts w:ascii="Arial" w:hAnsi="Arial" w:cs="Arial"/>
          <w:sz w:val="22"/>
          <w:szCs w:val="22"/>
        </w:rPr>
        <w:t>Realizar a logística reversa conforme a Política Nacional de Resíduos Sólidos, Lei n° 12.305/2010, viabilizando o reaproveitamento, em seu ciclo ou em outros ciclos produtivos, ou outra destinação final ambientalmente adequada;</w:t>
      </w:r>
    </w:p>
    <w:p w14:paraId="6912EA2B" w14:textId="77777777" w:rsidR="005343A2" w:rsidRPr="001502AB" w:rsidRDefault="008F56B2" w:rsidP="003B3D8B">
      <w:pPr>
        <w:numPr>
          <w:ilvl w:val="0"/>
          <w:numId w:val="21"/>
        </w:numPr>
        <w:tabs>
          <w:tab w:val="decimal" w:pos="709"/>
          <w:tab w:val="decimal" w:pos="851"/>
        </w:tabs>
        <w:ind w:firstLine="73"/>
        <w:jc w:val="both"/>
        <w:rPr>
          <w:rFonts w:ascii="Arial" w:hAnsi="Arial" w:cs="Arial"/>
          <w:sz w:val="22"/>
          <w:szCs w:val="22"/>
        </w:rPr>
      </w:pPr>
      <w:r w:rsidRPr="001502AB">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57794A6C" w:rsidR="008F56B2" w:rsidRDefault="008F56B2" w:rsidP="003B3D8B">
      <w:pPr>
        <w:numPr>
          <w:ilvl w:val="0"/>
          <w:numId w:val="21"/>
        </w:numPr>
        <w:tabs>
          <w:tab w:val="decimal" w:pos="709"/>
          <w:tab w:val="decimal" w:pos="851"/>
        </w:tabs>
        <w:ind w:firstLine="73"/>
        <w:jc w:val="both"/>
        <w:rPr>
          <w:rFonts w:ascii="Arial" w:hAnsi="Arial" w:cs="Arial"/>
          <w:sz w:val="22"/>
          <w:szCs w:val="22"/>
        </w:rPr>
      </w:pPr>
      <w:r w:rsidRPr="001502AB">
        <w:rPr>
          <w:rFonts w:ascii="Arial" w:hAnsi="Arial" w:cs="Arial"/>
          <w:sz w:val="22"/>
          <w:szCs w:val="22"/>
        </w:rPr>
        <w:t>Guardar sigilo sobre todas as informações obtidas em decorrência do cumprimento do contrato.</w:t>
      </w:r>
    </w:p>
    <w:p w14:paraId="36E70A39" w14:textId="77777777" w:rsidR="00292BF6" w:rsidRPr="001502AB" w:rsidRDefault="00292BF6" w:rsidP="003B3D8B">
      <w:pPr>
        <w:tabs>
          <w:tab w:val="left" w:pos="1701"/>
        </w:tabs>
        <w:ind w:left="1770"/>
        <w:jc w:val="both"/>
        <w:rPr>
          <w:rFonts w:ascii="Arial" w:hAnsi="Arial" w:cs="Arial"/>
          <w:sz w:val="22"/>
          <w:szCs w:val="22"/>
        </w:rPr>
      </w:pPr>
    </w:p>
    <w:p w14:paraId="2AA34D66" w14:textId="602E6A26" w:rsidR="00C421E9" w:rsidRPr="001502AB" w:rsidRDefault="00C421E9" w:rsidP="003B3D8B">
      <w:pPr>
        <w:ind w:left="709"/>
        <w:jc w:val="both"/>
        <w:rPr>
          <w:rFonts w:ascii="Arial" w:hAnsi="Arial" w:cs="Arial"/>
          <w:sz w:val="22"/>
          <w:szCs w:val="22"/>
        </w:rPr>
      </w:pPr>
      <w:r w:rsidRPr="001502AB">
        <w:rPr>
          <w:rFonts w:ascii="Arial" w:hAnsi="Arial" w:cs="Arial"/>
          <w:b/>
          <w:sz w:val="22"/>
          <w:szCs w:val="22"/>
        </w:rPr>
        <w:t xml:space="preserve">Subcláusula </w:t>
      </w:r>
      <w:r w:rsidR="00BC2F2C" w:rsidRPr="001502AB">
        <w:rPr>
          <w:rFonts w:ascii="Arial" w:hAnsi="Arial" w:cs="Arial"/>
          <w:b/>
          <w:sz w:val="22"/>
          <w:szCs w:val="22"/>
        </w:rPr>
        <w:t>T</w:t>
      </w:r>
      <w:r w:rsidRPr="001502AB">
        <w:rPr>
          <w:rFonts w:ascii="Arial" w:hAnsi="Arial" w:cs="Arial"/>
          <w:b/>
          <w:sz w:val="22"/>
          <w:szCs w:val="22"/>
        </w:rPr>
        <w:t>erceira</w:t>
      </w:r>
      <w:r w:rsidRPr="001502AB">
        <w:rPr>
          <w:rFonts w:ascii="Arial" w:hAnsi="Arial" w:cs="Arial"/>
          <w:sz w:val="22"/>
          <w:szCs w:val="22"/>
        </w:rPr>
        <w:t xml:space="preserve"> – Constituem obrigações pertinentes à LGPD:</w:t>
      </w:r>
    </w:p>
    <w:p w14:paraId="55DD18AC" w14:textId="7ED6DABB"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 xml:space="preserve">As partes deverão cumprir a </w:t>
      </w:r>
      <w:hyperlink r:id="rId47" w:history="1">
        <w:r w:rsidRPr="001502AB">
          <w:rPr>
            <w:rStyle w:val="Hyperlink"/>
            <w:i w:val="0"/>
            <w:iCs w:val="0"/>
            <w:color w:val="auto"/>
            <w:sz w:val="22"/>
            <w:szCs w:val="22"/>
            <w:u w:val="none"/>
          </w:rPr>
          <w:t>Lei nº 13.709, de 14 de agosto de 2018 (LGPD)</w:t>
        </w:r>
      </w:hyperlink>
      <w:r w:rsidRPr="001502AB">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1502AB">
        <w:rPr>
          <w:i w:val="0"/>
          <w:iCs w:val="0"/>
          <w:color w:val="auto"/>
          <w:sz w:val="22"/>
          <w:szCs w:val="22"/>
        </w:rPr>
        <w:t>;</w:t>
      </w:r>
      <w:r w:rsidRPr="001502AB">
        <w:rPr>
          <w:i w:val="0"/>
          <w:iCs w:val="0"/>
          <w:color w:val="auto"/>
          <w:sz w:val="22"/>
          <w:szCs w:val="22"/>
        </w:rPr>
        <w:t xml:space="preserve"> </w:t>
      </w:r>
    </w:p>
    <w:p w14:paraId="1E08576D" w14:textId="32253396"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 xml:space="preserve">Os dados obtidos somente poderão ser utilizados para as finalidades que justificaram seu acesso e de acordo com a boa-fé e com os princípios do </w:t>
      </w:r>
      <w:hyperlink r:id="rId48" w:anchor="art6" w:history="1">
        <w:r w:rsidRPr="001502AB">
          <w:rPr>
            <w:rStyle w:val="Hyperlink"/>
            <w:i w:val="0"/>
            <w:iCs w:val="0"/>
            <w:color w:val="auto"/>
            <w:sz w:val="22"/>
            <w:szCs w:val="22"/>
            <w:u w:val="none"/>
          </w:rPr>
          <w:t>art. 6º da LGPD</w:t>
        </w:r>
      </w:hyperlink>
      <w:r w:rsidR="008F56B2" w:rsidRPr="001502AB">
        <w:rPr>
          <w:i w:val="0"/>
          <w:iCs w:val="0"/>
          <w:color w:val="auto"/>
          <w:sz w:val="22"/>
          <w:szCs w:val="22"/>
        </w:rPr>
        <w:t>;</w:t>
      </w:r>
    </w:p>
    <w:p w14:paraId="410EBB60" w14:textId="1471C986"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É vedado o compartilhamento com terceiros dos dados obtidos fora das hipóteses permitidas em Lei</w:t>
      </w:r>
      <w:r w:rsidR="008F56B2" w:rsidRPr="001502AB">
        <w:rPr>
          <w:i w:val="0"/>
          <w:iCs w:val="0"/>
          <w:color w:val="auto"/>
          <w:sz w:val="22"/>
          <w:szCs w:val="22"/>
        </w:rPr>
        <w:t>;</w:t>
      </w:r>
    </w:p>
    <w:p w14:paraId="6D37365A" w14:textId="5C586751"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O Contratante deverá ser informado no prazo de 5 (cinco) dias úteis sobre todos os contratos de suboperação firmados ou que venham a ser celebrados pela Contratada</w:t>
      </w:r>
      <w:r w:rsidR="008F56B2" w:rsidRPr="001502AB">
        <w:rPr>
          <w:i w:val="0"/>
          <w:iCs w:val="0"/>
          <w:color w:val="auto"/>
          <w:sz w:val="22"/>
          <w:szCs w:val="22"/>
        </w:rPr>
        <w:t>;</w:t>
      </w:r>
      <w:r w:rsidRPr="001502AB">
        <w:rPr>
          <w:i w:val="0"/>
          <w:iCs w:val="0"/>
          <w:color w:val="auto"/>
          <w:sz w:val="22"/>
          <w:szCs w:val="22"/>
        </w:rPr>
        <w:t xml:space="preserve"> </w:t>
      </w:r>
    </w:p>
    <w:p w14:paraId="7A2D0AC9" w14:textId="332F4F08"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 xml:space="preserve">Terminado o tratamento dos dados nos termos do </w:t>
      </w:r>
      <w:hyperlink r:id="rId49" w:anchor="art15" w:history="1">
        <w:r w:rsidRPr="001502AB">
          <w:rPr>
            <w:rStyle w:val="Hyperlink"/>
            <w:i w:val="0"/>
            <w:iCs w:val="0"/>
            <w:color w:val="auto"/>
            <w:sz w:val="22"/>
            <w:szCs w:val="22"/>
            <w:u w:val="none"/>
          </w:rPr>
          <w:t>art. 15 da LGPD</w:t>
        </w:r>
      </w:hyperlink>
      <w:r w:rsidRPr="001502AB">
        <w:rPr>
          <w:i w:val="0"/>
          <w:iCs w:val="0"/>
          <w:color w:val="auto"/>
          <w:sz w:val="22"/>
          <w:szCs w:val="22"/>
        </w:rPr>
        <w:t xml:space="preserve">, é dever da Contratada eliminá-los, com exceção das hipóteses do </w:t>
      </w:r>
      <w:hyperlink r:id="rId50" w:anchor="art16" w:history="1">
        <w:r w:rsidRPr="001502AB">
          <w:rPr>
            <w:rStyle w:val="Hyperlink"/>
            <w:i w:val="0"/>
            <w:iCs w:val="0"/>
            <w:color w:val="auto"/>
            <w:sz w:val="22"/>
            <w:szCs w:val="22"/>
            <w:u w:val="none"/>
          </w:rPr>
          <w:t>art. 16 da LGPD</w:t>
        </w:r>
      </w:hyperlink>
      <w:r w:rsidRPr="001502AB">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1502AB">
        <w:rPr>
          <w:i w:val="0"/>
          <w:iCs w:val="0"/>
          <w:color w:val="auto"/>
          <w:sz w:val="22"/>
          <w:szCs w:val="22"/>
        </w:rPr>
        <w:t>;</w:t>
      </w:r>
    </w:p>
    <w:p w14:paraId="2D03B708" w14:textId="3D97538A"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É dever da Contratada orientar e treinar seus empregados sobre os deveres, requisitos e responsabilidades decorrentes da LGPD</w:t>
      </w:r>
      <w:r w:rsidR="008F56B2" w:rsidRPr="001502AB">
        <w:rPr>
          <w:i w:val="0"/>
          <w:iCs w:val="0"/>
          <w:color w:val="auto"/>
          <w:sz w:val="22"/>
          <w:szCs w:val="22"/>
        </w:rPr>
        <w:t>;</w:t>
      </w:r>
    </w:p>
    <w:p w14:paraId="02918B0C" w14:textId="731985C3"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1502AB">
        <w:rPr>
          <w:i w:val="0"/>
          <w:iCs w:val="0"/>
          <w:color w:val="auto"/>
          <w:sz w:val="22"/>
          <w:szCs w:val="22"/>
        </w:rPr>
        <w:t>;</w:t>
      </w:r>
    </w:p>
    <w:p w14:paraId="248FF65F" w14:textId="2D8EAB55"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A Contratada poderá realizar diligência para aferir o cumprimento dessa cláusula, devendo atender prontamente eventuais pedidos de comprovação formulados</w:t>
      </w:r>
      <w:r w:rsidR="008F56B2" w:rsidRPr="001502AB">
        <w:rPr>
          <w:i w:val="0"/>
          <w:iCs w:val="0"/>
          <w:color w:val="auto"/>
          <w:sz w:val="22"/>
          <w:szCs w:val="22"/>
        </w:rPr>
        <w:t>;</w:t>
      </w:r>
      <w:r w:rsidRPr="001502AB">
        <w:rPr>
          <w:i w:val="0"/>
          <w:iCs w:val="0"/>
          <w:color w:val="auto"/>
          <w:sz w:val="22"/>
          <w:szCs w:val="22"/>
        </w:rPr>
        <w:t xml:space="preserve"> </w:t>
      </w:r>
    </w:p>
    <w:p w14:paraId="41EB5808" w14:textId="6CB65421"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lastRenderedPageBreak/>
        <w:t>A Contratada deverá prestar, no prazo fixado pelo Contratante, prorrogável justificadamente, quaisquer informações acerca dos dados pessoais para cumprimento da LGPD, inclusive quanto a eventual descarte realizado</w:t>
      </w:r>
      <w:r w:rsidR="008F56B2" w:rsidRPr="001502AB">
        <w:rPr>
          <w:i w:val="0"/>
          <w:iCs w:val="0"/>
          <w:color w:val="auto"/>
          <w:sz w:val="22"/>
          <w:szCs w:val="22"/>
        </w:rPr>
        <w:t>;</w:t>
      </w:r>
      <w:r w:rsidRPr="001502AB">
        <w:rPr>
          <w:i w:val="0"/>
          <w:iCs w:val="0"/>
          <w:color w:val="auto"/>
          <w:sz w:val="22"/>
          <w:szCs w:val="22"/>
        </w:rPr>
        <w:t xml:space="preserve"> </w:t>
      </w:r>
    </w:p>
    <w:p w14:paraId="7C9CFA40" w14:textId="38AC2148"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51" w:history="1">
        <w:r w:rsidRPr="001502AB">
          <w:rPr>
            <w:rStyle w:val="Hyperlink"/>
            <w:i w:val="0"/>
            <w:iCs w:val="0"/>
            <w:color w:val="auto"/>
            <w:sz w:val="22"/>
            <w:szCs w:val="22"/>
            <w:u w:val="none"/>
          </w:rPr>
          <w:t>LGPD, art. 37</w:t>
        </w:r>
      </w:hyperlink>
      <w:r w:rsidRPr="001502AB">
        <w:rPr>
          <w:i w:val="0"/>
          <w:iCs w:val="0"/>
          <w:color w:val="auto"/>
          <w:sz w:val="22"/>
          <w:szCs w:val="22"/>
        </w:rPr>
        <w:t>), com cada acesso, data, horário e registro da finalidade, para efeito de responsabilização, em caso de eventuais omissões, desvios ou abusos</w:t>
      </w:r>
      <w:r w:rsidR="008F56B2" w:rsidRPr="001502AB">
        <w:rPr>
          <w:i w:val="0"/>
          <w:iCs w:val="0"/>
          <w:color w:val="auto"/>
          <w:sz w:val="22"/>
          <w:szCs w:val="22"/>
        </w:rPr>
        <w:t>;</w:t>
      </w:r>
    </w:p>
    <w:p w14:paraId="2D39772A" w14:textId="2786C7EC" w:rsidR="00C421E9" w:rsidRPr="001502AB" w:rsidRDefault="00C421E9" w:rsidP="003B3D8B">
      <w:pPr>
        <w:pStyle w:val="Nvel3-R"/>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1502AB">
        <w:rPr>
          <w:i w:val="0"/>
          <w:iCs w:val="0"/>
          <w:color w:val="auto"/>
          <w:sz w:val="22"/>
          <w:szCs w:val="22"/>
        </w:rPr>
        <w:t>;</w:t>
      </w:r>
    </w:p>
    <w:p w14:paraId="109D614D" w14:textId="77777777"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1502AB" w:rsidRDefault="00C421E9" w:rsidP="003B3D8B">
      <w:pPr>
        <w:pStyle w:val="Nvel2-Red"/>
        <w:numPr>
          <w:ilvl w:val="0"/>
          <w:numId w:val="2"/>
        </w:numPr>
        <w:spacing w:before="0" w:after="0" w:line="240" w:lineRule="auto"/>
        <w:ind w:left="1769" w:hanging="357"/>
        <w:rPr>
          <w:i w:val="0"/>
          <w:iCs w:val="0"/>
          <w:color w:val="auto"/>
          <w:sz w:val="22"/>
          <w:szCs w:val="22"/>
        </w:rPr>
      </w:pPr>
      <w:r w:rsidRPr="001502AB">
        <w:rPr>
          <w:i w:val="0"/>
          <w:iCs w:val="0"/>
          <w:color w:val="auto"/>
          <w:sz w:val="22"/>
          <w:szCs w:val="22"/>
        </w:rPr>
        <w:t xml:space="preserve">Os contratos e convênios de que trata o </w:t>
      </w:r>
      <w:hyperlink r:id="rId52" w:anchor="art26§1" w:history="1">
        <w:r w:rsidRPr="001502AB">
          <w:rPr>
            <w:rStyle w:val="Hyperlink"/>
            <w:i w:val="0"/>
            <w:iCs w:val="0"/>
            <w:color w:val="auto"/>
            <w:sz w:val="22"/>
            <w:szCs w:val="22"/>
            <w:u w:val="none"/>
          </w:rPr>
          <w:t>§ 1º do art. 26 da LGPD</w:t>
        </w:r>
      </w:hyperlink>
      <w:r w:rsidRPr="001502AB">
        <w:rPr>
          <w:i w:val="0"/>
          <w:iCs w:val="0"/>
          <w:color w:val="auto"/>
          <w:sz w:val="22"/>
          <w:szCs w:val="22"/>
        </w:rPr>
        <w:t xml:space="preserve"> deverão ser comunicados à autoridade nacional</w:t>
      </w:r>
      <w:r w:rsidR="008F56B2" w:rsidRPr="001502AB">
        <w:rPr>
          <w:i w:val="0"/>
          <w:iCs w:val="0"/>
          <w:color w:val="auto"/>
          <w:sz w:val="22"/>
          <w:szCs w:val="22"/>
        </w:rPr>
        <w:t>;</w:t>
      </w:r>
    </w:p>
    <w:p w14:paraId="256513C1" w14:textId="77777777" w:rsidR="00C421E9" w:rsidRPr="001502AB" w:rsidRDefault="00C421E9" w:rsidP="003B3D8B">
      <w:pPr>
        <w:jc w:val="both"/>
        <w:rPr>
          <w:rFonts w:ascii="Arial" w:hAnsi="Arial" w:cs="Arial"/>
          <w:bCs/>
          <w:sz w:val="22"/>
          <w:szCs w:val="22"/>
        </w:rPr>
      </w:pPr>
    </w:p>
    <w:p w14:paraId="31B3A756" w14:textId="77777777"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DÉCIMA – SANÇÕES ADMINISTRATIVAS</w:t>
      </w:r>
    </w:p>
    <w:p w14:paraId="54275383" w14:textId="77777777" w:rsidR="00C421E9" w:rsidRPr="001502AB" w:rsidRDefault="00C421E9" w:rsidP="003B3D8B">
      <w:pPr>
        <w:jc w:val="both"/>
        <w:rPr>
          <w:rFonts w:ascii="Arial" w:hAnsi="Arial" w:cs="Arial"/>
          <w:b/>
          <w:sz w:val="22"/>
          <w:szCs w:val="22"/>
        </w:rPr>
      </w:pPr>
    </w:p>
    <w:p w14:paraId="03BBB2CE" w14:textId="61038E2D" w:rsidR="00C421E9"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bCs/>
          <w:sz w:val="22"/>
          <w:szCs w:val="22"/>
        </w:rPr>
        <w:t xml:space="preserve">Subcláusula </w:t>
      </w:r>
      <w:r w:rsidR="00BC2F2C" w:rsidRPr="001502AB">
        <w:rPr>
          <w:rFonts w:ascii="Arial" w:hAnsi="Arial" w:cs="Arial"/>
          <w:b/>
          <w:bCs/>
          <w:sz w:val="22"/>
          <w:szCs w:val="22"/>
        </w:rPr>
        <w:t>P</w:t>
      </w:r>
      <w:r w:rsidRPr="001502AB">
        <w:rPr>
          <w:rFonts w:ascii="Arial" w:hAnsi="Arial" w:cs="Arial"/>
          <w:b/>
          <w:bCs/>
          <w:sz w:val="22"/>
          <w:szCs w:val="22"/>
        </w:rPr>
        <w:t>rimeira</w:t>
      </w:r>
      <w:r w:rsidRPr="001502AB">
        <w:rPr>
          <w:rFonts w:ascii="Arial" w:hAnsi="Arial" w:cs="Arial"/>
          <w:sz w:val="22"/>
          <w:szCs w:val="22"/>
        </w:rPr>
        <w:t xml:space="preserve"> – Comete infração administrativa, nos termos da </w:t>
      </w:r>
      <w:hyperlink r:id="rId53" w:history="1">
        <w:r w:rsidRPr="001502AB">
          <w:rPr>
            <w:rStyle w:val="Hyperlink"/>
            <w:rFonts w:ascii="Arial" w:hAnsi="Arial" w:cs="Arial"/>
            <w:color w:val="auto"/>
            <w:sz w:val="22"/>
            <w:szCs w:val="22"/>
            <w:u w:val="none"/>
          </w:rPr>
          <w:t>Lei nº 14.133, de 2021</w:t>
        </w:r>
      </w:hyperlink>
      <w:r w:rsidRPr="001502AB">
        <w:rPr>
          <w:rFonts w:ascii="Arial" w:hAnsi="Arial" w:cs="Arial"/>
          <w:sz w:val="22"/>
          <w:szCs w:val="22"/>
        </w:rPr>
        <w:t>, o contratado que:</w:t>
      </w:r>
    </w:p>
    <w:p w14:paraId="52C73B56" w14:textId="77777777" w:rsidR="00C421E9" w:rsidRPr="001502AB" w:rsidRDefault="00C421E9" w:rsidP="003B3D8B">
      <w:pPr>
        <w:numPr>
          <w:ilvl w:val="2"/>
          <w:numId w:val="4"/>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der causa à inexecução parcial do contrato;</w:t>
      </w:r>
    </w:p>
    <w:p w14:paraId="403C3C6A" w14:textId="77777777" w:rsidR="00C421E9" w:rsidRPr="001502AB" w:rsidRDefault="00C421E9" w:rsidP="003B3D8B">
      <w:pPr>
        <w:numPr>
          <w:ilvl w:val="2"/>
          <w:numId w:val="4"/>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1502AB" w:rsidRDefault="00C421E9" w:rsidP="003B3D8B">
      <w:pPr>
        <w:numPr>
          <w:ilvl w:val="2"/>
          <w:numId w:val="4"/>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der causa à inexecução total do contrato;</w:t>
      </w:r>
    </w:p>
    <w:p w14:paraId="663FD686" w14:textId="77777777" w:rsidR="00C421E9" w:rsidRPr="001502AB" w:rsidRDefault="00C421E9" w:rsidP="003B3D8B">
      <w:pPr>
        <w:numPr>
          <w:ilvl w:val="2"/>
          <w:numId w:val="4"/>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ensejar o retardamento da execução ou da entrega do objeto da contratação sem motivo justificado;</w:t>
      </w:r>
    </w:p>
    <w:p w14:paraId="3A15CC37" w14:textId="77777777" w:rsidR="00C421E9" w:rsidRPr="001502AB" w:rsidRDefault="00C421E9" w:rsidP="003B3D8B">
      <w:pPr>
        <w:numPr>
          <w:ilvl w:val="2"/>
          <w:numId w:val="4"/>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apresentar documentação falsa ou prestar declaração falsa durante a execução do contrato;</w:t>
      </w:r>
    </w:p>
    <w:p w14:paraId="71482548" w14:textId="77777777" w:rsidR="00C421E9" w:rsidRPr="001502AB" w:rsidRDefault="00C421E9" w:rsidP="003B3D8B">
      <w:pPr>
        <w:numPr>
          <w:ilvl w:val="2"/>
          <w:numId w:val="4"/>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praticar ato fraudulento na execução do contrato;</w:t>
      </w:r>
    </w:p>
    <w:p w14:paraId="77CB2A0C" w14:textId="77777777" w:rsidR="00C421E9" w:rsidRPr="001502AB" w:rsidRDefault="00C421E9" w:rsidP="003B3D8B">
      <w:pPr>
        <w:numPr>
          <w:ilvl w:val="2"/>
          <w:numId w:val="4"/>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comportar-se de modo inidôneo ou cometer fraude de qualquer natureza;</w:t>
      </w:r>
    </w:p>
    <w:p w14:paraId="481907F8" w14:textId="77777777" w:rsidR="00C421E9" w:rsidRPr="001502AB" w:rsidRDefault="00C421E9" w:rsidP="003B3D8B">
      <w:pPr>
        <w:numPr>
          <w:ilvl w:val="2"/>
          <w:numId w:val="4"/>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praticar ato lesivo previsto no art. 5º da Lei nº 12.846, de 1º de agosto de 2013.</w:t>
      </w:r>
    </w:p>
    <w:p w14:paraId="03538772" w14:textId="77777777" w:rsidR="00C421E9" w:rsidRPr="001502AB" w:rsidRDefault="00C421E9" w:rsidP="003B3D8B">
      <w:pPr>
        <w:pStyle w:val="Nivel2"/>
        <w:numPr>
          <w:ilvl w:val="0"/>
          <w:numId w:val="0"/>
        </w:numPr>
        <w:spacing w:before="0" w:after="0" w:line="240" w:lineRule="auto"/>
        <w:ind w:left="431" w:hanging="431"/>
        <w:rPr>
          <w:color w:val="auto"/>
          <w:sz w:val="22"/>
          <w:szCs w:val="22"/>
        </w:rPr>
      </w:pPr>
    </w:p>
    <w:p w14:paraId="367FC56E" w14:textId="189EEAE3" w:rsidR="00C421E9"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bCs/>
          <w:sz w:val="22"/>
          <w:szCs w:val="22"/>
        </w:rPr>
        <w:t xml:space="preserve">Subcláusula </w:t>
      </w:r>
      <w:r w:rsidR="00BC2F2C" w:rsidRPr="001502AB">
        <w:rPr>
          <w:rFonts w:ascii="Arial" w:hAnsi="Arial" w:cs="Arial"/>
          <w:b/>
          <w:bCs/>
          <w:sz w:val="22"/>
          <w:szCs w:val="22"/>
        </w:rPr>
        <w:t>S</w:t>
      </w:r>
      <w:r w:rsidRPr="001502AB">
        <w:rPr>
          <w:rFonts w:ascii="Arial" w:hAnsi="Arial" w:cs="Arial"/>
          <w:b/>
          <w:bCs/>
          <w:sz w:val="22"/>
          <w:szCs w:val="22"/>
        </w:rPr>
        <w:t>egunda</w:t>
      </w:r>
      <w:r w:rsidRPr="001502AB">
        <w:rPr>
          <w:rFonts w:ascii="Arial" w:hAnsi="Arial" w:cs="Arial"/>
          <w:sz w:val="22"/>
          <w:szCs w:val="22"/>
        </w:rPr>
        <w:t xml:space="preserve"> – Serão aplicadas ao contratado que incorrer nas infrações acima descritas as seguintes sanções:</w:t>
      </w:r>
    </w:p>
    <w:p w14:paraId="5EC5DC76" w14:textId="77777777" w:rsidR="00C421E9" w:rsidRPr="001502AB" w:rsidRDefault="00C421E9" w:rsidP="003B3D8B">
      <w:pPr>
        <w:numPr>
          <w:ilvl w:val="2"/>
          <w:numId w:val="5"/>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b/>
          <w:bCs/>
          <w:sz w:val="22"/>
          <w:szCs w:val="22"/>
        </w:rPr>
        <w:t>Advertência</w:t>
      </w:r>
      <w:r w:rsidRPr="001502AB">
        <w:rPr>
          <w:rFonts w:ascii="Arial" w:eastAsia="Arial" w:hAnsi="Arial" w:cs="Arial"/>
          <w:sz w:val="22"/>
          <w:szCs w:val="22"/>
        </w:rPr>
        <w:t>, quando o contratado der causa à inexecução parcial do contrato, sempre que não se justificar a imposição de penalidade mais grave (</w:t>
      </w:r>
      <w:hyperlink r:id="rId54" w:anchor="art156§2" w:history="1">
        <w:r w:rsidRPr="001502AB">
          <w:rPr>
            <w:rStyle w:val="Hyperlink"/>
            <w:rFonts w:ascii="Arial" w:eastAsia="Arial" w:hAnsi="Arial" w:cs="Arial"/>
            <w:color w:val="auto"/>
            <w:sz w:val="22"/>
            <w:szCs w:val="22"/>
            <w:u w:val="none"/>
          </w:rPr>
          <w:t xml:space="preserve">art. 156, §2º, da </w:t>
        </w:r>
        <w:bookmarkStart w:id="38" w:name="_Hlk114504069"/>
        <w:r w:rsidRPr="001502AB">
          <w:rPr>
            <w:rStyle w:val="Hyperlink"/>
            <w:rFonts w:ascii="Arial" w:eastAsia="Arial" w:hAnsi="Arial" w:cs="Arial"/>
            <w:color w:val="auto"/>
            <w:sz w:val="22"/>
            <w:szCs w:val="22"/>
            <w:u w:val="none"/>
          </w:rPr>
          <w:t>Lei nº 14.133, de 2021</w:t>
        </w:r>
        <w:bookmarkEnd w:id="38"/>
      </w:hyperlink>
      <w:r w:rsidRPr="001502AB">
        <w:rPr>
          <w:rFonts w:ascii="Arial" w:eastAsia="Arial" w:hAnsi="Arial" w:cs="Arial"/>
          <w:sz w:val="22"/>
          <w:szCs w:val="22"/>
        </w:rPr>
        <w:t>);</w:t>
      </w:r>
    </w:p>
    <w:p w14:paraId="49B8646E" w14:textId="77777777" w:rsidR="00600BF0" w:rsidRPr="001502AB" w:rsidRDefault="00C421E9" w:rsidP="003B3D8B">
      <w:pPr>
        <w:numPr>
          <w:ilvl w:val="2"/>
          <w:numId w:val="5"/>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b/>
          <w:bCs/>
          <w:sz w:val="22"/>
          <w:szCs w:val="22"/>
        </w:rPr>
        <w:t>Impedimento de licitar e contratar</w:t>
      </w:r>
      <w:r w:rsidRPr="001502AB">
        <w:rPr>
          <w:rFonts w:ascii="Arial" w:eastAsia="Arial" w:hAnsi="Arial" w:cs="Arial"/>
          <w:sz w:val="22"/>
          <w:szCs w:val="22"/>
        </w:rPr>
        <w:t xml:space="preserve">, </w:t>
      </w:r>
      <w:proofErr w:type="spellStart"/>
      <w:r w:rsidR="00600BF0" w:rsidRPr="001502AB">
        <w:rPr>
          <w:rFonts w:ascii="Arial" w:eastAsia="Arial" w:hAnsi="Arial" w:cs="Arial"/>
          <w:sz w:val="22"/>
          <w:szCs w:val="22"/>
        </w:rPr>
        <w:t>uando</w:t>
      </w:r>
      <w:proofErr w:type="spellEnd"/>
      <w:r w:rsidR="00600BF0" w:rsidRPr="001502AB">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5A6512B1" w14:textId="77777777" w:rsidR="00600BF0" w:rsidRPr="001502AB" w:rsidRDefault="00C421E9" w:rsidP="003B3D8B">
      <w:pPr>
        <w:numPr>
          <w:ilvl w:val="2"/>
          <w:numId w:val="5"/>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b/>
          <w:bCs/>
          <w:sz w:val="22"/>
          <w:szCs w:val="22"/>
        </w:rPr>
        <w:t>Declaração de inidoneidade para licitar e contratar</w:t>
      </w:r>
      <w:r w:rsidRPr="001502AB">
        <w:rPr>
          <w:rFonts w:ascii="Arial" w:eastAsia="Arial" w:hAnsi="Arial" w:cs="Arial"/>
          <w:sz w:val="22"/>
          <w:szCs w:val="22"/>
        </w:rPr>
        <w:t xml:space="preserve">, </w:t>
      </w:r>
      <w:proofErr w:type="spellStart"/>
      <w:r w:rsidR="00600BF0" w:rsidRPr="001502AB">
        <w:rPr>
          <w:rFonts w:ascii="Arial" w:eastAsia="Arial" w:hAnsi="Arial" w:cs="Arial"/>
          <w:sz w:val="22"/>
          <w:szCs w:val="22"/>
        </w:rPr>
        <w:t>uando</w:t>
      </w:r>
      <w:proofErr w:type="spellEnd"/>
      <w:r w:rsidR="00600BF0" w:rsidRPr="001502AB">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1502AB" w:rsidRDefault="00C421E9" w:rsidP="003B3D8B">
      <w:pPr>
        <w:numPr>
          <w:ilvl w:val="2"/>
          <w:numId w:val="5"/>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b/>
          <w:bCs/>
          <w:sz w:val="22"/>
          <w:szCs w:val="22"/>
        </w:rPr>
        <w:t>Multa</w:t>
      </w:r>
      <w:r w:rsidRPr="001502AB">
        <w:rPr>
          <w:rFonts w:ascii="Arial" w:eastAsia="Arial" w:hAnsi="Arial" w:cs="Arial"/>
          <w:sz w:val="22"/>
          <w:szCs w:val="22"/>
        </w:rPr>
        <w:t>, com observância do percentual mínimo de 0,5% e de percentual máximo de 30%.</w:t>
      </w:r>
    </w:p>
    <w:p w14:paraId="5E10C571" w14:textId="77777777" w:rsidR="005A0D0D" w:rsidRPr="001502AB" w:rsidRDefault="005A0D0D" w:rsidP="003B3D8B">
      <w:pPr>
        <w:tabs>
          <w:tab w:val="left" w:pos="1701"/>
        </w:tabs>
        <w:suppressAutoHyphens/>
        <w:ind w:left="1412"/>
        <w:jc w:val="both"/>
        <w:rPr>
          <w:rFonts w:ascii="Arial" w:eastAsia="Arial" w:hAnsi="Arial" w:cs="Arial"/>
          <w:sz w:val="22"/>
          <w:szCs w:val="22"/>
        </w:rPr>
      </w:pPr>
    </w:p>
    <w:p w14:paraId="482961FC" w14:textId="243202C5" w:rsidR="00C421E9" w:rsidRPr="001502AB" w:rsidRDefault="00C421E9" w:rsidP="003B3D8B">
      <w:pPr>
        <w:pStyle w:val="Nivel2"/>
        <w:numPr>
          <w:ilvl w:val="0"/>
          <w:numId w:val="0"/>
        </w:numPr>
        <w:spacing w:before="0" w:after="0" w:line="240" w:lineRule="auto"/>
        <w:rPr>
          <w:color w:val="auto"/>
          <w:sz w:val="22"/>
          <w:szCs w:val="22"/>
        </w:rPr>
      </w:pPr>
      <w:r w:rsidRPr="001502AB">
        <w:rPr>
          <w:color w:val="auto"/>
          <w:sz w:val="22"/>
          <w:szCs w:val="22"/>
        </w:rPr>
        <w:lastRenderedPageBreak/>
        <w:tab/>
      </w:r>
      <w:r w:rsidRPr="001502AB">
        <w:rPr>
          <w:b/>
          <w:bCs/>
          <w:color w:val="auto"/>
          <w:sz w:val="22"/>
          <w:szCs w:val="22"/>
        </w:rPr>
        <w:t xml:space="preserve">Subcláusula </w:t>
      </w:r>
      <w:r w:rsidR="00BC2F2C" w:rsidRPr="001502AB">
        <w:rPr>
          <w:b/>
          <w:bCs/>
          <w:color w:val="auto"/>
          <w:sz w:val="22"/>
          <w:szCs w:val="22"/>
        </w:rPr>
        <w:t>Terceir</w:t>
      </w:r>
      <w:r w:rsidRPr="001502AB">
        <w:rPr>
          <w:b/>
          <w:bCs/>
          <w:color w:val="auto"/>
          <w:sz w:val="22"/>
          <w:szCs w:val="22"/>
        </w:rPr>
        <w:t>a</w:t>
      </w:r>
      <w:r w:rsidRPr="001502AB">
        <w:rPr>
          <w:color w:val="auto"/>
          <w:sz w:val="22"/>
          <w:szCs w:val="22"/>
        </w:rPr>
        <w:t xml:space="preserve"> – A aplicação das sanções previstas neste Contrato não exclui, em hipótese alguma, a obrigação de reparação integral do dano causado ao Contratante (</w:t>
      </w:r>
      <w:hyperlink r:id="rId55" w:anchor="art156§9" w:history="1">
        <w:r w:rsidRPr="001502AB">
          <w:rPr>
            <w:rStyle w:val="Hyperlink"/>
            <w:color w:val="auto"/>
            <w:sz w:val="22"/>
            <w:szCs w:val="22"/>
            <w:u w:val="none"/>
          </w:rPr>
          <w:t>art. 156, §9º, da Lei nº 14.133, de 2021</w:t>
        </w:r>
      </w:hyperlink>
      <w:r w:rsidRPr="001502AB">
        <w:rPr>
          <w:color w:val="auto"/>
          <w:sz w:val="22"/>
          <w:szCs w:val="22"/>
        </w:rPr>
        <w:t>)</w:t>
      </w:r>
      <w:r w:rsidR="000F799C" w:rsidRPr="001502AB">
        <w:rPr>
          <w:color w:val="auto"/>
          <w:sz w:val="22"/>
          <w:szCs w:val="22"/>
        </w:rPr>
        <w:t>.</w:t>
      </w:r>
    </w:p>
    <w:p w14:paraId="76A0C94D" w14:textId="77777777" w:rsidR="00C421E9" w:rsidRPr="001502AB" w:rsidRDefault="00C421E9" w:rsidP="003B3D8B">
      <w:pPr>
        <w:pStyle w:val="Nivel2"/>
        <w:numPr>
          <w:ilvl w:val="0"/>
          <w:numId w:val="0"/>
        </w:numPr>
        <w:spacing w:before="0" w:after="0" w:line="240" w:lineRule="auto"/>
        <w:rPr>
          <w:color w:val="auto"/>
          <w:sz w:val="22"/>
          <w:szCs w:val="22"/>
        </w:rPr>
      </w:pPr>
    </w:p>
    <w:p w14:paraId="11577720" w14:textId="0F537C16" w:rsidR="00C421E9" w:rsidRPr="001502AB" w:rsidRDefault="00C421E9" w:rsidP="003B3D8B">
      <w:pPr>
        <w:pStyle w:val="Nivel2"/>
        <w:numPr>
          <w:ilvl w:val="0"/>
          <w:numId w:val="0"/>
        </w:numPr>
        <w:spacing w:before="0" w:after="0" w:line="240" w:lineRule="auto"/>
        <w:rPr>
          <w:color w:val="auto"/>
          <w:sz w:val="22"/>
          <w:szCs w:val="22"/>
        </w:rPr>
      </w:pPr>
      <w:r w:rsidRPr="001502AB">
        <w:rPr>
          <w:color w:val="auto"/>
          <w:sz w:val="22"/>
          <w:szCs w:val="22"/>
        </w:rPr>
        <w:tab/>
      </w:r>
      <w:r w:rsidRPr="001502AB">
        <w:rPr>
          <w:b/>
          <w:bCs/>
          <w:color w:val="auto"/>
          <w:sz w:val="22"/>
          <w:szCs w:val="22"/>
        </w:rPr>
        <w:t xml:space="preserve">Subcláusula </w:t>
      </w:r>
      <w:r w:rsidR="00BC2F2C" w:rsidRPr="001502AB">
        <w:rPr>
          <w:b/>
          <w:bCs/>
          <w:color w:val="auto"/>
          <w:sz w:val="22"/>
          <w:szCs w:val="22"/>
        </w:rPr>
        <w:t>Quarta</w:t>
      </w:r>
      <w:r w:rsidRPr="001502AB">
        <w:rPr>
          <w:color w:val="auto"/>
          <w:sz w:val="22"/>
          <w:szCs w:val="22"/>
        </w:rPr>
        <w:t xml:space="preserve"> – Todas as sanções previstas neste Contrato poderão ser aplicadas cumulativamente com a multa (</w:t>
      </w:r>
      <w:hyperlink r:id="rId56" w:anchor="art156§7" w:history="1">
        <w:r w:rsidRPr="001502AB">
          <w:rPr>
            <w:rStyle w:val="Hyperlink"/>
            <w:color w:val="auto"/>
            <w:sz w:val="22"/>
            <w:szCs w:val="22"/>
            <w:u w:val="none"/>
          </w:rPr>
          <w:t>art. 156, §7º, da Lei nº 14.133, de 2021</w:t>
        </w:r>
      </w:hyperlink>
      <w:r w:rsidRPr="001502AB">
        <w:rPr>
          <w:color w:val="auto"/>
          <w:sz w:val="22"/>
          <w:szCs w:val="22"/>
        </w:rPr>
        <w:t>).</w:t>
      </w:r>
    </w:p>
    <w:p w14:paraId="2DC534F5" w14:textId="77777777" w:rsidR="002E59E6" w:rsidRPr="001502AB" w:rsidRDefault="002E59E6" w:rsidP="003B3D8B">
      <w:pPr>
        <w:pStyle w:val="Nivel2"/>
        <w:numPr>
          <w:ilvl w:val="0"/>
          <w:numId w:val="0"/>
        </w:numPr>
        <w:spacing w:before="0" w:after="0" w:line="240" w:lineRule="auto"/>
        <w:rPr>
          <w:color w:val="auto"/>
          <w:sz w:val="22"/>
          <w:szCs w:val="22"/>
        </w:rPr>
      </w:pPr>
    </w:p>
    <w:p w14:paraId="0596290C" w14:textId="2DA1076D" w:rsidR="00C421E9" w:rsidRPr="001502AB" w:rsidRDefault="00C421E9" w:rsidP="003B3D8B">
      <w:pPr>
        <w:pStyle w:val="Nivel3"/>
        <w:numPr>
          <w:ilvl w:val="0"/>
          <w:numId w:val="0"/>
        </w:numPr>
        <w:spacing w:before="0" w:after="0" w:line="240" w:lineRule="auto"/>
        <w:rPr>
          <w:color w:val="auto"/>
          <w:sz w:val="22"/>
          <w:szCs w:val="22"/>
        </w:rPr>
      </w:pPr>
      <w:r w:rsidRPr="001502AB">
        <w:rPr>
          <w:color w:val="auto"/>
          <w:sz w:val="22"/>
          <w:szCs w:val="22"/>
        </w:rPr>
        <w:tab/>
      </w:r>
      <w:r w:rsidRPr="001502AB">
        <w:rPr>
          <w:b/>
          <w:bCs/>
          <w:color w:val="auto"/>
          <w:sz w:val="22"/>
          <w:szCs w:val="22"/>
        </w:rPr>
        <w:t xml:space="preserve">Subcláusula </w:t>
      </w:r>
      <w:r w:rsidR="00BC2F2C" w:rsidRPr="001502AB">
        <w:rPr>
          <w:b/>
          <w:bCs/>
          <w:color w:val="auto"/>
          <w:sz w:val="22"/>
          <w:szCs w:val="22"/>
        </w:rPr>
        <w:t>Quint</w:t>
      </w:r>
      <w:r w:rsidRPr="001502AB">
        <w:rPr>
          <w:b/>
          <w:bCs/>
          <w:color w:val="auto"/>
          <w:sz w:val="22"/>
          <w:szCs w:val="22"/>
        </w:rPr>
        <w:t>a</w:t>
      </w:r>
      <w:r w:rsidRPr="001502AB">
        <w:rPr>
          <w:color w:val="auto"/>
          <w:sz w:val="22"/>
          <w:szCs w:val="22"/>
        </w:rPr>
        <w:t xml:space="preserve"> – Antes da aplicação da multa será facultada a defesa do interessado no prazo de 15 (quinze) dias úteis, contado da data de sua intimação (</w:t>
      </w:r>
      <w:hyperlink r:id="rId57" w:anchor="art157" w:history="1">
        <w:r w:rsidRPr="001502AB">
          <w:rPr>
            <w:rStyle w:val="Hyperlink"/>
            <w:color w:val="auto"/>
            <w:sz w:val="22"/>
            <w:szCs w:val="22"/>
            <w:u w:val="none"/>
          </w:rPr>
          <w:t>art. 157, da Lei nº 14.133, de 2021</w:t>
        </w:r>
      </w:hyperlink>
      <w:r w:rsidRPr="001502AB">
        <w:rPr>
          <w:color w:val="auto"/>
          <w:sz w:val="22"/>
          <w:szCs w:val="22"/>
        </w:rPr>
        <w:t>)</w:t>
      </w:r>
      <w:r w:rsidR="000F799C" w:rsidRPr="001502AB">
        <w:rPr>
          <w:color w:val="auto"/>
          <w:sz w:val="22"/>
          <w:szCs w:val="22"/>
        </w:rPr>
        <w:t>.</w:t>
      </w:r>
    </w:p>
    <w:p w14:paraId="6CB1722C" w14:textId="77777777" w:rsidR="00C421E9" w:rsidRPr="001502AB" w:rsidRDefault="00C421E9" w:rsidP="003B3D8B">
      <w:pPr>
        <w:pStyle w:val="Nivel3"/>
        <w:numPr>
          <w:ilvl w:val="0"/>
          <w:numId w:val="0"/>
        </w:numPr>
        <w:spacing w:before="0" w:after="0" w:line="240" w:lineRule="auto"/>
        <w:rPr>
          <w:color w:val="auto"/>
          <w:sz w:val="22"/>
          <w:szCs w:val="22"/>
        </w:rPr>
      </w:pPr>
    </w:p>
    <w:p w14:paraId="6E75E064" w14:textId="6CE41811" w:rsidR="00C421E9" w:rsidRPr="001502AB" w:rsidRDefault="00C421E9" w:rsidP="003B3D8B">
      <w:pPr>
        <w:pStyle w:val="Nivel3"/>
        <w:numPr>
          <w:ilvl w:val="0"/>
          <w:numId w:val="0"/>
        </w:numPr>
        <w:spacing w:before="0" w:after="0" w:line="240" w:lineRule="auto"/>
        <w:rPr>
          <w:color w:val="auto"/>
          <w:sz w:val="22"/>
          <w:szCs w:val="22"/>
        </w:rPr>
      </w:pPr>
      <w:r w:rsidRPr="001502AB">
        <w:rPr>
          <w:color w:val="auto"/>
          <w:sz w:val="22"/>
          <w:szCs w:val="22"/>
        </w:rPr>
        <w:tab/>
      </w:r>
      <w:r w:rsidRPr="001502AB">
        <w:rPr>
          <w:b/>
          <w:bCs/>
          <w:color w:val="auto"/>
          <w:sz w:val="22"/>
          <w:szCs w:val="22"/>
        </w:rPr>
        <w:t xml:space="preserve">Subcláusula </w:t>
      </w:r>
      <w:r w:rsidR="00BC2F2C" w:rsidRPr="001502AB">
        <w:rPr>
          <w:b/>
          <w:bCs/>
          <w:color w:val="auto"/>
          <w:sz w:val="22"/>
          <w:szCs w:val="22"/>
        </w:rPr>
        <w:t>Sexta</w:t>
      </w:r>
      <w:r w:rsidRPr="001502AB">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8" w:anchor="art156§8" w:history="1">
        <w:r w:rsidRPr="001502AB">
          <w:rPr>
            <w:rStyle w:val="Hyperlink"/>
            <w:color w:val="auto"/>
            <w:sz w:val="22"/>
            <w:szCs w:val="22"/>
            <w:u w:val="none"/>
          </w:rPr>
          <w:t>art. 156, §8º, da Lei nº 14.133, de 2021</w:t>
        </w:r>
      </w:hyperlink>
      <w:r w:rsidRPr="001502AB">
        <w:rPr>
          <w:color w:val="auto"/>
          <w:sz w:val="22"/>
          <w:szCs w:val="22"/>
        </w:rPr>
        <w:t>).</w:t>
      </w:r>
    </w:p>
    <w:p w14:paraId="3B2E5770" w14:textId="77777777" w:rsidR="00C421E9" w:rsidRPr="001502AB" w:rsidRDefault="00C421E9" w:rsidP="003B3D8B">
      <w:pPr>
        <w:pStyle w:val="Nivel3"/>
        <w:numPr>
          <w:ilvl w:val="0"/>
          <w:numId w:val="0"/>
        </w:numPr>
        <w:spacing w:before="0" w:after="0" w:line="240" w:lineRule="auto"/>
        <w:rPr>
          <w:color w:val="auto"/>
          <w:sz w:val="22"/>
          <w:szCs w:val="22"/>
        </w:rPr>
      </w:pPr>
    </w:p>
    <w:p w14:paraId="7BDD27F2" w14:textId="74F78D1E" w:rsidR="00C421E9" w:rsidRPr="001502AB" w:rsidRDefault="00C421E9" w:rsidP="003B3D8B">
      <w:pPr>
        <w:pStyle w:val="Nivel3"/>
        <w:numPr>
          <w:ilvl w:val="0"/>
          <w:numId w:val="0"/>
        </w:numPr>
        <w:spacing w:before="0" w:after="0" w:line="240" w:lineRule="auto"/>
        <w:rPr>
          <w:color w:val="auto"/>
          <w:sz w:val="22"/>
          <w:szCs w:val="22"/>
        </w:rPr>
      </w:pPr>
      <w:r w:rsidRPr="001502AB">
        <w:rPr>
          <w:color w:val="auto"/>
          <w:sz w:val="22"/>
          <w:szCs w:val="22"/>
        </w:rPr>
        <w:tab/>
      </w:r>
      <w:r w:rsidRPr="001502AB">
        <w:rPr>
          <w:b/>
          <w:bCs/>
          <w:color w:val="auto"/>
          <w:sz w:val="22"/>
          <w:szCs w:val="22"/>
        </w:rPr>
        <w:t>Subcláusula</w:t>
      </w:r>
      <w:r w:rsidR="00A01727" w:rsidRPr="001502AB">
        <w:rPr>
          <w:b/>
          <w:bCs/>
          <w:color w:val="auto"/>
          <w:sz w:val="22"/>
          <w:szCs w:val="22"/>
        </w:rPr>
        <w:t xml:space="preserve"> Sétim</w:t>
      </w:r>
      <w:r w:rsidRPr="001502AB">
        <w:rPr>
          <w:b/>
          <w:bCs/>
          <w:color w:val="auto"/>
          <w:sz w:val="22"/>
          <w:szCs w:val="22"/>
        </w:rPr>
        <w:t>a</w:t>
      </w:r>
      <w:r w:rsidRPr="001502AB">
        <w:rPr>
          <w:color w:val="auto"/>
          <w:sz w:val="22"/>
          <w:szCs w:val="22"/>
        </w:rPr>
        <w:t xml:space="preserve"> – Previamente ao encaminhamento à cobrança judicial, a multa poderá ser recolhida administrativamente no prazo máximo de 30 (trinta)</w:t>
      </w:r>
      <w:r w:rsidRPr="001502AB">
        <w:rPr>
          <w:i/>
          <w:iCs/>
          <w:color w:val="auto"/>
          <w:sz w:val="22"/>
          <w:szCs w:val="22"/>
        </w:rPr>
        <w:t xml:space="preserve"> </w:t>
      </w:r>
      <w:r w:rsidRPr="001502AB">
        <w:rPr>
          <w:color w:val="auto"/>
          <w:sz w:val="22"/>
          <w:szCs w:val="22"/>
        </w:rPr>
        <w:t>dias, a contar da data do recebimento da comunicação enviada pela autoridade competente.</w:t>
      </w:r>
      <w:bookmarkStart w:id="39" w:name="_Hlk78351618"/>
      <w:bookmarkEnd w:id="39"/>
    </w:p>
    <w:p w14:paraId="6E525AF5" w14:textId="77777777" w:rsidR="00C421E9" w:rsidRPr="001502AB" w:rsidRDefault="00C421E9" w:rsidP="003B3D8B">
      <w:pPr>
        <w:pStyle w:val="Nivel2"/>
        <w:numPr>
          <w:ilvl w:val="0"/>
          <w:numId w:val="0"/>
        </w:numPr>
        <w:spacing w:before="0" w:after="0" w:line="240" w:lineRule="auto"/>
        <w:rPr>
          <w:color w:val="auto"/>
          <w:sz w:val="22"/>
          <w:szCs w:val="22"/>
        </w:rPr>
      </w:pPr>
    </w:p>
    <w:p w14:paraId="68786682" w14:textId="3D188B28" w:rsidR="00C421E9" w:rsidRPr="001502AB" w:rsidRDefault="00C421E9" w:rsidP="003B3D8B">
      <w:pPr>
        <w:pStyle w:val="Nivel2"/>
        <w:numPr>
          <w:ilvl w:val="0"/>
          <w:numId w:val="0"/>
        </w:numPr>
        <w:spacing w:before="0" w:after="0" w:line="240" w:lineRule="auto"/>
        <w:rPr>
          <w:color w:val="auto"/>
          <w:sz w:val="22"/>
          <w:szCs w:val="22"/>
        </w:rPr>
      </w:pPr>
      <w:r w:rsidRPr="001502AB">
        <w:rPr>
          <w:color w:val="auto"/>
          <w:sz w:val="22"/>
          <w:szCs w:val="22"/>
        </w:rPr>
        <w:tab/>
      </w:r>
      <w:r w:rsidRPr="001502AB">
        <w:rPr>
          <w:b/>
          <w:bCs/>
          <w:color w:val="auto"/>
          <w:sz w:val="22"/>
          <w:szCs w:val="22"/>
        </w:rPr>
        <w:t xml:space="preserve">Subcláusula </w:t>
      </w:r>
      <w:r w:rsidR="00A01727" w:rsidRPr="001502AB">
        <w:rPr>
          <w:b/>
          <w:bCs/>
          <w:color w:val="auto"/>
          <w:sz w:val="22"/>
          <w:szCs w:val="22"/>
        </w:rPr>
        <w:t>Oitava</w:t>
      </w:r>
      <w:r w:rsidRPr="001502AB">
        <w:rPr>
          <w:color w:val="auto"/>
          <w:sz w:val="22"/>
          <w:szCs w:val="22"/>
        </w:rPr>
        <w:t xml:space="preserve"> – A aplicação das sanções realizar-se-á em processo administrativo que assegure o contraditório e a ampla defesa ao Contratado, observando-se o procedimento previsto no </w:t>
      </w:r>
      <w:r w:rsidRPr="001502AB">
        <w:rPr>
          <w:b/>
          <w:bCs/>
          <w:color w:val="auto"/>
          <w:sz w:val="22"/>
          <w:szCs w:val="22"/>
        </w:rPr>
        <w:t xml:space="preserve">caput </w:t>
      </w:r>
      <w:r w:rsidRPr="001502AB">
        <w:rPr>
          <w:color w:val="auto"/>
          <w:sz w:val="22"/>
          <w:szCs w:val="22"/>
        </w:rPr>
        <w:t xml:space="preserve">e parágrafos do </w:t>
      </w:r>
      <w:hyperlink r:id="rId59" w:anchor="art158" w:history="1">
        <w:r w:rsidRPr="001502AB">
          <w:rPr>
            <w:rStyle w:val="Hyperlink"/>
            <w:color w:val="auto"/>
            <w:sz w:val="22"/>
            <w:szCs w:val="22"/>
            <w:u w:val="none"/>
          </w:rPr>
          <w:t>art. 158 da Lei nº 14.133, de 2021</w:t>
        </w:r>
      </w:hyperlink>
      <w:r w:rsidRPr="001502AB">
        <w:rPr>
          <w:color w:val="auto"/>
          <w:sz w:val="22"/>
          <w:szCs w:val="22"/>
        </w:rPr>
        <w:t>, para as penalidades de impedimento de licitar e contratar e de declaração de inidoneidade para licitar ou contratar.</w:t>
      </w:r>
    </w:p>
    <w:p w14:paraId="6E016CA7" w14:textId="77777777" w:rsidR="00C421E9" w:rsidRPr="001502AB" w:rsidRDefault="00C421E9" w:rsidP="003B3D8B">
      <w:pPr>
        <w:pStyle w:val="Nivel2"/>
        <w:numPr>
          <w:ilvl w:val="0"/>
          <w:numId w:val="0"/>
        </w:numPr>
        <w:spacing w:before="0" w:after="0" w:line="240" w:lineRule="auto"/>
        <w:rPr>
          <w:color w:val="auto"/>
          <w:sz w:val="22"/>
          <w:szCs w:val="22"/>
        </w:rPr>
      </w:pPr>
    </w:p>
    <w:p w14:paraId="47B2444B" w14:textId="46F26A8B" w:rsidR="00C421E9" w:rsidRPr="001502AB" w:rsidRDefault="00C421E9" w:rsidP="003B3D8B">
      <w:pPr>
        <w:pStyle w:val="Nivel2"/>
        <w:numPr>
          <w:ilvl w:val="0"/>
          <w:numId w:val="0"/>
        </w:numPr>
        <w:spacing w:before="0" w:after="0" w:line="240" w:lineRule="auto"/>
        <w:rPr>
          <w:color w:val="auto"/>
          <w:sz w:val="22"/>
          <w:szCs w:val="22"/>
        </w:rPr>
      </w:pPr>
      <w:r w:rsidRPr="001502AB">
        <w:rPr>
          <w:color w:val="auto"/>
          <w:sz w:val="22"/>
          <w:szCs w:val="22"/>
        </w:rPr>
        <w:tab/>
      </w:r>
      <w:r w:rsidRPr="001502AB">
        <w:rPr>
          <w:b/>
          <w:bCs/>
          <w:color w:val="auto"/>
          <w:sz w:val="22"/>
          <w:szCs w:val="22"/>
        </w:rPr>
        <w:t xml:space="preserve">Subcláusula </w:t>
      </w:r>
      <w:r w:rsidR="00A01727" w:rsidRPr="001502AB">
        <w:rPr>
          <w:b/>
          <w:bCs/>
          <w:color w:val="auto"/>
          <w:sz w:val="22"/>
          <w:szCs w:val="22"/>
        </w:rPr>
        <w:t>Nona</w:t>
      </w:r>
      <w:r w:rsidRPr="001502AB">
        <w:rPr>
          <w:color w:val="auto"/>
          <w:sz w:val="22"/>
          <w:szCs w:val="22"/>
        </w:rPr>
        <w:t xml:space="preserve"> – Na aplicação das sanções serão considerados (</w:t>
      </w:r>
      <w:hyperlink r:id="rId60" w:anchor="art156§1" w:history="1">
        <w:r w:rsidRPr="001502AB">
          <w:rPr>
            <w:rStyle w:val="Hyperlink"/>
            <w:color w:val="auto"/>
            <w:sz w:val="22"/>
            <w:szCs w:val="22"/>
            <w:u w:val="none"/>
          </w:rPr>
          <w:t>art. 156, §1º, da Lei nº 14.133, de 2021</w:t>
        </w:r>
      </w:hyperlink>
      <w:r w:rsidRPr="001502AB">
        <w:rPr>
          <w:color w:val="auto"/>
          <w:sz w:val="22"/>
          <w:szCs w:val="22"/>
        </w:rPr>
        <w:t>):</w:t>
      </w:r>
    </w:p>
    <w:p w14:paraId="1CF2D461" w14:textId="77777777" w:rsidR="00C421E9" w:rsidRPr="001502AB" w:rsidRDefault="00C421E9" w:rsidP="003B3D8B">
      <w:pPr>
        <w:numPr>
          <w:ilvl w:val="0"/>
          <w:numId w:val="3"/>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a natureza e a gravidade da infração cometida;</w:t>
      </w:r>
    </w:p>
    <w:p w14:paraId="2ACA4CA1" w14:textId="77777777" w:rsidR="00C421E9" w:rsidRPr="001502AB" w:rsidRDefault="00C421E9" w:rsidP="003B3D8B">
      <w:pPr>
        <w:numPr>
          <w:ilvl w:val="0"/>
          <w:numId w:val="3"/>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as peculiaridades do caso concreto;</w:t>
      </w:r>
    </w:p>
    <w:p w14:paraId="2DEA8997" w14:textId="77777777" w:rsidR="00C421E9" w:rsidRPr="001502AB" w:rsidRDefault="00C421E9" w:rsidP="003B3D8B">
      <w:pPr>
        <w:numPr>
          <w:ilvl w:val="0"/>
          <w:numId w:val="3"/>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as circunstâncias agravantes ou atenuantes;</w:t>
      </w:r>
    </w:p>
    <w:p w14:paraId="19AD3C2D" w14:textId="77777777" w:rsidR="00C421E9" w:rsidRPr="001502AB" w:rsidRDefault="00C421E9" w:rsidP="003B3D8B">
      <w:pPr>
        <w:numPr>
          <w:ilvl w:val="0"/>
          <w:numId w:val="3"/>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os danos que dela provierem para o Contratante;</w:t>
      </w:r>
    </w:p>
    <w:p w14:paraId="25EA476B" w14:textId="77777777" w:rsidR="00C421E9" w:rsidRPr="001502AB" w:rsidRDefault="00C421E9" w:rsidP="003B3D8B">
      <w:pPr>
        <w:numPr>
          <w:ilvl w:val="0"/>
          <w:numId w:val="3"/>
        </w:numPr>
        <w:tabs>
          <w:tab w:val="left" w:pos="1701"/>
        </w:tabs>
        <w:suppressAutoHyphens/>
        <w:ind w:left="1412" w:firstLine="0"/>
        <w:jc w:val="both"/>
        <w:rPr>
          <w:rFonts w:ascii="Arial" w:eastAsia="Arial" w:hAnsi="Arial" w:cs="Arial"/>
          <w:sz w:val="22"/>
          <w:szCs w:val="22"/>
        </w:rPr>
      </w:pPr>
      <w:r w:rsidRPr="001502AB">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1502AB" w:rsidRDefault="00C421E9" w:rsidP="003B3D8B">
      <w:pPr>
        <w:pStyle w:val="Nivel2"/>
        <w:numPr>
          <w:ilvl w:val="0"/>
          <w:numId w:val="0"/>
        </w:numPr>
        <w:spacing w:before="0" w:after="0" w:line="240" w:lineRule="auto"/>
        <w:rPr>
          <w:color w:val="auto"/>
          <w:sz w:val="22"/>
          <w:szCs w:val="22"/>
        </w:rPr>
      </w:pPr>
    </w:p>
    <w:p w14:paraId="6D05D08B" w14:textId="40FB077C" w:rsidR="00C421E9"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bCs/>
          <w:sz w:val="22"/>
          <w:szCs w:val="22"/>
        </w:rPr>
        <w:t xml:space="preserve">Subcláusula </w:t>
      </w:r>
      <w:r w:rsidR="00A01727" w:rsidRPr="001502AB">
        <w:rPr>
          <w:rFonts w:ascii="Arial" w:hAnsi="Arial" w:cs="Arial"/>
          <w:b/>
          <w:bCs/>
          <w:sz w:val="22"/>
          <w:szCs w:val="22"/>
        </w:rPr>
        <w:t>D</w:t>
      </w:r>
      <w:r w:rsidRPr="001502AB">
        <w:rPr>
          <w:rFonts w:ascii="Arial" w:hAnsi="Arial" w:cs="Arial"/>
          <w:b/>
          <w:bCs/>
          <w:sz w:val="22"/>
          <w:szCs w:val="22"/>
        </w:rPr>
        <w:t>écima</w:t>
      </w:r>
      <w:r w:rsidR="00A01727" w:rsidRPr="001502AB">
        <w:rPr>
          <w:rFonts w:ascii="Arial" w:hAnsi="Arial" w:cs="Arial"/>
          <w:b/>
          <w:bCs/>
          <w:sz w:val="22"/>
          <w:szCs w:val="22"/>
        </w:rPr>
        <w:t xml:space="preserve"> </w:t>
      </w:r>
      <w:r w:rsidRPr="001502AB">
        <w:rPr>
          <w:rFonts w:ascii="Arial" w:hAnsi="Arial" w:cs="Arial"/>
          <w:sz w:val="22"/>
          <w:szCs w:val="22"/>
        </w:rPr>
        <w:t xml:space="preserve">– Os atos previstos como infrações administrativas na </w:t>
      </w:r>
      <w:hyperlink r:id="rId61" w:history="1">
        <w:r w:rsidRPr="001502AB">
          <w:rPr>
            <w:rStyle w:val="Hyperlink"/>
            <w:rFonts w:ascii="Arial" w:hAnsi="Arial" w:cs="Arial"/>
            <w:color w:val="auto"/>
            <w:sz w:val="22"/>
            <w:szCs w:val="22"/>
            <w:u w:val="none"/>
          </w:rPr>
          <w:t>Lei nº 14.133, de 2021</w:t>
        </w:r>
      </w:hyperlink>
      <w:r w:rsidRPr="001502AB">
        <w:rPr>
          <w:rFonts w:ascii="Arial" w:hAnsi="Arial" w:cs="Arial"/>
          <w:sz w:val="22"/>
          <w:szCs w:val="22"/>
        </w:rPr>
        <w:t xml:space="preserve">, ou em outras leis de licitações e contratos da Administração Pública que também sejam tipificados como atos lesivos </w:t>
      </w:r>
      <w:hyperlink r:id="rId62" w:history="1">
        <w:r w:rsidRPr="001502AB">
          <w:rPr>
            <w:rStyle w:val="Hyperlink"/>
            <w:rFonts w:ascii="Arial" w:hAnsi="Arial" w:cs="Arial"/>
            <w:color w:val="auto"/>
            <w:sz w:val="22"/>
            <w:szCs w:val="22"/>
            <w:u w:val="none"/>
          </w:rPr>
          <w:t>na Lei nº 12.846, de 2013</w:t>
        </w:r>
      </w:hyperlink>
      <w:r w:rsidRPr="001502AB">
        <w:rPr>
          <w:rFonts w:ascii="Arial" w:hAnsi="Arial" w:cs="Arial"/>
          <w:sz w:val="22"/>
          <w:szCs w:val="22"/>
        </w:rPr>
        <w:t xml:space="preserve">, serão apurados e julgados conjuntamente, nos mesmos autos, observados o rito procedimental e autoridade competente definidos na referida </w:t>
      </w:r>
      <w:hyperlink r:id="rId63" w:anchor="art159" w:history="1">
        <w:r w:rsidRPr="001502AB">
          <w:rPr>
            <w:rStyle w:val="Hyperlink"/>
            <w:rFonts w:ascii="Arial" w:hAnsi="Arial" w:cs="Arial"/>
            <w:color w:val="auto"/>
            <w:sz w:val="22"/>
            <w:szCs w:val="22"/>
            <w:u w:val="none"/>
          </w:rPr>
          <w:t>Lei (art. 159</w:t>
        </w:r>
      </w:hyperlink>
      <w:r w:rsidRPr="001502AB">
        <w:rPr>
          <w:rFonts w:ascii="Arial" w:hAnsi="Arial" w:cs="Arial"/>
          <w:sz w:val="22"/>
          <w:szCs w:val="22"/>
        </w:rPr>
        <w:t>).</w:t>
      </w:r>
    </w:p>
    <w:p w14:paraId="131E62AE" w14:textId="77777777" w:rsidR="00C421E9" w:rsidRPr="001502AB" w:rsidRDefault="00C421E9" w:rsidP="003B3D8B">
      <w:pPr>
        <w:pStyle w:val="Nivel2"/>
        <w:numPr>
          <w:ilvl w:val="0"/>
          <w:numId w:val="0"/>
        </w:numPr>
        <w:spacing w:before="0" w:after="0" w:line="240" w:lineRule="auto"/>
        <w:rPr>
          <w:color w:val="auto"/>
          <w:sz w:val="22"/>
          <w:szCs w:val="22"/>
        </w:rPr>
      </w:pPr>
    </w:p>
    <w:p w14:paraId="0FBC5C32" w14:textId="33A801C6" w:rsidR="00C421E9" w:rsidRPr="001502AB" w:rsidRDefault="00C421E9" w:rsidP="003B3D8B">
      <w:pPr>
        <w:pStyle w:val="Nivel2"/>
        <w:numPr>
          <w:ilvl w:val="0"/>
          <w:numId w:val="0"/>
        </w:numPr>
        <w:spacing w:before="0" w:after="0" w:line="240" w:lineRule="auto"/>
        <w:rPr>
          <w:i/>
          <w:iCs/>
          <w:color w:val="auto"/>
          <w:sz w:val="22"/>
          <w:szCs w:val="22"/>
        </w:rPr>
      </w:pPr>
      <w:r w:rsidRPr="001502AB">
        <w:rPr>
          <w:color w:val="auto"/>
          <w:sz w:val="22"/>
          <w:szCs w:val="22"/>
        </w:rPr>
        <w:tab/>
      </w:r>
      <w:r w:rsidRPr="001502AB">
        <w:rPr>
          <w:b/>
          <w:bCs/>
          <w:color w:val="auto"/>
          <w:sz w:val="22"/>
          <w:szCs w:val="22"/>
        </w:rPr>
        <w:t xml:space="preserve">Subcláusula </w:t>
      </w:r>
      <w:r w:rsidR="00A01727" w:rsidRPr="001502AB">
        <w:rPr>
          <w:b/>
          <w:bCs/>
          <w:color w:val="auto"/>
          <w:sz w:val="22"/>
          <w:szCs w:val="22"/>
        </w:rPr>
        <w:t>Décima Primeira</w:t>
      </w:r>
      <w:r w:rsidRPr="001502AB">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4" w:anchor="art160" w:history="1">
        <w:r w:rsidRPr="001502AB">
          <w:rPr>
            <w:rStyle w:val="Hyperlink"/>
            <w:color w:val="auto"/>
            <w:sz w:val="22"/>
            <w:szCs w:val="22"/>
            <w:u w:val="none"/>
          </w:rPr>
          <w:t>art. 160, da Lei nº 14.133, de 2021</w:t>
        </w:r>
      </w:hyperlink>
      <w:r w:rsidRPr="001502AB">
        <w:rPr>
          <w:color w:val="auto"/>
          <w:sz w:val="22"/>
          <w:szCs w:val="22"/>
        </w:rPr>
        <w:t>)</w:t>
      </w:r>
      <w:r w:rsidR="000F799C" w:rsidRPr="001502AB">
        <w:rPr>
          <w:color w:val="auto"/>
          <w:sz w:val="22"/>
          <w:szCs w:val="22"/>
        </w:rPr>
        <w:t>.</w:t>
      </w:r>
    </w:p>
    <w:p w14:paraId="4829995E" w14:textId="77777777" w:rsidR="00C421E9" w:rsidRPr="001502AB" w:rsidRDefault="00C421E9" w:rsidP="003B3D8B">
      <w:pPr>
        <w:pStyle w:val="Nivel2"/>
        <w:numPr>
          <w:ilvl w:val="0"/>
          <w:numId w:val="0"/>
        </w:numPr>
        <w:spacing w:before="0" w:after="0" w:line="240" w:lineRule="auto"/>
        <w:rPr>
          <w:color w:val="auto"/>
          <w:sz w:val="22"/>
          <w:szCs w:val="22"/>
        </w:rPr>
      </w:pPr>
    </w:p>
    <w:p w14:paraId="7EED959E" w14:textId="15A69B7F" w:rsidR="00C421E9" w:rsidRPr="001502AB" w:rsidRDefault="00C421E9" w:rsidP="003B3D8B">
      <w:pPr>
        <w:pStyle w:val="Nivel2"/>
        <w:numPr>
          <w:ilvl w:val="0"/>
          <w:numId w:val="0"/>
        </w:numPr>
        <w:spacing w:before="0" w:after="0" w:line="240" w:lineRule="auto"/>
        <w:rPr>
          <w:i/>
          <w:iCs/>
          <w:color w:val="auto"/>
          <w:sz w:val="22"/>
          <w:szCs w:val="22"/>
        </w:rPr>
      </w:pPr>
      <w:r w:rsidRPr="001502AB">
        <w:rPr>
          <w:color w:val="auto"/>
          <w:sz w:val="22"/>
          <w:szCs w:val="22"/>
        </w:rPr>
        <w:lastRenderedPageBreak/>
        <w:tab/>
      </w:r>
      <w:r w:rsidRPr="001502AB">
        <w:rPr>
          <w:b/>
          <w:bCs/>
          <w:color w:val="auto"/>
          <w:sz w:val="22"/>
          <w:szCs w:val="22"/>
        </w:rPr>
        <w:t xml:space="preserve">Subcláusula </w:t>
      </w:r>
      <w:r w:rsidR="00A01727" w:rsidRPr="001502AB">
        <w:rPr>
          <w:b/>
          <w:bCs/>
          <w:color w:val="auto"/>
          <w:sz w:val="22"/>
          <w:szCs w:val="22"/>
        </w:rPr>
        <w:t>Décima Segunda</w:t>
      </w:r>
      <w:r w:rsidRPr="001502AB">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502AB">
        <w:rPr>
          <w:color w:val="auto"/>
          <w:sz w:val="22"/>
          <w:szCs w:val="22"/>
        </w:rPr>
        <w:t>Ceis</w:t>
      </w:r>
      <w:proofErr w:type="spellEnd"/>
      <w:r w:rsidRPr="001502AB">
        <w:rPr>
          <w:color w:val="auto"/>
          <w:sz w:val="22"/>
          <w:szCs w:val="22"/>
        </w:rPr>
        <w:t>) e no Cadastro Nacional de Empresas Punidas (</w:t>
      </w:r>
      <w:proofErr w:type="spellStart"/>
      <w:r w:rsidRPr="001502AB">
        <w:rPr>
          <w:color w:val="auto"/>
          <w:sz w:val="22"/>
          <w:szCs w:val="22"/>
        </w:rPr>
        <w:t>Cnep</w:t>
      </w:r>
      <w:proofErr w:type="spellEnd"/>
      <w:r w:rsidRPr="001502AB">
        <w:rPr>
          <w:color w:val="auto"/>
          <w:sz w:val="22"/>
          <w:szCs w:val="22"/>
        </w:rPr>
        <w:t>), instituídos no âmbito do Poder Executivo Federal. (</w:t>
      </w:r>
      <w:hyperlink r:id="rId65" w:anchor="art161" w:history="1">
        <w:r w:rsidRPr="001502AB">
          <w:rPr>
            <w:rStyle w:val="Hyperlink"/>
            <w:color w:val="auto"/>
            <w:sz w:val="22"/>
            <w:szCs w:val="22"/>
            <w:u w:val="none"/>
          </w:rPr>
          <w:t>Art. 161, da Lei nº 14.133, de 2021</w:t>
        </w:r>
      </w:hyperlink>
      <w:r w:rsidRPr="001502AB">
        <w:rPr>
          <w:color w:val="auto"/>
          <w:sz w:val="22"/>
          <w:szCs w:val="22"/>
        </w:rPr>
        <w:t>)</w:t>
      </w:r>
      <w:r w:rsidR="000F799C" w:rsidRPr="001502AB">
        <w:rPr>
          <w:color w:val="auto"/>
          <w:sz w:val="22"/>
          <w:szCs w:val="22"/>
        </w:rPr>
        <w:t>.</w:t>
      </w:r>
    </w:p>
    <w:p w14:paraId="7B91D2DE" w14:textId="77777777" w:rsidR="00C421E9" w:rsidRPr="001502AB" w:rsidRDefault="00C421E9" w:rsidP="003B3D8B">
      <w:pPr>
        <w:pStyle w:val="Nivel2"/>
        <w:numPr>
          <w:ilvl w:val="0"/>
          <w:numId w:val="0"/>
        </w:numPr>
        <w:spacing w:before="0" w:after="0" w:line="240" w:lineRule="auto"/>
        <w:rPr>
          <w:color w:val="auto"/>
          <w:sz w:val="22"/>
          <w:szCs w:val="22"/>
        </w:rPr>
      </w:pPr>
    </w:p>
    <w:p w14:paraId="2453943F" w14:textId="28857CFA" w:rsidR="00C421E9" w:rsidRPr="001502AB" w:rsidRDefault="00C421E9" w:rsidP="003B3D8B">
      <w:pPr>
        <w:pStyle w:val="Nivel2"/>
        <w:numPr>
          <w:ilvl w:val="0"/>
          <w:numId w:val="0"/>
        </w:numPr>
        <w:spacing w:before="0" w:after="0" w:line="240" w:lineRule="auto"/>
        <w:rPr>
          <w:rStyle w:val="Hyperlink"/>
          <w:color w:val="auto"/>
          <w:sz w:val="22"/>
          <w:szCs w:val="22"/>
          <w:u w:val="none"/>
        </w:rPr>
      </w:pPr>
      <w:r w:rsidRPr="001502AB">
        <w:rPr>
          <w:color w:val="auto"/>
          <w:sz w:val="22"/>
          <w:szCs w:val="22"/>
        </w:rPr>
        <w:tab/>
      </w:r>
      <w:r w:rsidRPr="001502AB">
        <w:rPr>
          <w:b/>
          <w:bCs/>
          <w:color w:val="auto"/>
          <w:sz w:val="22"/>
          <w:szCs w:val="22"/>
        </w:rPr>
        <w:t xml:space="preserve">Subcláusula </w:t>
      </w:r>
      <w:r w:rsidR="00A01727" w:rsidRPr="001502AB">
        <w:rPr>
          <w:b/>
          <w:bCs/>
          <w:color w:val="auto"/>
          <w:sz w:val="22"/>
          <w:szCs w:val="22"/>
        </w:rPr>
        <w:t>Décima Terceira</w:t>
      </w:r>
      <w:r w:rsidRPr="001502AB">
        <w:rPr>
          <w:color w:val="auto"/>
          <w:sz w:val="22"/>
          <w:szCs w:val="22"/>
        </w:rPr>
        <w:t xml:space="preserve"> – As sanções de impedimento de licitar e contratar e declaração de inidoneidade para licitar ou contratar são passíveis de reabilitação na forma do </w:t>
      </w:r>
      <w:hyperlink r:id="rId66" w:anchor="art163" w:history="1">
        <w:r w:rsidRPr="001502AB">
          <w:rPr>
            <w:rStyle w:val="Hyperlink"/>
            <w:color w:val="auto"/>
            <w:sz w:val="22"/>
            <w:szCs w:val="22"/>
            <w:u w:val="none"/>
          </w:rPr>
          <w:t>art. 163 da Lei nº 14.133/21.</w:t>
        </w:r>
      </w:hyperlink>
    </w:p>
    <w:p w14:paraId="5265AF16" w14:textId="77777777" w:rsidR="00BF7E69" w:rsidRPr="001502AB" w:rsidRDefault="00BF7E69" w:rsidP="003B3D8B">
      <w:pPr>
        <w:pStyle w:val="Nivel2"/>
        <w:numPr>
          <w:ilvl w:val="0"/>
          <w:numId w:val="0"/>
        </w:numPr>
        <w:spacing w:before="0" w:after="0" w:line="240" w:lineRule="auto"/>
        <w:rPr>
          <w:i/>
          <w:iCs/>
          <w:color w:val="auto"/>
          <w:sz w:val="22"/>
          <w:szCs w:val="22"/>
        </w:rPr>
      </w:pPr>
    </w:p>
    <w:p w14:paraId="665D5009" w14:textId="7A2386AA" w:rsidR="00C421E9" w:rsidRDefault="00C421E9" w:rsidP="003B3D8B">
      <w:pPr>
        <w:pStyle w:val="Nivel2"/>
        <w:numPr>
          <w:ilvl w:val="0"/>
          <w:numId w:val="0"/>
        </w:numPr>
        <w:spacing w:before="0" w:after="0" w:line="240" w:lineRule="auto"/>
        <w:rPr>
          <w:color w:val="auto"/>
          <w:sz w:val="22"/>
          <w:szCs w:val="22"/>
        </w:rPr>
      </w:pPr>
      <w:r w:rsidRPr="001502AB">
        <w:rPr>
          <w:color w:val="auto"/>
          <w:sz w:val="22"/>
          <w:szCs w:val="22"/>
        </w:rPr>
        <w:tab/>
      </w:r>
      <w:r w:rsidRPr="001502AB">
        <w:rPr>
          <w:b/>
          <w:bCs/>
          <w:color w:val="auto"/>
          <w:sz w:val="22"/>
          <w:szCs w:val="22"/>
        </w:rPr>
        <w:t xml:space="preserve">Subcláusula </w:t>
      </w:r>
      <w:r w:rsidR="00A01727" w:rsidRPr="001502AB">
        <w:rPr>
          <w:b/>
          <w:bCs/>
          <w:color w:val="auto"/>
          <w:sz w:val="22"/>
          <w:szCs w:val="22"/>
        </w:rPr>
        <w:t>Décima</w:t>
      </w:r>
      <w:r w:rsidRPr="001502AB">
        <w:rPr>
          <w:b/>
          <w:bCs/>
          <w:color w:val="auto"/>
          <w:sz w:val="22"/>
          <w:szCs w:val="22"/>
        </w:rPr>
        <w:t xml:space="preserve"> </w:t>
      </w:r>
      <w:r w:rsidR="00A01727" w:rsidRPr="001502AB">
        <w:rPr>
          <w:b/>
          <w:bCs/>
          <w:color w:val="auto"/>
          <w:sz w:val="22"/>
          <w:szCs w:val="22"/>
        </w:rPr>
        <w:t>Quarta</w:t>
      </w:r>
      <w:r w:rsidRPr="001502AB">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57CCAFC2" w14:textId="77777777" w:rsidR="001502AB" w:rsidRDefault="001502AB" w:rsidP="003B3D8B">
      <w:pPr>
        <w:pStyle w:val="Nivel2"/>
        <w:numPr>
          <w:ilvl w:val="0"/>
          <w:numId w:val="0"/>
        </w:numPr>
        <w:spacing w:before="0" w:after="0" w:line="240" w:lineRule="auto"/>
        <w:rPr>
          <w:color w:val="auto"/>
          <w:sz w:val="22"/>
          <w:szCs w:val="22"/>
        </w:rPr>
      </w:pPr>
    </w:p>
    <w:p w14:paraId="7FCE8771" w14:textId="77777777"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DÉCIMA PRIMEIRA – EXTINÇÃO DO CONTRATO</w:t>
      </w:r>
    </w:p>
    <w:p w14:paraId="312EF575" w14:textId="77777777" w:rsidR="00C421E9" w:rsidRPr="001502AB" w:rsidRDefault="00C421E9" w:rsidP="003B3D8B">
      <w:pPr>
        <w:jc w:val="both"/>
        <w:rPr>
          <w:rFonts w:ascii="Arial" w:hAnsi="Arial" w:cs="Arial"/>
          <w:b/>
          <w:sz w:val="22"/>
          <w:szCs w:val="22"/>
        </w:rPr>
      </w:pPr>
    </w:p>
    <w:p w14:paraId="718B69A2" w14:textId="77777777" w:rsidR="00C421E9" w:rsidRPr="001502AB" w:rsidRDefault="00C421E9" w:rsidP="003B3D8B">
      <w:pPr>
        <w:jc w:val="both"/>
        <w:rPr>
          <w:rFonts w:ascii="Arial" w:hAnsi="Arial" w:cs="Arial"/>
          <w:iCs/>
          <w:sz w:val="22"/>
          <w:szCs w:val="22"/>
        </w:rPr>
      </w:pPr>
      <w:r w:rsidRPr="001502AB">
        <w:rPr>
          <w:rFonts w:ascii="Arial" w:hAnsi="Arial" w:cs="Arial"/>
          <w:sz w:val="22"/>
          <w:szCs w:val="22"/>
        </w:rPr>
        <w:tab/>
      </w:r>
      <w:r w:rsidRPr="001502AB">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1502AB" w:rsidRDefault="00C421E9" w:rsidP="003B3D8B">
      <w:pPr>
        <w:jc w:val="both"/>
        <w:rPr>
          <w:rFonts w:ascii="Arial" w:hAnsi="Arial" w:cs="Arial"/>
          <w:iCs/>
          <w:sz w:val="22"/>
          <w:szCs w:val="22"/>
        </w:rPr>
      </w:pPr>
    </w:p>
    <w:p w14:paraId="6A6043EE" w14:textId="33E0ADA8" w:rsidR="00C421E9" w:rsidRPr="001502AB" w:rsidRDefault="00C421E9" w:rsidP="003B3D8B">
      <w:pPr>
        <w:jc w:val="both"/>
        <w:rPr>
          <w:rFonts w:ascii="Arial" w:hAnsi="Arial" w:cs="Arial"/>
          <w:iCs/>
          <w:sz w:val="22"/>
          <w:szCs w:val="22"/>
        </w:rPr>
      </w:pPr>
      <w:r w:rsidRPr="001502AB">
        <w:rPr>
          <w:rFonts w:ascii="Arial" w:hAnsi="Arial" w:cs="Arial"/>
          <w:iCs/>
          <w:sz w:val="22"/>
          <w:szCs w:val="22"/>
        </w:rPr>
        <w:tab/>
      </w:r>
      <w:r w:rsidRPr="001502AB">
        <w:rPr>
          <w:rFonts w:ascii="Arial" w:hAnsi="Arial" w:cs="Arial"/>
          <w:b/>
          <w:bCs/>
          <w:iCs/>
          <w:sz w:val="22"/>
          <w:szCs w:val="22"/>
        </w:rPr>
        <w:t xml:space="preserve">Subcláusula </w:t>
      </w:r>
      <w:r w:rsidR="00A01727" w:rsidRPr="001502AB">
        <w:rPr>
          <w:rFonts w:ascii="Arial" w:hAnsi="Arial" w:cs="Arial"/>
          <w:b/>
          <w:bCs/>
          <w:iCs/>
          <w:sz w:val="22"/>
          <w:szCs w:val="22"/>
        </w:rPr>
        <w:t>P</w:t>
      </w:r>
      <w:r w:rsidRPr="001502AB">
        <w:rPr>
          <w:rFonts w:ascii="Arial" w:hAnsi="Arial" w:cs="Arial"/>
          <w:b/>
          <w:bCs/>
          <w:iCs/>
          <w:sz w:val="22"/>
          <w:szCs w:val="22"/>
        </w:rPr>
        <w:t>rimeira</w:t>
      </w:r>
      <w:r w:rsidRPr="001502AB">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1502AB" w:rsidRDefault="00C421E9" w:rsidP="003B3D8B">
      <w:pPr>
        <w:jc w:val="both"/>
        <w:rPr>
          <w:rFonts w:ascii="Arial" w:hAnsi="Arial" w:cs="Arial"/>
          <w:iCs/>
          <w:sz w:val="22"/>
          <w:szCs w:val="22"/>
        </w:rPr>
      </w:pPr>
    </w:p>
    <w:p w14:paraId="486C5051" w14:textId="4703EDB9" w:rsidR="00C421E9" w:rsidRPr="001502AB" w:rsidRDefault="00C421E9" w:rsidP="003B3D8B">
      <w:pPr>
        <w:jc w:val="both"/>
        <w:rPr>
          <w:rFonts w:ascii="Arial" w:hAnsi="Arial" w:cs="Arial"/>
          <w:iCs/>
          <w:sz w:val="22"/>
          <w:szCs w:val="22"/>
        </w:rPr>
      </w:pPr>
      <w:r w:rsidRPr="001502AB">
        <w:rPr>
          <w:rFonts w:ascii="Arial" w:hAnsi="Arial" w:cs="Arial"/>
          <w:iCs/>
          <w:sz w:val="22"/>
          <w:szCs w:val="22"/>
        </w:rPr>
        <w:tab/>
      </w:r>
      <w:r w:rsidRPr="001502AB">
        <w:rPr>
          <w:rFonts w:ascii="Arial" w:hAnsi="Arial" w:cs="Arial"/>
          <w:b/>
          <w:bCs/>
          <w:iCs/>
          <w:sz w:val="22"/>
          <w:szCs w:val="22"/>
        </w:rPr>
        <w:t xml:space="preserve">Subcláusula </w:t>
      </w:r>
      <w:r w:rsidR="00A01727" w:rsidRPr="001502AB">
        <w:rPr>
          <w:rFonts w:ascii="Arial" w:hAnsi="Arial" w:cs="Arial"/>
          <w:b/>
          <w:bCs/>
          <w:iCs/>
          <w:sz w:val="22"/>
          <w:szCs w:val="22"/>
        </w:rPr>
        <w:t>S</w:t>
      </w:r>
      <w:r w:rsidRPr="001502AB">
        <w:rPr>
          <w:rFonts w:ascii="Arial" w:hAnsi="Arial" w:cs="Arial"/>
          <w:b/>
          <w:bCs/>
          <w:iCs/>
          <w:sz w:val="22"/>
          <w:szCs w:val="22"/>
        </w:rPr>
        <w:t>egunda</w:t>
      </w:r>
      <w:r w:rsidRPr="001502AB">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1502AB" w:rsidRDefault="00C421E9" w:rsidP="003B3D8B">
      <w:pPr>
        <w:jc w:val="both"/>
        <w:rPr>
          <w:rFonts w:ascii="Arial" w:hAnsi="Arial" w:cs="Arial"/>
          <w:iCs/>
          <w:sz w:val="22"/>
          <w:szCs w:val="22"/>
        </w:rPr>
      </w:pPr>
    </w:p>
    <w:p w14:paraId="2FEFF78E" w14:textId="7AFF4AC4" w:rsidR="00C421E9" w:rsidRPr="001502AB" w:rsidRDefault="00C421E9" w:rsidP="003B3D8B">
      <w:pPr>
        <w:jc w:val="both"/>
        <w:rPr>
          <w:rFonts w:ascii="Arial" w:hAnsi="Arial" w:cs="Arial"/>
          <w:iCs/>
          <w:sz w:val="22"/>
          <w:szCs w:val="22"/>
        </w:rPr>
      </w:pPr>
      <w:r w:rsidRPr="001502AB">
        <w:rPr>
          <w:rFonts w:ascii="Arial" w:hAnsi="Arial" w:cs="Arial"/>
          <w:iCs/>
          <w:sz w:val="22"/>
          <w:szCs w:val="22"/>
        </w:rPr>
        <w:tab/>
      </w:r>
      <w:r w:rsidRPr="001502AB">
        <w:rPr>
          <w:rFonts w:ascii="Arial" w:hAnsi="Arial" w:cs="Arial"/>
          <w:b/>
          <w:bCs/>
          <w:iCs/>
          <w:sz w:val="22"/>
          <w:szCs w:val="22"/>
        </w:rPr>
        <w:t xml:space="preserve">Subcláusula </w:t>
      </w:r>
      <w:r w:rsidR="00A01727" w:rsidRPr="001502AB">
        <w:rPr>
          <w:rFonts w:ascii="Arial" w:hAnsi="Arial" w:cs="Arial"/>
          <w:b/>
          <w:bCs/>
          <w:iCs/>
          <w:sz w:val="22"/>
          <w:szCs w:val="22"/>
        </w:rPr>
        <w:t>T</w:t>
      </w:r>
      <w:r w:rsidRPr="001502AB">
        <w:rPr>
          <w:rFonts w:ascii="Arial" w:hAnsi="Arial" w:cs="Arial"/>
          <w:b/>
          <w:bCs/>
          <w:iCs/>
          <w:sz w:val="22"/>
          <w:szCs w:val="22"/>
        </w:rPr>
        <w:t>erceira</w:t>
      </w:r>
      <w:r w:rsidRPr="001502AB">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1502AB" w:rsidRDefault="00C421E9" w:rsidP="003B3D8B">
      <w:pPr>
        <w:jc w:val="both"/>
        <w:rPr>
          <w:rFonts w:ascii="Arial" w:hAnsi="Arial" w:cs="Arial"/>
          <w:iCs/>
          <w:sz w:val="22"/>
          <w:szCs w:val="22"/>
        </w:rPr>
      </w:pPr>
    </w:p>
    <w:p w14:paraId="0976F252" w14:textId="018D553A" w:rsidR="00C421E9" w:rsidRPr="001502AB" w:rsidRDefault="00C421E9" w:rsidP="003B3D8B">
      <w:pPr>
        <w:jc w:val="both"/>
        <w:rPr>
          <w:rFonts w:ascii="Arial" w:hAnsi="Arial" w:cs="Arial"/>
          <w:sz w:val="22"/>
          <w:szCs w:val="22"/>
        </w:rPr>
      </w:pPr>
      <w:r w:rsidRPr="001502AB">
        <w:rPr>
          <w:rFonts w:ascii="Arial" w:hAnsi="Arial" w:cs="Arial"/>
          <w:iCs/>
          <w:sz w:val="22"/>
          <w:szCs w:val="22"/>
        </w:rPr>
        <w:tab/>
      </w:r>
      <w:r w:rsidRPr="001502AB">
        <w:rPr>
          <w:rFonts w:ascii="Arial" w:hAnsi="Arial" w:cs="Arial"/>
          <w:b/>
          <w:bCs/>
          <w:iCs/>
          <w:sz w:val="22"/>
          <w:szCs w:val="22"/>
        </w:rPr>
        <w:t xml:space="preserve">Subcláusula </w:t>
      </w:r>
      <w:r w:rsidR="00A01727" w:rsidRPr="001502AB">
        <w:rPr>
          <w:rFonts w:ascii="Arial" w:hAnsi="Arial" w:cs="Arial"/>
          <w:b/>
          <w:bCs/>
          <w:iCs/>
          <w:sz w:val="22"/>
          <w:szCs w:val="22"/>
        </w:rPr>
        <w:t>Q</w:t>
      </w:r>
      <w:r w:rsidRPr="001502AB">
        <w:rPr>
          <w:rFonts w:ascii="Arial" w:hAnsi="Arial" w:cs="Arial"/>
          <w:b/>
          <w:bCs/>
          <w:iCs/>
          <w:sz w:val="22"/>
          <w:szCs w:val="22"/>
        </w:rPr>
        <w:t>uarta</w:t>
      </w:r>
      <w:r w:rsidRPr="001502AB">
        <w:rPr>
          <w:rFonts w:ascii="Arial" w:hAnsi="Arial" w:cs="Arial"/>
          <w:iCs/>
          <w:sz w:val="22"/>
          <w:szCs w:val="22"/>
        </w:rPr>
        <w:t xml:space="preserve"> – </w:t>
      </w:r>
      <w:r w:rsidRPr="001502AB">
        <w:rPr>
          <w:rFonts w:ascii="Arial" w:hAnsi="Arial" w:cs="Arial"/>
          <w:sz w:val="22"/>
          <w:szCs w:val="22"/>
        </w:rPr>
        <w:t xml:space="preserve">O contrato pode ser extinto antes de cumpridas as obrigações nele estipuladas, ou antes do prazo nele fixado, por algum dos motivos previstos no </w:t>
      </w:r>
      <w:hyperlink r:id="rId67" w:anchor="art137" w:history="1">
        <w:r w:rsidRPr="001502AB">
          <w:rPr>
            <w:rStyle w:val="Hyperlink"/>
            <w:rFonts w:ascii="Arial" w:hAnsi="Arial" w:cs="Arial"/>
            <w:color w:val="auto"/>
            <w:sz w:val="22"/>
            <w:szCs w:val="22"/>
            <w:u w:val="none"/>
          </w:rPr>
          <w:t>artigo 137 da Lei nº 14.133/21</w:t>
        </w:r>
      </w:hyperlink>
      <w:r w:rsidRPr="001502AB">
        <w:rPr>
          <w:rFonts w:ascii="Arial" w:hAnsi="Arial" w:cs="Arial"/>
          <w:sz w:val="22"/>
          <w:szCs w:val="22"/>
        </w:rPr>
        <w:t xml:space="preserve">, bem como amigavelmente, assegurados o contraditório e a ampla defesa. Nesta hipótese, aplicam-se também os </w:t>
      </w:r>
      <w:hyperlink r:id="rId68" w:anchor="art138" w:history="1">
        <w:r w:rsidRPr="001502AB">
          <w:rPr>
            <w:rStyle w:val="Hyperlink"/>
            <w:rFonts w:ascii="Arial" w:hAnsi="Arial" w:cs="Arial"/>
            <w:color w:val="auto"/>
            <w:sz w:val="22"/>
            <w:szCs w:val="22"/>
            <w:u w:val="none"/>
          </w:rPr>
          <w:t>artigos 138 e 139</w:t>
        </w:r>
      </w:hyperlink>
      <w:r w:rsidRPr="001502AB">
        <w:rPr>
          <w:rFonts w:ascii="Arial" w:hAnsi="Arial" w:cs="Arial"/>
          <w:sz w:val="22"/>
          <w:szCs w:val="22"/>
        </w:rPr>
        <w:t xml:space="preserve"> da mesma Lei.</w:t>
      </w:r>
    </w:p>
    <w:p w14:paraId="08BAD65B" w14:textId="77777777" w:rsidR="00BF7E69" w:rsidRPr="001502AB" w:rsidRDefault="00BF7E69" w:rsidP="003B3D8B">
      <w:pPr>
        <w:jc w:val="both"/>
        <w:rPr>
          <w:sz w:val="22"/>
          <w:szCs w:val="22"/>
        </w:rPr>
      </w:pPr>
    </w:p>
    <w:p w14:paraId="333AE23F" w14:textId="5A6C4CF7" w:rsidR="00C421E9" w:rsidRPr="001502AB" w:rsidRDefault="00C421E9" w:rsidP="003B3D8B">
      <w:pPr>
        <w:pStyle w:val="Nivel3"/>
        <w:numPr>
          <w:ilvl w:val="0"/>
          <w:numId w:val="0"/>
        </w:numPr>
        <w:spacing w:before="0" w:after="0" w:line="240" w:lineRule="auto"/>
        <w:rPr>
          <w:color w:val="auto"/>
          <w:sz w:val="22"/>
          <w:szCs w:val="22"/>
        </w:rPr>
      </w:pPr>
      <w:r w:rsidRPr="001502AB">
        <w:rPr>
          <w:color w:val="auto"/>
          <w:sz w:val="22"/>
          <w:szCs w:val="22"/>
        </w:rPr>
        <w:tab/>
      </w:r>
      <w:r w:rsidRPr="001502AB">
        <w:rPr>
          <w:b/>
          <w:bCs/>
          <w:iCs/>
          <w:sz w:val="22"/>
          <w:szCs w:val="22"/>
        </w:rPr>
        <w:t xml:space="preserve">Subcláusula </w:t>
      </w:r>
      <w:r w:rsidR="00A01727" w:rsidRPr="001502AB">
        <w:rPr>
          <w:b/>
          <w:bCs/>
          <w:iCs/>
          <w:sz w:val="22"/>
          <w:szCs w:val="22"/>
        </w:rPr>
        <w:t>Q</w:t>
      </w:r>
      <w:r w:rsidRPr="001502AB">
        <w:rPr>
          <w:b/>
          <w:bCs/>
          <w:iCs/>
          <w:sz w:val="22"/>
          <w:szCs w:val="22"/>
        </w:rPr>
        <w:t>uinta</w:t>
      </w:r>
      <w:r w:rsidRPr="001502AB">
        <w:rPr>
          <w:iCs/>
          <w:sz w:val="22"/>
          <w:szCs w:val="22"/>
        </w:rPr>
        <w:t xml:space="preserve"> – </w:t>
      </w:r>
      <w:r w:rsidRPr="001502AB">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1502AB" w:rsidRDefault="00C421E9" w:rsidP="003B3D8B">
      <w:pPr>
        <w:pStyle w:val="Nivel3"/>
        <w:numPr>
          <w:ilvl w:val="0"/>
          <w:numId w:val="0"/>
        </w:numPr>
        <w:spacing w:before="0" w:after="0" w:line="240" w:lineRule="auto"/>
        <w:rPr>
          <w:color w:val="auto"/>
          <w:sz w:val="22"/>
          <w:szCs w:val="22"/>
        </w:rPr>
      </w:pPr>
    </w:p>
    <w:p w14:paraId="0F1F9E98" w14:textId="6705C6FD" w:rsidR="00C421E9" w:rsidRPr="001502AB" w:rsidRDefault="00C421E9" w:rsidP="003B3D8B">
      <w:pPr>
        <w:pStyle w:val="Nivel3"/>
        <w:numPr>
          <w:ilvl w:val="0"/>
          <w:numId w:val="0"/>
        </w:numPr>
        <w:spacing w:before="0" w:after="0" w:line="240" w:lineRule="auto"/>
        <w:rPr>
          <w:color w:val="auto"/>
          <w:sz w:val="22"/>
          <w:szCs w:val="22"/>
        </w:rPr>
      </w:pPr>
      <w:r w:rsidRPr="001502AB">
        <w:rPr>
          <w:color w:val="auto"/>
          <w:sz w:val="22"/>
          <w:szCs w:val="22"/>
        </w:rPr>
        <w:tab/>
      </w:r>
      <w:r w:rsidRPr="001502AB">
        <w:rPr>
          <w:b/>
          <w:bCs/>
          <w:iCs/>
          <w:sz w:val="22"/>
          <w:szCs w:val="22"/>
        </w:rPr>
        <w:t xml:space="preserve">Subcláusula </w:t>
      </w:r>
      <w:r w:rsidR="00A01727" w:rsidRPr="001502AB">
        <w:rPr>
          <w:b/>
          <w:bCs/>
          <w:iCs/>
          <w:sz w:val="22"/>
          <w:szCs w:val="22"/>
        </w:rPr>
        <w:t>S</w:t>
      </w:r>
      <w:r w:rsidRPr="001502AB">
        <w:rPr>
          <w:b/>
          <w:bCs/>
          <w:iCs/>
          <w:sz w:val="22"/>
          <w:szCs w:val="22"/>
        </w:rPr>
        <w:t>exta</w:t>
      </w:r>
      <w:r w:rsidRPr="001502AB">
        <w:rPr>
          <w:iCs/>
          <w:sz w:val="22"/>
          <w:szCs w:val="22"/>
        </w:rPr>
        <w:t xml:space="preserve"> – </w:t>
      </w:r>
      <w:r w:rsidRPr="001502AB">
        <w:rPr>
          <w:color w:val="auto"/>
          <w:sz w:val="22"/>
          <w:szCs w:val="22"/>
        </w:rPr>
        <w:t>Se a operação implicar mudança da pessoa jurídica Contratada, deverá ser formalizado termo aditivo para alteração subjetiva.</w:t>
      </w:r>
    </w:p>
    <w:p w14:paraId="4B13E27E" w14:textId="77777777" w:rsidR="00C421E9" w:rsidRPr="001502AB" w:rsidRDefault="00C421E9" w:rsidP="003B3D8B">
      <w:pPr>
        <w:pStyle w:val="Nivel3"/>
        <w:numPr>
          <w:ilvl w:val="0"/>
          <w:numId w:val="0"/>
        </w:numPr>
        <w:spacing w:before="0" w:after="0" w:line="240" w:lineRule="auto"/>
        <w:rPr>
          <w:color w:val="auto"/>
          <w:sz w:val="22"/>
          <w:szCs w:val="22"/>
        </w:rPr>
      </w:pPr>
    </w:p>
    <w:p w14:paraId="54E4DB3B" w14:textId="46EB2D76" w:rsidR="00C421E9" w:rsidRPr="001502AB" w:rsidRDefault="00C421E9" w:rsidP="003B3D8B">
      <w:pPr>
        <w:pStyle w:val="Nivel3"/>
        <w:numPr>
          <w:ilvl w:val="0"/>
          <w:numId w:val="0"/>
        </w:numPr>
        <w:spacing w:before="0" w:after="0" w:line="240" w:lineRule="auto"/>
        <w:rPr>
          <w:color w:val="auto"/>
          <w:sz w:val="22"/>
          <w:szCs w:val="22"/>
        </w:rPr>
      </w:pPr>
      <w:r w:rsidRPr="001502AB">
        <w:rPr>
          <w:color w:val="auto"/>
          <w:sz w:val="22"/>
          <w:szCs w:val="22"/>
        </w:rPr>
        <w:tab/>
      </w:r>
      <w:r w:rsidRPr="001502AB">
        <w:rPr>
          <w:b/>
          <w:bCs/>
          <w:color w:val="auto"/>
          <w:sz w:val="22"/>
          <w:szCs w:val="22"/>
        </w:rPr>
        <w:t xml:space="preserve">Subcláusula </w:t>
      </w:r>
      <w:r w:rsidR="00A01727" w:rsidRPr="001502AB">
        <w:rPr>
          <w:b/>
          <w:bCs/>
          <w:color w:val="auto"/>
          <w:sz w:val="22"/>
          <w:szCs w:val="22"/>
        </w:rPr>
        <w:t>S</w:t>
      </w:r>
      <w:r w:rsidRPr="001502AB">
        <w:rPr>
          <w:b/>
          <w:bCs/>
          <w:color w:val="auto"/>
          <w:sz w:val="22"/>
          <w:szCs w:val="22"/>
        </w:rPr>
        <w:t>étima</w:t>
      </w:r>
      <w:r w:rsidRPr="001502AB">
        <w:rPr>
          <w:color w:val="auto"/>
          <w:sz w:val="22"/>
          <w:szCs w:val="22"/>
        </w:rPr>
        <w:t xml:space="preserve"> – O termo de rescisão, sempre que possível, será precedido de:</w:t>
      </w:r>
    </w:p>
    <w:p w14:paraId="6ABB5001" w14:textId="77777777" w:rsidR="00C421E9" w:rsidRPr="001502AB" w:rsidRDefault="00C421E9" w:rsidP="003B3D8B">
      <w:pPr>
        <w:pStyle w:val="Nivel3"/>
        <w:numPr>
          <w:ilvl w:val="0"/>
          <w:numId w:val="6"/>
        </w:numPr>
        <w:tabs>
          <w:tab w:val="left" w:pos="1843"/>
        </w:tabs>
        <w:spacing w:before="0" w:after="0" w:line="240" w:lineRule="auto"/>
        <w:ind w:left="1412" w:firstLine="0"/>
        <w:rPr>
          <w:color w:val="auto"/>
          <w:sz w:val="22"/>
          <w:szCs w:val="22"/>
        </w:rPr>
      </w:pPr>
      <w:r w:rsidRPr="001502AB">
        <w:rPr>
          <w:color w:val="auto"/>
          <w:sz w:val="22"/>
          <w:szCs w:val="22"/>
        </w:rPr>
        <w:t>Balanço dos eventos contratuais já cumpridos ou parcialmente cumpridos;</w:t>
      </w:r>
    </w:p>
    <w:p w14:paraId="2EF933F2" w14:textId="77777777" w:rsidR="00C421E9" w:rsidRPr="001502AB" w:rsidRDefault="00C421E9" w:rsidP="003B3D8B">
      <w:pPr>
        <w:pStyle w:val="Nivel3"/>
        <w:numPr>
          <w:ilvl w:val="0"/>
          <w:numId w:val="6"/>
        </w:numPr>
        <w:tabs>
          <w:tab w:val="left" w:pos="1843"/>
        </w:tabs>
        <w:spacing w:before="0" w:after="0" w:line="240" w:lineRule="auto"/>
        <w:ind w:left="1412" w:firstLine="0"/>
        <w:rPr>
          <w:color w:val="auto"/>
          <w:sz w:val="22"/>
          <w:szCs w:val="22"/>
        </w:rPr>
      </w:pPr>
      <w:r w:rsidRPr="001502AB">
        <w:rPr>
          <w:color w:val="auto"/>
          <w:sz w:val="22"/>
          <w:szCs w:val="22"/>
        </w:rPr>
        <w:t>Relação dos pagamentos já efetuados e ainda devidos;</w:t>
      </w:r>
    </w:p>
    <w:p w14:paraId="294A8EE0" w14:textId="77777777" w:rsidR="00C421E9" w:rsidRPr="001502AB" w:rsidRDefault="00C421E9" w:rsidP="003B3D8B">
      <w:pPr>
        <w:pStyle w:val="Nivel3"/>
        <w:numPr>
          <w:ilvl w:val="0"/>
          <w:numId w:val="6"/>
        </w:numPr>
        <w:tabs>
          <w:tab w:val="left" w:pos="1843"/>
        </w:tabs>
        <w:spacing w:before="0" w:after="0" w:line="240" w:lineRule="auto"/>
        <w:ind w:left="1412" w:firstLine="0"/>
        <w:rPr>
          <w:color w:val="auto"/>
          <w:sz w:val="22"/>
          <w:szCs w:val="22"/>
        </w:rPr>
      </w:pPr>
      <w:r w:rsidRPr="001502AB">
        <w:rPr>
          <w:color w:val="auto"/>
          <w:sz w:val="22"/>
          <w:szCs w:val="22"/>
        </w:rPr>
        <w:t>Indenizações e multas.</w:t>
      </w:r>
    </w:p>
    <w:p w14:paraId="2C57F78D" w14:textId="77777777" w:rsidR="00C421E9" w:rsidRPr="001502AB" w:rsidRDefault="00C421E9" w:rsidP="003B3D8B">
      <w:pPr>
        <w:pStyle w:val="Nivel2"/>
        <w:numPr>
          <w:ilvl w:val="0"/>
          <w:numId w:val="0"/>
        </w:numPr>
        <w:spacing w:before="0" w:after="0" w:line="240" w:lineRule="auto"/>
        <w:rPr>
          <w:color w:val="auto"/>
          <w:sz w:val="22"/>
          <w:szCs w:val="22"/>
        </w:rPr>
      </w:pPr>
    </w:p>
    <w:p w14:paraId="45C09D56" w14:textId="62202DF7" w:rsidR="00C421E9" w:rsidRPr="001502AB" w:rsidRDefault="00C421E9" w:rsidP="003B3D8B">
      <w:pPr>
        <w:jc w:val="both"/>
        <w:rPr>
          <w:rFonts w:ascii="Arial" w:hAnsi="Arial" w:cs="Arial"/>
          <w:sz w:val="22"/>
          <w:szCs w:val="22"/>
        </w:rPr>
      </w:pPr>
      <w:r w:rsidRPr="001502AB">
        <w:rPr>
          <w:rFonts w:ascii="Arial" w:hAnsi="Arial" w:cs="Arial"/>
          <w:sz w:val="22"/>
          <w:szCs w:val="22"/>
        </w:rPr>
        <w:lastRenderedPageBreak/>
        <w:tab/>
      </w:r>
      <w:r w:rsidRPr="001502AB">
        <w:rPr>
          <w:rFonts w:ascii="Arial" w:hAnsi="Arial" w:cs="Arial"/>
          <w:b/>
          <w:bCs/>
          <w:iCs/>
          <w:sz w:val="22"/>
          <w:szCs w:val="22"/>
        </w:rPr>
        <w:t xml:space="preserve">Subcláusula </w:t>
      </w:r>
      <w:r w:rsidR="00A01727" w:rsidRPr="001502AB">
        <w:rPr>
          <w:rFonts w:ascii="Arial" w:hAnsi="Arial" w:cs="Arial"/>
          <w:b/>
          <w:bCs/>
          <w:iCs/>
          <w:sz w:val="22"/>
          <w:szCs w:val="22"/>
        </w:rPr>
        <w:t>O</w:t>
      </w:r>
      <w:r w:rsidRPr="001502AB">
        <w:rPr>
          <w:rFonts w:ascii="Arial" w:hAnsi="Arial" w:cs="Arial"/>
          <w:b/>
          <w:bCs/>
          <w:iCs/>
          <w:sz w:val="22"/>
          <w:szCs w:val="22"/>
        </w:rPr>
        <w:t>itava</w:t>
      </w:r>
      <w:r w:rsidRPr="001502AB">
        <w:rPr>
          <w:rFonts w:ascii="Arial" w:hAnsi="Arial" w:cs="Arial"/>
          <w:iCs/>
          <w:sz w:val="22"/>
          <w:szCs w:val="22"/>
        </w:rPr>
        <w:t xml:space="preserve"> – </w:t>
      </w:r>
      <w:r w:rsidRPr="001502AB">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9" w:anchor="art131" w:history="1">
        <w:r w:rsidRPr="001502AB">
          <w:rPr>
            <w:rStyle w:val="Hyperlink"/>
            <w:rFonts w:ascii="Arial" w:hAnsi="Arial" w:cs="Arial"/>
            <w:color w:val="auto"/>
            <w:sz w:val="22"/>
            <w:szCs w:val="22"/>
            <w:u w:val="none"/>
          </w:rPr>
          <w:t xml:space="preserve">art. 131, </w:t>
        </w:r>
        <w:r w:rsidRPr="001502AB">
          <w:rPr>
            <w:rStyle w:val="Hyperlink"/>
            <w:rFonts w:ascii="Arial" w:hAnsi="Arial" w:cs="Arial"/>
            <w:i/>
            <w:iCs/>
            <w:color w:val="auto"/>
            <w:sz w:val="22"/>
            <w:szCs w:val="22"/>
            <w:u w:val="none"/>
          </w:rPr>
          <w:t xml:space="preserve">caput, </w:t>
        </w:r>
        <w:r w:rsidRPr="001502AB">
          <w:rPr>
            <w:rStyle w:val="Hyperlink"/>
            <w:rFonts w:ascii="Arial" w:hAnsi="Arial" w:cs="Arial"/>
            <w:color w:val="auto"/>
            <w:sz w:val="22"/>
            <w:szCs w:val="22"/>
            <w:u w:val="none"/>
          </w:rPr>
          <w:t>da Lei n.º 14.133, de 2021).</w:t>
        </w:r>
      </w:hyperlink>
      <w:r w:rsidRPr="001502AB">
        <w:rPr>
          <w:rFonts w:ascii="Arial" w:hAnsi="Arial" w:cs="Arial"/>
          <w:sz w:val="22"/>
          <w:szCs w:val="22"/>
        </w:rPr>
        <w:t xml:space="preserve"> </w:t>
      </w:r>
    </w:p>
    <w:p w14:paraId="0960C02A" w14:textId="77777777" w:rsidR="00C421E9" w:rsidRPr="001502AB" w:rsidRDefault="00C421E9" w:rsidP="003B3D8B">
      <w:pPr>
        <w:jc w:val="both"/>
        <w:rPr>
          <w:rFonts w:ascii="Arial" w:hAnsi="Arial" w:cs="Arial"/>
          <w:sz w:val="22"/>
          <w:szCs w:val="22"/>
        </w:rPr>
      </w:pPr>
    </w:p>
    <w:p w14:paraId="5FB8CF84" w14:textId="6CE4AC5A"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DÉCIMA SEGUNDA – DAS ALTERAÇÕES</w:t>
      </w:r>
    </w:p>
    <w:p w14:paraId="4FFDE700" w14:textId="77777777" w:rsidR="00C421E9" w:rsidRPr="001502AB" w:rsidRDefault="00C421E9" w:rsidP="003B3D8B">
      <w:pPr>
        <w:jc w:val="both"/>
        <w:rPr>
          <w:rFonts w:ascii="Arial" w:hAnsi="Arial" w:cs="Arial"/>
          <w:sz w:val="22"/>
          <w:szCs w:val="22"/>
        </w:rPr>
      </w:pPr>
    </w:p>
    <w:p w14:paraId="5A93C1FE" w14:textId="77777777" w:rsidR="00C421E9" w:rsidRPr="001502AB" w:rsidRDefault="00C421E9" w:rsidP="003B3D8B">
      <w:pPr>
        <w:jc w:val="both"/>
        <w:rPr>
          <w:rFonts w:ascii="Arial" w:hAnsi="Arial" w:cs="Arial"/>
          <w:sz w:val="22"/>
          <w:szCs w:val="22"/>
        </w:rPr>
      </w:pPr>
      <w:r w:rsidRPr="001502AB">
        <w:rPr>
          <w:rFonts w:ascii="Arial" w:hAnsi="Arial" w:cs="Arial"/>
          <w:sz w:val="22"/>
          <w:szCs w:val="22"/>
        </w:rPr>
        <w:tab/>
        <w:t xml:space="preserve">Eventuais alterações contratuais reger-se-ão pela disciplina dos </w:t>
      </w:r>
      <w:hyperlink r:id="rId70" w:anchor="art124" w:history="1">
        <w:r w:rsidRPr="001502AB">
          <w:rPr>
            <w:rStyle w:val="Hyperlink"/>
            <w:rFonts w:ascii="Arial" w:hAnsi="Arial" w:cs="Arial"/>
            <w:color w:val="auto"/>
            <w:sz w:val="22"/>
            <w:szCs w:val="22"/>
            <w:u w:val="none"/>
          </w:rPr>
          <w:t>arts. 124 e seguintes da Lei nº 14.133, de 2021</w:t>
        </w:r>
      </w:hyperlink>
      <w:r w:rsidRPr="001502AB">
        <w:rPr>
          <w:rFonts w:ascii="Arial" w:hAnsi="Arial" w:cs="Arial"/>
          <w:sz w:val="22"/>
          <w:szCs w:val="22"/>
        </w:rPr>
        <w:t>.</w:t>
      </w:r>
    </w:p>
    <w:p w14:paraId="718602B0" w14:textId="77777777" w:rsidR="00C421E9" w:rsidRPr="001502AB" w:rsidRDefault="00C421E9" w:rsidP="003B3D8B">
      <w:pPr>
        <w:jc w:val="both"/>
        <w:rPr>
          <w:rFonts w:ascii="Arial" w:hAnsi="Arial" w:cs="Arial"/>
          <w:sz w:val="22"/>
          <w:szCs w:val="22"/>
        </w:rPr>
      </w:pPr>
    </w:p>
    <w:p w14:paraId="3D221CD6" w14:textId="42AFAF08" w:rsidR="00C421E9"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bCs/>
          <w:sz w:val="22"/>
          <w:szCs w:val="22"/>
        </w:rPr>
        <w:t xml:space="preserve">Subcláusula </w:t>
      </w:r>
      <w:r w:rsidR="00A01727" w:rsidRPr="001502AB">
        <w:rPr>
          <w:rFonts w:ascii="Arial" w:hAnsi="Arial" w:cs="Arial"/>
          <w:b/>
          <w:bCs/>
          <w:sz w:val="22"/>
          <w:szCs w:val="22"/>
        </w:rPr>
        <w:t>P</w:t>
      </w:r>
      <w:r w:rsidRPr="001502AB">
        <w:rPr>
          <w:rFonts w:ascii="Arial" w:hAnsi="Arial" w:cs="Arial"/>
          <w:b/>
          <w:bCs/>
          <w:sz w:val="22"/>
          <w:szCs w:val="22"/>
        </w:rPr>
        <w:t>rimeira</w:t>
      </w:r>
      <w:r w:rsidRPr="001502AB">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1502AB" w:rsidRDefault="00C421E9" w:rsidP="003B3D8B">
      <w:pPr>
        <w:jc w:val="both"/>
        <w:rPr>
          <w:rFonts w:ascii="Arial" w:hAnsi="Arial" w:cs="Arial"/>
          <w:sz w:val="22"/>
          <w:szCs w:val="22"/>
        </w:rPr>
      </w:pPr>
    </w:p>
    <w:p w14:paraId="39AD6B13" w14:textId="23D66F17" w:rsidR="00C421E9" w:rsidRPr="001502AB" w:rsidRDefault="00C421E9" w:rsidP="003B3D8B">
      <w:pPr>
        <w:jc w:val="both"/>
        <w:rPr>
          <w:rFonts w:ascii="Arial" w:hAnsi="Arial" w:cs="Arial"/>
          <w:sz w:val="22"/>
          <w:szCs w:val="22"/>
        </w:rPr>
      </w:pPr>
      <w:r w:rsidRPr="001502AB">
        <w:rPr>
          <w:rFonts w:ascii="Arial" w:hAnsi="Arial" w:cs="Arial"/>
          <w:sz w:val="22"/>
          <w:szCs w:val="22"/>
        </w:rPr>
        <w:tab/>
      </w:r>
      <w:r w:rsidRPr="001502AB">
        <w:rPr>
          <w:rFonts w:ascii="Arial" w:hAnsi="Arial" w:cs="Arial"/>
          <w:b/>
          <w:bCs/>
          <w:sz w:val="22"/>
          <w:szCs w:val="22"/>
        </w:rPr>
        <w:t xml:space="preserve">Subcláusula </w:t>
      </w:r>
      <w:r w:rsidR="00A01727" w:rsidRPr="001502AB">
        <w:rPr>
          <w:rFonts w:ascii="Arial" w:hAnsi="Arial" w:cs="Arial"/>
          <w:b/>
          <w:bCs/>
          <w:sz w:val="22"/>
          <w:szCs w:val="22"/>
        </w:rPr>
        <w:t>S</w:t>
      </w:r>
      <w:r w:rsidRPr="001502AB">
        <w:rPr>
          <w:rFonts w:ascii="Arial" w:hAnsi="Arial" w:cs="Arial"/>
          <w:b/>
          <w:bCs/>
          <w:sz w:val="22"/>
          <w:szCs w:val="22"/>
        </w:rPr>
        <w:t>egunda</w:t>
      </w:r>
      <w:r w:rsidRPr="001502AB">
        <w:rPr>
          <w:rFonts w:ascii="Arial" w:hAnsi="Arial" w:cs="Arial"/>
          <w:sz w:val="22"/>
          <w:szCs w:val="22"/>
        </w:rPr>
        <w:t xml:space="preserve"> – Registros que não caracterizam alteração do contrato podem ser realizados por simples apostila, dispensada a celebração de termo aditivo, na forma do </w:t>
      </w:r>
      <w:hyperlink r:id="rId71" w:anchor="art136" w:history="1">
        <w:r w:rsidRPr="001502AB">
          <w:rPr>
            <w:rStyle w:val="Hyperlink"/>
            <w:rFonts w:ascii="Arial" w:hAnsi="Arial" w:cs="Arial"/>
            <w:color w:val="auto"/>
            <w:sz w:val="22"/>
            <w:szCs w:val="22"/>
            <w:u w:val="none"/>
          </w:rPr>
          <w:t>art. 136 da Lei nº 14.133, de 2021</w:t>
        </w:r>
      </w:hyperlink>
      <w:r w:rsidRPr="001502AB">
        <w:rPr>
          <w:rFonts w:ascii="Arial" w:hAnsi="Arial" w:cs="Arial"/>
          <w:sz w:val="22"/>
          <w:szCs w:val="22"/>
        </w:rPr>
        <w:t>.</w:t>
      </w:r>
    </w:p>
    <w:p w14:paraId="4CF18F7E" w14:textId="77777777" w:rsidR="00C421E9" w:rsidRPr="001502AB" w:rsidRDefault="00C421E9" w:rsidP="003B3D8B">
      <w:pPr>
        <w:jc w:val="both"/>
        <w:rPr>
          <w:rFonts w:ascii="Arial" w:hAnsi="Arial" w:cs="Arial"/>
          <w:sz w:val="22"/>
          <w:szCs w:val="22"/>
        </w:rPr>
      </w:pPr>
    </w:p>
    <w:p w14:paraId="6A1ABB93" w14:textId="77777777"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DÉCIMA TERCEIRA – LEGISLAÇÃO APLICÁVEL</w:t>
      </w:r>
    </w:p>
    <w:p w14:paraId="1E9AD856" w14:textId="77777777" w:rsidR="00C421E9" w:rsidRPr="001502AB" w:rsidRDefault="00C421E9" w:rsidP="003B3D8B">
      <w:pPr>
        <w:jc w:val="both"/>
        <w:rPr>
          <w:rFonts w:ascii="Arial" w:hAnsi="Arial" w:cs="Arial"/>
          <w:b/>
          <w:sz w:val="22"/>
          <w:szCs w:val="22"/>
        </w:rPr>
      </w:pPr>
    </w:p>
    <w:p w14:paraId="6EE73BFB" w14:textId="6FA9F9EB" w:rsidR="005A0D0D" w:rsidRPr="001502AB" w:rsidRDefault="00C421E9" w:rsidP="003B3D8B">
      <w:pPr>
        <w:jc w:val="both"/>
        <w:rPr>
          <w:rFonts w:ascii="Arial" w:hAnsi="Arial" w:cs="Arial"/>
          <w:sz w:val="22"/>
          <w:szCs w:val="22"/>
        </w:rPr>
      </w:pPr>
      <w:r w:rsidRPr="001502AB">
        <w:rPr>
          <w:rFonts w:ascii="Arial" w:hAnsi="Arial" w:cs="Arial"/>
          <w:b/>
          <w:sz w:val="22"/>
          <w:szCs w:val="22"/>
        </w:rPr>
        <w:tab/>
      </w:r>
      <w:r w:rsidRPr="001502AB">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1502AB" w:rsidRDefault="00C421E9" w:rsidP="003B3D8B">
      <w:pPr>
        <w:jc w:val="both"/>
        <w:rPr>
          <w:rFonts w:ascii="Arial" w:hAnsi="Arial" w:cs="Arial"/>
          <w:sz w:val="22"/>
          <w:szCs w:val="22"/>
        </w:rPr>
      </w:pPr>
    </w:p>
    <w:p w14:paraId="512F92B6" w14:textId="77777777"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DÉCIMA QUARTA – DA INTEGRIDADE E DAS MEDIDAS ANTICORRUPÇÃO</w:t>
      </w:r>
    </w:p>
    <w:p w14:paraId="291C1F2B" w14:textId="77777777" w:rsidR="00C421E9" w:rsidRPr="001502AB" w:rsidRDefault="00C421E9" w:rsidP="003B3D8B">
      <w:pPr>
        <w:jc w:val="both"/>
        <w:rPr>
          <w:rFonts w:ascii="Arial" w:hAnsi="Arial" w:cs="Arial"/>
          <w:b/>
          <w:sz w:val="22"/>
          <w:szCs w:val="22"/>
        </w:rPr>
      </w:pPr>
    </w:p>
    <w:p w14:paraId="36E4804D" w14:textId="77777777" w:rsidR="00C421E9" w:rsidRPr="001502AB" w:rsidRDefault="00C421E9" w:rsidP="003B3D8B">
      <w:pPr>
        <w:jc w:val="both"/>
        <w:rPr>
          <w:rFonts w:ascii="Arial" w:hAnsi="Arial" w:cs="Arial"/>
          <w:sz w:val="22"/>
          <w:szCs w:val="22"/>
        </w:rPr>
      </w:pPr>
      <w:r w:rsidRPr="001502AB">
        <w:rPr>
          <w:rFonts w:ascii="Arial" w:hAnsi="Arial" w:cs="Arial"/>
          <w:b/>
          <w:sz w:val="22"/>
          <w:szCs w:val="22"/>
        </w:rPr>
        <w:tab/>
        <w:t>Subcláusula Primeira</w:t>
      </w:r>
      <w:r w:rsidRPr="001502AB">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314F68" w:rsidRDefault="00C421E9" w:rsidP="003B3D8B">
      <w:pPr>
        <w:jc w:val="both"/>
        <w:rPr>
          <w:rFonts w:ascii="Arial" w:hAnsi="Arial" w:cs="Arial"/>
          <w:sz w:val="16"/>
          <w:szCs w:val="16"/>
        </w:rPr>
      </w:pPr>
    </w:p>
    <w:p w14:paraId="5A835830" w14:textId="77777777" w:rsidR="00C421E9" w:rsidRPr="001502AB" w:rsidRDefault="00C421E9" w:rsidP="003B3D8B">
      <w:pPr>
        <w:jc w:val="both"/>
        <w:rPr>
          <w:rFonts w:ascii="Arial" w:hAnsi="Arial" w:cs="Arial"/>
          <w:iCs/>
          <w:sz w:val="22"/>
          <w:szCs w:val="22"/>
        </w:rPr>
      </w:pPr>
      <w:r w:rsidRPr="001502AB">
        <w:rPr>
          <w:rFonts w:ascii="Arial" w:hAnsi="Arial" w:cs="Arial"/>
          <w:sz w:val="22"/>
          <w:szCs w:val="22"/>
        </w:rPr>
        <w:tab/>
      </w:r>
      <w:r w:rsidRPr="001502AB">
        <w:rPr>
          <w:rFonts w:ascii="Arial" w:hAnsi="Arial" w:cs="Arial"/>
          <w:b/>
          <w:sz w:val="22"/>
          <w:szCs w:val="22"/>
        </w:rPr>
        <w:t xml:space="preserve">Subcláusula Segunda </w:t>
      </w:r>
      <w:r w:rsidRPr="001502AB">
        <w:rPr>
          <w:rFonts w:ascii="Arial" w:hAnsi="Arial" w:cs="Arial"/>
          <w:sz w:val="22"/>
          <w:szCs w:val="22"/>
        </w:rPr>
        <w:t xml:space="preserve">– </w:t>
      </w:r>
      <w:r w:rsidRPr="001502AB">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1502AB" w:rsidRDefault="00C421E9" w:rsidP="003B3D8B">
      <w:pPr>
        <w:widowControl w:val="0"/>
        <w:jc w:val="both"/>
        <w:rPr>
          <w:rFonts w:ascii="Arial" w:hAnsi="Arial" w:cs="Arial"/>
          <w:sz w:val="22"/>
          <w:szCs w:val="22"/>
        </w:rPr>
      </w:pPr>
    </w:p>
    <w:p w14:paraId="5E471B14" w14:textId="086869B4"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DÉCIMA QUINTA – CASOS OMISSOS</w:t>
      </w:r>
    </w:p>
    <w:p w14:paraId="629663B5" w14:textId="77777777" w:rsidR="00FF078B" w:rsidRPr="001502AB" w:rsidRDefault="00C421E9" w:rsidP="003B3D8B">
      <w:pPr>
        <w:jc w:val="both"/>
        <w:rPr>
          <w:rFonts w:ascii="Arial" w:hAnsi="Arial" w:cs="Arial"/>
          <w:b/>
          <w:sz w:val="22"/>
          <w:szCs w:val="22"/>
        </w:rPr>
      </w:pPr>
      <w:r w:rsidRPr="001502AB">
        <w:rPr>
          <w:rFonts w:ascii="Arial" w:hAnsi="Arial" w:cs="Arial"/>
          <w:b/>
          <w:sz w:val="22"/>
          <w:szCs w:val="22"/>
        </w:rPr>
        <w:tab/>
      </w:r>
    </w:p>
    <w:p w14:paraId="68E6B451" w14:textId="1A94AB69" w:rsidR="00C421E9" w:rsidRDefault="00C421E9" w:rsidP="003B3D8B">
      <w:pPr>
        <w:ind w:firstLine="709"/>
        <w:jc w:val="both"/>
        <w:rPr>
          <w:rFonts w:ascii="Arial" w:hAnsi="Arial" w:cs="Arial"/>
          <w:sz w:val="22"/>
          <w:szCs w:val="22"/>
        </w:rPr>
      </w:pPr>
      <w:r w:rsidRPr="001502AB">
        <w:rPr>
          <w:rFonts w:ascii="Arial" w:hAnsi="Arial" w:cs="Arial"/>
          <w:sz w:val="22"/>
          <w:szCs w:val="22"/>
        </w:rPr>
        <w:t xml:space="preserve">Os casos omissos serão decididos pelo Contratante, segundo as disposições contidas na </w:t>
      </w:r>
      <w:hyperlink r:id="rId72" w:history="1">
        <w:r w:rsidRPr="001502AB">
          <w:rPr>
            <w:rStyle w:val="Hyperlink"/>
            <w:rFonts w:ascii="Arial" w:hAnsi="Arial" w:cs="Arial"/>
            <w:color w:val="auto"/>
            <w:sz w:val="22"/>
            <w:szCs w:val="22"/>
            <w:u w:val="none"/>
          </w:rPr>
          <w:t>Lei nº 14.133/2021</w:t>
        </w:r>
      </w:hyperlink>
      <w:r w:rsidRPr="001502AB">
        <w:rPr>
          <w:rFonts w:ascii="Arial" w:hAnsi="Arial" w:cs="Arial"/>
          <w:sz w:val="22"/>
          <w:szCs w:val="22"/>
        </w:rPr>
        <w:t xml:space="preserve">, e demais normas federais aplicáveis e, subsidiariamente, segundo as disposições contidas na </w:t>
      </w:r>
      <w:hyperlink r:id="rId73" w:history="1">
        <w:r w:rsidRPr="001502AB">
          <w:rPr>
            <w:rStyle w:val="Hyperlink"/>
            <w:rFonts w:ascii="Arial" w:hAnsi="Arial" w:cs="Arial"/>
            <w:color w:val="auto"/>
            <w:sz w:val="22"/>
            <w:szCs w:val="22"/>
            <w:u w:val="none"/>
          </w:rPr>
          <w:t>Lei nº 8.078, de 1990 – Código de Defesa do Consumidor</w:t>
        </w:r>
      </w:hyperlink>
      <w:r w:rsidRPr="001502AB">
        <w:rPr>
          <w:rFonts w:ascii="Arial" w:hAnsi="Arial" w:cs="Arial"/>
          <w:sz w:val="22"/>
          <w:szCs w:val="22"/>
        </w:rPr>
        <w:t xml:space="preserve"> – e normas e princípios gerais dos contratos</w:t>
      </w:r>
      <w:r w:rsidR="002E59E6" w:rsidRPr="001502AB">
        <w:rPr>
          <w:rFonts w:ascii="Arial" w:hAnsi="Arial" w:cs="Arial"/>
          <w:sz w:val="22"/>
          <w:szCs w:val="22"/>
        </w:rPr>
        <w:t>.</w:t>
      </w:r>
    </w:p>
    <w:p w14:paraId="5480A852" w14:textId="66C62F13" w:rsidR="006C1663" w:rsidRDefault="006C1663" w:rsidP="003B3D8B">
      <w:pPr>
        <w:ind w:firstLine="709"/>
        <w:jc w:val="both"/>
        <w:rPr>
          <w:rFonts w:ascii="Arial" w:hAnsi="Arial" w:cs="Arial"/>
          <w:sz w:val="22"/>
          <w:szCs w:val="22"/>
        </w:rPr>
      </w:pPr>
    </w:p>
    <w:p w14:paraId="5C08CB36" w14:textId="77777777" w:rsidR="006C1663" w:rsidRPr="001502AB" w:rsidRDefault="006C1663" w:rsidP="003B3D8B">
      <w:pPr>
        <w:ind w:firstLine="709"/>
        <w:jc w:val="both"/>
        <w:rPr>
          <w:rFonts w:ascii="Arial" w:hAnsi="Arial" w:cs="Arial"/>
          <w:sz w:val="22"/>
          <w:szCs w:val="22"/>
        </w:rPr>
      </w:pPr>
    </w:p>
    <w:p w14:paraId="75A07066" w14:textId="77777777" w:rsidR="00C421E9" w:rsidRPr="001502AB" w:rsidRDefault="00C421E9" w:rsidP="003B3D8B">
      <w:pPr>
        <w:ind w:firstLine="709"/>
        <w:jc w:val="both"/>
        <w:rPr>
          <w:rFonts w:ascii="Arial" w:hAnsi="Arial" w:cs="Arial"/>
          <w:sz w:val="22"/>
          <w:szCs w:val="22"/>
        </w:rPr>
      </w:pPr>
    </w:p>
    <w:p w14:paraId="638F8AE3" w14:textId="4C4C3D64" w:rsidR="00C421E9" w:rsidRPr="001502AB" w:rsidRDefault="00C421E9" w:rsidP="003B3D8B">
      <w:pPr>
        <w:jc w:val="both"/>
        <w:rPr>
          <w:rFonts w:ascii="Arial" w:hAnsi="Arial" w:cs="Arial"/>
          <w:b/>
          <w:sz w:val="22"/>
          <w:szCs w:val="22"/>
        </w:rPr>
      </w:pPr>
      <w:r w:rsidRPr="001502AB">
        <w:rPr>
          <w:rFonts w:ascii="Arial" w:hAnsi="Arial" w:cs="Arial"/>
          <w:b/>
          <w:sz w:val="22"/>
          <w:szCs w:val="22"/>
        </w:rPr>
        <w:lastRenderedPageBreak/>
        <w:t>CLÁUSULA DÉCIMA SEXTA – PUBLICIDADE</w:t>
      </w:r>
    </w:p>
    <w:p w14:paraId="3592D454" w14:textId="77777777" w:rsidR="00FF078B" w:rsidRPr="001502AB" w:rsidRDefault="00C421E9" w:rsidP="003B3D8B">
      <w:pPr>
        <w:jc w:val="both"/>
        <w:rPr>
          <w:rFonts w:ascii="Arial" w:hAnsi="Arial" w:cs="Arial"/>
          <w:sz w:val="22"/>
          <w:szCs w:val="22"/>
        </w:rPr>
      </w:pPr>
      <w:r w:rsidRPr="001502AB">
        <w:rPr>
          <w:rFonts w:ascii="Arial" w:hAnsi="Arial" w:cs="Arial"/>
          <w:sz w:val="22"/>
          <w:szCs w:val="22"/>
        </w:rPr>
        <w:tab/>
      </w:r>
    </w:p>
    <w:p w14:paraId="31D59AAA" w14:textId="3E7BFC82" w:rsidR="00A01727" w:rsidRPr="001502AB" w:rsidRDefault="00C421E9" w:rsidP="003B3D8B">
      <w:pPr>
        <w:ind w:firstLine="709"/>
        <w:jc w:val="both"/>
        <w:rPr>
          <w:rFonts w:ascii="Arial" w:hAnsi="Arial" w:cs="Arial"/>
          <w:sz w:val="22"/>
          <w:szCs w:val="22"/>
        </w:rPr>
      </w:pPr>
      <w:r w:rsidRPr="001502AB">
        <w:rPr>
          <w:rFonts w:ascii="Arial" w:hAnsi="Arial" w:cs="Arial"/>
          <w:sz w:val="22"/>
          <w:szCs w:val="22"/>
        </w:rPr>
        <w:t xml:space="preserve">Incumbirá ao Contratante divulgar o presente instrumento no Portal Nacional de Contratações Públicas (PNCP), na forma prevista no </w:t>
      </w:r>
      <w:hyperlink r:id="rId74" w:anchor="art94" w:history="1">
        <w:r w:rsidRPr="001502AB">
          <w:rPr>
            <w:rStyle w:val="Hyperlink"/>
            <w:rFonts w:ascii="Arial" w:hAnsi="Arial" w:cs="Arial"/>
            <w:color w:val="auto"/>
            <w:sz w:val="22"/>
            <w:szCs w:val="22"/>
            <w:u w:val="none"/>
          </w:rPr>
          <w:t>art. 94 da Lei 14.133, de 2021</w:t>
        </w:r>
      </w:hyperlink>
      <w:r w:rsidRPr="001502AB">
        <w:rPr>
          <w:rFonts w:ascii="Arial" w:hAnsi="Arial" w:cs="Arial"/>
          <w:sz w:val="22"/>
          <w:szCs w:val="22"/>
        </w:rPr>
        <w:t xml:space="preserve">, bem como no respectivo sítio oficial na Internet, em atenção ao </w:t>
      </w:r>
      <w:hyperlink r:id="rId75" w:anchor="art8§2" w:history="1">
        <w:r w:rsidRPr="001502AB">
          <w:rPr>
            <w:rStyle w:val="Hyperlink"/>
            <w:rFonts w:ascii="Arial" w:hAnsi="Arial" w:cs="Arial"/>
            <w:color w:val="auto"/>
            <w:sz w:val="22"/>
            <w:szCs w:val="22"/>
            <w:u w:val="none"/>
          </w:rPr>
          <w:t>art. 8º, §2º, da Lei n. 12.527, de 2011</w:t>
        </w:r>
      </w:hyperlink>
      <w:r w:rsidRPr="001502AB">
        <w:rPr>
          <w:rStyle w:val="Hyperlink"/>
          <w:rFonts w:ascii="Arial" w:hAnsi="Arial" w:cs="Arial"/>
          <w:sz w:val="22"/>
          <w:szCs w:val="22"/>
          <w:u w:val="none"/>
        </w:rPr>
        <w:t>.</w:t>
      </w:r>
    </w:p>
    <w:p w14:paraId="0F7C1432" w14:textId="77777777" w:rsidR="00523F23" w:rsidRDefault="00523F23" w:rsidP="003B3D8B">
      <w:pPr>
        <w:jc w:val="both"/>
        <w:rPr>
          <w:rFonts w:ascii="Arial" w:hAnsi="Arial" w:cs="Arial"/>
          <w:b/>
          <w:sz w:val="22"/>
          <w:szCs w:val="22"/>
        </w:rPr>
      </w:pPr>
    </w:p>
    <w:p w14:paraId="51A9DF62" w14:textId="09D6C624" w:rsidR="00C421E9" w:rsidRPr="001502AB" w:rsidRDefault="00C421E9" w:rsidP="003B3D8B">
      <w:pPr>
        <w:jc w:val="both"/>
        <w:rPr>
          <w:rFonts w:ascii="Arial" w:hAnsi="Arial" w:cs="Arial"/>
          <w:b/>
          <w:sz w:val="22"/>
          <w:szCs w:val="22"/>
        </w:rPr>
      </w:pPr>
      <w:r w:rsidRPr="001502AB">
        <w:rPr>
          <w:rFonts w:ascii="Arial" w:hAnsi="Arial" w:cs="Arial"/>
          <w:b/>
          <w:sz w:val="22"/>
          <w:szCs w:val="22"/>
        </w:rPr>
        <w:t>CLÁUSULA DÉCIMA SÉTIMA – FORO</w:t>
      </w:r>
    </w:p>
    <w:p w14:paraId="7CEB92E2" w14:textId="77777777" w:rsidR="00C421E9" w:rsidRPr="001502AB" w:rsidRDefault="00C421E9" w:rsidP="003B3D8B">
      <w:pPr>
        <w:jc w:val="both"/>
        <w:rPr>
          <w:rFonts w:ascii="Arial" w:hAnsi="Arial" w:cs="Arial"/>
          <w:b/>
          <w:sz w:val="22"/>
          <w:szCs w:val="22"/>
        </w:rPr>
      </w:pPr>
    </w:p>
    <w:p w14:paraId="746ED199" w14:textId="77777777" w:rsidR="00C421E9" w:rsidRPr="001502AB" w:rsidRDefault="00C421E9" w:rsidP="003B3D8B">
      <w:pPr>
        <w:jc w:val="both"/>
        <w:rPr>
          <w:rFonts w:ascii="Arial" w:hAnsi="Arial" w:cs="Arial"/>
          <w:sz w:val="22"/>
          <w:szCs w:val="22"/>
        </w:rPr>
      </w:pPr>
      <w:r w:rsidRPr="001502AB">
        <w:rPr>
          <w:rFonts w:ascii="Arial" w:hAnsi="Arial" w:cs="Arial"/>
          <w:b/>
          <w:sz w:val="22"/>
          <w:szCs w:val="22"/>
        </w:rPr>
        <w:tab/>
      </w:r>
      <w:r w:rsidRPr="001502AB">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1502AB" w:rsidRDefault="00C421E9" w:rsidP="003B3D8B">
      <w:pPr>
        <w:jc w:val="both"/>
        <w:rPr>
          <w:rFonts w:ascii="Arial" w:hAnsi="Arial" w:cs="Arial"/>
          <w:sz w:val="22"/>
          <w:szCs w:val="22"/>
        </w:rPr>
      </w:pPr>
    </w:p>
    <w:p w14:paraId="75453351" w14:textId="77777777" w:rsidR="00C421E9" w:rsidRPr="001502AB" w:rsidRDefault="00C421E9" w:rsidP="003B3D8B">
      <w:pPr>
        <w:jc w:val="both"/>
        <w:rPr>
          <w:rFonts w:ascii="Arial" w:hAnsi="Arial" w:cs="Arial"/>
          <w:sz w:val="22"/>
          <w:szCs w:val="22"/>
        </w:rPr>
      </w:pPr>
      <w:r w:rsidRPr="001502AB">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1502AB" w:rsidRDefault="00C421E9" w:rsidP="003B3D8B">
      <w:pPr>
        <w:jc w:val="right"/>
        <w:rPr>
          <w:rFonts w:ascii="Arial" w:hAnsi="Arial" w:cs="Arial"/>
          <w:sz w:val="22"/>
          <w:szCs w:val="22"/>
        </w:rPr>
      </w:pPr>
    </w:p>
    <w:p w14:paraId="1FEF2C96" w14:textId="5F985C52" w:rsidR="00C421E9" w:rsidRPr="001502AB" w:rsidRDefault="00C421E9" w:rsidP="003B3D8B">
      <w:pPr>
        <w:jc w:val="right"/>
        <w:rPr>
          <w:rFonts w:ascii="Arial" w:hAnsi="Arial" w:cs="Arial"/>
          <w:sz w:val="22"/>
          <w:szCs w:val="22"/>
        </w:rPr>
      </w:pPr>
      <w:r w:rsidRPr="001502AB">
        <w:rPr>
          <w:rFonts w:ascii="Arial" w:hAnsi="Arial" w:cs="Arial"/>
          <w:sz w:val="22"/>
          <w:szCs w:val="22"/>
        </w:rPr>
        <w:t xml:space="preserve">Maringá (PR), em ____ de ___________ </w:t>
      </w:r>
      <w:proofErr w:type="spellStart"/>
      <w:r w:rsidRPr="001502AB">
        <w:rPr>
          <w:rFonts w:ascii="Arial" w:hAnsi="Arial" w:cs="Arial"/>
          <w:sz w:val="22"/>
          <w:szCs w:val="22"/>
        </w:rPr>
        <w:t>de</w:t>
      </w:r>
      <w:proofErr w:type="spellEnd"/>
      <w:r w:rsidRPr="001502AB">
        <w:rPr>
          <w:rFonts w:ascii="Arial" w:hAnsi="Arial" w:cs="Arial"/>
          <w:sz w:val="22"/>
          <w:szCs w:val="22"/>
        </w:rPr>
        <w:t xml:space="preserve"> 20</w:t>
      </w:r>
      <w:r w:rsidR="00797B85" w:rsidRPr="001502AB">
        <w:rPr>
          <w:rFonts w:ascii="Arial" w:hAnsi="Arial" w:cs="Arial"/>
          <w:sz w:val="22"/>
          <w:szCs w:val="22"/>
        </w:rPr>
        <w:t>24</w:t>
      </w:r>
      <w:r w:rsidRPr="001502AB">
        <w:rPr>
          <w:rFonts w:ascii="Arial" w:hAnsi="Arial" w:cs="Arial"/>
          <w:sz w:val="22"/>
          <w:szCs w:val="22"/>
        </w:rPr>
        <w:t>.</w:t>
      </w:r>
    </w:p>
    <w:p w14:paraId="2B70EF4F" w14:textId="5868B241" w:rsidR="00C421E9" w:rsidRDefault="00C421E9" w:rsidP="003B3D8B">
      <w:pPr>
        <w:jc w:val="right"/>
        <w:rPr>
          <w:rFonts w:ascii="Arial" w:hAnsi="Arial" w:cs="Arial"/>
          <w:sz w:val="22"/>
          <w:szCs w:val="22"/>
        </w:rPr>
      </w:pPr>
    </w:p>
    <w:p w14:paraId="438B4712" w14:textId="5132671D" w:rsidR="006C1663" w:rsidRDefault="006C1663" w:rsidP="003B3D8B">
      <w:pPr>
        <w:jc w:val="right"/>
        <w:rPr>
          <w:rFonts w:ascii="Arial" w:hAnsi="Arial" w:cs="Arial"/>
          <w:sz w:val="22"/>
          <w:szCs w:val="22"/>
        </w:rPr>
      </w:pPr>
    </w:p>
    <w:p w14:paraId="15AA9AC1" w14:textId="77777777" w:rsidR="006C1663" w:rsidRPr="001502AB" w:rsidRDefault="006C1663" w:rsidP="003B3D8B">
      <w:pPr>
        <w:jc w:val="right"/>
        <w:rPr>
          <w:rFonts w:ascii="Arial" w:hAnsi="Arial" w:cs="Arial"/>
          <w:sz w:val="22"/>
          <w:szCs w:val="22"/>
        </w:rPr>
      </w:pPr>
    </w:p>
    <w:p w14:paraId="676418D1" w14:textId="77777777" w:rsidR="00C421E9" w:rsidRPr="001502AB" w:rsidRDefault="00C421E9" w:rsidP="003B3D8B">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1502AB" w14:paraId="63A5CBD2" w14:textId="77777777" w:rsidTr="00DC67BB">
        <w:trPr>
          <w:trHeight w:val="118"/>
          <w:jc w:val="center"/>
        </w:trPr>
        <w:tc>
          <w:tcPr>
            <w:tcW w:w="5188" w:type="dxa"/>
            <w:vAlign w:val="center"/>
          </w:tcPr>
          <w:p w14:paraId="0618ECFC" w14:textId="77777777" w:rsidR="00C421E9" w:rsidRPr="001502AB" w:rsidRDefault="00C421E9" w:rsidP="003B3D8B">
            <w:pPr>
              <w:jc w:val="center"/>
              <w:rPr>
                <w:rFonts w:ascii="Arial" w:hAnsi="Arial" w:cs="Arial"/>
              </w:rPr>
            </w:pPr>
            <w:r w:rsidRPr="001502AB">
              <w:rPr>
                <w:rFonts w:ascii="Arial" w:hAnsi="Arial" w:cs="Arial"/>
                <w:sz w:val="22"/>
                <w:szCs w:val="22"/>
              </w:rPr>
              <w:t>Consórcio Público Intermunicipal de Saúde do</w:t>
            </w:r>
          </w:p>
          <w:p w14:paraId="054837F9" w14:textId="77777777" w:rsidR="00C421E9" w:rsidRPr="001502AB" w:rsidRDefault="00C421E9" w:rsidP="003B3D8B">
            <w:pPr>
              <w:jc w:val="center"/>
              <w:rPr>
                <w:rFonts w:ascii="Arial" w:hAnsi="Arial" w:cs="Arial"/>
              </w:rPr>
            </w:pPr>
            <w:r w:rsidRPr="001502AB">
              <w:rPr>
                <w:rFonts w:ascii="Arial" w:hAnsi="Arial" w:cs="Arial"/>
                <w:sz w:val="22"/>
                <w:szCs w:val="22"/>
              </w:rPr>
              <w:t>Setentrião Paranaense – CISAMUSEP</w:t>
            </w:r>
          </w:p>
          <w:p w14:paraId="3E97F651" w14:textId="77777777" w:rsidR="00C421E9" w:rsidRPr="001502AB" w:rsidRDefault="00C421E9" w:rsidP="003B3D8B">
            <w:pPr>
              <w:jc w:val="center"/>
              <w:rPr>
                <w:rFonts w:ascii="Arial" w:hAnsi="Arial" w:cs="Arial"/>
                <w:b/>
              </w:rPr>
            </w:pPr>
            <w:r w:rsidRPr="001502AB">
              <w:rPr>
                <w:rFonts w:ascii="Arial" w:hAnsi="Arial" w:cs="Arial"/>
                <w:b/>
                <w:sz w:val="22"/>
                <w:szCs w:val="22"/>
              </w:rPr>
              <w:t>Janilson Marcos Donasan</w:t>
            </w:r>
          </w:p>
          <w:p w14:paraId="66D1575E" w14:textId="77777777" w:rsidR="00C421E9" w:rsidRPr="001502AB" w:rsidRDefault="00C421E9" w:rsidP="003B3D8B">
            <w:pPr>
              <w:jc w:val="center"/>
              <w:rPr>
                <w:rFonts w:ascii="Arial" w:hAnsi="Arial" w:cs="Arial"/>
                <w:b/>
              </w:rPr>
            </w:pPr>
          </w:p>
          <w:p w14:paraId="0811981B" w14:textId="77777777" w:rsidR="00C421E9" w:rsidRPr="001502AB" w:rsidRDefault="00C421E9" w:rsidP="003B3D8B">
            <w:pPr>
              <w:jc w:val="center"/>
              <w:rPr>
                <w:rFonts w:ascii="Arial" w:hAnsi="Arial" w:cs="Arial"/>
                <w:b/>
              </w:rPr>
            </w:pPr>
          </w:p>
          <w:p w14:paraId="2604E6F4" w14:textId="77777777" w:rsidR="00C421E9" w:rsidRPr="001502AB" w:rsidRDefault="00C421E9" w:rsidP="003B3D8B">
            <w:pPr>
              <w:jc w:val="center"/>
              <w:rPr>
                <w:rFonts w:ascii="Arial" w:hAnsi="Arial" w:cs="Arial"/>
                <w:b/>
              </w:rPr>
            </w:pPr>
          </w:p>
        </w:tc>
        <w:tc>
          <w:tcPr>
            <w:tcW w:w="3945" w:type="dxa"/>
            <w:vAlign w:val="center"/>
          </w:tcPr>
          <w:p w14:paraId="251CD963" w14:textId="77777777" w:rsidR="00C421E9" w:rsidRPr="001502AB" w:rsidRDefault="00C421E9" w:rsidP="003B3D8B">
            <w:pPr>
              <w:jc w:val="center"/>
              <w:rPr>
                <w:rFonts w:ascii="Arial" w:hAnsi="Arial" w:cs="Arial"/>
              </w:rPr>
            </w:pPr>
            <w:r w:rsidRPr="001502AB">
              <w:rPr>
                <w:rFonts w:ascii="Arial" w:hAnsi="Arial" w:cs="Arial"/>
                <w:sz w:val="22"/>
                <w:szCs w:val="22"/>
              </w:rPr>
              <w:t>___________________________</w:t>
            </w:r>
          </w:p>
          <w:p w14:paraId="5ECC6E06" w14:textId="77777777" w:rsidR="00C421E9" w:rsidRPr="001502AB" w:rsidRDefault="00C421E9" w:rsidP="003B3D8B">
            <w:pPr>
              <w:jc w:val="center"/>
              <w:rPr>
                <w:rFonts w:ascii="Arial" w:hAnsi="Arial" w:cs="Arial"/>
              </w:rPr>
            </w:pPr>
            <w:r w:rsidRPr="001502AB">
              <w:rPr>
                <w:rFonts w:ascii="Arial" w:hAnsi="Arial" w:cs="Arial"/>
                <w:sz w:val="22"/>
                <w:szCs w:val="22"/>
              </w:rPr>
              <w:t>CONTRATADA</w:t>
            </w:r>
          </w:p>
        </w:tc>
      </w:tr>
      <w:tr w:rsidR="00C421E9" w:rsidRPr="001502AB" w14:paraId="407BDCB4" w14:textId="77777777" w:rsidTr="00DC67BB">
        <w:trPr>
          <w:trHeight w:val="317"/>
          <w:jc w:val="center"/>
        </w:trPr>
        <w:tc>
          <w:tcPr>
            <w:tcW w:w="5188" w:type="dxa"/>
            <w:vAlign w:val="center"/>
          </w:tcPr>
          <w:p w14:paraId="6A8929DA" w14:textId="77777777" w:rsidR="00C421E9" w:rsidRPr="001502AB" w:rsidRDefault="00C421E9" w:rsidP="003B3D8B">
            <w:pPr>
              <w:rPr>
                <w:rFonts w:ascii="Arial" w:hAnsi="Arial" w:cs="Arial"/>
                <w:b/>
              </w:rPr>
            </w:pPr>
            <w:r w:rsidRPr="001502AB">
              <w:rPr>
                <w:rFonts w:ascii="Arial" w:hAnsi="Arial" w:cs="Arial"/>
                <w:b/>
                <w:sz w:val="22"/>
                <w:szCs w:val="22"/>
              </w:rPr>
              <w:t>Testemunhas:</w:t>
            </w:r>
          </w:p>
        </w:tc>
        <w:tc>
          <w:tcPr>
            <w:tcW w:w="3945" w:type="dxa"/>
            <w:vAlign w:val="center"/>
          </w:tcPr>
          <w:p w14:paraId="2B1785FC" w14:textId="77777777" w:rsidR="00C421E9" w:rsidRPr="001502AB" w:rsidRDefault="00C421E9" w:rsidP="003B3D8B">
            <w:pPr>
              <w:rPr>
                <w:rFonts w:ascii="Arial" w:hAnsi="Arial" w:cs="Arial"/>
              </w:rPr>
            </w:pPr>
          </w:p>
        </w:tc>
      </w:tr>
      <w:tr w:rsidR="00C421E9" w:rsidRPr="001502AB" w14:paraId="00154BC3" w14:textId="77777777" w:rsidTr="00DC67BB">
        <w:trPr>
          <w:jc w:val="center"/>
        </w:trPr>
        <w:tc>
          <w:tcPr>
            <w:tcW w:w="5188" w:type="dxa"/>
            <w:vAlign w:val="center"/>
          </w:tcPr>
          <w:p w14:paraId="6ACEBC28" w14:textId="77777777" w:rsidR="00C421E9" w:rsidRPr="001502AB" w:rsidRDefault="00C421E9" w:rsidP="003B3D8B">
            <w:pPr>
              <w:rPr>
                <w:rFonts w:ascii="Arial" w:hAnsi="Arial" w:cs="Arial"/>
              </w:rPr>
            </w:pPr>
            <w:r w:rsidRPr="001502AB">
              <w:rPr>
                <w:rFonts w:ascii="Arial" w:hAnsi="Arial" w:cs="Arial"/>
                <w:sz w:val="22"/>
                <w:szCs w:val="22"/>
              </w:rPr>
              <w:t xml:space="preserve">Nome: </w:t>
            </w:r>
            <w:r w:rsidRPr="001502AB">
              <w:rPr>
                <w:rFonts w:ascii="Arial" w:hAnsi="Arial" w:cs="Arial"/>
                <w:sz w:val="22"/>
                <w:szCs w:val="22"/>
              </w:rPr>
              <w:tab/>
              <w:t xml:space="preserve">                                                                 </w:t>
            </w:r>
          </w:p>
        </w:tc>
        <w:tc>
          <w:tcPr>
            <w:tcW w:w="3945" w:type="dxa"/>
            <w:vAlign w:val="center"/>
          </w:tcPr>
          <w:p w14:paraId="18153169" w14:textId="77777777" w:rsidR="00C421E9" w:rsidRPr="001502AB" w:rsidRDefault="00C421E9" w:rsidP="003B3D8B">
            <w:pPr>
              <w:rPr>
                <w:rFonts w:ascii="Arial" w:hAnsi="Arial" w:cs="Arial"/>
                <w:b/>
              </w:rPr>
            </w:pPr>
            <w:r w:rsidRPr="001502AB">
              <w:rPr>
                <w:rFonts w:ascii="Arial" w:hAnsi="Arial" w:cs="Arial"/>
                <w:sz w:val="22"/>
                <w:szCs w:val="22"/>
              </w:rPr>
              <w:t xml:space="preserve">Nome: </w:t>
            </w:r>
            <w:r w:rsidRPr="001502AB">
              <w:rPr>
                <w:rFonts w:ascii="Arial" w:hAnsi="Arial" w:cs="Arial"/>
                <w:sz w:val="22"/>
                <w:szCs w:val="22"/>
              </w:rPr>
              <w:tab/>
            </w:r>
          </w:p>
        </w:tc>
      </w:tr>
      <w:tr w:rsidR="00C421E9" w:rsidRPr="001502AB" w14:paraId="7337F94C" w14:textId="77777777" w:rsidTr="00DC67BB">
        <w:trPr>
          <w:jc w:val="center"/>
        </w:trPr>
        <w:tc>
          <w:tcPr>
            <w:tcW w:w="5188" w:type="dxa"/>
            <w:vAlign w:val="center"/>
          </w:tcPr>
          <w:p w14:paraId="4C08174F" w14:textId="77777777" w:rsidR="00C421E9" w:rsidRPr="001502AB" w:rsidRDefault="00C421E9" w:rsidP="003B3D8B">
            <w:pPr>
              <w:rPr>
                <w:rFonts w:ascii="Arial" w:hAnsi="Arial" w:cs="Arial"/>
                <w:b/>
              </w:rPr>
            </w:pPr>
            <w:r w:rsidRPr="001502AB">
              <w:rPr>
                <w:rFonts w:ascii="Arial" w:hAnsi="Arial" w:cs="Arial"/>
                <w:sz w:val="22"/>
                <w:szCs w:val="22"/>
              </w:rPr>
              <w:t>Assinatura:</w:t>
            </w:r>
            <w:r w:rsidRPr="001502AB">
              <w:rPr>
                <w:rFonts w:ascii="Arial" w:hAnsi="Arial" w:cs="Arial"/>
                <w:b/>
                <w:sz w:val="22"/>
                <w:szCs w:val="22"/>
              </w:rPr>
              <w:tab/>
              <w:t xml:space="preserve">  </w:t>
            </w:r>
          </w:p>
        </w:tc>
        <w:tc>
          <w:tcPr>
            <w:tcW w:w="3945" w:type="dxa"/>
            <w:vAlign w:val="center"/>
          </w:tcPr>
          <w:p w14:paraId="6D7316A0" w14:textId="77777777" w:rsidR="00C421E9" w:rsidRPr="001502AB" w:rsidRDefault="00C421E9" w:rsidP="003B3D8B">
            <w:pPr>
              <w:rPr>
                <w:rFonts w:ascii="Arial" w:hAnsi="Arial" w:cs="Arial"/>
              </w:rPr>
            </w:pPr>
            <w:r w:rsidRPr="001502AB">
              <w:rPr>
                <w:rFonts w:ascii="Arial" w:hAnsi="Arial" w:cs="Arial"/>
                <w:sz w:val="22"/>
                <w:szCs w:val="22"/>
              </w:rPr>
              <w:t>Assinatura:</w:t>
            </w:r>
          </w:p>
        </w:tc>
      </w:tr>
      <w:tr w:rsidR="00C421E9" w:rsidRPr="009468AC" w14:paraId="1865A7C0" w14:textId="77777777" w:rsidTr="00DC67BB">
        <w:trPr>
          <w:jc w:val="center"/>
        </w:trPr>
        <w:tc>
          <w:tcPr>
            <w:tcW w:w="5188" w:type="dxa"/>
            <w:vAlign w:val="center"/>
          </w:tcPr>
          <w:p w14:paraId="4563DE82" w14:textId="77777777" w:rsidR="00C421E9" w:rsidRPr="001502AB" w:rsidRDefault="00C421E9" w:rsidP="003B3D8B">
            <w:pPr>
              <w:rPr>
                <w:rFonts w:ascii="Arial" w:hAnsi="Arial" w:cs="Arial"/>
              </w:rPr>
            </w:pPr>
            <w:r w:rsidRPr="001502AB">
              <w:rPr>
                <w:rFonts w:ascii="Arial" w:hAnsi="Arial" w:cs="Arial"/>
                <w:sz w:val="22"/>
                <w:szCs w:val="22"/>
              </w:rPr>
              <w:t>CPF/MF:</w:t>
            </w:r>
          </w:p>
        </w:tc>
        <w:tc>
          <w:tcPr>
            <w:tcW w:w="3945" w:type="dxa"/>
            <w:vAlign w:val="center"/>
          </w:tcPr>
          <w:p w14:paraId="235BEB7C" w14:textId="77777777" w:rsidR="00C421E9" w:rsidRPr="009468AC" w:rsidRDefault="00C421E9" w:rsidP="003B3D8B">
            <w:pPr>
              <w:rPr>
                <w:rFonts w:ascii="Arial" w:hAnsi="Arial" w:cs="Arial"/>
                <w:b/>
              </w:rPr>
            </w:pPr>
            <w:r w:rsidRPr="001502AB">
              <w:rPr>
                <w:rFonts w:ascii="Arial" w:hAnsi="Arial" w:cs="Arial"/>
                <w:sz w:val="22"/>
                <w:szCs w:val="22"/>
              </w:rPr>
              <w:t>CPF/MF:</w:t>
            </w:r>
            <w:r w:rsidRPr="009468AC">
              <w:rPr>
                <w:rFonts w:ascii="Arial" w:hAnsi="Arial" w:cs="Arial"/>
                <w:b/>
                <w:sz w:val="22"/>
                <w:szCs w:val="22"/>
              </w:rPr>
              <w:t xml:space="preserve"> </w:t>
            </w:r>
          </w:p>
        </w:tc>
      </w:tr>
    </w:tbl>
    <w:p w14:paraId="72AA3D3B" w14:textId="77777777" w:rsidR="001C353E" w:rsidRDefault="001C353E" w:rsidP="003B3D8B">
      <w:pPr>
        <w:jc w:val="center"/>
        <w:rPr>
          <w:rFonts w:ascii="Arial" w:eastAsia="Arial Unicode MS" w:hAnsi="Arial" w:cs="Arial"/>
          <w:b/>
        </w:rPr>
      </w:pPr>
    </w:p>
    <w:p w14:paraId="05F98314" w14:textId="77777777" w:rsidR="006C1663" w:rsidRDefault="006C1663" w:rsidP="003B3D8B">
      <w:pPr>
        <w:jc w:val="center"/>
        <w:rPr>
          <w:rFonts w:ascii="Arial" w:eastAsia="Arial Unicode MS" w:hAnsi="Arial" w:cs="Arial"/>
          <w:b/>
        </w:rPr>
      </w:pPr>
    </w:p>
    <w:p w14:paraId="69F2F828" w14:textId="77777777" w:rsidR="006C1663" w:rsidRDefault="006C1663" w:rsidP="003B3D8B">
      <w:pPr>
        <w:jc w:val="center"/>
        <w:rPr>
          <w:rFonts w:ascii="Arial" w:eastAsia="Arial Unicode MS" w:hAnsi="Arial" w:cs="Arial"/>
          <w:b/>
        </w:rPr>
      </w:pPr>
    </w:p>
    <w:p w14:paraId="58642137" w14:textId="77777777" w:rsidR="006C1663" w:rsidRDefault="006C1663" w:rsidP="003B3D8B">
      <w:pPr>
        <w:jc w:val="center"/>
        <w:rPr>
          <w:rFonts w:ascii="Arial" w:eastAsia="Arial Unicode MS" w:hAnsi="Arial" w:cs="Arial"/>
          <w:b/>
        </w:rPr>
      </w:pPr>
    </w:p>
    <w:p w14:paraId="04CD52E1" w14:textId="77777777" w:rsidR="006C1663" w:rsidRDefault="006C1663" w:rsidP="003B3D8B">
      <w:pPr>
        <w:jc w:val="center"/>
        <w:rPr>
          <w:rFonts w:ascii="Arial" w:eastAsia="Arial Unicode MS" w:hAnsi="Arial" w:cs="Arial"/>
          <w:b/>
        </w:rPr>
      </w:pPr>
    </w:p>
    <w:p w14:paraId="67FACBFF" w14:textId="77777777" w:rsidR="006C1663" w:rsidRDefault="006C1663" w:rsidP="003B3D8B">
      <w:pPr>
        <w:jc w:val="center"/>
        <w:rPr>
          <w:rFonts w:ascii="Arial" w:eastAsia="Arial Unicode MS" w:hAnsi="Arial" w:cs="Arial"/>
          <w:b/>
        </w:rPr>
      </w:pPr>
    </w:p>
    <w:p w14:paraId="528684F9" w14:textId="77777777" w:rsidR="006C1663" w:rsidRDefault="006C1663" w:rsidP="003B3D8B">
      <w:pPr>
        <w:jc w:val="center"/>
        <w:rPr>
          <w:rFonts w:ascii="Arial" w:eastAsia="Arial Unicode MS" w:hAnsi="Arial" w:cs="Arial"/>
          <w:b/>
        </w:rPr>
      </w:pPr>
    </w:p>
    <w:p w14:paraId="0782058F" w14:textId="77777777" w:rsidR="006C1663" w:rsidRDefault="006C1663" w:rsidP="003B3D8B">
      <w:pPr>
        <w:jc w:val="center"/>
        <w:rPr>
          <w:rFonts w:ascii="Arial" w:eastAsia="Arial Unicode MS" w:hAnsi="Arial" w:cs="Arial"/>
          <w:b/>
        </w:rPr>
      </w:pPr>
    </w:p>
    <w:p w14:paraId="24D9D527" w14:textId="77777777" w:rsidR="006C1663" w:rsidRDefault="006C1663" w:rsidP="003B3D8B">
      <w:pPr>
        <w:jc w:val="center"/>
        <w:rPr>
          <w:rFonts w:ascii="Arial" w:eastAsia="Arial Unicode MS" w:hAnsi="Arial" w:cs="Arial"/>
          <w:b/>
        </w:rPr>
      </w:pPr>
    </w:p>
    <w:p w14:paraId="5F03B9A5" w14:textId="77777777" w:rsidR="006C1663" w:rsidRDefault="006C1663" w:rsidP="003B3D8B">
      <w:pPr>
        <w:jc w:val="center"/>
        <w:rPr>
          <w:rFonts w:ascii="Arial" w:eastAsia="Arial Unicode MS" w:hAnsi="Arial" w:cs="Arial"/>
          <w:b/>
        </w:rPr>
      </w:pPr>
    </w:p>
    <w:p w14:paraId="6E5D98B8" w14:textId="77777777" w:rsidR="006C1663" w:rsidRDefault="006C1663" w:rsidP="003B3D8B">
      <w:pPr>
        <w:jc w:val="center"/>
        <w:rPr>
          <w:rFonts w:ascii="Arial" w:eastAsia="Arial Unicode MS" w:hAnsi="Arial" w:cs="Arial"/>
          <w:b/>
        </w:rPr>
      </w:pPr>
    </w:p>
    <w:p w14:paraId="25B46FBB" w14:textId="77777777" w:rsidR="006C1663" w:rsidRDefault="006C1663" w:rsidP="003B3D8B">
      <w:pPr>
        <w:jc w:val="center"/>
        <w:rPr>
          <w:rFonts w:ascii="Arial" w:eastAsia="Arial Unicode MS" w:hAnsi="Arial" w:cs="Arial"/>
          <w:b/>
        </w:rPr>
      </w:pPr>
    </w:p>
    <w:p w14:paraId="29A7DF87" w14:textId="77777777" w:rsidR="006C1663" w:rsidRDefault="006C1663" w:rsidP="003B3D8B">
      <w:pPr>
        <w:jc w:val="center"/>
        <w:rPr>
          <w:rFonts w:ascii="Arial" w:eastAsia="Arial Unicode MS" w:hAnsi="Arial" w:cs="Arial"/>
          <w:b/>
        </w:rPr>
      </w:pPr>
    </w:p>
    <w:p w14:paraId="63CFF3F4" w14:textId="77777777" w:rsidR="006C1663" w:rsidRDefault="006C1663" w:rsidP="003B3D8B">
      <w:pPr>
        <w:jc w:val="center"/>
        <w:rPr>
          <w:rFonts w:ascii="Arial" w:eastAsia="Arial Unicode MS" w:hAnsi="Arial" w:cs="Arial"/>
          <w:b/>
        </w:rPr>
      </w:pPr>
    </w:p>
    <w:p w14:paraId="0705049F" w14:textId="77777777" w:rsidR="006C1663" w:rsidRDefault="006C1663" w:rsidP="003B3D8B">
      <w:pPr>
        <w:jc w:val="center"/>
        <w:rPr>
          <w:rFonts w:ascii="Arial" w:eastAsia="Arial Unicode MS" w:hAnsi="Arial" w:cs="Arial"/>
          <w:b/>
        </w:rPr>
      </w:pPr>
    </w:p>
    <w:p w14:paraId="17267AE0" w14:textId="77777777" w:rsidR="006C1663" w:rsidRDefault="006C1663" w:rsidP="003B3D8B">
      <w:pPr>
        <w:jc w:val="center"/>
        <w:rPr>
          <w:rFonts w:ascii="Arial" w:eastAsia="Arial Unicode MS" w:hAnsi="Arial" w:cs="Arial"/>
          <w:b/>
        </w:rPr>
      </w:pPr>
    </w:p>
    <w:p w14:paraId="787AEB67" w14:textId="77777777" w:rsidR="006C1663" w:rsidRDefault="006C1663" w:rsidP="003B3D8B">
      <w:pPr>
        <w:jc w:val="center"/>
        <w:rPr>
          <w:rFonts w:ascii="Arial" w:eastAsia="Arial Unicode MS" w:hAnsi="Arial" w:cs="Arial"/>
          <w:b/>
        </w:rPr>
      </w:pPr>
    </w:p>
    <w:p w14:paraId="57737846" w14:textId="77777777" w:rsidR="006C1663" w:rsidRDefault="006C1663" w:rsidP="003B3D8B">
      <w:pPr>
        <w:jc w:val="center"/>
        <w:rPr>
          <w:rFonts w:ascii="Arial" w:eastAsia="Arial Unicode MS" w:hAnsi="Arial" w:cs="Arial"/>
          <w:b/>
        </w:rPr>
      </w:pPr>
    </w:p>
    <w:p w14:paraId="51B9B501" w14:textId="1EA5BDEA" w:rsidR="00FE4BC6" w:rsidRDefault="00FE4BC6" w:rsidP="003B3D8B">
      <w:pPr>
        <w:jc w:val="center"/>
        <w:rPr>
          <w:rFonts w:ascii="Arial" w:eastAsia="Arial Unicode MS" w:hAnsi="Arial" w:cs="Arial"/>
          <w:b/>
        </w:rPr>
      </w:pPr>
      <w:r w:rsidRPr="00A01727">
        <w:rPr>
          <w:rFonts w:ascii="Arial" w:eastAsia="Arial Unicode MS" w:hAnsi="Arial" w:cs="Arial"/>
          <w:b/>
        </w:rPr>
        <w:lastRenderedPageBreak/>
        <w:t>ANEXO DO CONTRATO</w:t>
      </w:r>
    </w:p>
    <w:p w14:paraId="0C738934" w14:textId="77777777" w:rsidR="00FE4BC6" w:rsidRDefault="00FE4BC6" w:rsidP="003B3D8B">
      <w:pPr>
        <w:tabs>
          <w:tab w:val="left" w:pos="426"/>
        </w:tabs>
        <w:jc w:val="both"/>
        <w:rPr>
          <w:rFonts w:ascii="Arial" w:hAnsi="Arial" w:cs="Arial"/>
        </w:rPr>
      </w:pPr>
    </w:p>
    <w:p w14:paraId="77F058CC" w14:textId="77777777" w:rsidR="00FE4BC6" w:rsidRPr="00783E35" w:rsidRDefault="00FE4BC6" w:rsidP="003B3D8B">
      <w:pPr>
        <w:numPr>
          <w:ilvl w:val="0"/>
          <w:numId w:val="34"/>
        </w:numPr>
        <w:pBdr>
          <w:top w:val="nil"/>
          <w:left w:val="nil"/>
          <w:bottom w:val="nil"/>
          <w:right w:val="nil"/>
          <w:between w:val="nil"/>
        </w:pBdr>
        <w:jc w:val="both"/>
        <w:rPr>
          <w:rFonts w:ascii="Arial" w:eastAsia="Arial" w:hAnsi="Arial" w:cs="Arial"/>
          <w:color w:val="000000"/>
          <w:u w:val="single"/>
        </w:rPr>
      </w:pPr>
      <w:r w:rsidRPr="00783E35">
        <w:rPr>
          <w:rFonts w:ascii="Arial" w:eastAsia="Arial" w:hAnsi="Arial" w:cs="Arial"/>
          <w:b/>
          <w:color w:val="000000"/>
          <w:u w:val="single"/>
        </w:rPr>
        <w:t>ENTREGAS</w:t>
      </w:r>
    </w:p>
    <w:p w14:paraId="5A8B8417" w14:textId="77777777" w:rsidR="00FE4BC6" w:rsidRPr="00FE4BC6" w:rsidRDefault="00FE4BC6" w:rsidP="003B3D8B">
      <w:pPr>
        <w:numPr>
          <w:ilvl w:val="1"/>
          <w:numId w:val="35"/>
        </w:numPr>
        <w:pBdr>
          <w:top w:val="nil"/>
          <w:left w:val="nil"/>
          <w:bottom w:val="nil"/>
          <w:right w:val="nil"/>
          <w:between w:val="nil"/>
        </w:pBdr>
        <w:tabs>
          <w:tab w:val="left" w:pos="567"/>
        </w:tabs>
        <w:ind w:left="0" w:firstLine="0"/>
        <w:jc w:val="both"/>
        <w:rPr>
          <w:rFonts w:ascii="Arial" w:eastAsia="Arial" w:hAnsi="Arial" w:cs="Arial"/>
          <w:color w:val="000000"/>
          <w:sz w:val="22"/>
          <w:szCs w:val="22"/>
        </w:rPr>
      </w:pPr>
      <w:r w:rsidRPr="00FE4BC6">
        <w:rPr>
          <w:rFonts w:ascii="Arial" w:eastAsia="Arial" w:hAnsi="Arial" w:cs="Arial"/>
          <w:color w:val="000000"/>
          <w:sz w:val="22"/>
          <w:szCs w:val="22"/>
        </w:rPr>
        <w:t xml:space="preserve">Informamos que os itens constantes na tabela abaixo deverão ter suas entregas parceladas com previsão da seguinte forma: </w:t>
      </w:r>
    </w:p>
    <w:p w14:paraId="028FB358" w14:textId="77777777" w:rsidR="00FE4BC6" w:rsidRDefault="00FE4BC6" w:rsidP="003B3D8B">
      <w:pPr>
        <w:numPr>
          <w:ilvl w:val="2"/>
          <w:numId w:val="35"/>
        </w:numPr>
        <w:ind w:left="0" w:firstLine="0"/>
        <w:jc w:val="both"/>
        <w:rPr>
          <w:rFonts w:ascii="Arial" w:eastAsia="Arial" w:hAnsi="Arial" w:cs="Arial"/>
          <w:sz w:val="22"/>
          <w:szCs w:val="22"/>
          <w:u w:val="single"/>
        </w:rPr>
      </w:pPr>
      <w:r w:rsidRPr="00FE4BC6">
        <w:rPr>
          <w:rFonts w:ascii="Arial" w:eastAsia="Arial" w:hAnsi="Arial" w:cs="Arial"/>
          <w:sz w:val="22"/>
          <w:szCs w:val="22"/>
        </w:rPr>
        <w:t>A primeira entrega deverá ser realizada no prazo de até 10 (dez) dias após o recebimento da Nota de Empenho;</w:t>
      </w:r>
    </w:p>
    <w:p w14:paraId="0E5B3BC8" w14:textId="77777777" w:rsidR="00FE4BC6" w:rsidRDefault="00FE4BC6" w:rsidP="003B3D8B">
      <w:pPr>
        <w:numPr>
          <w:ilvl w:val="2"/>
          <w:numId w:val="35"/>
        </w:numPr>
        <w:ind w:left="0" w:firstLine="0"/>
        <w:jc w:val="both"/>
        <w:rPr>
          <w:rFonts w:ascii="Arial" w:eastAsia="Arial" w:hAnsi="Arial" w:cs="Arial"/>
          <w:sz w:val="22"/>
          <w:szCs w:val="22"/>
          <w:u w:val="single"/>
        </w:rPr>
      </w:pPr>
      <w:r w:rsidRPr="00FE4BC6">
        <w:rPr>
          <w:rFonts w:ascii="Arial" w:eastAsia="Arial" w:hAnsi="Arial" w:cs="Arial"/>
          <w:sz w:val="22"/>
          <w:szCs w:val="22"/>
        </w:rPr>
        <w:t>A segunda e a terceira entregas com previsão em junho/2024 e outubro/2024 e serão solicitadas por escrito pelo Fiscal do Contrato e deverá ser realizada no prazo de até 10 (dez) dias após a solicitação</w:t>
      </w:r>
      <w:r w:rsidRPr="00FE4BC6">
        <w:rPr>
          <w:rFonts w:ascii="Arial" w:eastAsia="Arial" w:hAnsi="Arial" w:cs="Arial"/>
          <w:color w:val="000000"/>
          <w:sz w:val="22"/>
          <w:szCs w:val="22"/>
        </w:rPr>
        <w:t>;</w:t>
      </w:r>
    </w:p>
    <w:p w14:paraId="4D276E55" w14:textId="507407C7" w:rsidR="00FE4BC6" w:rsidRPr="00FE4BC6" w:rsidRDefault="00FE4BC6" w:rsidP="003B3D8B">
      <w:pPr>
        <w:numPr>
          <w:ilvl w:val="2"/>
          <w:numId w:val="35"/>
        </w:numPr>
        <w:ind w:left="0" w:firstLine="0"/>
        <w:jc w:val="both"/>
        <w:rPr>
          <w:rFonts w:ascii="Arial" w:eastAsia="Arial" w:hAnsi="Arial" w:cs="Arial"/>
          <w:sz w:val="22"/>
          <w:szCs w:val="22"/>
          <w:u w:val="single"/>
        </w:rPr>
      </w:pPr>
      <w:r w:rsidRPr="00FE4BC6">
        <w:rPr>
          <w:rFonts w:ascii="Arial" w:eastAsia="Arial" w:hAnsi="Arial" w:cs="Arial"/>
          <w:sz w:val="22"/>
          <w:szCs w:val="22"/>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horas, pelo telefone (44) 3123-8300 ou pelo e-mail </w:t>
      </w:r>
      <w:hyperlink r:id="rId76" w:history="1">
        <w:r w:rsidRPr="00FE4BC6">
          <w:rPr>
            <w:rStyle w:val="Hyperlink"/>
            <w:rFonts w:eastAsia="Arial"/>
            <w:sz w:val="22"/>
            <w:szCs w:val="22"/>
          </w:rPr>
          <w:t>almoxarifado2@cisamusep.org.br/</w:t>
        </w:r>
      </w:hyperlink>
      <w:r w:rsidRPr="00FE4BC6">
        <w:rPr>
          <w:rStyle w:val="Hyperlink"/>
          <w:rFonts w:eastAsia="Arial"/>
          <w:sz w:val="22"/>
          <w:szCs w:val="22"/>
        </w:rPr>
        <w:t>patrimonio@cisamusep.org.br</w:t>
      </w:r>
      <w:r w:rsidRPr="00FE4BC6">
        <w:rPr>
          <w:rFonts w:ascii="Arial" w:eastAsia="Arial" w:hAnsi="Arial" w:cs="Arial"/>
          <w:sz w:val="22"/>
          <w:szCs w:val="22"/>
        </w:rPr>
        <w:t xml:space="preserve"> com o Fiscal do Contrato;</w:t>
      </w:r>
    </w:p>
    <w:p w14:paraId="7CC09675" w14:textId="77777777" w:rsidR="00FE4BC6" w:rsidRPr="00C757F0" w:rsidRDefault="00FE4BC6" w:rsidP="003B3D8B">
      <w:pPr>
        <w:rPr>
          <w:rFonts w:ascii="Arial" w:hAnsi="Arial" w:cs="Arial"/>
          <w:sz w:val="16"/>
          <w:szCs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6"/>
        <w:gridCol w:w="4764"/>
        <w:gridCol w:w="1483"/>
        <w:gridCol w:w="950"/>
        <w:gridCol w:w="983"/>
        <w:gridCol w:w="950"/>
      </w:tblGrid>
      <w:tr w:rsidR="008A6F8F" w:rsidRPr="00DE4510" w14:paraId="73C1FE5C"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358EFB5" w14:textId="77777777" w:rsidR="008A6F8F" w:rsidRPr="00DE4510" w:rsidRDefault="008A6F8F" w:rsidP="003B3D8B">
            <w:pPr>
              <w:jc w:val="center"/>
              <w:rPr>
                <w:rFonts w:ascii="Arial" w:eastAsia="Arial" w:hAnsi="Arial" w:cs="Arial"/>
                <w:b/>
                <w:sz w:val="18"/>
                <w:szCs w:val="18"/>
              </w:rPr>
            </w:pPr>
            <w:r w:rsidRPr="00DE4510">
              <w:rPr>
                <w:rFonts w:ascii="Arial" w:eastAsia="Arial" w:hAnsi="Arial" w:cs="Arial"/>
                <w:b/>
                <w:sz w:val="18"/>
                <w:szCs w:val="18"/>
              </w:rPr>
              <w:t>ITEM</w:t>
            </w:r>
          </w:p>
        </w:tc>
        <w:tc>
          <w:tcPr>
            <w:tcW w:w="0" w:type="auto"/>
            <w:tcBorders>
              <w:top w:val="single" w:sz="4" w:space="0" w:color="000000"/>
              <w:left w:val="single" w:sz="4" w:space="0" w:color="000000"/>
              <w:bottom w:val="single" w:sz="4" w:space="0" w:color="000000"/>
              <w:right w:val="single" w:sz="4" w:space="0" w:color="000000"/>
            </w:tcBorders>
            <w:vAlign w:val="center"/>
          </w:tcPr>
          <w:p w14:paraId="7C48758D" w14:textId="77777777" w:rsidR="008A6F8F" w:rsidRPr="00DE4510" w:rsidRDefault="008A6F8F" w:rsidP="003B3D8B">
            <w:pPr>
              <w:jc w:val="center"/>
              <w:rPr>
                <w:rFonts w:ascii="Arial" w:eastAsia="Arial" w:hAnsi="Arial" w:cs="Arial"/>
                <w:b/>
                <w:sz w:val="18"/>
                <w:szCs w:val="18"/>
              </w:rPr>
            </w:pPr>
            <w:r w:rsidRPr="00DE4510">
              <w:rPr>
                <w:rFonts w:ascii="Arial" w:eastAsia="Arial" w:hAnsi="Arial" w:cs="Arial"/>
                <w:b/>
                <w:sz w:val="18"/>
                <w:szCs w:val="18"/>
              </w:rPr>
              <w:t>DESCRIÇÃO</w:t>
            </w:r>
          </w:p>
        </w:tc>
        <w:tc>
          <w:tcPr>
            <w:tcW w:w="0" w:type="auto"/>
            <w:tcBorders>
              <w:top w:val="single" w:sz="4" w:space="0" w:color="000000"/>
              <w:left w:val="single" w:sz="4" w:space="0" w:color="000000"/>
              <w:bottom w:val="single" w:sz="4" w:space="0" w:color="000000"/>
              <w:right w:val="single" w:sz="4" w:space="0" w:color="000000"/>
            </w:tcBorders>
            <w:vAlign w:val="center"/>
          </w:tcPr>
          <w:p w14:paraId="02D296E4" w14:textId="77777777" w:rsidR="008A6F8F" w:rsidRPr="00DE4510" w:rsidRDefault="008A6F8F" w:rsidP="003B3D8B">
            <w:pPr>
              <w:jc w:val="center"/>
              <w:rPr>
                <w:rFonts w:ascii="Arial" w:eastAsia="Arial" w:hAnsi="Arial" w:cs="Arial"/>
                <w:b/>
                <w:sz w:val="18"/>
                <w:szCs w:val="18"/>
              </w:rPr>
            </w:pPr>
            <w:r w:rsidRPr="00DE4510">
              <w:rPr>
                <w:rFonts w:ascii="Arial" w:eastAsia="Arial" w:hAnsi="Arial" w:cs="Arial"/>
                <w:b/>
                <w:sz w:val="18"/>
                <w:szCs w:val="18"/>
              </w:rPr>
              <w:t>UNIDADE DE MEDIDA</w:t>
            </w:r>
          </w:p>
        </w:tc>
        <w:tc>
          <w:tcPr>
            <w:tcW w:w="0" w:type="auto"/>
            <w:tcBorders>
              <w:top w:val="single" w:sz="4" w:space="0" w:color="000000"/>
              <w:left w:val="single" w:sz="4" w:space="0" w:color="000000"/>
              <w:bottom w:val="single" w:sz="4" w:space="0" w:color="000000"/>
              <w:right w:val="single" w:sz="4" w:space="0" w:color="000000"/>
            </w:tcBorders>
            <w:vAlign w:val="center"/>
          </w:tcPr>
          <w:p w14:paraId="63F35542" w14:textId="77777777" w:rsidR="008A6F8F" w:rsidRPr="00DE4510" w:rsidRDefault="008A6F8F" w:rsidP="003B3D8B">
            <w:pPr>
              <w:jc w:val="center"/>
              <w:rPr>
                <w:rFonts w:ascii="Arial" w:eastAsia="Arial" w:hAnsi="Arial" w:cs="Arial"/>
                <w:b/>
                <w:sz w:val="18"/>
                <w:szCs w:val="18"/>
              </w:rPr>
            </w:pPr>
            <w:r w:rsidRPr="00DE4510">
              <w:rPr>
                <w:rFonts w:ascii="Arial" w:eastAsia="Arial" w:hAnsi="Arial" w:cs="Arial"/>
                <w:b/>
                <w:sz w:val="18"/>
                <w:szCs w:val="18"/>
              </w:rPr>
              <w:t>1 Entrega</w:t>
            </w:r>
          </w:p>
        </w:tc>
        <w:tc>
          <w:tcPr>
            <w:tcW w:w="0" w:type="auto"/>
            <w:tcBorders>
              <w:top w:val="single" w:sz="4" w:space="0" w:color="000000"/>
              <w:left w:val="single" w:sz="4" w:space="0" w:color="000000"/>
              <w:bottom w:val="single" w:sz="4" w:space="0" w:color="000000"/>
              <w:right w:val="single" w:sz="4" w:space="0" w:color="000000"/>
            </w:tcBorders>
            <w:vAlign w:val="center"/>
          </w:tcPr>
          <w:p w14:paraId="091ABA2C" w14:textId="77777777" w:rsidR="008A6F8F" w:rsidRPr="00DE4510" w:rsidRDefault="008A6F8F" w:rsidP="003B3D8B">
            <w:pPr>
              <w:ind w:left="33"/>
              <w:jc w:val="center"/>
              <w:rPr>
                <w:rFonts w:ascii="Arial" w:eastAsia="Arial" w:hAnsi="Arial" w:cs="Arial"/>
                <w:b/>
                <w:sz w:val="18"/>
                <w:szCs w:val="18"/>
              </w:rPr>
            </w:pPr>
            <w:r w:rsidRPr="00DE4510">
              <w:rPr>
                <w:rFonts w:ascii="Arial" w:eastAsia="Arial" w:hAnsi="Arial" w:cs="Arial"/>
                <w:b/>
                <w:sz w:val="18"/>
                <w:szCs w:val="18"/>
              </w:rPr>
              <w:t>2 Entrega</w:t>
            </w:r>
          </w:p>
        </w:tc>
        <w:tc>
          <w:tcPr>
            <w:tcW w:w="0" w:type="auto"/>
            <w:tcBorders>
              <w:top w:val="single" w:sz="4" w:space="0" w:color="000000"/>
              <w:left w:val="single" w:sz="4" w:space="0" w:color="000000"/>
              <w:bottom w:val="single" w:sz="4" w:space="0" w:color="000000"/>
              <w:right w:val="single" w:sz="4" w:space="0" w:color="000000"/>
            </w:tcBorders>
            <w:vAlign w:val="center"/>
          </w:tcPr>
          <w:p w14:paraId="6164D165" w14:textId="77777777" w:rsidR="008A6F8F" w:rsidRPr="00DE4510" w:rsidRDefault="008A6F8F" w:rsidP="003B3D8B">
            <w:pPr>
              <w:jc w:val="center"/>
              <w:rPr>
                <w:rFonts w:ascii="Arial" w:eastAsia="Arial" w:hAnsi="Arial" w:cs="Arial"/>
                <w:b/>
                <w:sz w:val="18"/>
                <w:szCs w:val="18"/>
              </w:rPr>
            </w:pPr>
            <w:r w:rsidRPr="00DE4510">
              <w:rPr>
                <w:rFonts w:ascii="Arial" w:eastAsia="Arial" w:hAnsi="Arial" w:cs="Arial"/>
                <w:b/>
                <w:sz w:val="18"/>
                <w:szCs w:val="18"/>
              </w:rPr>
              <w:t>3 Entrega</w:t>
            </w:r>
          </w:p>
        </w:tc>
      </w:tr>
      <w:tr w:rsidR="008A6F8F" w:rsidRPr="00DE4510" w14:paraId="3D9931A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447F41F" w14:textId="77777777" w:rsidR="008A6F8F" w:rsidRPr="00DE4510" w:rsidRDefault="008A6F8F" w:rsidP="003B3D8B">
            <w:pPr>
              <w:jc w:val="center"/>
              <w:rPr>
                <w:rFonts w:ascii="Arial" w:eastAsia="Arial" w:hAnsi="Arial" w:cs="Arial"/>
                <w:color w:val="000000"/>
                <w:sz w:val="18"/>
                <w:szCs w:val="18"/>
              </w:rPr>
            </w:pPr>
            <w:r>
              <w:rPr>
                <w:rFonts w:ascii="Arial" w:eastAsia="Arial" w:hAnsi="Arial" w:cs="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76023B4" w14:textId="77777777" w:rsidR="008A6F8F" w:rsidRPr="00DE4510" w:rsidRDefault="008A6F8F" w:rsidP="003B3D8B">
            <w:pPr>
              <w:rPr>
                <w:rFonts w:ascii="Arial" w:eastAsia="Arial" w:hAnsi="Arial" w:cs="Arial"/>
                <w:sz w:val="18"/>
                <w:szCs w:val="18"/>
              </w:rPr>
            </w:pPr>
            <w:r w:rsidRPr="00D50D66">
              <w:rPr>
                <w:rFonts w:ascii="Arial" w:eastAsia="Arial" w:hAnsi="Arial" w:cs="Arial"/>
                <w:sz w:val="18"/>
                <w:szCs w:val="18"/>
              </w:rPr>
              <w:t>ABAIXADOR DE LÍNGUA (ESPÁTULA DE MADEIRA), DESCARTÁVEL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0E466F2F"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Pacote</w:t>
            </w:r>
          </w:p>
        </w:tc>
        <w:tc>
          <w:tcPr>
            <w:tcW w:w="0" w:type="auto"/>
            <w:tcBorders>
              <w:top w:val="single" w:sz="4" w:space="0" w:color="000000"/>
              <w:left w:val="single" w:sz="4" w:space="0" w:color="000000"/>
              <w:bottom w:val="single" w:sz="4" w:space="0" w:color="000000"/>
              <w:right w:val="single" w:sz="4" w:space="0" w:color="000000"/>
            </w:tcBorders>
            <w:vAlign w:val="center"/>
          </w:tcPr>
          <w:p w14:paraId="3F2419C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6FE51A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58FED8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13957111"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912E867" w14:textId="77777777" w:rsidR="008A6F8F" w:rsidRPr="00DE4510" w:rsidRDefault="008A6F8F" w:rsidP="003B3D8B">
            <w:pPr>
              <w:jc w:val="center"/>
              <w:rPr>
                <w:rFonts w:ascii="Arial" w:eastAsia="Arial" w:hAnsi="Arial" w:cs="Arial"/>
                <w:color w:val="000000"/>
                <w:sz w:val="18"/>
                <w:szCs w:val="18"/>
              </w:rPr>
            </w:pPr>
            <w:r>
              <w:rPr>
                <w:rFonts w:ascii="Arial" w:eastAsia="Arial" w:hAnsi="Arial" w:cs="Arial"/>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1C6E002" w14:textId="77777777" w:rsidR="008A6F8F" w:rsidRPr="00DE4510" w:rsidRDefault="008A6F8F" w:rsidP="003B3D8B">
            <w:pPr>
              <w:rPr>
                <w:rFonts w:ascii="Arial" w:eastAsia="Arial" w:hAnsi="Arial" w:cs="Arial"/>
                <w:sz w:val="18"/>
                <w:szCs w:val="18"/>
              </w:rPr>
            </w:pPr>
            <w:r w:rsidRPr="004662D6">
              <w:rPr>
                <w:rFonts w:ascii="Arial" w:eastAsia="Arial" w:hAnsi="Arial" w:cs="Arial"/>
                <w:sz w:val="18"/>
                <w:szCs w:val="18"/>
              </w:rPr>
              <w:t>ABRIDOR DE BOCA ADULTO, 100% SILICONE</w:t>
            </w:r>
          </w:p>
        </w:tc>
        <w:tc>
          <w:tcPr>
            <w:tcW w:w="0" w:type="auto"/>
            <w:tcBorders>
              <w:top w:val="single" w:sz="4" w:space="0" w:color="000000"/>
              <w:left w:val="single" w:sz="4" w:space="0" w:color="000000"/>
              <w:bottom w:val="single" w:sz="4" w:space="0" w:color="000000"/>
              <w:right w:val="single" w:sz="4" w:space="0" w:color="000000"/>
            </w:tcBorders>
            <w:vAlign w:val="center"/>
          </w:tcPr>
          <w:p w14:paraId="458C6E8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377883D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56791D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520BA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w:t>
            </w:r>
          </w:p>
        </w:tc>
      </w:tr>
      <w:tr w:rsidR="008A6F8F" w:rsidRPr="00DE4510" w14:paraId="5F30E32E"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71F4E86" w14:textId="77777777" w:rsidR="008A6F8F" w:rsidRDefault="008A6F8F" w:rsidP="003B3D8B">
            <w:pPr>
              <w:jc w:val="center"/>
              <w:rPr>
                <w:rFonts w:ascii="Arial" w:eastAsia="Arial" w:hAnsi="Arial" w:cs="Arial"/>
                <w:color w:val="000000"/>
                <w:sz w:val="18"/>
                <w:szCs w:val="18"/>
              </w:rPr>
            </w:pPr>
            <w:r>
              <w:rPr>
                <w:rFonts w:ascii="Arial" w:eastAsia="Arial" w:hAnsi="Arial" w:cs="Arial"/>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1785E44" w14:textId="77777777" w:rsidR="008A6F8F" w:rsidRPr="0093710A" w:rsidRDefault="008A6F8F" w:rsidP="003B3D8B">
            <w:pPr>
              <w:rPr>
                <w:rFonts w:ascii="Arial" w:eastAsia="Arial" w:hAnsi="Arial" w:cs="Arial"/>
                <w:sz w:val="18"/>
                <w:szCs w:val="18"/>
              </w:rPr>
            </w:pPr>
            <w:r w:rsidRPr="00EF036E">
              <w:rPr>
                <w:rFonts w:ascii="Arial" w:eastAsia="Arial" w:hAnsi="Arial" w:cs="Arial"/>
                <w:sz w:val="18"/>
                <w:szCs w:val="18"/>
              </w:rPr>
              <w:t>ADAPTADOR DE METAL (INTERMEDIÁRIO) PARA CÂNULA DE ASPIRAÇÃO</w:t>
            </w:r>
          </w:p>
        </w:tc>
        <w:tc>
          <w:tcPr>
            <w:tcW w:w="0" w:type="auto"/>
            <w:tcBorders>
              <w:top w:val="single" w:sz="4" w:space="0" w:color="000000"/>
              <w:left w:val="single" w:sz="4" w:space="0" w:color="000000"/>
              <w:bottom w:val="single" w:sz="4" w:space="0" w:color="000000"/>
              <w:right w:val="single" w:sz="4" w:space="0" w:color="000000"/>
            </w:tcBorders>
            <w:vAlign w:val="center"/>
          </w:tcPr>
          <w:p w14:paraId="21C507E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1ECE1C4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41F184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7F2F86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391C674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1885265" w14:textId="77777777" w:rsidR="008A6F8F" w:rsidRPr="00DE4510" w:rsidRDefault="008A6F8F" w:rsidP="003B3D8B">
            <w:pPr>
              <w:jc w:val="center"/>
              <w:rPr>
                <w:rFonts w:ascii="Arial" w:eastAsia="Arial" w:hAnsi="Arial" w:cs="Arial"/>
                <w:color w:val="000000"/>
                <w:sz w:val="18"/>
                <w:szCs w:val="18"/>
              </w:rPr>
            </w:pPr>
            <w:r>
              <w:rPr>
                <w:rFonts w:ascii="Arial" w:eastAsia="Arial" w:hAnsi="Arial" w:cs="Arial"/>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667F190" w14:textId="77777777" w:rsidR="008A6F8F" w:rsidRPr="00DE4510" w:rsidRDefault="008A6F8F" w:rsidP="003B3D8B">
            <w:pPr>
              <w:rPr>
                <w:rFonts w:ascii="Arial" w:eastAsia="Arial" w:hAnsi="Arial" w:cs="Arial"/>
                <w:sz w:val="18"/>
                <w:szCs w:val="18"/>
              </w:rPr>
            </w:pPr>
            <w:r w:rsidRPr="00F15450">
              <w:rPr>
                <w:rFonts w:ascii="Arial" w:eastAsia="Arial" w:hAnsi="Arial" w:cs="Arial"/>
                <w:sz w:val="18"/>
                <w:szCs w:val="18"/>
              </w:rPr>
              <w:t>ÁGUA DESTILADA, QUIMICAMENTE PURA, ISENTA DE SAIS SOLÚVEIS.</w:t>
            </w:r>
          </w:p>
        </w:tc>
        <w:tc>
          <w:tcPr>
            <w:tcW w:w="0" w:type="auto"/>
            <w:tcBorders>
              <w:top w:val="single" w:sz="4" w:space="0" w:color="000000"/>
              <w:left w:val="single" w:sz="4" w:space="0" w:color="000000"/>
              <w:bottom w:val="single" w:sz="4" w:space="0" w:color="000000"/>
              <w:right w:val="single" w:sz="4" w:space="0" w:color="000000"/>
            </w:tcBorders>
            <w:vAlign w:val="center"/>
          </w:tcPr>
          <w:p w14:paraId="2CAAED4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Galão</w:t>
            </w:r>
          </w:p>
        </w:tc>
        <w:tc>
          <w:tcPr>
            <w:tcW w:w="0" w:type="auto"/>
            <w:tcBorders>
              <w:top w:val="single" w:sz="4" w:space="0" w:color="000000"/>
              <w:left w:val="single" w:sz="4" w:space="0" w:color="000000"/>
              <w:bottom w:val="single" w:sz="4" w:space="0" w:color="000000"/>
              <w:right w:val="single" w:sz="4" w:space="0" w:color="000000"/>
            </w:tcBorders>
            <w:vAlign w:val="center"/>
          </w:tcPr>
          <w:p w14:paraId="345E10C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7B603B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CB9A5D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3D2CC1EA"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1B2C26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BA3D9D4" w14:textId="77777777" w:rsidR="008A6F8F" w:rsidRPr="00562B22" w:rsidRDefault="008A6F8F" w:rsidP="003B3D8B">
            <w:pPr>
              <w:rPr>
                <w:rFonts w:ascii="Arial" w:eastAsia="Arial" w:hAnsi="Arial" w:cs="Arial"/>
                <w:sz w:val="18"/>
                <w:szCs w:val="18"/>
              </w:rPr>
            </w:pPr>
            <w:r w:rsidRPr="00FE11FD">
              <w:rPr>
                <w:rFonts w:ascii="Arial" w:eastAsia="Arial" w:hAnsi="Arial" w:cs="Arial"/>
                <w:sz w:val="18"/>
                <w:szCs w:val="18"/>
              </w:rPr>
              <w:t>AGULHA GENGIVAL CURTA 30 G, PARA SERINGA CARPULE DE USO ODONTOLÓGICO</w:t>
            </w:r>
          </w:p>
        </w:tc>
        <w:tc>
          <w:tcPr>
            <w:tcW w:w="0" w:type="auto"/>
            <w:tcBorders>
              <w:top w:val="single" w:sz="4" w:space="0" w:color="000000"/>
              <w:left w:val="single" w:sz="4" w:space="0" w:color="000000"/>
              <w:bottom w:val="single" w:sz="4" w:space="0" w:color="000000"/>
              <w:right w:val="single" w:sz="4" w:space="0" w:color="000000"/>
            </w:tcBorders>
            <w:vAlign w:val="center"/>
          </w:tcPr>
          <w:p w14:paraId="37E88F5B" w14:textId="77777777" w:rsidR="008A6F8F" w:rsidRPr="00562B22"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6FD05AC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73700B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0422914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12</w:t>
            </w:r>
          </w:p>
        </w:tc>
      </w:tr>
      <w:tr w:rsidR="008A6F8F" w:rsidRPr="00DE4510" w14:paraId="2E0B0804"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917F56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7BB2A26" w14:textId="77777777" w:rsidR="008A6F8F" w:rsidRPr="00F37774" w:rsidRDefault="008A6F8F" w:rsidP="003B3D8B">
            <w:pPr>
              <w:rPr>
                <w:rFonts w:ascii="Arial" w:eastAsia="Arial" w:hAnsi="Arial" w:cs="Arial"/>
                <w:sz w:val="18"/>
                <w:szCs w:val="18"/>
              </w:rPr>
            </w:pPr>
            <w:r w:rsidRPr="005C5708">
              <w:rPr>
                <w:rFonts w:ascii="Arial" w:eastAsia="Arial" w:hAnsi="Arial" w:cs="Arial"/>
                <w:sz w:val="18"/>
                <w:szCs w:val="18"/>
              </w:rPr>
              <w:t>AGULHA GENGIVAL LONGA 27 G, PARA SERINGA CARPULE DE USO ODONTOLÓGICO</w:t>
            </w:r>
          </w:p>
        </w:tc>
        <w:tc>
          <w:tcPr>
            <w:tcW w:w="0" w:type="auto"/>
            <w:tcBorders>
              <w:top w:val="single" w:sz="4" w:space="0" w:color="000000"/>
              <w:left w:val="single" w:sz="4" w:space="0" w:color="000000"/>
              <w:bottom w:val="single" w:sz="4" w:space="0" w:color="000000"/>
              <w:right w:val="single" w:sz="4" w:space="0" w:color="000000"/>
            </w:tcBorders>
            <w:vAlign w:val="center"/>
          </w:tcPr>
          <w:p w14:paraId="724CD8F5" w14:textId="77777777" w:rsidR="008A6F8F" w:rsidRPr="005C5708" w:rsidRDefault="008A6F8F" w:rsidP="003B3D8B">
            <w:pPr>
              <w:jc w:val="center"/>
              <w:rPr>
                <w:rFonts w:ascii="Arial" w:eastAsia="Arial" w:hAnsi="Arial" w:cs="Arial"/>
                <w:sz w:val="18"/>
                <w:szCs w:val="18"/>
              </w:rPr>
            </w:pPr>
            <w:r w:rsidRPr="005C5708">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092C111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A9849F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F5B565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r>
      <w:tr w:rsidR="008A6F8F" w:rsidRPr="00DE4510" w14:paraId="5237196C"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83F49D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BD83950" w14:textId="77777777" w:rsidR="008A6F8F" w:rsidRPr="00C948AE" w:rsidRDefault="008A6F8F" w:rsidP="003B3D8B">
            <w:pPr>
              <w:rPr>
                <w:rFonts w:ascii="Arial" w:eastAsia="Arial" w:hAnsi="Arial" w:cs="Arial"/>
                <w:sz w:val="18"/>
                <w:szCs w:val="18"/>
              </w:rPr>
            </w:pPr>
            <w:r w:rsidRPr="00F37774">
              <w:rPr>
                <w:rFonts w:ascii="Arial" w:eastAsia="Arial" w:hAnsi="Arial" w:cs="Arial"/>
                <w:sz w:val="18"/>
                <w:szCs w:val="18"/>
              </w:rPr>
              <w:t>ÁLCOOL ETÍLICO HIDRATADO 92,8 INPM (ÁLCOOL 96° GL).</w:t>
            </w:r>
          </w:p>
        </w:tc>
        <w:tc>
          <w:tcPr>
            <w:tcW w:w="0" w:type="auto"/>
            <w:tcBorders>
              <w:top w:val="single" w:sz="4" w:space="0" w:color="000000"/>
              <w:left w:val="single" w:sz="4" w:space="0" w:color="000000"/>
              <w:bottom w:val="single" w:sz="4" w:space="0" w:color="000000"/>
              <w:right w:val="single" w:sz="4" w:space="0" w:color="000000"/>
            </w:tcBorders>
            <w:vAlign w:val="center"/>
          </w:tcPr>
          <w:p w14:paraId="711B7CB0" w14:textId="77777777" w:rsidR="008A6F8F" w:rsidRDefault="008A6F8F" w:rsidP="003B3D8B">
            <w:pPr>
              <w:jc w:val="center"/>
              <w:rPr>
                <w:rFonts w:ascii="Arial" w:eastAsia="Arial" w:hAnsi="Arial" w:cs="Arial"/>
                <w:sz w:val="18"/>
                <w:szCs w:val="18"/>
              </w:rPr>
            </w:pPr>
            <w:r w:rsidRPr="005C5708">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468B68D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6D41F88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16E7B5D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12</w:t>
            </w:r>
          </w:p>
        </w:tc>
      </w:tr>
      <w:tr w:rsidR="008A6F8F" w:rsidRPr="00DE4510" w14:paraId="3EC60B3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6D71FC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D6FB447" w14:textId="77777777" w:rsidR="008A6F8F" w:rsidRPr="00060359" w:rsidRDefault="008A6F8F" w:rsidP="003B3D8B">
            <w:pPr>
              <w:rPr>
                <w:rFonts w:ascii="Arial" w:eastAsia="Arial" w:hAnsi="Arial" w:cs="Arial"/>
                <w:sz w:val="18"/>
                <w:szCs w:val="18"/>
              </w:rPr>
            </w:pPr>
            <w:r w:rsidRPr="00C41CE5">
              <w:rPr>
                <w:rFonts w:ascii="Arial" w:eastAsia="Arial" w:hAnsi="Arial" w:cs="Arial"/>
                <w:sz w:val="18"/>
                <w:szCs w:val="18"/>
              </w:rPr>
              <w:t>ALGINATO PARA IMPRESSÃO DENTÁRIA, TIPO II, PRESA NORMAL, LIVRE DE POEIRA</w:t>
            </w:r>
          </w:p>
        </w:tc>
        <w:tc>
          <w:tcPr>
            <w:tcW w:w="0" w:type="auto"/>
            <w:tcBorders>
              <w:top w:val="single" w:sz="4" w:space="0" w:color="000000"/>
              <w:left w:val="single" w:sz="4" w:space="0" w:color="000000"/>
              <w:bottom w:val="single" w:sz="4" w:space="0" w:color="000000"/>
              <w:right w:val="single" w:sz="4" w:space="0" w:color="000000"/>
            </w:tcBorders>
            <w:vAlign w:val="center"/>
          </w:tcPr>
          <w:p w14:paraId="2163DEA3" w14:textId="77777777" w:rsidR="008A6F8F" w:rsidRPr="00DE4510" w:rsidRDefault="008A6F8F" w:rsidP="003B3D8B">
            <w:pPr>
              <w:jc w:val="center"/>
              <w:rPr>
                <w:rFonts w:ascii="Arial" w:eastAsia="Arial" w:hAnsi="Arial" w:cs="Arial"/>
                <w:sz w:val="18"/>
                <w:szCs w:val="18"/>
                <w:highlight w:val="yellow"/>
              </w:rPr>
            </w:pPr>
            <w:r>
              <w:rPr>
                <w:rFonts w:ascii="Arial" w:eastAsia="Arial" w:hAnsi="Arial" w:cs="Arial"/>
                <w:sz w:val="18"/>
                <w:szCs w:val="18"/>
              </w:rPr>
              <w:t>Pacote</w:t>
            </w:r>
          </w:p>
        </w:tc>
        <w:tc>
          <w:tcPr>
            <w:tcW w:w="0" w:type="auto"/>
            <w:tcBorders>
              <w:top w:val="single" w:sz="4" w:space="0" w:color="000000"/>
              <w:left w:val="single" w:sz="4" w:space="0" w:color="000000"/>
              <w:bottom w:val="single" w:sz="4" w:space="0" w:color="000000"/>
              <w:right w:val="single" w:sz="4" w:space="0" w:color="000000"/>
            </w:tcBorders>
            <w:vAlign w:val="center"/>
          </w:tcPr>
          <w:p w14:paraId="0F60DAB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11B2C37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1200ABA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100</w:t>
            </w:r>
          </w:p>
        </w:tc>
      </w:tr>
      <w:tr w:rsidR="008A6F8F" w:rsidRPr="00DE4510" w14:paraId="5486E7BC"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EA85BB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24FA8C5" w14:textId="77777777" w:rsidR="008A6F8F" w:rsidRPr="00BA5D97" w:rsidRDefault="008A6F8F" w:rsidP="003B3D8B">
            <w:pPr>
              <w:rPr>
                <w:rFonts w:ascii="Arial" w:eastAsia="Arial" w:hAnsi="Arial" w:cs="Arial"/>
                <w:sz w:val="18"/>
                <w:szCs w:val="18"/>
                <w:highlight w:val="yellow"/>
              </w:rPr>
            </w:pPr>
            <w:r w:rsidRPr="00831D9D">
              <w:rPr>
                <w:rFonts w:ascii="Arial" w:eastAsia="Arial" w:hAnsi="Arial" w:cs="Arial"/>
                <w:sz w:val="18"/>
                <w:szCs w:val="18"/>
              </w:rPr>
              <w:t>ALICATE AINSWORTH PERFURADOR PARA LENÇOL DE BORRACHA</w:t>
            </w:r>
          </w:p>
        </w:tc>
        <w:tc>
          <w:tcPr>
            <w:tcW w:w="0" w:type="auto"/>
            <w:tcBorders>
              <w:top w:val="single" w:sz="4" w:space="0" w:color="000000"/>
              <w:left w:val="single" w:sz="4" w:space="0" w:color="000000"/>
              <w:bottom w:val="single" w:sz="4" w:space="0" w:color="000000"/>
              <w:right w:val="single" w:sz="4" w:space="0" w:color="000000"/>
            </w:tcBorders>
            <w:vAlign w:val="center"/>
          </w:tcPr>
          <w:p w14:paraId="750A7364" w14:textId="77777777" w:rsidR="008A6F8F" w:rsidRPr="00BA5D97" w:rsidRDefault="008A6F8F" w:rsidP="003B3D8B">
            <w:pPr>
              <w:jc w:val="center"/>
              <w:rPr>
                <w:rFonts w:ascii="Arial" w:eastAsia="Arial" w:hAnsi="Arial" w:cs="Arial"/>
                <w:sz w:val="18"/>
                <w:szCs w:val="18"/>
                <w:highlight w:val="yellow"/>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2CF9BDD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3F493F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8DDEAD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6DDC2C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67508E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shd w:val="clear" w:color="auto" w:fill="auto"/>
            <w:vAlign w:val="center"/>
          </w:tcPr>
          <w:p w14:paraId="32FAD7B2" w14:textId="77777777" w:rsidR="008A6F8F" w:rsidRPr="00DE4510" w:rsidRDefault="008A6F8F" w:rsidP="003B3D8B">
            <w:pPr>
              <w:rPr>
                <w:rFonts w:ascii="Arial" w:eastAsia="Arial" w:hAnsi="Arial" w:cs="Arial"/>
                <w:sz w:val="18"/>
                <w:szCs w:val="18"/>
              </w:rPr>
            </w:pPr>
            <w:r w:rsidRPr="00A21923">
              <w:rPr>
                <w:rFonts w:ascii="Arial" w:hAnsi="Arial" w:cs="Arial"/>
                <w:sz w:val="18"/>
                <w:szCs w:val="18"/>
              </w:rPr>
              <w:t xml:space="preserve">ANESTÉSICO LOCAL INJETÁVEL CLORIDRATO DE </w:t>
            </w:r>
            <w:r>
              <w:rPr>
                <w:rFonts w:ascii="Arial" w:hAnsi="Arial" w:cs="Arial"/>
                <w:sz w:val="18"/>
                <w:szCs w:val="18"/>
              </w:rPr>
              <w:t>LIDOCA</w:t>
            </w:r>
            <w:r w:rsidRPr="00A21923">
              <w:rPr>
                <w:rFonts w:ascii="Arial" w:hAnsi="Arial" w:cs="Arial"/>
                <w:sz w:val="18"/>
                <w:szCs w:val="18"/>
              </w:rPr>
              <w:t xml:space="preserve">ÍNA </w:t>
            </w:r>
            <w:r>
              <w:rPr>
                <w:rFonts w:ascii="Arial" w:hAnsi="Arial" w:cs="Arial"/>
                <w:sz w:val="18"/>
                <w:szCs w:val="18"/>
              </w:rPr>
              <w:t>2</w:t>
            </w:r>
            <w:r w:rsidRPr="00A21923">
              <w:rPr>
                <w:rFonts w:ascii="Arial" w:hAnsi="Arial" w:cs="Arial"/>
                <w:sz w:val="18"/>
                <w:szCs w:val="18"/>
              </w:rPr>
              <w:t xml:space="preserve">% </w:t>
            </w:r>
            <w:r>
              <w:rPr>
                <w:rFonts w:ascii="Arial" w:hAnsi="Arial" w:cs="Arial"/>
                <w:sz w:val="18"/>
                <w:szCs w:val="18"/>
              </w:rPr>
              <w:t>COM EPINEFRINA</w:t>
            </w:r>
          </w:p>
        </w:tc>
        <w:tc>
          <w:tcPr>
            <w:tcW w:w="0" w:type="auto"/>
            <w:tcBorders>
              <w:top w:val="single" w:sz="4" w:space="0" w:color="000000"/>
              <w:left w:val="single" w:sz="4" w:space="0" w:color="000000"/>
              <w:bottom w:val="single" w:sz="4" w:space="0" w:color="000000"/>
              <w:right w:val="single" w:sz="4" w:space="0" w:color="000000"/>
            </w:tcBorders>
            <w:vAlign w:val="center"/>
          </w:tcPr>
          <w:p w14:paraId="5C31998F"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75DCF13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300</w:t>
            </w:r>
          </w:p>
        </w:tc>
        <w:tc>
          <w:tcPr>
            <w:tcW w:w="0" w:type="auto"/>
            <w:tcBorders>
              <w:top w:val="single" w:sz="4" w:space="0" w:color="000000"/>
              <w:left w:val="single" w:sz="4" w:space="0" w:color="000000"/>
              <w:bottom w:val="single" w:sz="4" w:space="0" w:color="000000"/>
              <w:right w:val="single" w:sz="4" w:space="0" w:color="000000"/>
            </w:tcBorders>
            <w:vAlign w:val="center"/>
          </w:tcPr>
          <w:p w14:paraId="381FBFC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250</w:t>
            </w:r>
          </w:p>
        </w:tc>
        <w:tc>
          <w:tcPr>
            <w:tcW w:w="0" w:type="auto"/>
            <w:tcBorders>
              <w:top w:val="single" w:sz="4" w:space="0" w:color="000000"/>
              <w:left w:val="single" w:sz="4" w:space="0" w:color="000000"/>
              <w:bottom w:val="single" w:sz="4" w:space="0" w:color="000000"/>
              <w:right w:val="single" w:sz="4" w:space="0" w:color="000000"/>
            </w:tcBorders>
            <w:vAlign w:val="center"/>
          </w:tcPr>
          <w:p w14:paraId="350BF5B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250</w:t>
            </w:r>
          </w:p>
        </w:tc>
      </w:tr>
      <w:tr w:rsidR="008A6F8F" w:rsidRPr="00DE4510" w14:paraId="4B94DEB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485EB3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11</w:t>
            </w:r>
          </w:p>
        </w:tc>
        <w:tc>
          <w:tcPr>
            <w:tcW w:w="0" w:type="auto"/>
            <w:shd w:val="clear" w:color="auto" w:fill="auto"/>
            <w:vAlign w:val="center"/>
          </w:tcPr>
          <w:p w14:paraId="167C7983" w14:textId="77777777" w:rsidR="008A6F8F" w:rsidRPr="00DE4510" w:rsidRDefault="008A6F8F" w:rsidP="003B3D8B">
            <w:pPr>
              <w:rPr>
                <w:rFonts w:ascii="Arial" w:eastAsia="Arial" w:hAnsi="Arial" w:cs="Arial"/>
                <w:sz w:val="18"/>
                <w:szCs w:val="18"/>
              </w:rPr>
            </w:pPr>
            <w:r w:rsidRPr="000F438C">
              <w:rPr>
                <w:rFonts w:ascii="Arial" w:hAnsi="Arial" w:cs="Arial"/>
                <w:sz w:val="18"/>
                <w:szCs w:val="18"/>
              </w:rPr>
              <w:t>ANESTÉSICO LOCAL INJETÁVEL CLORIDRATO DE MEPIVACAÍNA 2% COM EPINEFRINA</w:t>
            </w:r>
          </w:p>
        </w:tc>
        <w:tc>
          <w:tcPr>
            <w:tcW w:w="0" w:type="auto"/>
            <w:tcBorders>
              <w:top w:val="single" w:sz="4" w:space="0" w:color="000000"/>
              <w:left w:val="single" w:sz="4" w:space="0" w:color="000000"/>
              <w:bottom w:val="single" w:sz="4" w:space="0" w:color="000000"/>
              <w:right w:val="single" w:sz="4" w:space="0" w:color="000000"/>
            </w:tcBorders>
            <w:vAlign w:val="center"/>
          </w:tcPr>
          <w:p w14:paraId="404E4AE4" w14:textId="77777777" w:rsidR="008A6F8F" w:rsidRPr="00DE4510" w:rsidRDefault="008A6F8F" w:rsidP="003B3D8B">
            <w:pPr>
              <w:jc w:val="center"/>
              <w:rPr>
                <w:rFonts w:ascii="Arial" w:eastAsia="Arial" w:hAnsi="Arial" w:cs="Arial"/>
                <w:sz w:val="18"/>
                <w:szCs w:val="18"/>
                <w:highlight w:val="yellow"/>
              </w:rPr>
            </w:pPr>
            <w:r>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169BDE6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3900</w:t>
            </w:r>
          </w:p>
        </w:tc>
        <w:tc>
          <w:tcPr>
            <w:tcW w:w="0" w:type="auto"/>
            <w:tcBorders>
              <w:top w:val="single" w:sz="4" w:space="0" w:color="000000"/>
              <w:left w:val="single" w:sz="4" w:space="0" w:color="000000"/>
              <w:bottom w:val="single" w:sz="4" w:space="0" w:color="000000"/>
              <w:right w:val="single" w:sz="4" w:space="0" w:color="000000"/>
            </w:tcBorders>
            <w:vAlign w:val="center"/>
          </w:tcPr>
          <w:p w14:paraId="74B0CE0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4000</w:t>
            </w:r>
          </w:p>
        </w:tc>
        <w:tc>
          <w:tcPr>
            <w:tcW w:w="0" w:type="auto"/>
            <w:tcBorders>
              <w:top w:val="single" w:sz="4" w:space="0" w:color="000000"/>
              <w:left w:val="single" w:sz="4" w:space="0" w:color="000000"/>
              <w:bottom w:val="single" w:sz="4" w:space="0" w:color="000000"/>
              <w:right w:val="single" w:sz="4" w:space="0" w:color="000000"/>
            </w:tcBorders>
            <w:vAlign w:val="center"/>
          </w:tcPr>
          <w:p w14:paraId="3DDC682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4000</w:t>
            </w:r>
          </w:p>
        </w:tc>
      </w:tr>
      <w:tr w:rsidR="008A6F8F" w:rsidRPr="00DE4510" w14:paraId="4DC59FF7"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930C29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12</w:t>
            </w:r>
          </w:p>
        </w:tc>
        <w:tc>
          <w:tcPr>
            <w:tcW w:w="0" w:type="auto"/>
            <w:shd w:val="clear" w:color="auto" w:fill="auto"/>
            <w:vAlign w:val="center"/>
          </w:tcPr>
          <w:p w14:paraId="47B03E28" w14:textId="77777777" w:rsidR="008A6F8F" w:rsidRPr="00DE4510" w:rsidRDefault="008A6F8F" w:rsidP="003B3D8B">
            <w:pPr>
              <w:rPr>
                <w:rFonts w:ascii="Arial" w:eastAsia="Arial" w:hAnsi="Arial" w:cs="Arial"/>
                <w:sz w:val="18"/>
                <w:szCs w:val="18"/>
              </w:rPr>
            </w:pPr>
            <w:r w:rsidRPr="001B10A1">
              <w:rPr>
                <w:rFonts w:ascii="Arial" w:hAnsi="Arial" w:cs="Arial"/>
                <w:sz w:val="18"/>
                <w:szCs w:val="18"/>
              </w:rPr>
              <w:t>ANESTÉSICO LOCAL INJETÁVEL CLORIDRATO DE PRILOCAÍNA 3%</w:t>
            </w:r>
          </w:p>
        </w:tc>
        <w:tc>
          <w:tcPr>
            <w:tcW w:w="0" w:type="auto"/>
            <w:tcBorders>
              <w:top w:val="single" w:sz="4" w:space="0" w:color="000000"/>
              <w:left w:val="single" w:sz="4" w:space="0" w:color="000000"/>
              <w:bottom w:val="single" w:sz="4" w:space="0" w:color="000000"/>
              <w:right w:val="single" w:sz="4" w:space="0" w:color="000000"/>
            </w:tcBorders>
            <w:vAlign w:val="center"/>
          </w:tcPr>
          <w:p w14:paraId="4F4D6843" w14:textId="77777777" w:rsidR="008A6F8F" w:rsidRPr="00DE4510" w:rsidRDefault="008A6F8F" w:rsidP="003B3D8B">
            <w:pPr>
              <w:jc w:val="center"/>
              <w:rPr>
                <w:rFonts w:ascii="Arial" w:eastAsia="Arial" w:hAnsi="Arial" w:cs="Arial"/>
                <w:sz w:val="18"/>
                <w:szCs w:val="18"/>
              </w:rPr>
            </w:pPr>
            <w:r w:rsidRPr="001B10A1">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67A5A31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86F620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600</w:t>
            </w:r>
          </w:p>
        </w:tc>
        <w:tc>
          <w:tcPr>
            <w:tcW w:w="0" w:type="auto"/>
            <w:tcBorders>
              <w:top w:val="single" w:sz="4" w:space="0" w:color="000000"/>
              <w:left w:val="single" w:sz="4" w:space="0" w:color="000000"/>
              <w:bottom w:val="single" w:sz="4" w:space="0" w:color="000000"/>
              <w:right w:val="single" w:sz="4" w:space="0" w:color="000000"/>
            </w:tcBorders>
            <w:vAlign w:val="center"/>
          </w:tcPr>
          <w:p w14:paraId="4410A63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F40648A"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196969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13</w:t>
            </w:r>
          </w:p>
        </w:tc>
        <w:tc>
          <w:tcPr>
            <w:tcW w:w="0" w:type="auto"/>
            <w:shd w:val="clear" w:color="auto" w:fill="auto"/>
            <w:vAlign w:val="center"/>
          </w:tcPr>
          <w:p w14:paraId="55FD660C" w14:textId="77777777" w:rsidR="008A6F8F" w:rsidRPr="00DE4510" w:rsidRDefault="008A6F8F" w:rsidP="003B3D8B">
            <w:pPr>
              <w:rPr>
                <w:rFonts w:ascii="Arial" w:eastAsia="Arial" w:hAnsi="Arial" w:cs="Arial"/>
                <w:color w:val="000000"/>
                <w:sz w:val="18"/>
                <w:szCs w:val="18"/>
              </w:rPr>
            </w:pPr>
            <w:r w:rsidRPr="000F438C">
              <w:rPr>
                <w:rFonts w:ascii="Arial" w:hAnsi="Arial" w:cs="Arial"/>
                <w:sz w:val="18"/>
                <w:szCs w:val="18"/>
              </w:rPr>
              <w:t>ANESTÉSICO TÓPICO GEL DE USO ODONTOLÓGICO COM 20% DE BENZOCAÍNA</w:t>
            </w:r>
          </w:p>
        </w:tc>
        <w:tc>
          <w:tcPr>
            <w:tcW w:w="0" w:type="auto"/>
            <w:tcBorders>
              <w:top w:val="single" w:sz="4" w:space="0" w:color="000000"/>
              <w:left w:val="single" w:sz="4" w:space="0" w:color="000000"/>
              <w:bottom w:val="single" w:sz="4" w:space="0" w:color="000000"/>
              <w:right w:val="single" w:sz="4" w:space="0" w:color="000000"/>
            </w:tcBorders>
            <w:vAlign w:val="center"/>
          </w:tcPr>
          <w:p w14:paraId="7540C37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50983FD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BD511C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81741B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1895481E"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45DED4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14</w:t>
            </w:r>
          </w:p>
        </w:tc>
        <w:tc>
          <w:tcPr>
            <w:tcW w:w="0" w:type="auto"/>
            <w:shd w:val="clear" w:color="auto" w:fill="auto"/>
            <w:vAlign w:val="center"/>
          </w:tcPr>
          <w:p w14:paraId="1C4364DD" w14:textId="77777777" w:rsidR="008A6F8F" w:rsidRPr="00046304" w:rsidRDefault="008A6F8F" w:rsidP="003B3D8B">
            <w:pPr>
              <w:rPr>
                <w:rFonts w:ascii="Arial" w:eastAsia="Arial" w:hAnsi="Arial" w:cs="Arial"/>
                <w:color w:val="000000"/>
                <w:sz w:val="18"/>
                <w:szCs w:val="18"/>
              </w:rPr>
            </w:pPr>
            <w:r w:rsidRPr="000F438C">
              <w:rPr>
                <w:rFonts w:ascii="Arial" w:hAnsi="Arial" w:cs="Arial"/>
                <w:sz w:val="18"/>
                <w:szCs w:val="18"/>
              </w:rPr>
              <w:t>APLICADOR DE HIDRÓXIDO DE CÁLCIO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6081423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59D6CA5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01E586F"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335D7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1EACCEA"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1FC6EF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15</w:t>
            </w:r>
          </w:p>
        </w:tc>
        <w:tc>
          <w:tcPr>
            <w:tcW w:w="0" w:type="auto"/>
            <w:shd w:val="clear" w:color="auto" w:fill="auto"/>
            <w:vAlign w:val="center"/>
          </w:tcPr>
          <w:p w14:paraId="26F4222F" w14:textId="77777777" w:rsidR="008A6F8F" w:rsidRPr="000C3397" w:rsidRDefault="008A6F8F" w:rsidP="003B3D8B">
            <w:pPr>
              <w:rPr>
                <w:rFonts w:ascii="Arial" w:eastAsia="Arial" w:hAnsi="Arial" w:cs="Arial"/>
                <w:color w:val="000000"/>
                <w:sz w:val="18"/>
                <w:szCs w:val="18"/>
              </w:rPr>
            </w:pPr>
            <w:r w:rsidRPr="00F07170">
              <w:rPr>
                <w:rFonts w:ascii="Arial" w:hAnsi="Arial" w:cs="Arial"/>
                <w:sz w:val="18"/>
                <w:szCs w:val="18"/>
              </w:rPr>
              <w:t>BABADOR IMPERMEÁVEL DESCARTÁVEL, MEDINDO 32 x 44CM</w:t>
            </w:r>
          </w:p>
        </w:tc>
        <w:tc>
          <w:tcPr>
            <w:tcW w:w="0" w:type="auto"/>
            <w:tcBorders>
              <w:top w:val="single" w:sz="4" w:space="0" w:color="000000"/>
              <w:left w:val="single" w:sz="4" w:space="0" w:color="000000"/>
              <w:bottom w:val="single" w:sz="4" w:space="0" w:color="000000"/>
              <w:right w:val="single" w:sz="4" w:space="0" w:color="000000"/>
            </w:tcBorders>
            <w:vAlign w:val="center"/>
          </w:tcPr>
          <w:p w14:paraId="7ED0273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Pacote</w:t>
            </w:r>
          </w:p>
        </w:tc>
        <w:tc>
          <w:tcPr>
            <w:tcW w:w="0" w:type="auto"/>
            <w:tcBorders>
              <w:top w:val="single" w:sz="4" w:space="0" w:color="000000"/>
              <w:left w:val="single" w:sz="4" w:space="0" w:color="000000"/>
              <w:bottom w:val="single" w:sz="4" w:space="0" w:color="000000"/>
              <w:right w:val="single" w:sz="4" w:space="0" w:color="000000"/>
            </w:tcBorders>
            <w:vAlign w:val="center"/>
          </w:tcPr>
          <w:p w14:paraId="127E118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73FF4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421605D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BB1C635"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7C4159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16</w:t>
            </w:r>
          </w:p>
        </w:tc>
        <w:tc>
          <w:tcPr>
            <w:tcW w:w="0" w:type="auto"/>
            <w:shd w:val="clear" w:color="auto" w:fill="auto"/>
            <w:vAlign w:val="center"/>
          </w:tcPr>
          <w:p w14:paraId="5CE29EB6" w14:textId="77777777" w:rsidR="008A6F8F" w:rsidRPr="000C3397" w:rsidRDefault="008A6F8F" w:rsidP="003B3D8B">
            <w:pPr>
              <w:rPr>
                <w:rFonts w:ascii="Arial" w:eastAsia="Arial" w:hAnsi="Arial" w:cs="Arial"/>
                <w:color w:val="000000"/>
                <w:sz w:val="18"/>
                <w:szCs w:val="18"/>
              </w:rPr>
            </w:pPr>
            <w:r w:rsidRPr="008F043C">
              <w:rPr>
                <w:rFonts w:ascii="Arial" w:hAnsi="Arial" w:cs="Arial"/>
                <w:sz w:val="18"/>
                <w:szCs w:val="18"/>
              </w:rPr>
              <w:t>BANDEJA DE INOX LISA, MEDINDO 22X17X1,5 CM</w:t>
            </w:r>
          </w:p>
        </w:tc>
        <w:tc>
          <w:tcPr>
            <w:tcW w:w="0" w:type="auto"/>
            <w:tcBorders>
              <w:top w:val="single" w:sz="4" w:space="0" w:color="000000"/>
              <w:left w:val="single" w:sz="4" w:space="0" w:color="000000"/>
              <w:bottom w:val="single" w:sz="4" w:space="0" w:color="000000"/>
              <w:right w:val="single" w:sz="4" w:space="0" w:color="000000"/>
            </w:tcBorders>
            <w:vAlign w:val="center"/>
          </w:tcPr>
          <w:p w14:paraId="7CEF9DC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0F84F08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A0D247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53CE1D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1DF327F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E0DC0D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17</w:t>
            </w:r>
          </w:p>
        </w:tc>
        <w:tc>
          <w:tcPr>
            <w:tcW w:w="0" w:type="auto"/>
            <w:shd w:val="clear" w:color="auto" w:fill="auto"/>
            <w:vAlign w:val="center"/>
          </w:tcPr>
          <w:p w14:paraId="7F83F332" w14:textId="77777777" w:rsidR="008A6F8F" w:rsidRPr="008B6AC4" w:rsidRDefault="008A6F8F" w:rsidP="003B3D8B">
            <w:pPr>
              <w:rPr>
                <w:rFonts w:ascii="Arial" w:hAnsi="Arial" w:cs="Arial"/>
                <w:sz w:val="18"/>
                <w:szCs w:val="18"/>
              </w:rPr>
            </w:pPr>
            <w:r w:rsidRPr="004D2B88">
              <w:rPr>
                <w:rFonts w:ascii="Arial" w:hAnsi="Arial" w:cs="Arial"/>
                <w:sz w:val="18"/>
                <w:szCs w:val="18"/>
              </w:rPr>
              <w:t>BICARBONATO DE SÓDIO EXTRA-FINO, PARA USO ODONTOLÓGICO</w:t>
            </w:r>
          </w:p>
        </w:tc>
        <w:tc>
          <w:tcPr>
            <w:tcW w:w="0" w:type="auto"/>
            <w:tcBorders>
              <w:top w:val="single" w:sz="4" w:space="0" w:color="000000"/>
              <w:left w:val="single" w:sz="4" w:space="0" w:color="000000"/>
              <w:bottom w:val="single" w:sz="4" w:space="0" w:color="000000"/>
              <w:right w:val="single" w:sz="4" w:space="0" w:color="000000"/>
            </w:tcBorders>
            <w:vAlign w:val="center"/>
          </w:tcPr>
          <w:p w14:paraId="0415B1B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Sache</w:t>
            </w:r>
          </w:p>
        </w:tc>
        <w:tc>
          <w:tcPr>
            <w:tcW w:w="0" w:type="auto"/>
            <w:tcBorders>
              <w:top w:val="single" w:sz="4" w:space="0" w:color="000000"/>
              <w:left w:val="single" w:sz="4" w:space="0" w:color="000000"/>
              <w:bottom w:val="single" w:sz="4" w:space="0" w:color="000000"/>
              <w:right w:val="single" w:sz="4" w:space="0" w:color="000000"/>
            </w:tcBorders>
            <w:vAlign w:val="center"/>
          </w:tcPr>
          <w:p w14:paraId="4F505AC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8B76A3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F71DB3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w:t>
            </w:r>
          </w:p>
        </w:tc>
      </w:tr>
      <w:tr w:rsidR="008A6F8F" w:rsidRPr="00DE4510" w14:paraId="27AE26C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45112E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4DAB266B" w14:textId="77777777" w:rsidR="008A6F8F" w:rsidRPr="00F17F3A" w:rsidRDefault="008A6F8F" w:rsidP="003B3D8B">
            <w:pPr>
              <w:rPr>
                <w:rFonts w:ascii="Arial" w:eastAsia="Arial" w:hAnsi="Arial" w:cs="Arial"/>
                <w:sz w:val="18"/>
                <w:szCs w:val="18"/>
              </w:rPr>
            </w:pPr>
            <w:r w:rsidRPr="006953EA">
              <w:rPr>
                <w:rFonts w:ascii="Arial" w:eastAsia="Arial" w:hAnsi="Arial" w:cs="Arial"/>
                <w:sz w:val="18"/>
                <w:szCs w:val="18"/>
              </w:rPr>
              <w:t>BROCA DE LARGO PEESO Nº 2 DE 32 MM, PARA CONTRA ÂNGULO</w:t>
            </w:r>
          </w:p>
        </w:tc>
        <w:tc>
          <w:tcPr>
            <w:tcW w:w="0" w:type="auto"/>
            <w:tcBorders>
              <w:top w:val="single" w:sz="4" w:space="0" w:color="000000"/>
              <w:left w:val="single" w:sz="4" w:space="0" w:color="000000"/>
              <w:bottom w:val="single" w:sz="4" w:space="0" w:color="000000"/>
              <w:right w:val="single" w:sz="4" w:space="0" w:color="000000"/>
            </w:tcBorders>
            <w:vAlign w:val="center"/>
          </w:tcPr>
          <w:p w14:paraId="39EDB26F" w14:textId="77777777" w:rsidR="008A6F8F" w:rsidRPr="00F17F3A"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6EE324D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B082D4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3BD13D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D619DB5"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F12385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33605F91" w14:textId="77777777" w:rsidR="008A6F8F" w:rsidRPr="006E6025" w:rsidRDefault="008A6F8F" w:rsidP="003B3D8B">
            <w:pPr>
              <w:rPr>
                <w:rFonts w:ascii="Arial" w:eastAsia="Arial" w:hAnsi="Arial" w:cs="Arial"/>
                <w:sz w:val="18"/>
                <w:szCs w:val="18"/>
              </w:rPr>
            </w:pPr>
            <w:r w:rsidRPr="00C93C10">
              <w:rPr>
                <w:rFonts w:ascii="Arial" w:eastAsia="Arial" w:hAnsi="Arial" w:cs="Arial"/>
                <w:sz w:val="18"/>
                <w:szCs w:val="18"/>
              </w:rPr>
              <w:t>BROCA DIAMANTADA ESFÉRICA 1016, PARA ALTA ROTAÇÃO.</w:t>
            </w:r>
          </w:p>
        </w:tc>
        <w:tc>
          <w:tcPr>
            <w:tcW w:w="0" w:type="auto"/>
            <w:tcBorders>
              <w:top w:val="single" w:sz="4" w:space="0" w:color="000000"/>
              <w:left w:val="single" w:sz="4" w:space="0" w:color="000000"/>
              <w:bottom w:val="single" w:sz="4" w:space="0" w:color="000000"/>
              <w:right w:val="single" w:sz="4" w:space="0" w:color="000000"/>
            </w:tcBorders>
            <w:vAlign w:val="center"/>
          </w:tcPr>
          <w:p w14:paraId="133F1C3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772B0C7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98A86A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25B8DF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70CD2CBF"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4EC215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lastRenderedPageBreak/>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453D4543" w14:textId="77777777" w:rsidR="008A6F8F" w:rsidRPr="00DE4510" w:rsidRDefault="008A6F8F" w:rsidP="003B3D8B">
            <w:pPr>
              <w:rPr>
                <w:rFonts w:ascii="Arial" w:eastAsia="Arial" w:hAnsi="Arial" w:cs="Arial"/>
                <w:sz w:val="18"/>
                <w:szCs w:val="18"/>
              </w:rPr>
            </w:pPr>
            <w:r w:rsidRPr="00824392">
              <w:rPr>
                <w:rFonts w:ascii="Arial" w:eastAsia="Arial" w:hAnsi="Arial" w:cs="Arial"/>
                <w:sz w:val="18"/>
                <w:szCs w:val="18"/>
              </w:rPr>
              <w:t>CABO PARA BISTURI Nº 3, COM TAMANHO DE 13 CM</w:t>
            </w:r>
          </w:p>
        </w:tc>
        <w:tc>
          <w:tcPr>
            <w:tcW w:w="0" w:type="auto"/>
            <w:tcBorders>
              <w:top w:val="single" w:sz="4" w:space="0" w:color="000000"/>
              <w:left w:val="single" w:sz="4" w:space="0" w:color="000000"/>
              <w:bottom w:val="single" w:sz="4" w:space="0" w:color="000000"/>
              <w:right w:val="single" w:sz="4" w:space="0" w:color="000000"/>
            </w:tcBorders>
            <w:vAlign w:val="center"/>
          </w:tcPr>
          <w:p w14:paraId="5A96E59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69F2E94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6EC730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805C7C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326654E"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A3AA25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70244B76" w14:textId="77777777" w:rsidR="008A6F8F" w:rsidRPr="006407AA" w:rsidRDefault="008A6F8F" w:rsidP="003B3D8B">
            <w:pPr>
              <w:rPr>
                <w:rFonts w:ascii="Arial" w:eastAsia="Arial" w:hAnsi="Arial" w:cs="Arial"/>
                <w:color w:val="000000"/>
                <w:sz w:val="18"/>
                <w:szCs w:val="18"/>
              </w:rPr>
            </w:pPr>
            <w:r w:rsidRPr="00824392">
              <w:rPr>
                <w:rFonts w:ascii="Arial" w:eastAsia="Arial" w:hAnsi="Arial" w:cs="Arial"/>
                <w:sz w:val="18"/>
                <w:szCs w:val="18"/>
              </w:rPr>
              <w:t>CABO PARA ESPELHO Nº 25 EM AÇO IN</w:t>
            </w:r>
            <w:r>
              <w:rPr>
                <w:rFonts w:ascii="Arial" w:eastAsia="Arial" w:hAnsi="Arial" w:cs="Arial"/>
                <w:sz w:val="18"/>
                <w:szCs w:val="18"/>
              </w:rPr>
              <w:t>O</w:t>
            </w:r>
            <w:r w:rsidRPr="00824392">
              <w:rPr>
                <w:rFonts w:ascii="Arial" w:eastAsia="Arial" w:hAnsi="Arial" w:cs="Arial"/>
                <w:sz w:val="18"/>
                <w:szCs w:val="18"/>
              </w:rPr>
              <w:t>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3B6FD9B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4CFF1D7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721A209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6224B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AF2201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309346F"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5B96020B" w14:textId="77777777" w:rsidR="008A6F8F" w:rsidRPr="006E6025" w:rsidRDefault="008A6F8F" w:rsidP="003B3D8B">
            <w:pPr>
              <w:rPr>
                <w:rFonts w:ascii="Arial" w:eastAsia="Arial" w:hAnsi="Arial" w:cs="Arial"/>
                <w:sz w:val="18"/>
                <w:szCs w:val="18"/>
              </w:rPr>
            </w:pPr>
            <w:r w:rsidRPr="006D3385">
              <w:rPr>
                <w:rFonts w:ascii="Arial" w:eastAsia="Arial" w:hAnsi="Arial" w:cs="Arial"/>
                <w:sz w:val="18"/>
                <w:szCs w:val="18"/>
              </w:rPr>
              <w:t>CALCADOR DE PAIVA Nº 3,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24D9593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4141023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5FF441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E3D1B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768C1C55"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5C609C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778F4CF1" w14:textId="77777777" w:rsidR="008A6F8F" w:rsidRPr="00DE4510" w:rsidRDefault="008A6F8F" w:rsidP="003B3D8B">
            <w:pPr>
              <w:rPr>
                <w:rFonts w:ascii="Arial" w:eastAsia="Arial" w:hAnsi="Arial" w:cs="Arial"/>
                <w:sz w:val="18"/>
                <w:szCs w:val="18"/>
              </w:rPr>
            </w:pPr>
            <w:r w:rsidRPr="005900E7">
              <w:rPr>
                <w:rFonts w:ascii="Arial" w:eastAsia="Arial" w:hAnsi="Arial" w:cs="Arial"/>
                <w:sz w:val="18"/>
                <w:szCs w:val="18"/>
              </w:rPr>
              <w:t>CÂNULA DE ASPIRAÇÃO (PONTA) 40 X 20 MM, PARA ENDODONTIA</w:t>
            </w:r>
          </w:p>
        </w:tc>
        <w:tc>
          <w:tcPr>
            <w:tcW w:w="0" w:type="auto"/>
            <w:tcBorders>
              <w:top w:val="single" w:sz="4" w:space="0" w:color="000000"/>
              <w:left w:val="single" w:sz="4" w:space="0" w:color="000000"/>
              <w:bottom w:val="single" w:sz="4" w:space="0" w:color="000000"/>
              <w:right w:val="single" w:sz="4" w:space="0" w:color="000000"/>
            </w:tcBorders>
            <w:vAlign w:val="center"/>
          </w:tcPr>
          <w:p w14:paraId="4F87A8A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225E905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0D4733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54A00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BA6C7A5"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827E96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2D0696DF" w14:textId="77777777" w:rsidR="008A6F8F" w:rsidRPr="006D003F" w:rsidRDefault="008A6F8F" w:rsidP="003B3D8B">
            <w:pPr>
              <w:rPr>
                <w:rFonts w:ascii="Arial" w:eastAsia="Arial" w:hAnsi="Arial" w:cs="Arial"/>
                <w:sz w:val="18"/>
                <w:szCs w:val="18"/>
              </w:rPr>
            </w:pPr>
            <w:r w:rsidRPr="005900E7">
              <w:rPr>
                <w:rFonts w:ascii="Arial" w:eastAsia="Arial" w:hAnsi="Arial" w:cs="Arial"/>
                <w:sz w:val="18"/>
                <w:szCs w:val="18"/>
              </w:rPr>
              <w:t>CARIOSTÁTICO 30%, SOLUÇÃO A BASE DE NITRATO DE PRATA.</w:t>
            </w:r>
          </w:p>
        </w:tc>
        <w:tc>
          <w:tcPr>
            <w:tcW w:w="0" w:type="auto"/>
            <w:tcBorders>
              <w:top w:val="single" w:sz="4" w:space="0" w:color="000000"/>
              <w:left w:val="single" w:sz="4" w:space="0" w:color="000000"/>
              <w:bottom w:val="single" w:sz="4" w:space="0" w:color="000000"/>
              <w:right w:val="single" w:sz="4" w:space="0" w:color="000000"/>
            </w:tcBorders>
            <w:vAlign w:val="center"/>
          </w:tcPr>
          <w:p w14:paraId="70D6BB94" w14:textId="77777777" w:rsidR="008A6F8F" w:rsidRDefault="008A6F8F" w:rsidP="003B3D8B">
            <w:pPr>
              <w:jc w:val="center"/>
              <w:rPr>
                <w:rFonts w:ascii="Arial" w:eastAsia="Arial" w:hAnsi="Arial" w:cs="Arial"/>
                <w:sz w:val="18"/>
                <w:szCs w:val="18"/>
              </w:rPr>
            </w:pPr>
            <w:r w:rsidRPr="00DE4510">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78E7236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6465CB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45FD62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026E1F7"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845D0F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25</w:t>
            </w:r>
          </w:p>
        </w:tc>
        <w:tc>
          <w:tcPr>
            <w:tcW w:w="0" w:type="auto"/>
            <w:shd w:val="clear" w:color="auto" w:fill="auto"/>
            <w:vAlign w:val="center"/>
          </w:tcPr>
          <w:p w14:paraId="16C60407" w14:textId="77777777" w:rsidR="008A6F8F" w:rsidRPr="00F84A72" w:rsidRDefault="008A6F8F" w:rsidP="003B3D8B">
            <w:pPr>
              <w:rPr>
                <w:rFonts w:ascii="Arial" w:eastAsia="Arial" w:hAnsi="Arial" w:cs="Arial"/>
                <w:sz w:val="18"/>
                <w:szCs w:val="18"/>
              </w:rPr>
            </w:pPr>
            <w:r w:rsidRPr="00955A6C">
              <w:rPr>
                <w:rFonts w:ascii="Arial" w:hAnsi="Arial" w:cs="Arial"/>
                <w:sz w:val="18"/>
                <w:szCs w:val="18"/>
              </w:rPr>
              <w:t>CERA ROSA Nº 7 EM LÂMINAS, PARA REGISTRO DE MORDIDAS.</w:t>
            </w:r>
          </w:p>
        </w:tc>
        <w:tc>
          <w:tcPr>
            <w:tcW w:w="0" w:type="auto"/>
            <w:tcBorders>
              <w:top w:val="single" w:sz="4" w:space="0" w:color="000000"/>
              <w:left w:val="single" w:sz="4" w:space="0" w:color="000000"/>
              <w:bottom w:val="single" w:sz="4" w:space="0" w:color="000000"/>
              <w:right w:val="single" w:sz="4" w:space="0" w:color="000000"/>
            </w:tcBorders>
            <w:vAlign w:val="center"/>
          </w:tcPr>
          <w:p w14:paraId="45953033" w14:textId="77777777" w:rsidR="008A6F8F" w:rsidRDefault="008A6F8F" w:rsidP="003B3D8B">
            <w:pPr>
              <w:jc w:val="center"/>
              <w:rPr>
                <w:rFonts w:ascii="Arial" w:eastAsia="Arial" w:hAnsi="Arial" w:cs="Arial"/>
                <w:sz w:val="18"/>
                <w:szCs w:val="18"/>
              </w:rPr>
            </w:pPr>
            <w:r w:rsidRPr="00955A6C">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0766DC1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015FD6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36A62D5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29D294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EB7756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759B89BC" w14:textId="77777777" w:rsidR="008A6F8F" w:rsidRPr="00F84A72" w:rsidRDefault="008A6F8F" w:rsidP="003B3D8B">
            <w:pPr>
              <w:rPr>
                <w:rFonts w:ascii="Arial" w:eastAsia="Arial" w:hAnsi="Arial" w:cs="Arial"/>
                <w:sz w:val="18"/>
                <w:szCs w:val="18"/>
              </w:rPr>
            </w:pPr>
            <w:r w:rsidRPr="006D3385">
              <w:rPr>
                <w:rFonts w:ascii="Arial" w:eastAsia="Arial" w:hAnsi="Arial" w:cs="Arial"/>
                <w:sz w:val="18"/>
                <w:szCs w:val="18"/>
              </w:rPr>
              <w:t>CHAVE PARA PONTA DE ULTRASSOM</w:t>
            </w:r>
          </w:p>
        </w:tc>
        <w:tc>
          <w:tcPr>
            <w:tcW w:w="0" w:type="auto"/>
            <w:tcBorders>
              <w:top w:val="single" w:sz="4" w:space="0" w:color="000000"/>
              <w:left w:val="single" w:sz="4" w:space="0" w:color="000000"/>
              <w:bottom w:val="single" w:sz="4" w:space="0" w:color="000000"/>
              <w:right w:val="single" w:sz="4" w:space="0" w:color="000000"/>
            </w:tcBorders>
            <w:vAlign w:val="center"/>
          </w:tcPr>
          <w:p w14:paraId="6AFFEBE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7708F6D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DF3A4A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70053D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76182B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245A8C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27</w:t>
            </w:r>
          </w:p>
        </w:tc>
        <w:tc>
          <w:tcPr>
            <w:tcW w:w="0" w:type="auto"/>
            <w:tcBorders>
              <w:top w:val="single" w:sz="4" w:space="0" w:color="000000"/>
              <w:left w:val="single" w:sz="4" w:space="0" w:color="000000"/>
              <w:bottom w:val="single" w:sz="4" w:space="0" w:color="000000"/>
              <w:right w:val="single" w:sz="4" w:space="0" w:color="000000"/>
            </w:tcBorders>
            <w:vAlign w:val="center"/>
          </w:tcPr>
          <w:p w14:paraId="0A71C1BC" w14:textId="77777777" w:rsidR="008A6F8F" w:rsidRPr="00432A13" w:rsidRDefault="008A6F8F" w:rsidP="003B3D8B">
            <w:pPr>
              <w:rPr>
                <w:rFonts w:ascii="Arial" w:eastAsia="Arial" w:hAnsi="Arial" w:cs="Arial"/>
                <w:sz w:val="18"/>
                <w:szCs w:val="18"/>
              </w:rPr>
            </w:pPr>
            <w:r w:rsidRPr="00736A4D">
              <w:rPr>
                <w:rFonts w:ascii="Arial" w:eastAsia="Arial" w:hAnsi="Arial" w:cs="Arial"/>
                <w:sz w:val="18"/>
                <w:szCs w:val="18"/>
              </w:rPr>
              <w:t>CIMENTO DE HIDRÓXIDO DE CALCIO, PARA FORRAMENTO DE CAVIDADES</w:t>
            </w:r>
          </w:p>
        </w:tc>
        <w:tc>
          <w:tcPr>
            <w:tcW w:w="0" w:type="auto"/>
            <w:tcBorders>
              <w:top w:val="single" w:sz="4" w:space="0" w:color="000000"/>
              <w:left w:val="single" w:sz="4" w:space="0" w:color="000000"/>
              <w:bottom w:val="single" w:sz="4" w:space="0" w:color="000000"/>
              <w:right w:val="single" w:sz="4" w:space="0" w:color="000000"/>
            </w:tcBorders>
            <w:vAlign w:val="center"/>
          </w:tcPr>
          <w:p w14:paraId="4921F68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Kit</w:t>
            </w:r>
          </w:p>
        </w:tc>
        <w:tc>
          <w:tcPr>
            <w:tcW w:w="0" w:type="auto"/>
            <w:tcBorders>
              <w:top w:val="single" w:sz="4" w:space="0" w:color="000000"/>
              <w:left w:val="single" w:sz="4" w:space="0" w:color="000000"/>
              <w:bottom w:val="single" w:sz="4" w:space="0" w:color="000000"/>
              <w:right w:val="single" w:sz="4" w:space="0" w:color="000000"/>
            </w:tcBorders>
            <w:vAlign w:val="center"/>
          </w:tcPr>
          <w:p w14:paraId="36FC745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E07DD6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EC5DAA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r>
      <w:tr w:rsidR="008A6F8F" w:rsidRPr="00DE4510" w14:paraId="3F2F41E4"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2E0AF1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19A5F308" w14:textId="77777777" w:rsidR="008A6F8F" w:rsidRPr="00F84A72" w:rsidRDefault="008A6F8F" w:rsidP="003B3D8B">
            <w:pPr>
              <w:rPr>
                <w:rFonts w:ascii="Arial" w:eastAsia="Arial" w:hAnsi="Arial" w:cs="Arial"/>
                <w:sz w:val="18"/>
                <w:szCs w:val="18"/>
              </w:rPr>
            </w:pPr>
            <w:r w:rsidRPr="00F17F3A">
              <w:rPr>
                <w:rFonts w:ascii="Arial" w:eastAsia="Arial" w:hAnsi="Arial" w:cs="Arial"/>
                <w:sz w:val="18"/>
                <w:szCs w:val="18"/>
              </w:rPr>
              <w:t>CIMENTO ENDODÔNTICO À BASE DE ÓXIDO DE ZINCO E EUGENOL</w:t>
            </w:r>
          </w:p>
        </w:tc>
        <w:tc>
          <w:tcPr>
            <w:tcW w:w="0" w:type="auto"/>
            <w:tcBorders>
              <w:top w:val="single" w:sz="4" w:space="0" w:color="000000"/>
              <w:left w:val="single" w:sz="4" w:space="0" w:color="000000"/>
              <w:bottom w:val="single" w:sz="4" w:space="0" w:color="000000"/>
              <w:right w:val="single" w:sz="4" w:space="0" w:color="000000"/>
            </w:tcBorders>
            <w:vAlign w:val="center"/>
          </w:tcPr>
          <w:p w14:paraId="0E694BBB" w14:textId="77777777" w:rsidR="008A6F8F" w:rsidRDefault="008A6F8F" w:rsidP="003B3D8B">
            <w:pPr>
              <w:jc w:val="center"/>
              <w:rPr>
                <w:rFonts w:ascii="Arial" w:eastAsia="Arial" w:hAnsi="Arial" w:cs="Arial"/>
                <w:sz w:val="18"/>
                <w:szCs w:val="18"/>
              </w:rPr>
            </w:pPr>
            <w:r w:rsidRPr="00F17F3A">
              <w:rPr>
                <w:rFonts w:ascii="Arial" w:eastAsia="Arial" w:hAnsi="Arial" w:cs="Arial"/>
                <w:sz w:val="18"/>
                <w:szCs w:val="18"/>
              </w:rPr>
              <w:t>Kit</w:t>
            </w:r>
          </w:p>
        </w:tc>
        <w:tc>
          <w:tcPr>
            <w:tcW w:w="0" w:type="auto"/>
            <w:tcBorders>
              <w:top w:val="single" w:sz="4" w:space="0" w:color="000000"/>
              <w:left w:val="single" w:sz="4" w:space="0" w:color="000000"/>
              <w:bottom w:val="single" w:sz="4" w:space="0" w:color="000000"/>
              <w:right w:val="single" w:sz="4" w:space="0" w:color="000000"/>
            </w:tcBorders>
            <w:vAlign w:val="center"/>
          </w:tcPr>
          <w:p w14:paraId="788B05E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86E0E8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013090C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w:t>
            </w:r>
          </w:p>
        </w:tc>
      </w:tr>
      <w:tr w:rsidR="008A6F8F" w:rsidRPr="00DE4510" w14:paraId="3E64933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2FF9DA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29</w:t>
            </w:r>
          </w:p>
        </w:tc>
        <w:tc>
          <w:tcPr>
            <w:tcW w:w="0" w:type="auto"/>
            <w:tcBorders>
              <w:top w:val="single" w:sz="4" w:space="0" w:color="000000"/>
              <w:left w:val="single" w:sz="4" w:space="0" w:color="000000"/>
              <w:bottom w:val="single" w:sz="4" w:space="0" w:color="000000"/>
              <w:right w:val="single" w:sz="4" w:space="0" w:color="000000"/>
            </w:tcBorders>
            <w:vAlign w:val="center"/>
          </w:tcPr>
          <w:p w14:paraId="2F583141" w14:textId="77777777" w:rsidR="008A6F8F" w:rsidRPr="006D003F" w:rsidRDefault="008A6F8F" w:rsidP="003B3D8B">
            <w:pPr>
              <w:rPr>
                <w:rFonts w:ascii="Arial" w:eastAsia="Arial" w:hAnsi="Arial" w:cs="Arial"/>
                <w:sz w:val="18"/>
                <w:szCs w:val="18"/>
              </w:rPr>
            </w:pPr>
            <w:r w:rsidRPr="00595E80">
              <w:rPr>
                <w:rFonts w:ascii="Arial" w:eastAsia="Arial" w:hAnsi="Arial" w:cs="Arial"/>
                <w:sz w:val="18"/>
                <w:szCs w:val="18"/>
              </w:rPr>
              <w:t>COMPACTADOR MCSPADDEN 25 X 25 MM, VERMELHO</w:t>
            </w:r>
          </w:p>
        </w:tc>
        <w:tc>
          <w:tcPr>
            <w:tcW w:w="0" w:type="auto"/>
            <w:tcBorders>
              <w:top w:val="single" w:sz="4" w:space="0" w:color="000000"/>
              <w:left w:val="single" w:sz="4" w:space="0" w:color="000000"/>
              <w:bottom w:val="single" w:sz="4" w:space="0" w:color="000000"/>
              <w:right w:val="single" w:sz="4" w:space="0" w:color="000000"/>
            </w:tcBorders>
            <w:vAlign w:val="center"/>
          </w:tcPr>
          <w:p w14:paraId="65665A4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22A1996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C86CED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AB9364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334FA8E4"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370991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32025961" w14:textId="77777777" w:rsidR="008A6F8F" w:rsidRPr="006727F9" w:rsidRDefault="008A6F8F" w:rsidP="003B3D8B">
            <w:pPr>
              <w:rPr>
                <w:rFonts w:ascii="Arial" w:eastAsia="Arial" w:hAnsi="Arial" w:cs="Arial"/>
                <w:sz w:val="18"/>
                <w:szCs w:val="18"/>
              </w:rPr>
            </w:pPr>
            <w:r w:rsidRPr="00595E80">
              <w:rPr>
                <w:rFonts w:ascii="Arial" w:eastAsia="Arial" w:hAnsi="Arial" w:cs="Arial"/>
                <w:sz w:val="18"/>
                <w:szCs w:val="18"/>
              </w:rPr>
              <w:t>COMPACTADOR MCSPADDEN 35 X 25 MM, VERDE</w:t>
            </w:r>
          </w:p>
        </w:tc>
        <w:tc>
          <w:tcPr>
            <w:tcW w:w="0" w:type="auto"/>
            <w:tcBorders>
              <w:top w:val="single" w:sz="4" w:space="0" w:color="000000"/>
              <w:left w:val="single" w:sz="4" w:space="0" w:color="000000"/>
              <w:bottom w:val="single" w:sz="4" w:space="0" w:color="000000"/>
              <w:right w:val="single" w:sz="4" w:space="0" w:color="000000"/>
            </w:tcBorders>
            <w:vAlign w:val="center"/>
          </w:tcPr>
          <w:p w14:paraId="1F2BBCE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6BF9B7A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607C9E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3D87D6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19B378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20F0FD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31</w:t>
            </w:r>
          </w:p>
        </w:tc>
        <w:tc>
          <w:tcPr>
            <w:tcW w:w="0" w:type="auto"/>
            <w:tcBorders>
              <w:top w:val="single" w:sz="4" w:space="0" w:color="000000"/>
              <w:left w:val="single" w:sz="4" w:space="0" w:color="000000"/>
              <w:bottom w:val="single" w:sz="4" w:space="0" w:color="000000"/>
              <w:right w:val="single" w:sz="4" w:space="0" w:color="000000"/>
            </w:tcBorders>
            <w:vAlign w:val="center"/>
          </w:tcPr>
          <w:p w14:paraId="02221D8C" w14:textId="77777777" w:rsidR="008A6F8F" w:rsidRPr="006727F9" w:rsidRDefault="008A6F8F" w:rsidP="003B3D8B">
            <w:pPr>
              <w:rPr>
                <w:rFonts w:ascii="Arial" w:eastAsia="Arial" w:hAnsi="Arial" w:cs="Arial"/>
                <w:sz w:val="18"/>
                <w:szCs w:val="18"/>
              </w:rPr>
            </w:pPr>
            <w:r w:rsidRPr="006E6025">
              <w:rPr>
                <w:rFonts w:ascii="Arial" w:eastAsia="Arial" w:hAnsi="Arial" w:cs="Arial"/>
                <w:sz w:val="18"/>
                <w:szCs w:val="18"/>
              </w:rPr>
              <w:t>COMPACTADOR MCSPADDEN 55 X 25 MM, VERMELHO</w:t>
            </w:r>
          </w:p>
        </w:tc>
        <w:tc>
          <w:tcPr>
            <w:tcW w:w="0" w:type="auto"/>
            <w:tcBorders>
              <w:top w:val="single" w:sz="4" w:space="0" w:color="000000"/>
              <w:left w:val="single" w:sz="4" w:space="0" w:color="000000"/>
              <w:bottom w:val="single" w:sz="4" w:space="0" w:color="000000"/>
              <w:right w:val="single" w:sz="4" w:space="0" w:color="000000"/>
            </w:tcBorders>
            <w:vAlign w:val="center"/>
          </w:tcPr>
          <w:p w14:paraId="71D43B7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75F9C8C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A99546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74733C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4FEF043"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AAD4F9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80D7BE1" w14:textId="77777777" w:rsidR="008A6F8F" w:rsidRPr="0021729F" w:rsidRDefault="008A6F8F" w:rsidP="003B3D8B">
            <w:pPr>
              <w:rPr>
                <w:rFonts w:ascii="Arial" w:eastAsia="Arial" w:hAnsi="Arial" w:cs="Arial"/>
                <w:sz w:val="18"/>
                <w:szCs w:val="18"/>
              </w:rPr>
            </w:pPr>
            <w:r w:rsidRPr="002C1848">
              <w:rPr>
                <w:rFonts w:ascii="Arial" w:eastAsia="Arial" w:hAnsi="Arial" w:cs="Arial"/>
                <w:sz w:val="18"/>
                <w:szCs w:val="18"/>
              </w:rPr>
              <w:t>CONDICIONADOR DE DENTINA E ESMALTE COMPOSTO POR ÁCIDO FOSFÓRICO 37%</w:t>
            </w:r>
          </w:p>
        </w:tc>
        <w:tc>
          <w:tcPr>
            <w:tcW w:w="0" w:type="auto"/>
            <w:tcBorders>
              <w:top w:val="single" w:sz="4" w:space="0" w:color="000000"/>
              <w:left w:val="single" w:sz="4" w:space="0" w:color="000000"/>
              <w:bottom w:val="single" w:sz="4" w:space="0" w:color="000000"/>
              <w:right w:val="single" w:sz="4" w:space="0" w:color="000000"/>
            </w:tcBorders>
            <w:vAlign w:val="center"/>
          </w:tcPr>
          <w:p w14:paraId="585632B7" w14:textId="77777777" w:rsidR="008A6F8F" w:rsidRPr="0021729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7DE4775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0C3FF4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A2628F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w:t>
            </w:r>
          </w:p>
        </w:tc>
      </w:tr>
      <w:tr w:rsidR="008A6F8F" w:rsidRPr="00DE4510" w14:paraId="471C889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354145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33</w:t>
            </w:r>
          </w:p>
        </w:tc>
        <w:tc>
          <w:tcPr>
            <w:tcW w:w="0" w:type="auto"/>
            <w:tcBorders>
              <w:top w:val="single" w:sz="4" w:space="0" w:color="000000"/>
              <w:left w:val="single" w:sz="4" w:space="0" w:color="000000"/>
              <w:bottom w:val="single" w:sz="4" w:space="0" w:color="000000"/>
              <w:right w:val="single" w:sz="4" w:space="0" w:color="000000"/>
            </w:tcBorders>
            <w:vAlign w:val="center"/>
          </w:tcPr>
          <w:p w14:paraId="769D2EC5" w14:textId="77777777" w:rsidR="008A6F8F" w:rsidRPr="006727F9" w:rsidRDefault="008A6F8F" w:rsidP="003B3D8B">
            <w:pPr>
              <w:rPr>
                <w:rFonts w:ascii="Arial" w:eastAsia="Arial" w:hAnsi="Arial" w:cs="Arial"/>
                <w:sz w:val="18"/>
                <w:szCs w:val="18"/>
              </w:rPr>
            </w:pPr>
            <w:r w:rsidRPr="007B7FD5">
              <w:rPr>
                <w:rFonts w:ascii="Arial" w:eastAsia="Arial" w:hAnsi="Arial" w:cs="Arial"/>
                <w:sz w:val="18"/>
                <w:szCs w:val="18"/>
              </w:rPr>
              <w:t>CONE ACESSÓRIO B8 OU F DE GUTA PERCHA,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071830F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461BD8F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55E3B2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7B109B2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8AD919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CB12B3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34</w:t>
            </w:r>
          </w:p>
        </w:tc>
        <w:tc>
          <w:tcPr>
            <w:tcW w:w="0" w:type="auto"/>
            <w:tcBorders>
              <w:top w:val="single" w:sz="4" w:space="0" w:color="000000"/>
              <w:left w:val="single" w:sz="4" w:space="0" w:color="000000"/>
              <w:bottom w:val="single" w:sz="4" w:space="0" w:color="000000"/>
              <w:right w:val="single" w:sz="4" w:space="0" w:color="000000"/>
            </w:tcBorders>
            <w:vAlign w:val="center"/>
          </w:tcPr>
          <w:p w14:paraId="1B225ACC" w14:textId="77777777" w:rsidR="008A6F8F" w:rsidRPr="00DE4510" w:rsidRDefault="008A6F8F" w:rsidP="003B3D8B">
            <w:pPr>
              <w:rPr>
                <w:rFonts w:ascii="Arial" w:eastAsia="Arial" w:hAnsi="Arial" w:cs="Arial"/>
                <w:sz w:val="18"/>
                <w:szCs w:val="18"/>
              </w:rPr>
            </w:pPr>
            <w:r w:rsidRPr="006E6025">
              <w:rPr>
                <w:rFonts w:ascii="Arial" w:eastAsia="Arial" w:hAnsi="Arial" w:cs="Arial"/>
                <w:sz w:val="18"/>
                <w:szCs w:val="18"/>
              </w:rPr>
              <w:t>CONE PRINCIPAL Nº 25 DE GUTA PERCHA,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1001FD5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37615D3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D41893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63A612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0E4666CB"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5B672A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2A37C9CB" w14:textId="77777777" w:rsidR="008A6F8F" w:rsidRPr="00DE4510" w:rsidRDefault="008A6F8F" w:rsidP="003B3D8B">
            <w:pPr>
              <w:rPr>
                <w:rFonts w:ascii="Arial" w:eastAsia="Arial" w:hAnsi="Arial" w:cs="Arial"/>
                <w:sz w:val="18"/>
                <w:szCs w:val="18"/>
              </w:rPr>
            </w:pPr>
            <w:r w:rsidRPr="006E6025">
              <w:rPr>
                <w:rFonts w:ascii="Arial" w:eastAsia="Arial" w:hAnsi="Arial" w:cs="Arial"/>
                <w:sz w:val="18"/>
                <w:szCs w:val="18"/>
              </w:rPr>
              <w:t>CONE PRINCIPAL Nº 30 DE GUTA PERCHA,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3945283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2D23C98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0F6FED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E9B137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455EB51"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DE233D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36</w:t>
            </w:r>
          </w:p>
        </w:tc>
        <w:tc>
          <w:tcPr>
            <w:tcW w:w="0" w:type="auto"/>
            <w:tcBorders>
              <w:top w:val="single" w:sz="4" w:space="0" w:color="000000"/>
              <w:left w:val="single" w:sz="4" w:space="0" w:color="000000"/>
              <w:bottom w:val="single" w:sz="4" w:space="0" w:color="000000"/>
              <w:right w:val="single" w:sz="4" w:space="0" w:color="000000"/>
            </w:tcBorders>
            <w:vAlign w:val="center"/>
          </w:tcPr>
          <w:p w14:paraId="2A888A02" w14:textId="77777777" w:rsidR="008A6F8F" w:rsidRPr="00BC524F" w:rsidRDefault="008A6F8F" w:rsidP="003B3D8B">
            <w:pPr>
              <w:rPr>
                <w:rFonts w:ascii="Arial" w:hAnsi="Arial" w:cs="Arial"/>
                <w:sz w:val="18"/>
                <w:szCs w:val="18"/>
              </w:rPr>
            </w:pPr>
            <w:r w:rsidRPr="00AC00FA">
              <w:rPr>
                <w:rFonts w:ascii="Arial" w:eastAsia="Arial" w:hAnsi="Arial" w:cs="Arial"/>
                <w:sz w:val="18"/>
                <w:szCs w:val="18"/>
              </w:rPr>
              <w:t>CONE PRINCIPAL Nº 35 DE GUTA PERCHA,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5323378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091731B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9DAAE8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566D06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0B2F68A5"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F314B7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37</w:t>
            </w:r>
          </w:p>
        </w:tc>
        <w:tc>
          <w:tcPr>
            <w:tcW w:w="0" w:type="auto"/>
            <w:tcBorders>
              <w:top w:val="single" w:sz="4" w:space="0" w:color="000000"/>
              <w:left w:val="single" w:sz="4" w:space="0" w:color="000000"/>
              <w:bottom w:val="single" w:sz="4" w:space="0" w:color="000000"/>
              <w:right w:val="single" w:sz="4" w:space="0" w:color="000000"/>
            </w:tcBorders>
            <w:vAlign w:val="center"/>
          </w:tcPr>
          <w:p w14:paraId="01D38AC3" w14:textId="77777777" w:rsidR="008A6F8F" w:rsidRPr="00BC524F" w:rsidRDefault="008A6F8F" w:rsidP="003B3D8B">
            <w:pPr>
              <w:rPr>
                <w:rFonts w:ascii="Arial" w:hAnsi="Arial" w:cs="Arial"/>
                <w:sz w:val="18"/>
                <w:szCs w:val="18"/>
              </w:rPr>
            </w:pPr>
            <w:r w:rsidRPr="00432A13">
              <w:rPr>
                <w:rFonts w:ascii="Arial" w:eastAsia="Arial" w:hAnsi="Arial" w:cs="Arial"/>
                <w:sz w:val="18"/>
                <w:szCs w:val="18"/>
              </w:rPr>
              <w:t>CONE PRINCIPAL 40 DE GUTA PERCHA,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2B7EFB8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41838B9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E8DDBE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33AA09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r>
      <w:tr w:rsidR="008A6F8F" w:rsidRPr="00DE4510" w14:paraId="568E57AA"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4CE46B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38</w:t>
            </w:r>
          </w:p>
        </w:tc>
        <w:tc>
          <w:tcPr>
            <w:tcW w:w="0" w:type="auto"/>
            <w:tcBorders>
              <w:top w:val="single" w:sz="4" w:space="0" w:color="000000"/>
              <w:left w:val="single" w:sz="4" w:space="0" w:color="000000"/>
              <w:bottom w:val="single" w:sz="4" w:space="0" w:color="000000"/>
              <w:right w:val="single" w:sz="4" w:space="0" w:color="000000"/>
            </w:tcBorders>
            <w:vAlign w:val="center"/>
          </w:tcPr>
          <w:p w14:paraId="7C8B09A0" w14:textId="77777777" w:rsidR="008A6F8F" w:rsidRPr="00DE4510" w:rsidRDefault="008A6F8F" w:rsidP="003B3D8B">
            <w:pPr>
              <w:rPr>
                <w:rFonts w:ascii="Arial" w:eastAsia="Arial" w:hAnsi="Arial" w:cs="Arial"/>
                <w:sz w:val="18"/>
                <w:szCs w:val="18"/>
              </w:rPr>
            </w:pPr>
            <w:r w:rsidRPr="00EB4047">
              <w:rPr>
                <w:rFonts w:ascii="Arial" w:eastAsia="Arial" w:hAnsi="Arial" w:cs="Arial"/>
                <w:sz w:val="18"/>
                <w:szCs w:val="18"/>
              </w:rPr>
              <w:t>CONE PRINCIPAL Nº 15-40 DE GUTA PERCHA,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7CFD3D8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1A2E4E5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D813C6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1F6DD2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8EA453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DC5E75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1FDCB89C" w14:textId="77777777" w:rsidR="008A6F8F" w:rsidRPr="00DE4510" w:rsidRDefault="008A6F8F" w:rsidP="003B3D8B">
            <w:pPr>
              <w:rPr>
                <w:rFonts w:ascii="Arial" w:eastAsia="Arial" w:hAnsi="Arial" w:cs="Arial"/>
                <w:sz w:val="18"/>
                <w:szCs w:val="18"/>
              </w:rPr>
            </w:pPr>
            <w:r w:rsidRPr="00432A13">
              <w:rPr>
                <w:rFonts w:ascii="Arial" w:eastAsia="Arial" w:hAnsi="Arial" w:cs="Arial"/>
                <w:sz w:val="18"/>
                <w:szCs w:val="18"/>
              </w:rPr>
              <w:t>CONE PRINCIPAL Nº 45-80 DE GUTA PERCHA,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71A308E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169A0DD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F10DAE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4A995F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36038953"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E6D78A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447D2EE2" w14:textId="77777777" w:rsidR="008A6F8F" w:rsidRPr="00DE4510" w:rsidRDefault="008A6F8F" w:rsidP="003B3D8B">
            <w:pPr>
              <w:rPr>
                <w:rFonts w:ascii="Arial" w:eastAsia="Arial" w:hAnsi="Arial" w:cs="Arial"/>
                <w:sz w:val="18"/>
                <w:szCs w:val="18"/>
              </w:rPr>
            </w:pPr>
            <w:r w:rsidRPr="00091A62">
              <w:rPr>
                <w:rFonts w:ascii="Arial" w:eastAsia="Arial" w:hAnsi="Arial" w:cs="Arial"/>
                <w:sz w:val="18"/>
                <w:szCs w:val="18"/>
              </w:rPr>
              <w:t>CONE DE PAPEL ABSORVENTE Nº 25,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117C6ADF"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6D1CAD8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039D69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5E9D0F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r>
      <w:tr w:rsidR="008A6F8F" w:rsidRPr="00DE4510" w14:paraId="73B11A6D"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0B8105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41</w:t>
            </w:r>
          </w:p>
        </w:tc>
        <w:tc>
          <w:tcPr>
            <w:tcW w:w="0" w:type="auto"/>
            <w:tcBorders>
              <w:top w:val="single" w:sz="4" w:space="0" w:color="000000"/>
              <w:left w:val="single" w:sz="4" w:space="0" w:color="000000"/>
              <w:bottom w:val="single" w:sz="4" w:space="0" w:color="000000"/>
              <w:right w:val="single" w:sz="4" w:space="0" w:color="000000"/>
            </w:tcBorders>
            <w:vAlign w:val="center"/>
          </w:tcPr>
          <w:p w14:paraId="6FDF4A55" w14:textId="77777777" w:rsidR="008A6F8F" w:rsidRPr="00DE4510" w:rsidRDefault="008A6F8F" w:rsidP="003B3D8B">
            <w:pPr>
              <w:rPr>
                <w:rFonts w:ascii="Arial" w:eastAsia="Arial" w:hAnsi="Arial" w:cs="Arial"/>
                <w:sz w:val="18"/>
                <w:szCs w:val="18"/>
              </w:rPr>
            </w:pPr>
            <w:r w:rsidRPr="00091A62">
              <w:rPr>
                <w:rFonts w:ascii="Arial" w:eastAsia="Arial" w:hAnsi="Arial" w:cs="Arial"/>
                <w:sz w:val="18"/>
                <w:szCs w:val="18"/>
              </w:rPr>
              <w:t>CONE DE PAPEL ABSORVENTE Nº 30,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64339A4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2AB2C2A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6E25C3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4F91BE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r>
      <w:tr w:rsidR="008A6F8F" w:rsidRPr="00DE4510" w14:paraId="0DF23C41"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C4FC4C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42</w:t>
            </w:r>
          </w:p>
        </w:tc>
        <w:tc>
          <w:tcPr>
            <w:tcW w:w="0" w:type="auto"/>
            <w:tcBorders>
              <w:top w:val="single" w:sz="4" w:space="0" w:color="000000"/>
              <w:left w:val="single" w:sz="4" w:space="0" w:color="000000"/>
              <w:bottom w:val="single" w:sz="4" w:space="0" w:color="000000"/>
              <w:right w:val="single" w:sz="4" w:space="0" w:color="000000"/>
            </w:tcBorders>
            <w:vAlign w:val="center"/>
          </w:tcPr>
          <w:p w14:paraId="1EF01A27" w14:textId="77777777" w:rsidR="008A6F8F" w:rsidRPr="00DE4510" w:rsidRDefault="008A6F8F" w:rsidP="003B3D8B">
            <w:pPr>
              <w:rPr>
                <w:rFonts w:ascii="Arial" w:eastAsia="Arial" w:hAnsi="Arial" w:cs="Arial"/>
                <w:sz w:val="18"/>
                <w:szCs w:val="18"/>
              </w:rPr>
            </w:pPr>
            <w:r w:rsidRPr="00091A62">
              <w:rPr>
                <w:rFonts w:ascii="Arial" w:eastAsia="Arial" w:hAnsi="Arial" w:cs="Arial"/>
                <w:sz w:val="18"/>
                <w:szCs w:val="18"/>
              </w:rPr>
              <w:t>CONE DE PAPEL ABSORVENTE Nº 35,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7C280C4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276AFB6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E3B2D2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F410F3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8</w:t>
            </w:r>
          </w:p>
        </w:tc>
      </w:tr>
      <w:tr w:rsidR="008A6F8F" w:rsidRPr="00DE4510" w14:paraId="68F0B78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0FE39B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43</w:t>
            </w:r>
          </w:p>
        </w:tc>
        <w:tc>
          <w:tcPr>
            <w:tcW w:w="0" w:type="auto"/>
            <w:tcBorders>
              <w:top w:val="single" w:sz="4" w:space="0" w:color="000000"/>
              <w:left w:val="single" w:sz="4" w:space="0" w:color="000000"/>
              <w:bottom w:val="single" w:sz="4" w:space="0" w:color="000000"/>
              <w:right w:val="single" w:sz="4" w:space="0" w:color="000000"/>
            </w:tcBorders>
            <w:vAlign w:val="center"/>
          </w:tcPr>
          <w:p w14:paraId="1554E1DB" w14:textId="77777777" w:rsidR="008A6F8F" w:rsidRPr="00DE4510" w:rsidRDefault="008A6F8F" w:rsidP="003B3D8B">
            <w:pPr>
              <w:rPr>
                <w:rFonts w:ascii="Arial" w:eastAsia="Arial" w:hAnsi="Arial" w:cs="Arial"/>
                <w:sz w:val="18"/>
                <w:szCs w:val="18"/>
              </w:rPr>
            </w:pPr>
            <w:r w:rsidRPr="00091A62">
              <w:rPr>
                <w:rFonts w:ascii="Arial" w:eastAsia="Arial" w:hAnsi="Arial" w:cs="Arial"/>
                <w:sz w:val="18"/>
                <w:szCs w:val="18"/>
              </w:rPr>
              <w:t>CONE DE PAPEL ABSORVENTE Nº 40,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74694BE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069293E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03FA4A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49CA84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8</w:t>
            </w:r>
          </w:p>
        </w:tc>
      </w:tr>
      <w:tr w:rsidR="008A6F8F" w:rsidRPr="00DE4510" w14:paraId="1B75979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5BDD36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44</w:t>
            </w:r>
          </w:p>
        </w:tc>
        <w:tc>
          <w:tcPr>
            <w:tcW w:w="0" w:type="auto"/>
            <w:tcBorders>
              <w:top w:val="single" w:sz="4" w:space="0" w:color="000000"/>
              <w:left w:val="single" w:sz="4" w:space="0" w:color="000000"/>
              <w:bottom w:val="single" w:sz="4" w:space="0" w:color="000000"/>
              <w:right w:val="single" w:sz="4" w:space="0" w:color="000000"/>
            </w:tcBorders>
            <w:vAlign w:val="center"/>
          </w:tcPr>
          <w:p w14:paraId="1C550EE2" w14:textId="77777777" w:rsidR="008A6F8F" w:rsidRPr="00DE4510" w:rsidRDefault="008A6F8F" w:rsidP="003B3D8B">
            <w:pPr>
              <w:rPr>
                <w:rFonts w:ascii="Arial" w:eastAsia="Arial" w:hAnsi="Arial" w:cs="Arial"/>
                <w:sz w:val="18"/>
                <w:szCs w:val="18"/>
              </w:rPr>
            </w:pPr>
            <w:r w:rsidRPr="00226A94">
              <w:rPr>
                <w:rFonts w:ascii="Arial" w:eastAsia="Arial" w:hAnsi="Arial" w:cs="Arial"/>
                <w:sz w:val="18"/>
                <w:szCs w:val="18"/>
              </w:rPr>
              <w:t>CONE DE PAPEL ABSORVENTE Nº 45,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0628C19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64971D8F"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1455EC2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F50D7D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B2B92ED"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944798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45</w:t>
            </w:r>
          </w:p>
        </w:tc>
        <w:tc>
          <w:tcPr>
            <w:tcW w:w="0" w:type="auto"/>
            <w:tcBorders>
              <w:top w:val="single" w:sz="4" w:space="0" w:color="000000"/>
              <w:left w:val="single" w:sz="4" w:space="0" w:color="000000"/>
              <w:bottom w:val="single" w:sz="4" w:space="0" w:color="000000"/>
              <w:right w:val="single" w:sz="4" w:space="0" w:color="000000"/>
            </w:tcBorders>
            <w:vAlign w:val="center"/>
          </w:tcPr>
          <w:p w14:paraId="233BFCDE" w14:textId="77777777" w:rsidR="008A6F8F" w:rsidRPr="0093191B" w:rsidRDefault="008A6F8F" w:rsidP="003B3D8B">
            <w:pPr>
              <w:rPr>
                <w:rFonts w:ascii="Arial" w:eastAsia="Arial" w:hAnsi="Arial" w:cs="Arial"/>
                <w:sz w:val="18"/>
                <w:szCs w:val="18"/>
              </w:rPr>
            </w:pPr>
            <w:r w:rsidRPr="00432A13">
              <w:rPr>
                <w:rFonts w:ascii="Arial" w:eastAsia="Arial" w:hAnsi="Arial" w:cs="Arial"/>
                <w:sz w:val="18"/>
                <w:szCs w:val="18"/>
              </w:rPr>
              <w:t>CONE DE PAPEL ABSORVENTE Nº 45-80, 28 MM.</w:t>
            </w:r>
          </w:p>
        </w:tc>
        <w:tc>
          <w:tcPr>
            <w:tcW w:w="0" w:type="auto"/>
            <w:tcBorders>
              <w:top w:val="single" w:sz="4" w:space="0" w:color="000000"/>
              <w:left w:val="single" w:sz="4" w:space="0" w:color="000000"/>
              <w:bottom w:val="single" w:sz="4" w:space="0" w:color="000000"/>
              <w:right w:val="single" w:sz="4" w:space="0" w:color="000000"/>
            </w:tcBorders>
            <w:vAlign w:val="center"/>
          </w:tcPr>
          <w:p w14:paraId="4F60845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44C230E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8DB27A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A8DC0D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0448EF74"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1B08F5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46</w:t>
            </w:r>
          </w:p>
        </w:tc>
        <w:tc>
          <w:tcPr>
            <w:tcW w:w="0" w:type="auto"/>
            <w:tcBorders>
              <w:top w:val="single" w:sz="4" w:space="0" w:color="000000"/>
              <w:left w:val="single" w:sz="4" w:space="0" w:color="000000"/>
              <w:bottom w:val="single" w:sz="4" w:space="0" w:color="000000"/>
              <w:right w:val="single" w:sz="4" w:space="0" w:color="000000"/>
            </w:tcBorders>
            <w:vAlign w:val="center"/>
          </w:tcPr>
          <w:p w14:paraId="36D2CAAD" w14:textId="77777777" w:rsidR="008A6F8F" w:rsidRPr="00DE4510" w:rsidRDefault="008A6F8F" w:rsidP="003B3D8B">
            <w:pPr>
              <w:rPr>
                <w:rFonts w:ascii="Arial" w:eastAsia="Arial" w:hAnsi="Arial" w:cs="Arial"/>
                <w:sz w:val="18"/>
                <w:szCs w:val="18"/>
              </w:rPr>
            </w:pPr>
            <w:r w:rsidRPr="0077533C">
              <w:rPr>
                <w:rFonts w:ascii="Arial" w:eastAsia="Arial" w:hAnsi="Arial" w:cs="Arial"/>
                <w:sz w:val="18"/>
                <w:szCs w:val="18"/>
              </w:rPr>
              <w:t>CREME FIXADOR PARA DENTADURAS ISENTA DE ZINCO, SEM SABOR.</w:t>
            </w:r>
          </w:p>
        </w:tc>
        <w:tc>
          <w:tcPr>
            <w:tcW w:w="0" w:type="auto"/>
            <w:tcBorders>
              <w:top w:val="single" w:sz="4" w:space="0" w:color="000000"/>
              <w:left w:val="single" w:sz="4" w:space="0" w:color="000000"/>
              <w:bottom w:val="single" w:sz="4" w:space="0" w:color="000000"/>
              <w:right w:val="single" w:sz="4" w:space="0" w:color="000000"/>
            </w:tcBorders>
            <w:vAlign w:val="center"/>
          </w:tcPr>
          <w:p w14:paraId="4FB60EE9" w14:textId="77777777" w:rsidR="008A6F8F" w:rsidRPr="00DE4510" w:rsidRDefault="008A6F8F" w:rsidP="003B3D8B">
            <w:pPr>
              <w:jc w:val="center"/>
              <w:rPr>
                <w:rFonts w:ascii="Arial" w:eastAsia="Arial" w:hAnsi="Arial" w:cs="Arial"/>
                <w:sz w:val="18"/>
                <w:szCs w:val="18"/>
              </w:rPr>
            </w:pPr>
            <w:r w:rsidRPr="0077533C">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1666E61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49624A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F09C14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r>
      <w:tr w:rsidR="008A6F8F" w:rsidRPr="00DE4510" w14:paraId="4C50D19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D16F82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47</w:t>
            </w:r>
          </w:p>
        </w:tc>
        <w:tc>
          <w:tcPr>
            <w:tcW w:w="0" w:type="auto"/>
            <w:tcBorders>
              <w:top w:val="single" w:sz="4" w:space="0" w:color="000000"/>
              <w:left w:val="single" w:sz="4" w:space="0" w:color="000000"/>
              <w:bottom w:val="single" w:sz="4" w:space="0" w:color="000000"/>
              <w:right w:val="single" w:sz="4" w:space="0" w:color="000000"/>
            </w:tcBorders>
            <w:vAlign w:val="center"/>
          </w:tcPr>
          <w:p w14:paraId="455F765F" w14:textId="77777777" w:rsidR="008A6F8F" w:rsidRPr="0020677F" w:rsidRDefault="008A6F8F" w:rsidP="003B3D8B">
            <w:pPr>
              <w:rPr>
                <w:rFonts w:ascii="Arial" w:eastAsia="Arial" w:hAnsi="Arial" w:cs="Arial"/>
                <w:color w:val="000000"/>
                <w:sz w:val="18"/>
                <w:szCs w:val="18"/>
              </w:rPr>
            </w:pPr>
            <w:r>
              <w:rPr>
                <w:rFonts w:ascii="Arial" w:eastAsia="Arial" w:hAnsi="Arial" w:cs="Arial"/>
                <w:sz w:val="18"/>
                <w:szCs w:val="18"/>
              </w:rPr>
              <w:t>CUNHA DE MADEIRA ANATÔMICA PARA RESTAURAÇÕES INTERPROXIMAIS</w:t>
            </w:r>
          </w:p>
        </w:tc>
        <w:tc>
          <w:tcPr>
            <w:tcW w:w="0" w:type="auto"/>
            <w:tcBorders>
              <w:top w:val="single" w:sz="4" w:space="0" w:color="000000"/>
              <w:left w:val="single" w:sz="4" w:space="0" w:color="000000"/>
              <w:bottom w:val="single" w:sz="4" w:space="0" w:color="000000"/>
              <w:right w:val="single" w:sz="4" w:space="0" w:color="000000"/>
            </w:tcBorders>
            <w:vAlign w:val="center"/>
          </w:tcPr>
          <w:p w14:paraId="7A4CF09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74B738D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40C2B0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1DAA74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75B346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3859CE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16391001" w14:textId="77777777" w:rsidR="008A6F8F" w:rsidRPr="0077533C" w:rsidRDefault="008A6F8F" w:rsidP="003B3D8B">
            <w:pPr>
              <w:rPr>
                <w:rFonts w:ascii="Arial" w:eastAsia="Arial" w:hAnsi="Arial" w:cs="Arial"/>
                <w:sz w:val="18"/>
                <w:szCs w:val="18"/>
              </w:rPr>
            </w:pPr>
            <w:r w:rsidRPr="00F335A2">
              <w:rPr>
                <w:rFonts w:ascii="Arial" w:eastAsia="Arial" w:hAnsi="Arial" w:cs="Arial"/>
                <w:sz w:val="18"/>
                <w:szCs w:val="18"/>
              </w:rPr>
              <w:t>DESINCRUSTANTE PARA LIMPEZA INTERNA DOS SISTEMAS DE SUCÇÃO</w:t>
            </w:r>
          </w:p>
        </w:tc>
        <w:tc>
          <w:tcPr>
            <w:tcW w:w="0" w:type="auto"/>
            <w:tcBorders>
              <w:top w:val="single" w:sz="4" w:space="0" w:color="000000"/>
              <w:left w:val="single" w:sz="4" w:space="0" w:color="000000"/>
              <w:bottom w:val="single" w:sz="4" w:space="0" w:color="000000"/>
              <w:right w:val="single" w:sz="4" w:space="0" w:color="000000"/>
            </w:tcBorders>
            <w:vAlign w:val="center"/>
          </w:tcPr>
          <w:p w14:paraId="2627C20B" w14:textId="77777777" w:rsidR="008A6F8F" w:rsidRPr="0077533C" w:rsidRDefault="008A6F8F" w:rsidP="003B3D8B">
            <w:pPr>
              <w:jc w:val="center"/>
              <w:rPr>
                <w:rFonts w:ascii="Arial" w:eastAsia="Arial" w:hAnsi="Arial" w:cs="Arial"/>
                <w:sz w:val="18"/>
                <w:szCs w:val="18"/>
              </w:rPr>
            </w:pPr>
            <w:r>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5E4BE50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209D3C5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4B21B64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13</w:t>
            </w:r>
          </w:p>
        </w:tc>
      </w:tr>
      <w:tr w:rsidR="008A6F8F" w:rsidRPr="00DE4510" w14:paraId="2D347A73"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0F67FD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49</w:t>
            </w:r>
          </w:p>
        </w:tc>
        <w:tc>
          <w:tcPr>
            <w:tcW w:w="0" w:type="auto"/>
            <w:tcBorders>
              <w:top w:val="single" w:sz="4" w:space="0" w:color="000000"/>
              <w:left w:val="single" w:sz="4" w:space="0" w:color="000000"/>
              <w:bottom w:val="single" w:sz="4" w:space="0" w:color="000000"/>
              <w:right w:val="single" w:sz="4" w:space="0" w:color="000000"/>
            </w:tcBorders>
            <w:vAlign w:val="center"/>
          </w:tcPr>
          <w:p w14:paraId="47E1A334" w14:textId="77777777" w:rsidR="008A6F8F" w:rsidRPr="00DE4510" w:rsidRDefault="008A6F8F" w:rsidP="003B3D8B">
            <w:pPr>
              <w:rPr>
                <w:rFonts w:ascii="Arial" w:eastAsia="Arial" w:hAnsi="Arial" w:cs="Arial"/>
                <w:sz w:val="18"/>
                <w:szCs w:val="18"/>
              </w:rPr>
            </w:pPr>
            <w:r w:rsidRPr="005E076D">
              <w:rPr>
                <w:rFonts w:ascii="Arial" w:hAnsi="Arial" w:cs="Arial"/>
                <w:sz w:val="18"/>
                <w:szCs w:val="18"/>
              </w:rPr>
              <w:t>E.D.T.A. TRISSÓDICO, AGENTE QUELANTE, FRASCO CONTENDO 20ML.</w:t>
            </w:r>
          </w:p>
        </w:tc>
        <w:tc>
          <w:tcPr>
            <w:tcW w:w="0" w:type="auto"/>
            <w:tcBorders>
              <w:top w:val="single" w:sz="4" w:space="0" w:color="000000"/>
              <w:left w:val="single" w:sz="4" w:space="0" w:color="000000"/>
              <w:bottom w:val="single" w:sz="4" w:space="0" w:color="000000"/>
              <w:right w:val="single" w:sz="4" w:space="0" w:color="000000"/>
            </w:tcBorders>
            <w:vAlign w:val="center"/>
          </w:tcPr>
          <w:p w14:paraId="363EED6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2726C81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5D6BFE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6A8C8E1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w:t>
            </w:r>
          </w:p>
        </w:tc>
      </w:tr>
      <w:tr w:rsidR="008A6F8F" w:rsidRPr="00DE4510" w14:paraId="354B1AEE"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14A630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lastRenderedPageBreak/>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35DA5299" w14:textId="77777777" w:rsidR="008A6F8F" w:rsidRPr="009E0AB8" w:rsidRDefault="008A6F8F" w:rsidP="003B3D8B">
            <w:pPr>
              <w:rPr>
                <w:rFonts w:ascii="Arial" w:eastAsia="Arial" w:hAnsi="Arial" w:cs="Arial"/>
                <w:sz w:val="18"/>
                <w:szCs w:val="18"/>
              </w:rPr>
            </w:pPr>
            <w:r w:rsidRPr="0021729F">
              <w:rPr>
                <w:rFonts w:ascii="Arial" w:hAnsi="Arial" w:cs="Arial"/>
                <w:sz w:val="18"/>
                <w:szCs w:val="18"/>
              </w:rPr>
              <w:t>EMBALAGEM GRAU CIRÚRGICO, ROLO MEDINDO 5CM X 100M</w:t>
            </w:r>
          </w:p>
        </w:tc>
        <w:tc>
          <w:tcPr>
            <w:tcW w:w="0" w:type="auto"/>
            <w:tcBorders>
              <w:top w:val="single" w:sz="4" w:space="0" w:color="000000"/>
              <w:left w:val="single" w:sz="4" w:space="0" w:color="000000"/>
              <w:bottom w:val="single" w:sz="4" w:space="0" w:color="000000"/>
              <w:right w:val="single" w:sz="4" w:space="0" w:color="000000"/>
            </w:tcBorders>
            <w:vAlign w:val="center"/>
          </w:tcPr>
          <w:p w14:paraId="139F955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6C30272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E5BF8F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96BBD5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4EC586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D54E70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51</w:t>
            </w:r>
          </w:p>
        </w:tc>
        <w:tc>
          <w:tcPr>
            <w:tcW w:w="0" w:type="auto"/>
            <w:tcBorders>
              <w:top w:val="single" w:sz="4" w:space="0" w:color="000000"/>
              <w:left w:val="single" w:sz="4" w:space="0" w:color="000000"/>
              <w:bottom w:val="single" w:sz="4" w:space="0" w:color="000000"/>
              <w:right w:val="single" w:sz="4" w:space="0" w:color="000000"/>
            </w:tcBorders>
            <w:vAlign w:val="center"/>
          </w:tcPr>
          <w:p w14:paraId="7BB766A2" w14:textId="77777777" w:rsidR="008A6F8F" w:rsidRPr="009E0AB8" w:rsidRDefault="008A6F8F" w:rsidP="003B3D8B">
            <w:pPr>
              <w:rPr>
                <w:rFonts w:ascii="Arial" w:eastAsia="Arial" w:hAnsi="Arial" w:cs="Arial"/>
                <w:sz w:val="18"/>
                <w:szCs w:val="18"/>
              </w:rPr>
            </w:pPr>
            <w:r w:rsidRPr="0021729F">
              <w:rPr>
                <w:rFonts w:ascii="Arial" w:hAnsi="Arial" w:cs="Arial"/>
                <w:sz w:val="18"/>
                <w:szCs w:val="18"/>
              </w:rPr>
              <w:t>EMBALAGEM GRAU CIRÚRGICO, ROLO MEDINDO 8CM X 100M</w:t>
            </w:r>
          </w:p>
        </w:tc>
        <w:tc>
          <w:tcPr>
            <w:tcW w:w="0" w:type="auto"/>
            <w:tcBorders>
              <w:top w:val="single" w:sz="4" w:space="0" w:color="000000"/>
              <w:left w:val="single" w:sz="4" w:space="0" w:color="000000"/>
              <w:bottom w:val="single" w:sz="4" w:space="0" w:color="000000"/>
              <w:right w:val="single" w:sz="4" w:space="0" w:color="000000"/>
            </w:tcBorders>
            <w:vAlign w:val="center"/>
          </w:tcPr>
          <w:p w14:paraId="45E949B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21BEBF4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DBD356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EB5864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65F6D3A"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A08841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52</w:t>
            </w:r>
          </w:p>
        </w:tc>
        <w:tc>
          <w:tcPr>
            <w:tcW w:w="0" w:type="auto"/>
            <w:tcBorders>
              <w:top w:val="single" w:sz="4" w:space="0" w:color="000000"/>
              <w:left w:val="single" w:sz="4" w:space="0" w:color="000000"/>
              <w:bottom w:val="single" w:sz="4" w:space="0" w:color="000000"/>
              <w:right w:val="single" w:sz="4" w:space="0" w:color="000000"/>
            </w:tcBorders>
            <w:vAlign w:val="center"/>
          </w:tcPr>
          <w:p w14:paraId="16147A2B" w14:textId="77777777" w:rsidR="008A6F8F" w:rsidRPr="009E0AB8" w:rsidRDefault="008A6F8F" w:rsidP="003B3D8B">
            <w:pPr>
              <w:rPr>
                <w:rFonts w:ascii="Arial" w:eastAsia="Arial" w:hAnsi="Arial" w:cs="Arial"/>
                <w:sz w:val="18"/>
                <w:szCs w:val="18"/>
              </w:rPr>
            </w:pPr>
            <w:r w:rsidRPr="00865D1E">
              <w:rPr>
                <w:rFonts w:ascii="Arial" w:hAnsi="Arial" w:cs="Arial"/>
                <w:sz w:val="18"/>
                <w:szCs w:val="18"/>
              </w:rPr>
              <w:t>EMBALAGEM GRAU CIRURGICO ROLO MEDINDO 10 CM X 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A9F86C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450190B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819F7A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73E917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w:t>
            </w:r>
          </w:p>
        </w:tc>
      </w:tr>
      <w:tr w:rsidR="008A6F8F" w:rsidRPr="00DE4510" w14:paraId="21142B31"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5EE329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53</w:t>
            </w:r>
          </w:p>
        </w:tc>
        <w:tc>
          <w:tcPr>
            <w:tcW w:w="0" w:type="auto"/>
            <w:tcBorders>
              <w:top w:val="single" w:sz="4" w:space="0" w:color="000000"/>
              <w:left w:val="single" w:sz="4" w:space="0" w:color="000000"/>
              <w:bottom w:val="single" w:sz="4" w:space="0" w:color="000000"/>
              <w:right w:val="single" w:sz="4" w:space="0" w:color="000000"/>
            </w:tcBorders>
            <w:vAlign w:val="center"/>
          </w:tcPr>
          <w:p w14:paraId="6411D662" w14:textId="77777777" w:rsidR="008A6F8F" w:rsidRPr="009E0AB8" w:rsidRDefault="008A6F8F" w:rsidP="003B3D8B">
            <w:pPr>
              <w:rPr>
                <w:rFonts w:ascii="Arial" w:eastAsia="Arial" w:hAnsi="Arial" w:cs="Arial"/>
                <w:sz w:val="18"/>
                <w:szCs w:val="18"/>
              </w:rPr>
            </w:pPr>
            <w:r w:rsidRPr="00865D1E">
              <w:rPr>
                <w:rFonts w:ascii="Arial" w:hAnsi="Arial" w:cs="Arial"/>
                <w:sz w:val="18"/>
                <w:szCs w:val="18"/>
              </w:rPr>
              <w:t>EMBALAGEM GRAU CIRURGICO ROLO MEDINDO 12 CM X 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1B5A5EE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74F7433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CDB896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1D31F86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12</w:t>
            </w:r>
          </w:p>
        </w:tc>
      </w:tr>
      <w:tr w:rsidR="008A6F8F" w:rsidRPr="00DE4510" w14:paraId="5D33C827"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DC9B61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54</w:t>
            </w:r>
          </w:p>
        </w:tc>
        <w:tc>
          <w:tcPr>
            <w:tcW w:w="0" w:type="auto"/>
            <w:tcBorders>
              <w:top w:val="single" w:sz="4" w:space="0" w:color="000000"/>
              <w:left w:val="single" w:sz="4" w:space="0" w:color="000000"/>
              <w:bottom w:val="single" w:sz="4" w:space="0" w:color="000000"/>
              <w:right w:val="single" w:sz="4" w:space="0" w:color="000000"/>
            </w:tcBorders>
            <w:vAlign w:val="center"/>
          </w:tcPr>
          <w:p w14:paraId="19500459" w14:textId="77777777" w:rsidR="008A6F8F" w:rsidRPr="009E0AB8" w:rsidRDefault="008A6F8F" w:rsidP="003B3D8B">
            <w:pPr>
              <w:rPr>
                <w:rFonts w:ascii="Arial" w:eastAsia="Arial" w:hAnsi="Arial" w:cs="Arial"/>
                <w:sz w:val="18"/>
                <w:szCs w:val="18"/>
              </w:rPr>
            </w:pPr>
            <w:r w:rsidRPr="00865D1E">
              <w:rPr>
                <w:rFonts w:ascii="Arial" w:hAnsi="Arial" w:cs="Arial"/>
                <w:sz w:val="18"/>
                <w:szCs w:val="18"/>
              </w:rPr>
              <w:t>EMBALAGEM GRAU CIRURGICO ROLO MEDINDO 15 CM X 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DC3870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411FCFF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C7A07F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08FF19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w:t>
            </w:r>
          </w:p>
        </w:tc>
      </w:tr>
      <w:tr w:rsidR="008A6F8F" w:rsidRPr="00DE4510" w14:paraId="4480038D"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692771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55</w:t>
            </w:r>
          </w:p>
        </w:tc>
        <w:tc>
          <w:tcPr>
            <w:tcW w:w="0" w:type="auto"/>
            <w:tcBorders>
              <w:top w:val="single" w:sz="4" w:space="0" w:color="000000"/>
              <w:left w:val="single" w:sz="4" w:space="0" w:color="000000"/>
              <w:bottom w:val="single" w:sz="4" w:space="0" w:color="000000"/>
              <w:right w:val="single" w:sz="4" w:space="0" w:color="000000"/>
            </w:tcBorders>
            <w:vAlign w:val="center"/>
          </w:tcPr>
          <w:p w14:paraId="7F673005" w14:textId="77777777" w:rsidR="008A6F8F" w:rsidRPr="009E0AB8" w:rsidRDefault="008A6F8F" w:rsidP="003B3D8B">
            <w:pPr>
              <w:rPr>
                <w:rFonts w:ascii="Arial" w:eastAsia="Arial" w:hAnsi="Arial" w:cs="Arial"/>
                <w:sz w:val="18"/>
                <w:szCs w:val="18"/>
              </w:rPr>
            </w:pPr>
            <w:r w:rsidRPr="00865D1E">
              <w:rPr>
                <w:rFonts w:ascii="Arial" w:hAnsi="Arial" w:cs="Arial"/>
                <w:sz w:val="18"/>
                <w:szCs w:val="18"/>
              </w:rPr>
              <w:t>EMBALAGEM GRAU CIRURGICO ROLO MEDINDO 30 CM X 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4AA1C5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7D0D037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74C288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3FBCAE8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12</w:t>
            </w:r>
          </w:p>
        </w:tc>
      </w:tr>
      <w:tr w:rsidR="008A6F8F" w:rsidRPr="00DE4510" w14:paraId="5ADF981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E150CE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56</w:t>
            </w:r>
          </w:p>
        </w:tc>
        <w:tc>
          <w:tcPr>
            <w:tcW w:w="0" w:type="auto"/>
            <w:tcBorders>
              <w:top w:val="single" w:sz="4" w:space="0" w:color="000000"/>
              <w:left w:val="single" w:sz="4" w:space="0" w:color="000000"/>
              <w:bottom w:val="single" w:sz="4" w:space="0" w:color="000000"/>
              <w:right w:val="single" w:sz="4" w:space="0" w:color="000000"/>
            </w:tcBorders>
            <w:vAlign w:val="center"/>
          </w:tcPr>
          <w:p w14:paraId="73AB010D" w14:textId="77777777" w:rsidR="008A6F8F" w:rsidRPr="00DE4510" w:rsidRDefault="008A6F8F" w:rsidP="003B3D8B">
            <w:pPr>
              <w:rPr>
                <w:rFonts w:ascii="Arial" w:eastAsia="Arial" w:hAnsi="Arial" w:cs="Arial"/>
                <w:sz w:val="18"/>
                <w:szCs w:val="18"/>
              </w:rPr>
            </w:pPr>
            <w:r w:rsidRPr="00091A62">
              <w:rPr>
                <w:rFonts w:ascii="Arial" w:hAnsi="Arial" w:cs="Arial"/>
                <w:sz w:val="18"/>
                <w:szCs w:val="18"/>
              </w:rPr>
              <w:t>ENXAGUATÓRIO BUCAL COM GLUCONATO DE CLORHEXIDINA 0,12%, SEM ÁLCCOL</w:t>
            </w:r>
          </w:p>
        </w:tc>
        <w:tc>
          <w:tcPr>
            <w:tcW w:w="0" w:type="auto"/>
            <w:tcBorders>
              <w:top w:val="single" w:sz="4" w:space="0" w:color="000000"/>
              <w:left w:val="single" w:sz="4" w:space="0" w:color="000000"/>
              <w:bottom w:val="single" w:sz="4" w:space="0" w:color="000000"/>
              <w:right w:val="single" w:sz="4" w:space="0" w:color="000000"/>
            </w:tcBorders>
            <w:vAlign w:val="center"/>
          </w:tcPr>
          <w:p w14:paraId="025457C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78B8DB3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6BDB57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6E7EF9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4</w:t>
            </w:r>
          </w:p>
        </w:tc>
      </w:tr>
      <w:tr w:rsidR="008A6F8F" w:rsidRPr="00DE4510" w14:paraId="0F422E9E"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EDAD6E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57</w:t>
            </w:r>
          </w:p>
        </w:tc>
        <w:tc>
          <w:tcPr>
            <w:tcW w:w="0" w:type="auto"/>
            <w:tcBorders>
              <w:top w:val="single" w:sz="4" w:space="0" w:color="000000"/>
              <w:left w:val="single" w:sz="4" w:space="0" w:color="000000"/>
              <w:bottom w:val="single" w:sz="4" w:space="0" w:color="000000"/>
              <w:right w:val="single" w:sz="4" w:space="0" w:color="000000"/>
            </w:tcBorders>
            <w:vAlign w:val="center"/>
          </w:tcPr>
          <w:p w14:paraId="3DF5E96D" w14:textId="77777777" w:rsidR="008A6F8F" w:rsidRPr="00DE4510" w:rsidRDefault="008A6F8F" w:rsidP="003B3D8B">
            <w:pPr>
              <w:rPr>
                <w:rFonts w:ascii="Arial" w:eastAsia="Arial" w:hAnsi="Arial" w:cs="Arial"/>
                <w:sz w:val="18"/>
                <w:szCs w:val="18"/>
              </w:rPr>
            </w:pPr>
            <w:r w:rsidRPr="000C6214">
              <w:rPr>
                <w:rFonts w:ascii="Arial" w:hAnsi="Arial" w:cs="Arial"/>
                <w:sz w:val="18"/>
                <w:szCs w:val="18"/>
              </w:rPr>
              <w:t>ESCAVADOR DE DENTINA DUPLO Nº 11,5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1E08C06F"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50CB20E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BB9980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A093BA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584E9C0"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90318A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58</w:t>
            </w:r>
          </w:p>
        </w:tc>
        <w:tc>
          <w:tcPr>
            <w:tcW w:w="0" w:type="auto"/>
            <w:tcBorders>
              <w:top w:val="single" w:sz="4" w:space="0" w:color="000000"/>
              <w:left w:val="single" w:sz="4" w:space="0" w:color="000000"/>
              <w:bottom w:val="single" w:sz="4" w:space="0" w:color="000000"/>
              <w:right w:val="single" w:sz="4" w:space="0" w:color="000000"/>
            </w:tcBorders>
            <w:vAlign w:val="center"/>
          </w:tcPr>
          <w:p w14:paraId="68DED046" w14:textId="77777777" w:rsidR="008A6F8F" w:rsidRPr="00DE4510" w:rsidRDefault="008A6F8F" w:rsidP="003B3D8B">
            <w:pPr>
              <w:rPr>
                <w:rFonts w:ascii="Arial" w:eastAsia="Arial" w:hAnsi="Arial" w:cs="Arial"/>
                <w:color w:val="000000"/>
                <w:sz w:val="18"/>
                <w:szCs w:val="18"/>
              </w:rPr>
            </w:pPr>
            <w:r w:rsidRPr="00FA2AD0">
              <w:rPr>
                <w:rFonts w:ascii="Arial" w:hAnsi="Arial" w:cs="Arial"/>
                <w:sz w:val="18"/>
                <w:szCs w:val="18"/>
              </w:rPr>
              <w:t>ESCOVA PINCEL DE ROBINSON PRETA, PARA CONTRA ÂNGULO</w:t>
            </w:r>
          </w:p>
        </w:tc>
        <w:tc>
          <w:tcPr>
            <w:tcW w:w="0" w:type="auto"/>
            <w:tcBorders>
              <w:top w:val="single" w:sz="4" w:space="0" w:color="000000"/>
              <w:left w:val="single" w:sz="4" w:space="0" w:color="000000"/>
              <w:bottom w:val="single" w:sz="4" w:space="0" w:color="000000"/>
              <w:right w:val="single" w:sz="4" w:space="0" w:color="000000"/>
            </w:tcBorders>
            <w:vAlign w:val="center"/>
          </w:tcPr>
          <w:p w14:paraId="46E8F29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71AF203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673888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49F69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03A182C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70832E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5CB54462" w14:textId="77777777" w:rsidR="008A6F8F" w:rsidRPr="00BC524F" w:rsidRDefault="008A6F8F" w:rsidP="003B3D8B">
            <w:pPr>
              <w:rPr>
                <w:rFonts w:ascii="Arial" w:eastAsia="Arial" w:hAnsi="Arial" w:cs="Arial"/>
                <w:color w:val="000000"/>
                <w:sz w:val="18"/>
                <w:szCs w:val="18"/>
              </w:rPr>
            </w:pPr>
            <w:r w:rsidRPr="00671F8C">
              <w:rPr>
                <w:rFonts w:ascii="Arial" w:eastAsia="Arial" w:hAnsi="Arial" w:cs="Arial"/>
                <w:color w:val="000000"/>
                <w:sz w:val="18"/>
                <w:szCs w:val="18"/>
              </w:rPr>
              <w:t>ESPÁTULA DE INSERÇÃO Nº 1, DUPLA,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310D5A7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685357A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0574B4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FEFF54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59BB7730"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621F76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402E7FEB" w14:textId="77777777" w:rsidR="008A6F8F" w:rsidRPr="00F01E58" w:rsidRDefault="008A6F8F" w:rsidP="003B3D8B">
            <w:pPr>
              <w:rPr>
                <w:rFonts w:ascii="Arial" w:eastAsia="Arial" w:hAnsi="Arial" w:cs="Arial"/>
                <w:sz w:val="18"/>
                <w:szCs w:val="18"/>
              </w:rPr>
            </w:pPr>
            <w:r w:rsidRPr="00C20422">
              <w:rPr>
                <w:rFonts w:ascii="Arial" w:eastAsia="Arial" w:hAnsi="Arial" w:cs="Arial"/>
                <w:color w:val="000000"/>
                <w:sz w:val="18"/>
                <w:szCs w:val="18"/>
              </w:rPr>
              <w:t>FLÚOR GEL PARA USO TÓPICO, ACIDULADO,</w:t>
            </w:r>
          </w:p>
        </w:tc>
        <w:tc>
          <w:tcPr>
            <w:tcW w:w="0" w:type="auto"/>
            <w:tcBorders>
              <w:top w:val="single" w:sz="4" w:space="0" w:color="000000"/>
              <w:left w:val="single" w:sz="4" w:space="0" w:color="000000"/>
              <w:bottom w:val="single" w:sz="4" w:space="0" w:color="000000"/>
              <w:right w:val="single" w:sz="4" w:space="0" w:color="000000"/>
            </w:tcBorders>
            <w:vAlign w:val="center"/>
          </w:tcPr>
          <w:p w14:paraId="52EE244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14F188D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11B4E9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FA1B57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r>
      <w:tr w:rsidR="008A6F8F" w:rsidRPr="00DE4510" w14:paraId="2715C0FC"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7D847E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61</w:t>
            </w:r>
          </w:p>
        </w:tc>
        <w:tc>
          <w:tcPr>
            <w:tcW w:w="0" w:type="auto"/>
            <w:tcBorders>
              <w:top w:val="single" w:sz="4" w:space="0" w:color="000000"/>
              <w:left w:val="single" w:sz="4" w:space="0" w:color="000000"/>
              <w:bottom w:val="single" w:sz="4" w:space="0" w:color="000000"/>
              <w:right w:val="single" w:sz="4" w:space="0" w:color="000000"/>
            </w:tcBorders>
            <w:vAlign w:val="center"/>
          </w:tcPr>
          <w:p w14:paraId="768C3F36" w14:textId="77777777" w:rsidR="008A6F8F" w:rsidRPr="00DE4510" w:rsidRDefault="008A6F8F" w:rsidP="003B3D8B">
            <w:pPr>
              <w:rPr>
                <w:rFonts w:ascii="Arial" w:eastAsia="Arial" w:hAnsi="Arial" w:cs="Arial"/>
                <w:color w:val="000000"/>
                <w:sz w:val="18"/>
                <w:szCs w:val="18"/>
              </w:rPr>
            </w:pPr>
            <w:r w:rsidRPr="00991637">
              <w:rPr>
                <w:rFonts w:ascii="Arial" w:hAnsi="Arial" w:cs="Arial"/>
                <w:sz w:val="18"/>
                <w:szCs w:val="18"/>
              </w:rPr>
              <w:t xml:space="preserve">FRESA DE CARBONETO DE TUNGSTÊNIO, </w:t>
            </w:r>
            <w:r w:rsidRPr="008C7CAA">
              <w:rPr>
                <w:rFonts w:ascii="Arial" w:hAnsi="Arial" w:cs="Arial"/>
                <w:sz w:val="18"/>
                <w:szCs w:val="18"/>
              </w:rPr>
              <w:t>EM FORMA CÔNICA</w:t>
            </w:r>
          </w:p>
        </w:tc>
        <w:tc>
          <w:tcPr>
            <w:tcW w:w="0" w:type="auto"/>
            <w:tcBorders>
              <w:top w:val="single" w:sz="4" w:space="0" w:color="000000"/>
              <w:left w:val="single" w:sz="4" w:space="0" w:color="000000"/>
              <w:bottom w:val="single" w:sz="4" w:space="0" w:color="000000"/>
              <w:right w:val="single" w:sz="4" w:space="0" w:color="000000"/>
            </w:tcBorders>
            <w:vAlign w:val="center"/>
          </w:tcPr>
          <w:p w14:paraId="7D61F77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325EC1E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842A87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046CC3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155C509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8995D5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62</w:t>
            </w:r>
          </w:p>
        </w:tc>
        <w:tc>
          <w:tcPr>
            <w:tcW w:w="0" w:type="auto"/>
            <w:tcBorders>
              <w:top w:val="single" w:sz="4" w:space="0" w:color="000000"/>
              <w:left w:val="single" w:sz="4" w:space="0" w:color="000000"/>
              <w:bottom w:val="single" w:sz="4" w:space="0" w:color="000000"/>
              <w:right w:val="single" w:sz="4" w:space="0" w:color="000000"/>
            </w:tcBorders>
            <w:vAlign w:val="center"/>
          </w:tcPr>
          <w:p w14:paraId="7DC78CB6" w14:textId="77777777" w:rsidR="008A6F8F" w:rsidRPr="00DE4510" w:rsidRDefault="008A6F8F" w:rsidP="003B3D8B">
            <w:pPr>
              <w:rPr>
                <w:rFonts w:ascii="Arial" w:eastAsia="Arial" w:hAnsi="Arial" w:cs="Arial"/>
                <w:color w:val="000000"/>
                <w:sz w:val="18"/>
                <w:szCs w:val="18"/>
              </w:rPr>
            </w:pPr>
            <w:r w:rsidRPr="00F811E2">
              <w:rPr>
                <w:rFonts w:ascii="Arial" w:eastAsia="Arial" w:hAnsi="Arial" w:cs="Arial"/>
                <w:sz w:val="18"/>
                <w:szCs w:val="18"/>
              </w:rPr>
              <w:t>GAZE HIDRÓFILA TIPO QUEIJO, 13 FIOS /CM2, 91</w:t>
            </w:r>
            <w:r>
              <w:rPr>
                <w:rFonts w:ascii="Arial" w:eastAsia="Arial" w:hAnsi="Arial" w:cs="Arial"/>
                <w:sz w:val="18"/>
                <w:szCs w:val="18"/>
              </w:rPr>
              <w:t>C</w:t>
            </w:r>
            <w:r w:rsidRPr="00F811E2">
              <w:rPr>
                <w:rFonts w:ascii="Arial" w:eastAsia="Arial" w:hAnsi="Arial" w:cs="Arial"/>
                <w:sz w:val="18"/>
                <w:szCs w:val="18"/>
              </w:rPr>
              <w:t>M X 91 M</w:t>
            </w:r>
          </w:p>
        </w:tc>
        <w:tc>
          <w:tcPr>
            <w:tcW w:w="0" w:type="auto"/>
            <w:tcBorders>
              <w:top w:val="single" w:sz="4" w:space="0" w:color="000000"/>
              <w:left w:val="single" w:sz="4" w:space="0" w:color="000000"/>
              <w:bottom w:val="single" w:sz="4" w:space="0" w:color="000000"/>
              <w:right w:val="single" w:sz="4" w:space="0" w:color="000000"/>
            </w:tcBorders>
            <w:vAlign w:val="center"/>
          </w:tcPr>
          <w:p w14:paraId="6B6E165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795B8A3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7D2BAB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A51209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50</w:t>
            </w:r>
          </w:p>
        </w:tc>
      </w:tr>
      <w:tr w:rsidR="008A6F8F" w:rsidRPr="00DE4510" w14:paraId="6C6897DB"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18BB38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63</w:t>
            </w:r>
          </w:p>
        </w:tc>
        <w:tc>
          <w:tcPr>
            <w:tcW w:w="0" w:type="auto"/>
            <w:tcBorders>
              <w:top w:val="single" w:sz="4" w:space="0" w:color="000000"/>
              <w:left w:val="single" w:sz="4" w:space="0" w:color="000000"/>
              <w:bottom w:val="single" w:sz="4" w:space="0" w:color="000000"/>
              <w:right w:val="single" w:sz="4" w:space="0" w:color="000000"/>
            </w:tcBorders>
            <w:vAlign w:val="center"/>
          </w:tcPr>
          <w:p w14:paraId="2E6CE6A6" w14:textId="77777777" w:rsidR="008A6F8F" w:rsidRPr="00DE4510" w:rsidRDefault="008A6F8F" w:rsidP="003B3D8B">
            <w:pPr>
              <w:rPr>
                <w:rFonts w:ascii="Arial" w:eastAsia="Arial" w:hAnsi="Arial" w:cs="Arial"/>
                <w:sz w:val="18"/>
                <w:szCs w:val="18"/>
                <w:highlight w:val="yellow"/>
              </w:rPr>
            </w:pPr>
            <w:r w:rsidRPr="00BC3AB1">
              <w:rPr>
                <w:rFonts w:ascii="Arial" w:eastAsia="Arial" w:hAnsi="Arial" w:cs="Arial"/>
                <w:sz w:val="18"/>
                <w:szCs w:val="18"/>
              </w:rPr>
              <w:t>GRAMPO PARA DIQUE DE BORRACHA Nº 206,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22D93AB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02AEFC4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E10788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8EB780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604839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3969B4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3B1A8832" w14:textId="77777777" w:rsidR="008A6F8F" w:rsidRPr="00DE4510" w:rsidRDefault="008A6F8F" w:rsidP="003B3D8B">
            <w:pPr>
              <w:rPr>
                <w:rFonts w:ascii="Arial" w:eastAsia="Arial" w:hAnsi="Arial" w:cs="Arial"/>
                <w:sz w:val="18"/>
                <w:szCs w:val="18"/>
              </w:rPr>
            </w:pPr>
            <w:r w:rsidRPr="002E4F05">
              <w:rPr>
                <w:rFonts w:ascii="Arial" w:eastAsia="Arial" w:hAnsi="Arial" w:cs="Arial"/>
                <w:sz w:val="18"/>
                <w:szCs w:val="18"/>
              </w:rPr>
              <w:t>GRAMPO PARA DIQUE DE BORRACHA Nº 14,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03E7C7F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6DEE6A5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E71E31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220F93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80E286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6386FC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781DFDE8" w14:textId="77777777" w:rsidR="008A6F8F" w:rsidRPr="00C07E40" w:rsidRDefault="008A6F8F" w:rsidP="003B3D8B">
            <w:pPr>
              <w:rPr>
                <w:rFonts w:ascii="Arial" w:hAnsi="Arial" w:cs="Arial"/>
                <w:sz w:val="18"/>
                <w:szCs w:val="18"/>
              </w:rPr>
            </w:pPr>
            <w:r w:rsidRPr="002E4F05">
              <w:rPr>
                <w:rFonts w:ascii="Arial" w:eastAsia="Arial" w:hAnsi="Arial" w:cs="Arial"/>
                <w:sz w:val="18"/>
                <w:szCs w:val="18"/>
              </w:rPr>
              <w:t>GRAMPO PARA DIQUE DE BORRACHA Nº W8A,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31A29DE6" w14:textId="77777777" w:rsidR="008A6F8F" w:rsidRDefault="008A6F8F" w:rsidP="003B3D8B">
            <w:pPr>
              <w:jc w:val="center"/>
              <w:rPr>
                <w:rFonts w:ascii="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46905AB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AF425D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35CBEB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F175837"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2301BA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66</w:t>
            </w:r>
          </w:p>
        </w:tc>
        <w:tc>
          <w:tcPr>
            <w:tcW w:w="0" w:type="auto"/>
            <w:tcBorders>
              <w:top w:val="single" w:sz="4" w:space="0" w:color="000000"/>
              <w:left w:val="single" w:sz="4" w:space="0" w:color="000000"/>
              <w:bottom w:val="single" w:sz="4" w:space="0" w:color="000000"/>
              <w:right w:val="single" w:sz="4" w:space="0" w:color="000000"/>
            </w:tcBorders>
            <w:vAlign w:val="center"/>
          </w:tcPr>
          <w:p w14:paraId="3829ECBA" w14:textId="77777777" w:rsidR="008A6F8F" w:rsidRPr="002E4F05" w:rsidRDefault="008A6F8F" w:rsidP="003B3D8B">
            <w:pPr>
              <w:rPr>
                <w:rFonts w:ascii="Arial" w:eastAsia="Arial" w:hAnsi="Arial" w:cs="Arial"/>
                <w:sz w:val="18"/>
                <w:szCs w:val="18"/>
              </w:rPr>
            </w:pPr>
            <w:r w:rsidRPr="00AE0AC3">
              <w:rPr>
                <w:rFonts w:ascii="Arial" w:eastAsia="Arial" w:hAnsi="Arial" w:cs="Arial"/>
                <w:sz w:val="18"/>
                <w:szCs w:val="18"/>
              </w:rPr>
              <w:t xml:space="preserve">GODIVA EM BASTÃO VERDE, </w:t>
            </w:r>
            <w:r>
              <w:rPr>
                <w:rFonts w:ascii="Arial" w:eastAsia="Arial" w:hAnsi="Arial" w:cs="Arial"/>
                <w:sz w:val="18"/>
                <w:szCs w:val="18"/>
              </w:rPr>
              <w:t>PARA MOLDAGEM FUNCIONAL</w:t>
            </w:r>
          </w:p>
        </w:tc>
        <w:tc>
          <w:tcPr>
            <w:tcW w:w="0" w:type="auto"/>
            <w:tcBorders>
              <w:top w:val="single" w:sz="4" w:space="0" w:color="000000"/>
              <w:left w:val="single" w:sz="4" w:space="0" w:color="000000"/>
              <w:bottom w:val="single" w:sz="4" w:space="0" w:color="000000"/>
              <w:right w:val="single" w:sz="4" w:space="0" w:color="000000"/>
            </w:tcBorders>
            <w:vAlign w:val="center"/>
          </w:tcPr>
          <w:p w14:paraId="3B6B766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24A96D2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2CCA1E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F6BA14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100140DC"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DA028F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67</w:t>
            </w:r>
          </w:p>
        </w:tc>
        <w:tc>
          <w:tcPr>
            <w:tcW w:w="0" w:type="auto"/>
            <w:tcBorders>
              <w:top w:val="single" w:sz="4" w:space="0" w:color="000000"/>
              <w:left w:val="single" w:sz="4" w:space="0" w:color="000000"/>
              <w:bottom w:val="single" w:sz="4" w:space="0" w:color="000000"/>
              <w:right w:val="single" w:sz="4" w:space="0" w:color="000000"/>
            </w:tcBorders>
            <w:vAlign w:val="center"/>
          </w:tcPr>
          <w:p w14:paraId="384ADDF7" w14:textId="77777777" w:rsidR="008A6F8F" w:rsidRPr="00F12B7E" w:rsidRDefault="008A6F8F" w:rsidP="003B3D8B">
            <w:pPr>
              <w:rPr>
                <w:rFonts w:ascii="Arial" w:eastAsia="Arial" w:hAnsi="Arial" w:cs="Arial"/>
                <w:sz w:val="18"/>
                <w:szCs w:val="18"/>
              </w:rPr>
            </w:pPr>
            <w:r w:rsidRPr="0065701A">
              <w:rPr>
                <w:rFonts w:ascii="Arial" w:eastAsia="Arial" w:hAnsi="Arial" w:cs="Arial"/>
                <w:sz w:val="18"/>
                <w:szCs w:val="18"/>
              </w:rPr>
              <w:t xml:space="preserve">IONÔMERO RESTAURADOR, </w:t>
            </w:r>
            <w:r w:rsidRPr="008C7CAA">
              <w:rPr>
                <w:rFonts w:ascii="Arial" w:hAnsi="Arial" w:cs="Arial"/>
                <w:sz w:val="18"/>
                <w:szCs w:val="18"/>
              </w:rPr>
              <w:t>COR A3</w:t>
            </w:r>
          </w:p>
        </w:tc>
        <w:tc>
          <w:tcPr>
            <w:tcW w:w="0" w:type="auto"/>
            <w:tcBorders>
              <w:top w:val="single" w:sz="4" w:space="0" w:color="000000"/>
              <w:left w:val="single" w:sz="4" w:space="0" w:color="000000"/>
              <w:bottom w:val="single" w:sz="4" w:space="0" w:color="000000"/>
              <w:right w:val="single" w:sz="4" w:space="0" w:color="000000"/>
            </w:tcBorders>
            <w:vAlign w:val="center"/>
          </w:tcPr>
          <w:p w14:paraId="2B32289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Kit</w:t>
            </w:r>
          </w:p>
        </w:tc>
        <w:tc>
          <w:tcPr>
            <w:tcW w:w="0" w:type="auto"/>
            <w:tcBorders>
              <w:top w:val="single" w:sz="4" w:space="0" w:color="000000"/>
              <w:left w:val="single" w:sz="4" w:space="0" w:color="000000"/>
              <w:bottom w:val="single" w:sz="4" w:space="0" w:color="000000"/>
              <w:right w:val="single" w:sz="4" w:space="0" w:color="000000"/>
            </w:tcBorders>
            <w:vAlign w:val="center"/>
          </w:tcPr>
          <w:p w14:paraId="3E4C1D3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09CA8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7AC81E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797FE4B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B21F0A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68</w:t>
            </w:r>
          </w:p>
        </w:tc>
        <w:tc>
          <w:tcPr>
            <w:tcW w:w="0" w:type="auto"/>
            <w:tcBorders>
              <w:top w:val="single" w:sz="4" w:space="0" w:color="000000"/>
              <w:left w:val="single" w:sz="4" w:space="0" w:color="000000"/>
              <w:bottom w:val="single" w:sz="4" w:space="0" w:color="000000"/>
              <w:right w:val="single" w:sz="4" w:space="0" w:color="000000"/>
            </w:tcBorders>
            <w:vAlign w:val="center"/>
          </w:tcPr>
          <w:p w14:paraId="749BA24E" w14:textId="77777777" w:rsidR="008A6F8F" w:rsidRPr="008103FB" w:rsidRDefault="008A6F8F" w:rsidP="003B3D8B">
            <w:pPr>
              <w:rPr>
                <w:rFonts w:ascii="Arial" w:eastAsia="Arial" w:hAnsi="Arial" w:cs="Arial"/>
                <w:sz w:val="18"/>
                <w:szCs w:val="18"/>
              </w:rPr>
            </w:pPr>
            <w:r w:rsidRPr="002E4F05">
              <w:rPr>
                <w:rFonts w:ascii="Arial" w:eastAsia="Arial" w:hAnsi="Arial" w:cs="Arial"/>
                <w:sz w:val="18"/>
                <w:szCs w:val="18"/>
              </w:rPr>
              <w:t>LÂMINA DE BISTURI Nº 15 C, DESCARTÁVEL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11AE72C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6C76789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17FCFE1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FAC8BE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2CB0F50"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A75815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69</w:t>
            </w:r>
          </w:p>
        </w:tc>
        <w:tc>
          <w:tcPr>
            <w:tcW w:w="0" w:type="auto"/>
            <w:tcBorders>
              <w:top w:val="single" w:sz="4" w:space="0" w:color="000000"/>
              <w:left w:val="single" w:sz="4" w:space="0" w:color="000000"/>
              <w:bottom w:val="single" w:sz="4" w:space="0" w:color="000000"/>
              <w:right w:val="single" w:sz="4" w:space="0" w:color="000000"/>
            </w:tcBorders>
            <w:vAlign w:val="center"/>
          </w:tcPr>
          <w:p w14:paraId="0D85FC66" w14:textId="77777777" w:rsidR="008A6F8F" w:rsidRPr="00DE4510" w:rsidRDefault="008A6F8F" w:rsidP="003B3D8B">
            <w:pPr>
              <w:rPr>
                <w:rFonts w:ascii="Arial" w:eastAsia="Arial" w:hAnsi="Arial" w:cs="Arial"/>
                <w:sz w:val="18"/>
                <w:szCs w:val="18"/>
              </w:rPr>
            </w:pPr>
            <w:r w:rsidRPr="00F811E2">
              <w:rPr>
                <w:rFonts w:ascii="Arial" w:eastAsia="Arial" w:hAnsi="Arial" w:cs="Arial"/>
                <w:sz w:val="18"/>
                <w:szCs w:val="18"/>
              </w:rPr>
              <w:t>LENÇOL DE BORRACHA PARA ISOLAMENTO ABSOLUTO</w:t>
            </w:r>
          </w:p>
        </w:tc>
        <w:tc>
          <w:tcPr>
            <w:tcW w:w="0" w:type="auto"/>
            <w:tcBorders>
              <w:top w:val="single" w:sz="4" w:space="0" w:color="000000"/>
              <w:left w:val="single" w:sz="4" w:space="0" w:color="000000"/>
              <w:bottom w:val="single" w:sz="4" w:space="0" w:color="000000"/>
              <w:right w:val="single" w:sz="4" w:space="0" w:color="000000"/>
            </w:tcBorders>
            <w:vAlign w:val="center"/>
          </w:tcPr>
          <w:p w14:paraId="68307B0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26ED325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4B1B35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6039C1C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30</w:t>
            </w:r>
          </w:p>
        </w:tc>
      </w:tr>
      <w:tr w:rsidR="008A6F8F" w:rsidRPr="00DE4510" w14:paraId="48C8C831"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3172FC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70</w:t>
            </w:r>
          </w:p>
        </w:tc>
        <w:tc>
          <w:tcPr>
            <w:tcW w:w="0" w:type="auto"/>
            <w:tcBorders>
              <w:top w:val="single" w:sz="4" w:space="0" w:color="000000"/>
              <w:left w:val="single" w:sz="4" w:space="0" w:color="000000"/>
              <w:bottom w:val="single" w:sz="4" w:space="0" w:color="000000"/>
              <w:right w:val="single" w:sz="4" w:space="0" w:color="000000"/>
            </w:tcBorders>
            <w:vAlign w:val="center"/>
          </w:tcPr>
          <w:p w14:paraId="2507C268" w14:textId="77777777" w:rsidR="008A6F8F" w:rsidRPr="00DE4510" w:rsidRDefault="008A6F8F" w:rsidP="003B3D8B">
            <w:pPr>
              <w:rPr>
                <w:rFonts w:ascii="Arial" w:eastAsia="Arial" w:hAnsi="Arial" w:cs="Arial"/>
                <w:sz w:val="18"/>
                <w:szCs w:val="18"/>
              </w:rPr>
            </w:pPr>
            <w:r w:rsidRPr="0065701A">
              <w:rPr>
                <w:rFonts w:ascii="Arial" w:eastAsia="Arial" w:hAnsi="Arial" w:cs="Arial"/>
                <w:sz w:val="18"/>
                <w:szCs w:val="18"/>
              </w:rPr>
              <w:t>LIMA K-FILE Nº 8 DE 25MM SÉRIE ESPECIAL,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35B9CE5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342DF98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2C9CD8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2DDF9E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51E043C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9B4DF5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71</w:t>
            </w:r>
          </w:p>
        </w:tc>
        <w:tc>
          <w:tcPr>
            <w:tcW w:w="0" w:type="auto"/>
            <w:tcBorders>
              <w:top w:val="single" w:sz="4" w:space="0" w:color="000000"/>
              <w:left w:val="single" w:sz="4" w:space="0" w:color="000000"/>
              <w:bottom w:val="single" w:sz="4" w:space="0" w:color="000000"/>
              <w:right w:val="single" w:sz="4" w:space="0" w:color="000000"/>
            </w:tcBorders>
            <w:vAlign w:val="center"/>
          </w:tcPr>
          <w:p w14:paraId="1BC4F255" w14:textId="77777777" w:rsidR="008A6F8F" w:rsidRPr="00DE4510" w:rsidRDefault="008A6F8F" w:rsidP="003B3D8B">
            <w:pPr>
              <w:rPr>
                <w:rFonts w:ascii="Arial" w:eastAsia="Arial" w:hAnsi="Arial" w:cs="Arial"/>
                <w:sz w:val="18"/>
                <w:szCs w:val="18"/>
              </w:rPr>
            </w:pPr>
            <w:r w:rsidRPr="006118BF">
              <w:rPr>
                <w:rFonts w:ascii="Arial" w:eastAsia="Arial" w:hAnsi="Arial" w:cs="Arial"/>
                <w:sz w:val="18"/>
                <w:szCs w:val="18"/>
              </w:rPr>
              <w:t>LIMA K-FILE Nº 10 DE 25 MM SÉRIE ESPECIAL,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6D916B3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7ECAE9A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971BEC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BB174F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12</w:t>
            </w:r>
          </w:p>
        </w:tc>
      </w:tr>
      <w:tr w:rsidR="008A6F8F" w:rsidRPr="00DE4510" w14:paraId="7074335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394F74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72</w:t>
            </w:r>
          </w:p>
        </w:tc>
        <w:tc>
          <w:tcPr>
            <w:tcW w:w="0" w:type="auto"/>
            <w:tcBorders>
              <w:top w:val="single" w:sz="4" w:space="0" w:color="000000"/>
              <w:left w:val="single" w:sz="4" w:space="0" w:color="000000"/>
              <w:bottom w:val="single" w:sz="4" w:space="0" w:color="000000"/>
              <w:right w:val="single" w:sz="4" w:space="0" w:color="000000"/>
            </w:tcBorders>
            <w:vAlign w:val="center"/>
          </w:tcPr>
          <w:p w14:paraId="3A0CC1D8" w14:textId="77777777" w:rsidR="008A6F8F" w:rsidRPr="00F811E2" w:rsidRDefault="008A6F8F" w:rsidP="003B3D8B">
            <w:pPr>
              <w:rPr>
                <w:rFonts w:ascii="Arial" w:eastAsia="Arial" w:hAnsi="Arial" w:cs="Arial"/>
                <w:sz w:val="18"/>
                <w:szCs w:val="18"/>
              </w:rPr>
            </w:pPr>
            <w:r w:rsidRPr="006118BF">
              <w:rPr>
                <w:rFonts w:ascii="Arial" w:eastAsia="Arial" w:hAnsi="Arial" w:cs="Arial"/>
                <w:sz w:val="18"/>
                <w:szCs w:val="18"/>
              </w:rPr>
              <w:t>LIMA K-FLEXOFILE Nº 40 DE 25 MM, EM AÇO INOXIDÁVEL COM SECÇÃO TRANSVERSAL</w:t>
            </w:r>
          </w:p>
        </w:tc>
        <w:tc>
          <w:tcPr>
            <w:tcW w:w="0" w:type="auto"/>
            <w:tcBorders>
              <w:top w:val="single" w:sz="4" w:space="0" w:color="000000"/>
              <w:left w:val="single" w:sz="4" w:space="0" w:color="000000"/>
              <w:bottom w:val="single" w:sz="4" w:space="0" w:color="000000"/>
              <w:right w:val="single" w:sz="4" w:space="0" w:color="000000"/>
            </w:tcBorders>
            <w:vAlign w:val="center"/>
          </w:tcPr>
          <w:p w14:paraId="16755B3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2F399F2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09B884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C75E2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5CA951F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4E298E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73</w:t>
            </w:r>
          </w:p>
        </w:tc>
        <w:tc>
          <w:tcPr>
            <w:tcW w:w="0" w:type="auto"/>
            <w:tcBorders>
              <w:top w:val="single" w:sz="4" w:space="0" w:color="000000"/>
              <w:left w:val="single" w:sz="4" w:space="0" w:color="000000"/>
              <w:bottom w:val="single" w:sz="4" w:space="0" w:color="000000"/>
              <w:right w:val="single" w:sz="4" w:space="0" w:color="000000"/>
            </w:tcBorders>
            <w:vAlign w:val="center"/>
          </w:tcPr>
          <w:p w14:paraId="3BC99E77" w14:textId="77777777" w:rsidR="008A6F8F" w:rsidRPr="00DE4510" w:rsidRDefault="008A6F8F" w:rsidP="003B3D8B">
            <w:pPr>
              <w:rPr>
                <w:rFonts w:ascii="Arial" w:eastAsia="Arial" w:hAnsi="Arial" w:cs="Arial"/>
                <w:sz w:val="18"/>
                <w:szCs w:val="18"/>
              </w:rPr>
            </w:pPr>
            <w:r w:rsidRPr="000C29C4">
              <w:rPr>
                <w:rFonts w:ascii="Arial" w:eastAsia="Arial" w:hAnsi="Arial" w:cs="Arial"/>
                <w:sz w:val="18"/>
                <w:szCs w:val="18"/>
              </w:rPr>
              <w:t>LIMA K-FLEXOFILE Nº 15-40 DE 31MM,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40D1079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2E1CBC7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F77EDB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6E6507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5579D8C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6BAA38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74</w:t>
            </w:r>
          </w:p>
        </w:tc>
        <w:tc>
          <w:tcPr>
            <w:tcW w:w="0" w:type="auto"/>
            <w:tcBorders>
              <w:top w:val="single" w:sz="4" w:space="0" w:color="000000"/>
              <w:left w:val="single" w:sz="4" w:space="0" w:color="000000"/>
              <w:bottom w:val="single" w:sz="4" w:space="0" w:color="000000"/>
              <w:right w:val="single" w:sz="4" w:space="0" w:color="000000"/>
            </w:tcBorders>
            <w:vAlign w:val="center"/>
          </w:tcPr>
          <w:p w14:paraId="5491DFB9" w14:textId="77777777" w:rsidR="008A6F8F" w:rsidRPr="00DE4510" w:rsidRDefault="008A6F8F" w:rsidP="003B3D8B">
            <w:pPr>
              <w:rPr>
                <w:rFonts w:ascii="Arial" w:eastAsia="Arial" w:hAnsi="Arial" w:cs="Arial"/>
                <w:sz w:val="18"/>
                <w:szCs w:val="18"/>
              </w:rPr>
            </w:pPr>
            <w:r w:rsidRPr="006118BF">
              <w:rPr>
                <w:rFonts w:ascii="Arial" w:eastAsia="Arial" w:hAnsi="Arial" w:cs="Arial"/>
                <w:sz w:val="18"/>
                <w:szCs w:val="18"/>
              </w:rPr>
              <w:t>LIMA ÚNICA PRODESIGN S, BRANCA, DE 21 MM</w:t>
            </w:r>
          </w:p>
        </w:tc>
        <w:tc>
          <w:tcPr>
            <w:tcW w:w="0" w:type="auto"/>
            <w:tcBorders>
              <w:top w:val="single" w:sz="4" w:space="0" w:color="000000"/>
              <w:left w:val="single" w:sz="4" w:space="0" w:color="000000"/>
              <w:bottom w:val="single" w:sz="4" w:space="0" w:color="000000"/>
              <w:right w:val="single" w:sz="4" w:space="0" w:color="000000"/>
            </w:tcBorders>
            <w:vAlign w:val="center"/>
          </w:tcPr>
          <w:p w14:paraId="7B40A12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797288E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9FA704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7B1A7A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025821D"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E7D6690"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53078631" w14:textId="77777777" w:rsidR="008A6F8F" w:rsidRPr="00DE4510" w:rsidRDefault="008A6F8F" w:rsidP="003B3D8B">
            <w:pPr>
              <w:rPr>
                <w:rFonts w:ascii="Arial" w:eastAsia="Arial" w:hAnsi="Arial" w:cs="Arial"/>
                <w:sz w:val="18"/>
                <w:szCs w:val="18"/>
              </w:rPr>
            </w:pPr>
            <w:r w:rsidRPr="006118BF">
              <w:rPr>
                <w:rFonts w:ascii="Arial" w:eastAsia="Arial" w:hAnsi="Arial" w:cs="Arial"/>
                <w:sz w:val="18"/>
                <w:szCs w:val="18"/>
              </w:rPr>
              <w:t>LIMA ÚNICA PRODESIGN S, AMARELA, DE 21 MM</w:t>
            </w:r>
          </w:p>
        </w:tc>
        <w:tc>
          <w:tcPr>
            <w:tcW w:w="0" w:type="auto"/>
            <w:tcBorders>
              <w:top w:val="single" w:sz="4" w:space="0" w:color="000000"/>
              <w:left w:val="single" w:sz="4" w:space="0" w:color="000000"/>
              <w:bottom w:val="single" w:sz="4" w:space="0" w:color="000000"/>
              <w:right w:val="single" w:sz="4" w:space="0" w:color="000000"/>
            </w:tcBorders>
            <w:vAlign w:val="center"/>
          </w:tcPr>
          <w:p w14:paraId="62B3DF5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298BE8C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76D911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16378F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0C3C9CB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9FD6435"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76</w:t>
            </w:r>
          </w:p>
        </w:tc>
        <w:tc>
          <w:tcPr>
            <w:tcW w:w="0" w:type="auto"/>
            <w:tcBorders>
              <w:top w:val="single" w:sz="4" w:space="0" w:color="000000"/>
              <w:left w:val="single" w:sz="4" w:space="0" w:color="000000"/>
              <w:bottom w:val="single" w:sz="4" w:space="0" w:color="000000"/>
              <w:right w:val="single" w:sz="4" w:space="0" w:color="000000"/>
            </w:tcBorders>
            <w:vAlign w:val="center"/>
          </w:tcPr>
          <w:p w14:paraId="5E766E2A" w14:textId="77777777" w:rsidR="008A6F8F" w:rsidRPr="00DE4510" w:rsidRDefault="008A6F8F" w:rsidP="003B3D8B">
            <w:pPr>
              <w:rPr>
                <w:rFonts w:ascii="Arial" w:eastAsia="Arial" w:hAnsi="Arial" w:cs="Arial"/>
                <w:sz w:val="18"/>
                <w:szCs w:val="18"/>
              </w:rPr>
            </w:pPr>
            <w:r w:rsidRPr="006118BF">
              <w:rPr>
                <w:rFonts w:ascii="Arial" w:eastAsia="Arial" w:hAnsi="Arial" w:cs="Arial"/>
                <w:sz w:val="18"/>
                <w:szCs w:val="18"/>
              </w:rPr>
              <w:t>LIMA ÚNICA PRODESIGN S, AZUL, DE 21 MM</w:t>
            </w:r>
          </w:p>
        </w:tc>
        <w:tc>
          <w:tcPr>
            <w:tcW w:w="0" w:type="auto"/>
            <w:tcBorders>
              <w:top w:val="single" w:sz="4" w:space="0" w:color="000000"/>
              <w:left w:val="single" w:sz="4" w:space="0" w:color="000000"/>
              <w:bottom w:val="single" w:sz="4" w:space="0" w:color="000000"/>
              <w:right w:val="single" w:sz="4" w:space="0" w:color="000000"/>
            </w:tcBorders>
            <w:vAlign w:val="center"/>
          </w:tcPr>
          <w:p w14:paraId="006D3361"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7858B5D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E454D1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3AAD866"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02BF19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C5411C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77</w:t>
            </w:r>
          </w:p>
        </w:tc>
        <w:tc>
          <w:tcPr>
            <w:tcW w:w="0" w:type="auto"/>
            <w:tcBorders>
              <w:top w:val="single" w:sz="4" w:space="0" w:color="000000"/>
              <w:left w:val="single" w:sz="4" w:space="0" w:color="000000"/>
              <w:bottom w:val="single" w:sz="4" w:space="0" w:color="000000"/>
              <w:right w:val="single" w:sz="4" w:space="0" w:color="000000"/>
            </w:tcBorders>
            <w:vAlign w:val="center"/>
          </w:tcPr>
          <w:p w14:paraId="2245AEF1" w14:textId="77777777" w:rsidR="008A6F8F" w:rsidRPr="00DE4510" w:rsidRDefault="008A6F8F" w:rsidP="003B3D8B">
            <w:pPr>
              <w:rPr>
                <w:rFonts w:ascii="Arial" w:eastAsia="Arial" w:hAnsi="Arial" w:cs="Arial"/>
                <w:sz w:val="18"/>
                <w:szCs w:val="18"/>
              </w:rPr>
            </w:pPr>
            <w:r w:rsidRPr="006118BF">
              <w:rPr>
                <w:rFonts w:ascii="Arial" w:eastAsia="Arial" w:hAnsi="Arial" w:cs="Arial"/>
                <w:sz w:val="18"/>
                <w:szCs w:val="18"/>
              </w:rPr>
              <w:t>LIMA ÚNICA PRODESIGN S, BRANCA, DE 25 MM</w:t>
            </w:r>
          </w:p>
        </w:tc>
        <w:tc>
          <w:tcPr>
            <w:tcW w:w="0" w:type="auto"/>
            <w:tcBorders>
              <w:top w:val="single" w:sz="4" w:space="0" w:color="000000"/>
              <w:left w:val="single" w:sz="4" w:space="0" w:color="000000"/>
              <w:bottom w:val="single" w:sz="4" w:space="0" w:color="000000"/>
              <w:right w:val="single" w:sz="4" w:space="0" w:color="000000"/>
            </w:tcBorders>
            <w:vAlign w:val="center"/>
          </w:tcPr>
          <w:p w14:paraId="66551782" w14:textId="77777777" w:rsidR="008A6F8F" w:rsidRPr="00DE4510" w:rsidRDefault="008A6F8F" w:rsidP="003B3D8B">
            <w:pPr>
              <w:jc w:val="center"/>
              <w:rPr>
                <w:rFonts w:ascii="Arial" w:eastAsia="Arial" w:hAnsi="Arial" w:cs="Arial"/>
                <w:b/>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6973CCC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A833C5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7ADC35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36</w:t>
            </w:r>
          </w:p>
        </w:tc>
      </w:tr>
      <w:tr w:rsidR="008A6F8F" w:rsidRPr="00DE4510" w14:paraId="3991E15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0E019E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78</w:t>
            </w:r>
          </w:p>
        </w:tc>
        <w:tc>
          <w:tcPr>
            <w:tcW w:w="0" w:type="auto"/>
            <w:tcBorders>
              <w:top w:val="single" w:sz="4" w:space="0" w:color="000000"/>
              <w:left w:val="single" w:sz="4" w:space="0" w:color="000000"/>
              <w:bottom w:val="single" w:sz="4" w:space="0" w:color="000000"/>
              <w:right w:val="single" w:sz="4" w:space="0" w:color="000000"/>
            </w:tcBorders>
            <w:vAlign w:val="center"/>
          </w:tcPr>
          <w:p w14:paraId="200D8511" w14:textId="77777777" w:rsidR="008A6F8F" w:rsidRPr="001C054A" w:rsidRDefault="008A6F8F" w:rsidP="003B3D8B">
            <w:pPr>
              <w:rPr>
                <w:rFonts w:ascii="Arial" w:eastAsia="Arial" w:hAnsi="Arial" w:cs="Arial"/>
                <w:sz w:val="18"/>
                <w:szCs w:val="18"/>
              </w:rPr>
            </w:pPr>
            <w:r w:rsidRPr="006118BF">
              <w:rPr>
                <w:rFonts w:ascii="Arial" w:eastAsia="Arial" w:hAnsi="Arial" w:cs="Arial"/>
                <w:sz w:val="18"/>
                <w:szCs w:val="18"/>
              </w:rPr>
              <w:t>LIMA ÚNICA PRODESIGN S, AMARELA, DE 25 MM</w:t>
            </w:r>
          </w:p>
        </w:tc>
        <w:tc>
          <w:tcPr>
            <w:tcW w:w="0" w:type="auto"/>
            <w:tcBorders>
              <w:top w:val="single" w:sz="4" w:space="0" w:color="000000"/>
              <w:left w:val="single" w:sz="4" w:space="0" w:color="000000"/>
              <w:bottom w:val="single" w:sz="4" w:space="0" w:color="000000"/>
              <w:right w:val="single" w:sz="4" w:space="0" w:color="000000"/>
            </w:tcBorders>
            <w:vAlign w:val="center"/>
          </w:tcPr>
          <w:p w14:paraId="41B6935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143FA3B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8774F0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420CE2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36</w:t>
            </w:r>
          </w:p>
        </w:tc>
      </w:tr>
      <w:tr w:rsidR="008A6F8F" w:rsidRPr="00DE4510" w14:paraId="6492FCB1"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C7DEC3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79</w:t>
            </w:r>
          </w:p>
        </w:tc>
        <w:tc>
          <w:tcPr>
            <w:tcW w:w="0" w:type="auto"/>
            <w:tcBorders>
              <w:top w:val="single" w:sz="4" w:space="0" w:color="000000"/>
              <w:left w:val="single" w:sz="4" w:space="0" w:color="000000"/>
              <w:bottom w:val="single" w:sz="4" w:space="0" w:color="000000"/>
              <w:right w:val="single" w:sz="4" w:space="0" w:color="000000"/>
            </w:tcBorders>
            <w:vAlign w:val="center"/>
          </w:tcPr>
          <w:p w14:paraId="3541E556" w14:textId="77777777" w:rsidR="008A6F8F" w:rsidRPr="001C054A" w:rsidRDefault="008A6F8F" w:rsidP="003B3D8B">
            <w:pPr>
              <w:rPr>
                <w:rFonts w:ascii="Arial" w:eastAsia="Arial" w:hAnsi="Arial" w:cs="Arial"/>
                <w:sz w:val="18"/>
                <w:szCs w:val="18"/>
              </w:rPr>
            </w:pPr>
            <w:r w:rsidRPr="00F01E58">
              <w:rPr>
                <w:rFonts w:ascii="Arial" w:eastAsia="Arial" w:hAnsi="Arial" w:cs="Arial"/>
                <w:sz w:val="18"/>
                <w:szCs w:val="18"/>
              </w:rPr>
              <w:t>LIMA ÚNICA PRODESIGN S, AZUL, DE 25 MM</w:t>
            </w:r>
          </w:p>
        </w:tc>
        <w:tc>
          <w:tcPr>
            <w:tcW w:w="0" w:type="auto"/>
            <w:tcBorders>
              <w:top w:val="single" w:sz="4" w:space="0" w:color="000000"/>
              <w:left w:val="single" w:sz="4" w:space="0" w:color="000000"/>
              <w:bottom w:val="single" w:sz="4" w:space="0" w:color="000000"/>
              <w:right w:val="single" w:sz="4" w:space="0" w:color="000000"/>
            </w:tcBorders>
            <w:vAlign w:val="center"/>
          </w:tcPr>
          <w:p w14:paraId="3C07F62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187BDF5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333A88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FD61FE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36</w:t>
            </w:r>
          </w:p>
        </w:tc>
      </w:tr>
      <w:tr w:rsidR="008A6F8F" w:rsidRPr="00DE4510" w14:paraId="5D5A837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5F5045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lastRenderedPageBreak/>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4B2C23E6" w14:textId="77777777" w:rsidR="008A6F8F" w:rsidRPr="00DE4510" w:rsidRDefault="008A6F8F" w:rsidP="003B3D8B">
            <w:pPr>
              <w:rPr>
                <w:rFonts w:ascii="Arial" w:eastAsia="Arial" w:hAnsi="Arial" w:cs="Arial"/>
                <w:sz w:val="18"/>
                <w:szCs w:val="18"/>
              </w:rPr>
            </w:pPr>
            <w:r w:rsidRPr="009E0AB8">
              <w:rPr>
                <w:rFonts w:ascii="Arial" w:eastAsia="Arial" w:hAnsi="Arial" w:cs="Arial"/>
                <w:sz w:val="18"/>
                <w:szCs w:val="18"/>
              </w:rPr>
              <w:t>LUBRIFICANTE PARA INSTRUMENTOS DE ALTA E BAIXA ROTAÇÃO, SPRAY</w:t>
            </w:r>
          </w:p>
        </w:tc>
        <w:tc>
          <w:tcPr>
            <w:tcW w:w="0" w:type="auto"/>
            <w:tcBorders>
              <w:top w:val="single" w:sz="4" w:space="0" w:color="000000"/>
              <w:left w:val="single" w:sz="4" w:space="0" w:color="000000"/>
              <w:bottom w:val="single" w:sz="4" w:space="0" w:color="000000"/>
              <w:right w:val="single" w:sz="4" w:space="0" w:color="000000"/>
            </w:tcBorders>
            <w:vAlign w:val="center"/>
          </w:tcPr>
          <w:p w14:paraId="776A09A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3A01BA2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4FBD6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12180E4"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w:t>
            </w:r>
          </w:p>
        </w:tc>
      </w:tr>
      <w:tr w:rsidR="008A6F8F" w:rsidRPr="00DE4510" w14:paraId="1AF3621C"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47267D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81</w:t>
            </w:r>
          </w:p>
        </w:tc>
        <w:tc>
          <w:tcPr>
            <w:tcW w:w="0" w:type="auto"/>
            <w:shd w:val="clear" w:color="auto" w:fill="auto"/>
            <w:vAlign w:val="center"/>
          </w:tcPr>
          <w:p w14:paraId="08C367C6" w14:textId="77777777" w:rsidR="008A6F8F" w:rsidRPr="00D012B4" w:rsidRDefault="008A6F8F" w:rsidP="003B3D8B">
            <w:pPr>
              <w:rPr>
                <w:rFonts w:ascii="Arial" w:eastAsia="Arial" w:hAnsi="Arial" w:cs="Arial"/>
                <w:sz w:val="18"/>
                <w:szCs w:val="18"/>
              </w:rPr>
            </w:pPr>
            <w:r w:rsidRPr="00F37774">
              <w:rPr>
                <w:rFonts w:ascii="Arial" w:hAnsi="Arial" w:cs="Arial"/>
                <w:sz w:val="18"/>
                <w:szCs w:val="18"/>
              </w:rPr>
              <w:t>LUVA CIRÚRGICA ESTÉRIL Nº 6,5, CONFECCIONADA EM LÁTEX 100% NATURAL</w:t>
            </w:r>
          </w:p>
        </w:tc>
        <w:tc>
          <w:tcPr>
            <w:tcW w:w="0" w:type="auto"/>
            <w:shd w:val="clear" w:color="auto" w:fill="auto"/>
            <w:vAlign w:val="center"/>
          </w:tcPr>
          <w:p w14:paraId="4B70D545" w14:textId="77777777" w:rsidR="008A6F8F" w:rsidRDefault="008A6F8F" w:rsidP="003B3D8B">
            <w:pPr>
              <w:jc w:val="center"/>
              <w:rPr>
                <w:rFonts w:ascii="Arial" w:eastAsia="Arial" w:hAnsi="Arial" w:cs="Arial"/>
                <w:sz w:val="18"/>
                <w:szCs w:val="18"/>
              </w:rPr>
            </w:pPr>
            <w:r w:rsidRPr="00F37774">
              <w:rPr>
                <w:rFonts w:ascii="Arial" w:hAnsi="Arial" w:cs="Arial"/>
                <w:sz w:val="18"/>
                <w:szCs w:val="18"/>
              </w:rPr>
              <w:t>Par</w:t>
            </w:r>
          </w:p>
        </w:tc>
        <w:tc>
          <w:tcPr>
            <w:tcW w:w="0" w:type="auto"/>
            <w:tcBorders>
              <w:top w:val="single" w:sz="4" w:space="0" w:color="000000"/>
              <w:left w:val="single" w:sz="4" w:space="0" w:color="000000"/>
              <w:bottom w:val="single" w:sz="4" w:space="0" w:color="000000"/>
              <w:right w:val="single" w:sz="4" w:space="0" w:color="000000"/>
            </w:tcBorders>
            <w:vAlign w:val="center"/>
          </w:tcPr>
          <w:p w14:paraId="42B296B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1500</w:t>
            </w:r>
          </w:p>
        </w:tc>
        <w:tc>
          <w:tcPr>
            <w:tcW w:w="0" w:type="auto"/>
            <w:tcBorders>
              <w:top w:val="single" w:sz="4" w:space="0" w:color="000000"/>
              <w:left w:val="single" w:sz="4" w:space="0" w:color="000000"/>
              <w:bottom w:val="single" w:sz="4" w:space="0" w:color="000000"/>
              <w:right w:val="single" w:sz="4" w:space="0" w:color="000000"/>
            </w:tcBorders>
            <w:vAlign w:val="center"/>
          </w:tcPr>
          <w:p w14:paraId="584C3AA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1500</w:t>
            </w:r>
          </w:p>
        </w:tc>
        <w:tc>
          <w:tcPr>
            <w:tcW w:w="0" w:type="auto"/>
            <w:tcBorders>
              <w:top w:val="single" w:sz="4" w:space="0" w:color="000000"/>
              <w:left w:val="single" w:sz="4" w:space="0" w:color="000000"/>
              <w:bottom w:val="single" w:sz="4" w:space="0" w:color="000000"/>
              <w:right w:val="single" w:sz="4" w:space="0" w:color="000000"/>
            </w:tcBorders>
            <w:vAlign w:val="center"/>
          </w:tcPr>
          <w:p w14:paraId="7F73DD0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1500</w:t>
            </w:r>
          </w:p>
        </w:tc>
      </w:tr>
      <w:tr w:rsidR="008A6F8F" w:rsidRPr="00DE4510" w14:paraId="5C57AD6D"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6079CB9"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82</w:t>
            </w:r>
          </w:p>
        </w:tc>
        <w:tc>
          <w:tcPr>
            <w:tcW w:w="0" w:type="auto"/>
            <w:shd w:val="clear" w:color="auto" w:fill="auto"/>
            <w:vAlign w:val="center"/>
          </w:tcPr>
          <w:p w14:paraId="3887D1CA" w14:textId="77777777" w:rsidR="008A6F8F" w:rsidRPr="00CE2280" w:rsidRDefault="008A6F8F" w:rsidP="003B3D8B">
            <w:pPr>
              <w:rPr>
                <w:rFonts w:ascii="Arial" w:eastAsia="Arial" w:hAnsi="Arial" w:cs="Arial"/>
                <w:sz w:val="18"/>
                <w:szCs w:val="18"/>
              </w:rPr>
            </w:pPr>
            <w:r w:rsidRPr="006804B4">
              <w:rPr>
                <w:rFonts w:ascii="Arial" w:hAnsi="Arial" w:cs="Arial"/>
                <w:sz w:val="18"/>
                <w:szCs w:val="18"/>
              </w:rPr>
              <w:t>LUVA CIRÚRGICA ESTÉRIL Nº 7,5, CONFECCIONADA EM LÁTEX 100% NATURAL</w:t>
            </w:r>
          </w:p>
        </w:tc>
        <w:tc>
          <w:tcPr>
            <w:tcW w:w="0" w:type="auto"/>
            <w:shd w:val="clear" w:color="auto" w:fill="auto"/>
            <w:vAlign w:val="center"/>
          </w:tcPr>
          <w:p w14:paraId="4D87F897" w14:textId="77777777" w:rsidR="008A6F8F" w:rsidRPr="00DE4510" w:rsidRDefault="008A6F8F" w:rsidP="003B3D8B">
            <w:pPr>
              <w:jc w:val="center"/>
              <w:rPr>
                <w:rFonts w:ascii="Arial" w:eastAsia="Arial" w:hAnsi="Arial" w:cs="Arial"/>
                <w:sz w:val="18"/>
                <w:szCs w:val="18"/>
              </w:rPr>
            </w:pPr>
            <w:r w:rsidRPr="006804B4">
              <w:rPr>
                <w:rFonts w:ascii="Arial" w:hAnsi="Arial" w:cs="Arial"/>
                <w:sz w:val="18"/>
                <w:szCs w:val="18"/>
              </w:rPr>
              <w:t>Par</w:t>
            </w:r>
          </w:p>
        </w:tc>
        <w:tc>
          <w:tcPr>
            <w:tcW w:w="0" w:type="auto"/>
            <w:tcBorders>
              <w:top w:val="single" w:sz="4" w:space="0" w:color="000000"/>
              <w:left w:val="single" w:sz="4" w:space="0" w:color="000000"/>
              <w:bottom w:val="single" w:sz="4" w:space="0" w:color="000000"/>
              <w:right w:val="single" w:sz="4" w:space="0" w:color="000000"/>
            </w:tcBorders>
            <w:vAlign w:val="center"/>
          </w:tcPr>
          <w:p w14:paraId="74589A42"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622DB47"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500</w:t>
            </w:r>
          </w:p>
        </w:tc>
        <w:tc>
          <w:tcPr>
            <w:tcW w:w="0" w:type="auto"/>
            <w:tcBorders>
              <w:top w:val="single" w:sz="4" w:space="0" w:color="000000"/>
              <w:left w:val="single" w:sz="4" w:space="0" w:color="000000"/>
              <w:bottom w:val="single" w:sz="4" w:space="0" w:color="000000"/>
              <w:right w:val="single" w:sz="4" w:space="0" w:color="000000"/>
            </w:tcBorders>
            <w:vAlign w:val="center"/>
          </w:tcPr>
          <w:p w14:paraId="0242EBAB"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500</w:t>
            </w:r>
          </w:p>
        </w:tc>
      </w:tr>
      <w:tr w:rsidR="008A6F8F" w:rsidRPr="00DE4510" w14:paraId="26EF8DF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2AA5122E"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83</w:t>
            </w:r>
          </w:p>
        </w:tc>
        <w:tc>
          <w:tcPr>
            <w:tcW w:w="0" w:type="auto"/>
            <w:shd w:val="clear" w:color="auto" w:fill="auto"/>
            <w:vAlign w:val="center"/>
          </w:tcPr>
          <w:p w14:paraId="27671AE5" w14:textId="77777777" w:rsidR="008A6F8F" w:rsidRPr="00CE2280" w:rsidRDefault="008A6F8F" w:rsidP="003B3D8B">
            <w:pPr>
              <w:rPr>
                <w:rFonts w:ascii="Arial" w:eastAsia="Arial" w:hAnsi="Arial" w:cs="Arial"/>
                <w:sz w:val="18"/>
                <w:szCs w:val="18"/>
              </w:rPr>
            </w:pPr>
            <w:r w:rsidRPr="00DB0A0A">
              <w:rPr>
                <w:rFonts w:ascii="Arial" w:hAnsi="Arial" w:cs="Arial"/>
                <w:sz w:val="18"/>
                <w:szCs w:val="18"/>
              </w:rPr>
              <w:t>LUVA CIRÚRGICA ESTÉRIL Nº 8,0, CONFECCIONADA EM LÁTEX 100% NATURAL</w:t>
            </w:r>
          </w:p>
        </w:tc>
        <w:tc>
          <w:tcPr>
            <w:tcW w:w="0" w:type="auto"/>
            <w:shd w:val="clear" w:color="auto" w:fill="auto"/>
            <w:vAlign w:val="center"/>
          </w:tcPr>
          <w:p w14:paraId="397F9C95" w14:textId="77777777" w:rsidR="008A6F8F" w:rsidRPr="00DE4510" w:rsidRDefault="008A6F8F" w:rsidP="003B3D8B">
            <w:pPr>
              <w:jc w:val="center"/>
              <w:rPr>
                <w:rFonts w:ascii="Arial" w:eastAsia="Arial" w:hAnsi="Arial" w:cs="Arial"/>
                <w:sz w:val="18"/>
                <w:szCs w:val="18"/>
              </w:rPr>
            </w:pPr>
            <w:r w:rsidRPr="00DB0A0A">
              <w:rPr>
                <w:rFonts w:ascii="Arial" w:hAnsi="Arial" w:cs="Arial"/>
                <w:sz w:val="18"/>
                <w:szCs w:val="18"/>
              </w:rPr>
              <w:t>Par</w:t>
            </w:r>
          </w:p>
        </w:tc>
        <w:tc>
          <w:tcPr>
            <w:tcW w:w="0" w:type="auto"/>
            <w:tcBorders>
              <w:top w:val="single" w:sz="4" w:space="0" w:color="000000"/>
              <w:left w:val="single" w:sz="4" w:space="0" w:color="000000"/>
              <w:bottom w:val="single" w:sz="4" w:space="0" w:color="000000"/>
              <w:right w:val="single" w:sz="4" w:space="0" w:color="000000"/>
            </w:tcBorders>
            <w:vAlign w:val="center"/>
          </w:tcPr>
          <w:p w14:paraId="6FA6CE5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D4744CF"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227AB9D"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500</w:t>
            </w:r>
          </w:p>
        </w:tc>
      </w:tr>
      <w:tr w:rsidR="008A6F8F" w:rsidRPr="00DE4510" w14:paraId="77A7F24A"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F25EDBC"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84</w:t>
            </w:r>
          </w:p>
        </w:tc>
        <w:tc>
          <w:tcPr>
            <w:tcW w:w="0" w:type="auto"/>
            <w:shd w:val="clear" w:color="auto" w:fill="auto"/>
            <w:vAlign w:val="center"/>
          </w:tcPr>
          <w:p w14:paraId="066CA119" w14:textId="77777777" w:rsidR="008A6F8F" w:rsidRPr="00CE2280" w:rsidRDefault="008A6F8F" w:rsidP="003B3D8B">
            <w:pPr>
              <w:rPr>
                <w:rFonts w:ascii="Arial" w:eastAsia="Arial" w:hAnsi="Arial" w:cs="Arial"/>
                <w:sz w:val="18"/>
                <w:szCs w:val="18"/>
              </w:rPr>
            </w:pPr>
            <w:r w:rsidRPr="00DB0A0A">
              <w:rPr>
                <w:rFonts w:ascii="Arial" w:hAnsi="Arial" w:cs="Arial"/>
                <w:sz w:val="18"/>
                <w:szCs w:val="18"/>
              </w:rPr>
              <w:t>LUVA DE PROCEDIMENTO TAMANHO PEQUENO (P)</w:t>
            </w:r>
          </w:p>
        </w:tc>
        <w:tc>
          <w:tcPr>
            <w:tcW w:w="0" w:type="auto"/>
            <w:shd w:val="clear" w:color="auto" w:fill="auto"/>
            <w:vAlign w:val="center"/>
          </w:tcPr>
          <w:p w14:paraId="106CFDF2" w14:textId="77777777" w:rsidR="008A6F8F" w:rsidRPr="00DE4510" w:rsidRDefault="008A6F8F" w:rsidP="003B3D8B">
            <w:pPr>
              <w:jc w:val="center"/>
              <w:rPr>
                <w:rFonts w:ascii="Arial" w:eastAsia="Arial" w:hAnsi="Arial" w:cs="Arial"/>
                <w:sz w:val="18"/>
                <w:szCs w:val="18"/>
              </w:rPr>
            </w:pPr>
            <w:r w:rsidRPr="00DB0A0A">
              <w:rPr>
                <w:rFonts w:ascii="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4056F9CA"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3B9A228"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38EC853" w14:textId="77777777" w:rsidR="008A6F8F" w:rsidRPr="00DE4510" w:rsidRDefault="008A6F8F" w:rsidP="003B3D8B">
            <w:pPr>
              <w:jc w:val="center"/>
              <w:rPr>
                <w:rFonts w:ascii="Arial" w:eastAsia="Arial" w:hAnsi="Arial" w:cs="Arial"/>
                <w:sz w:val="18"/>
                <w:szCs w:val="18"/>
              </w:rPr>
            </w:pPr>
            <w:r>
              <w:rPr>
                <w:rFonts w:ascii="Arial" w:eastAsia="Arial" w:hAnsi="Arial" w:cs="Arial"/>
                <w:sz w:val="18"/>
                <w:szCs w:val="18"/>
              </w:rPr>
              <w:t>50</w:t>
            </w:r>
          </w:p>
        </w:tc>
      </w:tr>
      <w:tr w:rsidR="008A6F8F" w:rsidRPr="00DE4510" w14:paraId="645679A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106EE6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85</w:t>
            </w:r>
          </w:p>
        </w:tc>
        <w:tc>
          <w:tcPr>
            <w:tcW w:w="0" w:type="auto"/>
            <w:shd w:val="clear" w:color="auto" w:fill="auto"/>
            <w:vAlign w:val="center"/>
          </w:tcPr>
          <w:p w14:paraId="4B14661D" w14:textId="77777777" w:rsidR="008A6F8F" w:rsidRPr="00EF4345" w:rsidRDefault="008A6F8F" w:rsidP="003B3D8B">
            <w:pPr>
              <w:rPr>
                <w:rFonts w:ascii="Arial" w:hAnsi="Arial" w:cs="Arial"/>
                <w:sz w:val="18"/>
                <w:szCs w:val="18"/>
              </w:rPr>
            </w:pPr>
            <w:r w:rsidRPr="005C4398">
              <w:rPr>
                <w:rFonts w:ascii="Arial" w:hAnsi="Arial" w:cs="Arial"/>
                <w:sz w:val="18"/>
                <w:szCs w:val="18"/>
              </w:rPr>
              <w:t>LUVA DE PROCEDIMENTO TAMANHO MÉDIO (M)</w:t>
            </w:r>
          </w:p>
        </w:tc>
        <w:tc>
          <w:tcPr>
            <w:tcW w:w="0" w:type="auto"/>
            <w:shd w:val="clear" w:color="auto" w:fill="auto"/>
            <w:vAlign w:val="center"/>
          </w:tcPr>
          <w:p w14:paraId="689E4DD2" w14:textId="77777777" w:rsidR="008A6F8F" w:rsidRDefault="008A6F8F" w:rsidP="003B3D8B">
            <w:pPr>
              <w:jc w:val="center"/>
              <w:rPr>
                <w:rFonts w:ascii="Arial" w:eastAsia="Arial" w:hAnsi="Arial" w:cs="Arial"/>
                <w:sz w:val="18"/>
                <w:szCs w:val="18"/>
              </w:rPr>
            </w:pPr>
            <w:r w:rsidRPr="005C4398">
              <w:rPr>
                <w:rFonts w:ascii="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1C1C565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62A2F4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1B63F26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313837B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4861CF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86</w:t>
            </w:r>
          </w:p>
        </w:tc>
        <w:tc>
          <w:tcPr>
            <w:tcW w:w="0" w:type="auto"/>
            <w:tcBorders>
              <w:top w:val="single" w:sz="4" w:space="0" w:color="000000"/>
              <w:left w:val="single" w:sz="4" w:space="0" w:color="000000"/>
              <w:bottom w:val="single" w:sz="4" w:space="0" w:color="000000"/>
              <w:right w:val="single" w:sz="4" w:space="0" w:color="000000"/>
            </w:tcBorders>
            <w:vAlign w:val="center"/>
          </w:tcPr>
          <w:p w14:paraId="59EEC5A3" w14:textId="77777777" w:rsidR="008A6F8F" w:rsidRPr="00EF4345" w:rsidRDefault="008A6F8F" w:rsidP="003B3D8B">
            <w:pPr>
              <w:rPr>
                <w:rFonts w:ascii="Arial" w:hAnsi="Arial" w:cs="Arial"/>
                <w:sz w:val="18"/>
                <w:szCs w:val="18"/>
              </w:rPr>
            </w:pPr>
            <w:r w:rsidRPr="000C29C4">
              <w:rPr>
                <w:rFonts w:ascii="Arial" w:eastAsia="Arial" w:hAnsi="Arial" w:cs="Arial"/>
                <w:sz w:val="18"/>
                <w:szCs w:val="18"/>
              </w:rPr>
              <w:t>MATERIAL RESTAURADOR TEMPORÁRIO A BASE DE ÓXIDO DE ZINCO E EUGENOL</w:t>
            </w:r>
          </w:p>
        </w:tc>
        <w:tc>
          <w:tcPr>
            <w:tcW w:w="0" w:type="auto"/>
            <w:tcBorders>
              <w:top w:val="single" w:sz="4" w:space="0" w:color="000000"/>
              <w:left w:val="single" w:sz="4" w:space="0" w:color="000000"/>
              <w:bottom w:val="single" w:sz="4" w:space="0" w:color="000000"/>
              <w:right w:val="single" w:sz="4" w:space="0" w:color="000000"/>
            </w:tcBorders>
            <w:vAlign w:val="center"/>
          </w:tcPr>
          <w:p w14:paraId="3820D89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Kit</w:t>
            </w:r>
          </w:p>
        </w:tc>
        <w:tc>
          <w:tcPr>
            <w:tcW w:w="0" w:type="auto"/>
            <w:tcBorders>
              <w:top w:val="single" w:sz="4" w:space="0" w:color="000000"/>
              <w:left w:val="single" w:sz="4" w:space="0" w:color="000000"/>
              <w:bottom w:val="single" w:sz="4" w:space="0" w:color="000000"/>
              <w:right w:val="single" w:sz="4" w:space="0" w:color="000000"/>
            </w:tcBorders>
            <w:vAlign w:val="center"/>
          </w:tcPr>
          <w:p w14:paraId="5F2181D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37F6B1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A3C954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w:t>
            </w:r>
          </w:p>
        </w:tc>
      </w:tr>
      <w:tr w:rsidR="008A6F8F" w:rsidRPr="00DE4510" w14:paraId="018E3447"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4BE164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69BBF304" w14:textId="77777777" w:rsidR="008A6F8F" w:rsidRPr="00EF4345" w:rsidRDefault="008A6F8F" w:rsidP="003B3D8B">
            <w:pPr>
              <w:rPr>
                <w:rFonts w:ascii="Arial" w:hAnsi="Arial" w:cs="Arial"/>
                <w:sz w:val="18"/>
                <w:szCs w:val="18"/>
              </w:rPr>
            </w:pPr>
            <w:r w:rsidRPr="001F02FC">
              <w:rPr>
                <w:rFonts w:ascii="Arial" w:eastAsia="Arial" w:hAnsi="Arial" w:cs="Arial"/>
                <w:sz w:val="18"/>
                <w:szCs w:val="18"/>
              </w:rPr>
              <w:t>PASTA ZINCOENÓLICA, PARA MOLDAGEM FUNCIONAL.</w:t>
            </w:r>
          </w:p>
        </w:tc>
        <w:tc>
          <w:tcPr>
            <w:tcW w:w="0" w:type="auto"/>
            <w:tcBorders>
              <w:top w:val="single" w:sz="4" w:space="0" w:color="000000"/>
              <w:left w:val="single" w:sz="4" w:space="0" w:color="000000"/>
              <w:bottom w:val="single" w:sz="4" w:space="0" w:color="000000"/>
              <w:right w:val="single" w:sz="4" w:space="0" w:color="000000"/>
            </w:tcBorders>
            <w:vAlign w:val="center"/>
          </w:tcPr>
          <w:p w14:paraId="6A66BDD0" w14:textId="77777777" w:rsidR="008A6F8F" w:rsidRDefault="008A6F8F" w:rsidP="003B3D8B">
            <w:pPr>
              <w:jc w:val="center"/>
              <w:rPr>
                <w:rFonts w:ascii="Arial" w:eastAsia="Arial" w:hAnsi="Arial" w:cs="Arial"/>
                <w:sz w:val="18"/>
                <w:szCs w:val="18"/>
              </w:rPr>
            </w:pPr>
            <w:r w:rsidRPr="001F02FC">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028CBAD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E8A19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68D309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60</w:t>
            </w:r>
          </w:p>
        </w:tc>
      </w:tr>
      <w:tr w:rsidR="008A6F8F" w:rsidRPr="00DE4510" w14:paraId="0C4BDFE5"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778415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2CBF93A9" w14:textId="77777777" w:rsidR="008A6F8F" w:rsidRPr="00EF4345" w:rsidRDefault="008A6F8F" w:rsidP="003B3D8B">
            <w:pPr>
              <w:rPr>
                <w:rFonts w:ascii="Arial" w:hAnsi="Arial" w:cs="Arial"/>
                <w:sz w:val="18"/>
                <w:szCs w:val="18"/>
              </w:rPr>
            </w:pPr>
            <w:r w:rsidRPr="005B1143">
              <w:rPr>
                <w:rFonts w:ascii="Arial" w:eastAsia="Arial" w:hAnsi="Arial" w:cs="Arial"/>
                <w:sz w:val="18"/>
                <w:szCs w:val="18"/>
              </w:rPr>
              <w:t>PAVIO REFIL PARA LAMPARINA A ÁLCOOL DE USO ODONTOLÓGICO</w:t>
            </w:r>
          </w:p>
        </w:tc>
        <w:tc>
          <w:tcPr>
            <w:tcW w:w="0" w:type="auto"/>
            <w:tcBorders>
              <w:top w:val="single" w:sz="4" w:space="0" w:color="000000"/>
              <w:left w:val="single" w:sz="4" w:space="0" w:color="000000"/>
              <w:bottom w:val="single" w:sz="4" w:space="0" w:color="000000"/>
              <w:right w:val="single" w:sz="4" w:space="0" w:color="000000"/>
            </w:tcBorders>
            <w:vAlign w:val="center"/>
          </w:tcPr>
          <w:p w14:paraId="4C9078A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5D71C30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7055043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88FB62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5CDA92D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5D912F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89</w:t>
            </w:r>
          </w:p>
        </w:tc>
        <w:tc>
          <w:tcPr>
            <w:tcW w:w="0" w:type="auto"/>
            <w:tcBorders>
              <w:top w:val="single" w:sz="4" w:space="0" w:color="000000"/>
              <w:left w:val="single" w:sz="4" w:space="0" w:color="000000"/>
              <w:bottom w:val="single" w:sz="4" w:space="0" w:color="000000"/>
              <w:right w:val="single" w:sz="4" w:space="0" w:color="000000"/>
            </w:tcBorders>
            <w:vAlign w:val="center"/>
          </w:tcPr>
          <w:p w14:paraId="130246A1" w14:textId="77777777" w:rsidR="008A6F8F" w:rsidRPr="00EF4345" w:rsidRDefault="008A6F8F" w:rsidP="003B3D8B">
            <w:pPr>
              <w:rPr>
                <w:rFonts w:ascii="Arial" w:hAnsi="Arial" w:cs="Arial"/>
                <w:sz w:val="18"/>
                <w:szCs w:val="18"/>
              </w:rPr>
            </w:pPr>
            <w:r w:rsidRPr="00BF0E03">
              <w:rPr>
                <w:rFonts w:ascii="Arial" w:eastAsia="Arial" w:hAnsi="Arial" w:cs="Arial"/>
                <w:sz w:val="18"/>
                <w:szCs w:val="18"/>
              </w:rPr>
              <w:t>PINÇA CLÍNICA 15 CM, MONOANGULADA,</w:t>
            </w:r>
            <w:r>
              <w:rPr>
                <w:rFonts w:ascii="Arial" w:eastAsia="Arial" w:hAnsi="Arial" w:cs="Arial"/>
                <w:sz w:val="18"/>
                <w:szCs w:val="18"/>
              </w:rPr>
              <w:t xml:space="preserve"> </w:t>
            </w:r>
            <w:r w:rsidRPr="00BF0E03">
              <w:rPr>
                <w:rFonts w:ascii="Arial" w:eastAsia="Arial" w:hAnsi="Arial" w:cs="Arial"/>
                <w:sz w:val="18"/>
                <w:szCs w:val="18"/>
              </w:rPr>
              <w:t>CONFECCIONADA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595C488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4458670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E75193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D540F4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320F3FA1"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83F6A7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7EC040E6" w14:textId="77777777" w:rsidR="008A6F8F" w:rsidRPr="00EF4345" w:rsidRDefault="008A6F8F" w:rsidP="003B3D8B">
            <w:pPr>
              <w:rPr>
                <w:rFonts w:ascii="Arial" w:hAnsi="Arial" w:cs="Arial"/>
                <w:sz w:val="18"/>
                <w:szCs w:val="18"/>
              </w:rPr>
            </w:pPr>
            <w:r w:rsidRPr="00BF0E03">
              <w:rPr>
                <w:rFonts w:ascii="Arial" w:eastAsia="Arial" w:hAnsi="Arial" w:cs="Arial"/>
                <w:sz w:val="18"/>
                <w:szCs w:val="18"/>
              </w:rPr>
              <w:t>PINÇA PORTA GRAMPO PALMER, 17 CM, CONFECCIONADA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3086A6F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38C07C3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B69468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0C49ED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CD7E89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E08D7F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280F8FB3" w14:textId="77777777" w:rsidR="008A6F8F" w:rsidRPr="00EF4345" w:rsidRDefault="008A6F8F" w:rsidP="003B3D8B">
            <w:pPr>
              <w:rPr>
                <w:rFonts w:ascii="Arial" w:hAnsi="Arial" w:cs="Arial"/>
                <w:sz w:val="18"/>
                <w:szCs w:val="18"/>
              </w:rPr>
            </w:pPr>
            <w:r w:rsidRPr="007C201B">
              <w:rPr>
                <w:rFonts w:ascii="Arial" w:eastAsia="Arial" w:hAnsi="Arial" w:cs="Arial"/>
                <w:sz w:val="18"/>
                <w:szCs w:val="18"/>
              </w:rPr>
              <w:t>PINCEL MICROBRUSH, DESCARTÁVEL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78089FA3" w14:textId="77777777" w:rsidR="008A6F8F" w:rsidRDefault="008A6F8F" w:rsidP="003B3D8B">
            <w:pPr>
              <w:jc w:val="center"/>
              <w:rPr>
                <w:rFonts w:ascii="Arial" w:eastAsia="Arial" w:hAnsi="Arial" w:cs="Arial"/>
                <w:sz w:val="18"/>
                <w:szCs w:val="18"/>
              </w:rPr>
            </w:pPr>
            <w:r w:rsidRPr="007C201B">
              <w:rPr>
                <w:rFonts w:ascii="Arial" w:eastAsia="Arial" w:hAnsi="Arial" w:cs="Arial"/>
                <w:sz w:val="18"/>
                <w:szCs w:val="18"/>
              </w:rPr>
              <w:t>Caixa</w:t>
            </w:r>
          </w:p>
        </w:tc>
        <w:tc>
          <w:tcPr>
            <w:tcW w:w="0" w:type="auto"/>
            <w:tcBorders>
              <w:top w:val="single" w:sz="4" w:space="0" w:color="000000"/>
              <w:left w:val="single" w:sz="4" w:space="0" w:color="000000"/>
              <w:bottom w:val="single" w:sz="4" w:space="0" w:color="000000"/>
              <w:right w:val="single" w:sz="4" w:space="0" w:color="000000"/>
            </w:tcBorders>
            <w:vAlign w:val="center"/>
          </w:tcPr>
          <w:p w14:paraId="7DE139B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46FBA9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0D55BA4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w:t>
            </w:r>
          </w:p>
        </w:tc>
      </w:tr>
      <w:tr w:rsidR="008A6F8F" w:rsidRPr="00DE4510" w14:paraId="6E0353E0"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202EEE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92</w:t>
            </w:r>
          </w:p>
        </w:tc>
        <w:tc>
          <w:tcPr>
            <w:tcW w:w="0" w:type="auto"/>
            <w:tcBorders>
              <w:top w:val="single" w:sz="4" w:space="0" w:color="000000"/>
              <w:left w:val="single" w:sz="4" w:space="0" w:color="000000"/>
              <w:bottom w:val="single" w:sz="4" w:space="0" w:color="000000"/>
              <w:right w:val="single" w:sz="4" w:space="0" w:color="000000"/>
            </w:tcBorders>
            <w:vAlign w:val="center"/>
          </w:tcPr>
          <w:p w14:paraId="46D2E01F" w14:textId="77777777" w:rsidR="008A6F8F" w:rsidRPr="00EF4345" w:rsidRDefault="008A6F8F" w:rsidP="003B3D8B">
            <w:pPr>
              <w:rPr>
                <w:rFonts w:ascii="Arial" w:hAnsi="Arial" w:cs="Arial"/>
                <w:sz w:val="18"/>
                <w:szCs w:val="18"/>
              </w:rPr>
            </w:pPr>
            <w:r w:rsidRPr="00066967">
              <w:rPr>
                <w:rFonts w:ascii="Arial" w:eastAsia="Arial" w:hAnsi="Arial" w:cs="Arial"/>
                <w:sz w:val="18"/>
                <w:szCs w:val="18"/>
              </w:rPr>
              <w:t>PONTA MONTADA PARA POLIMENTO DE RESINA ACRÍLICA</w:t>
            </w:r>
          </w:p>
        </w:tc>
        <w:tc>
          <w:tcPr>
            <w:tcW w:w="0" w:type="auto"/>
            <w:tcBorders>
              <w:top w:val="single" w:sz="4" w:space="0" w:color="000000"/>
              <w:left w:val="single" w:sz="4" w:space="0" w:color="000000"/>
              <w:bottom w:val="single" w:sz="4" w:space="0" w:color="000000"/>
              <w:right w:val="single" w:sz="4" w:space="0" w:color="000000"/>
            </w:tcBorders>
            <w:vAlign w:val="center"/>
          </w:tcPr>
          <w:p w14:paraId="22ECF0C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76DE1B9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1D5887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7E1D70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2C8629F"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0B5AFE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93</w:t>
            </w:r>
          </w:p>
        </w:tc>
        <w:tc>
          <w:tcPr>
            <w:tcW w:w="0" w:type="auto"/>
            <w:tcBorders>
              <w:top w:val="single" w:sz="4" w:space="0" w:color="000000"/>
              <w:left w:val="single" w:sz="4" w:space="0" w:color="000000"/>
              <w:bottom w:val="single" w:sz="4" w:space="0" w:color="000000"/>
              <w:right w:val="single" w:sz="4" w:space="0" w:color="000000"/>
            </w:tcBorders>
            <w:vAlign w:val="center"/>
          </w:tcPr>
          <w:p w14:paraId="404EA1A2" w14:textId="77777777" w:rsidR="008A6F8F" w:rsidRPr="00EF4345" w:rsidRDefault="008A6F8F" w:rsidP="003B3D8B">
            <w:pPr>
              <w:rPr>
                <w:rFonts w:ascii="Arial" w:hAnsi="Arial" w:cs="Arial"/>
                <w:sz w:val="18"/>
                <w:szCs w:val="18"/>
              </w:rPr>
            </w:pPr>
            <w:r w:rsidRPr="00BF0E03">
              <w:rPr>
                <w:rFonts w:ascii="Arial" w:eastAsia="Arial" w:hAnsi="Arial" w:cs="Arial"/>
                <w:sz w:val="18"/>
                <w:szCs w:val="18"/>
              </w:rPr>
              <w:t>PORTA AGULHA MAYO HEGAR 14 CM, COM VÍDEA</w:t>
            </w:r>
          </w:p>
        </w:tc>
        <w:tc>
          <w:tcPr>
            <w:tcW w:w="0" w:type="auto"/>
            <w:tcBorders>
              <w:top w:val="single" w:sz="4" w:space="0" w:color="000000"/>
              <w:left w:val="single" w:sz="4" w:space="0" w:color="000000"/>
              <w:bottom w:val="single" w:sz="4" w:space="0" w:color="000000"/>
              <w:right w:val="single" w:sz="4" w:space="0" w:color="000000"/>
            </w:tcBorders>
            <w:vAlign w:val="center"/>
          </w:tcPr>
          <w:p w14:paraId="239B88D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20DE44E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0A070C3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6D7FB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3467A3C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1C7C45E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94</w:t>
            </w:r>
          </w:p>
        </w:tc>
        <w:tc>
          <w:tcPr>
            <w:tcW w:w="0" w:type="auto"/>
            <w:tcBorders>
              <w:top w:val="single" w:sz="4" w:space="0" w:color="000000"/>
              <w:left w:val="single" w:sz="4" w:space="0" w:color="000000"/>
              <w:bottom w:val="single" w:sz="4" w:space="0" w:color="000000"/>
              <w:right w:val="single" w:sz="4" w:space="0" w:color="000000"/>
            </w:tcBorders>
            <w:vAlign w:val="center"/>
          </w:tcPr>
          <w:p w14:paraId="79D7F34D" w14:textId="77777777" w:rsidR="008A6F8F" w:rsidRPr="00EF4345" w:rsidRDefault="008A6F8F" w:rsidP="003B3D8B">
            <w:pPr>
              <w:rPr>
                <w:rFonts w:ascii="Arial" w:hAnsi="Arial" w:cs="Arial"/>
                <w:sz w:val="18"/>
                <w:szCs w:val="18"/>
              </w:rPr>
            </w:pPr>
            <w:r w:rsidRPr="000E1289">
              <w:rPr>
                <w:rFonts w:ascii="Arial" w:eastAsia="Arial" w:hAnsi="Arial" w:cs="Arial"/>
                <w:sz w:val="18"/>
                <w:szCs w:val="18"/>
              </w:rPr>
              <w:t>RÉGUA MILIMETRADA ENDODÔNTICA EM ALUMÍNIO AUTOCLAVÁVEL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6C9DBCF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7A66600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47E33A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8912C9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289235F"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702A86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6182B24A" w14:textId="77777777" w:rsidR="008A6F8F" w:rsidRPr="00EF4345" w:rsidRDefault="008A6F8F" w:rsidP="003B3D8B">
            <w:pPr>
              <w:rPr>
                <w:rFonts w:ascii="Arial" w:hAnsi="Arial" w:cs="Arial"/>
                <w:sz w:val="18"/>
                <w:szCs w:val="18"/>
              </w:rPr>
            </w:pPr>
            <w:r w:rsidRPr="000E1289">
              <w:rPr>
                <w:rFonts w:ascii="Arial" w:eastAsia="Arial" w:hAnsi="Arial" w:cs="Arial"/>
                <w:sz w:val="18"/>
                <w:szCs w:val="18"/>
              </w:rPr>
              <w:t>RESINA FOTOPOLIMERIZÁVEL COR A1, MICRO-HÍBRIDA</w:t>
            </w:r>
          </w:p>
        </w:tc>
        <w:tc>
          <w:tcPr>
            <w:tcW w:w="0" w:type="auto"/>
            <w:tcBorders>
              <w:top w:val="single" w:sz="4" w:space="0" w:color="000000"/>
              <w:left w:val="single" w:sz="4" w:space="0" w:color="000000"/>
              <w:bottom w:val="single" w:sz="4" w:space="0" w:color="000000"/>
              <w:right w:val="single" w:sz="4" w:space="0" w:color="000000"/>
            </w:tcBorders>
            <w:vAlign w:val="center"/>
          </w:tcPr>
          <w:p w14:paraId="6DFE9C4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5BBEDA2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3C44CE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C73D5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9687641"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21EDB8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96</w:t>
            </w:r>
          </w:p>
        </w:tc>
        <w:tc>
          <w:tcPr>
            <w:tcW w:w="0" w:type="auto"/>
            <w:tcBorders>
              <w:top w:val="single" w:sz="4" w:space="0" w:color="000000"/>
              <w:left w:val="single" w:sz="4" w:space="0" w:color="000000"/>
              <w:bottom w:val="single" w:sz="4" w:space="0" w:color="000000"/>
              <w:right w:val="single" w:sz="4" w:space="0" w:color="000000"/>
            </w:tcBorders>
            <w:vAlign w:val="center"/>
          </w:tcPr>
          <w:p w14:paraId="5FC167DF" w14:textId="77777777" w:rsidR="008A6F8F" w:rsidRPr="00EF4345" w:rsidRDefault="008A6F8F" w:rsidP="003B3D8B">
            <w:pPr>
              <w:rPr>
                <w:rFonts w:ascii="Arial" w:hAnsi="Arial" w:cs="Arial"/>
                <w:sz w:val="18"/>
                <w:szCs w:val="18"/>
              </w:rPr>
            </w:pPr>
            <w:r w:rsidRPr="001C054A">
              <w:rPr>
                <w:rFonts w:ascii="Arial" w:eastAsia="Arial" w:hAnsi="Arial" w:cs="Arial"/>
                <w:sz w:val="18"/>
                <w:szCs w:val="18"/>
              </w:rPr>
              <w:t>RESINA FOTOPOLIMERIZÁVEL COR A3, MICRO-HÍBRIDA</w:t>
            </w:r>
          </w:p>
        </w:tc>
        <w:tc>
          <w:tcPr>
            <w:tcW w:w="0" w:type="auto"/>
            <w:tcBorders>
              <w:top w:val="single" w:sz="4" w:space="0" w:color="000000"/>
              <w:left w:val="single" w:sz="4" w:space="0" w:color="000000"/>
              <w:bottom w:val="single" w:sz="4" w:space="0" w:color="000000"/>
              <w:right w:val="single" w:sz="4" w:space="0" w:color="000000"/>
            </w:tcBorders>
            <w:vAlign w:val="center"/>
          </w:tcPr>
          <w:p w14:paraId="19BAC4A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2D182BE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3598EA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DC2133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w:t>
            </w:r>
          </w:p>
        </w:tc>
      </w:tr>
      <w:tr w:rsidR="008A6F8F" w:rsidRPr="00DE4510" w14:paraId="59F3BD2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78D81E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5AD112CD" w14:textId="77777777" w:rsidR="008A6F8F" w:rsidRPr="00EF4345" w:rsidRDefault="008A6F8F" w:rsidP="003B3D8B">
            <w:pPr>
              <w:rPr>
                <w:rFonts w:ascii="Arial" w:hAnsi="Arial" w:cs="Arial"/>
                <w:sz w:val="18"/>
                <w:szCs w:val="18"/>
              </w:rPr>
            </w:pPr>
            <w:r w:rsidRPr="001C054A">
              <w:rPr>
                <w:rFonts w:ascii="Arial" w:eastAsia="Arial" w:hAnsi="Arial" w:cs="Arial"/>
                <w:sz w:val="18"/>
                <w:szCs w:val="18"/>
              </w:rPr>
              <w:t>RESINA FOTOPOLIMERIZÁVEL COR A3</w:t>
            </w:r>
            <w:r>
              <w:rPr>
                <w:rFonts w:ascii="Arial" w:eastAsia="Arial" w:hAnsi="Arial" w:cs="Arial"/>
                <w:sz w:val="18"/>
                <w:szCs w:val="18"/>
              </w:rPr>
              <w:t>,5</w:t>
            </w:r>
            <w:r w:rsidRPr="001C054A">
              <w:rPr>
                <w:rFonts w:ascii="Arial" w:eastAsia="Arial" w:hAnsi="Arial" w:cs="Arial"/>
                <w:sz w:val="18"/>
                <w:szCs w:val="18"/>
              </w:rPr>
              <w:t>, MICRO-HÍBRIDA</w:t>
            </w:r>
          </w:p>
        </w:tc>
        <w:tc>
          <w:tcPr>
            <w:tcW w:w="0" w:type="auto"/>
            <w:tcBorders>
              <w:top w:val="single" w:sz="4" w:space="0" w:color="000000"/>
              <w:left w:val="single" w:sz="4" w:space="0" w:color="000000"/>
              <w:bottom w:val="single" w:sz="4" w:space="0" w:color="000000"/>
              <w:right w:val="single" w:sz="4" w:space="0" w:color="000000"/>
            </w:tcBorders>
            <w:vAlign w:val="center"/>
          </w:tcPr>
          <w:p w14:paraId="21CB288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09DE85A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8BA43D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CCA5A3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r>
      <w:tr w:rsidR="008A6F8F" w:rsidRPr="00DE4510" w14:paraId="35542DBD"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6AC84D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98</w:t>
            </w:r>
          </w:p>
        </w:tc>
        <w:tc>
          <w:tcPr>
            <w:tcW w:w="0" w:type="auto"/>
            <w:tcBorders>
              <w:top w:val="single" w:sz="4" w:space="0" w:color="000000"/>
              <w:left w:val="single" w:sz="4" w:space="0" w:color="000000"/>
              <w:bottom w:val="single" w:sz="4" w:space="0" w:color="000000"/>
              <w:right w:val="single" w:sz="4" w:space="0" w:color="000000"/>
            </w:tcBorders>
            <w:vAlign w:val="center"/>
          </w:tcPr>
          <w:p w14:paraId="10514A70" w14:textId="77777777" w:rsidR="008A6F8F" w:rsidRPr="00EF4345" w:rsidRDefault="008A6F8F" w:rsidP="003B3D8B">
            <w:pPr>
              <w:rPr>
                <w:rFonts w:ascii="Arial" w:hAnsi="Arial" w:cs="Arial"/>
                <w:sz w:val="18"/>
                <w:szCs w:val="18"/>
              </w:rPr>
            </w:pPr>
            <w:r w:rsidRPr="0062024C">
              <w:rPr>
                <w:rFonts w:ascii="Arial" w:eastAsia="Arial" w:hAnsi="Arial" w:cs="Arial"/>
                <w:sz w:val="18"/>
                <w:szCs w:val="18"/>
              </w:rPr>
              <w:t>ROLETE DE ALGODÃO PARA ABSORÇÃO DE SALIVA</w:t>
            </w:r>
          </w:p>
        </w:tc>
        <w:tc>
          <w:tcPr>
            <w:tcW w:w="0" w:type="auto"/>
            <w:tcBorders>
              <w:top w:val="single" w:sz="4" w:space="0" w:color="000000"/>
              <w:left w:val="single" w:sz="4" w:space="0" w:color="000000"/>
              <w:bottom w:val="single" w:sz="4" w:space="0" w:color="000000"/>
              <w:right w:val="single" w:sz="4" w:space="0" w:color="000000"/>
            </w:tcBorders>
            <w:vAlign w:val="center"/>
          </w:tcPr>
          <w:p w14:paraId="19A163C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Pacote</w:t>
            </w:r>
          </w:p>
        </w:tc>
        <w:tc>
          <w:tcPr>
            <w:tcW w:w="0" w:type="auto"/>
            <w:tcBorders>
              <w:top w:val="single" w:sz="4" w:space="0" w:color="000000"/>
              <w:left w:val="single" w:sz="4" w:space="0" w:color="000000"/>
              <w:bottom w:val="single" w:sz="4" w:space="0" w:color="000000"/>
              <w:right w:val="single" w:sz="4" w:space="0" w:color="000000"/>
            </w:tcBorders>
            <w:vAlign w:val="center"/>
          </w:tcPr>
          <w:p w14:paraId="5F7DD93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7A0383A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3DE61A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2E65D4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96B73D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E664053" w14:textId="77777777" w:rsidR="008A6F8F" w:rsidRPr="00EF4345" w:rsidRDefault="008A6F8F" w:rsidP="003B3D8B">
            <w:pPr>
              <w:rPr>
                <w:rFonts w:ascii="Arial" w:hAnsi="Arial" w:cs="Arial"/>
                <w:sz w:val="18"/>
                <w:szCs w:val="18"/>
              </w:rPr>
            </w:pPr>
            <w:r w:rsidRPr="00D012B4">
              <w:rPr>
                <w:rFonts w:ascii="Arial" w:eastAsia="Arial" w:hAnsi="Arial" w:cs="Arial"/>
                <w:sz w:val="18"/>
                <w:szCs w:val="18"/>
              </w:rPr>
              <w:t>SELANTE DE SULCOS E CICATRÍCULAS, COM FLÚOR, FOTOPOLIMERIZÁVEL,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33BEA6F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3419150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1493EB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1F86FD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r>
      <w:tr w:rsidR="008A6F8F" w:rsidRPr="00DE4510" w14:paraId="18C66D26"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A9510A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102CAF2" w14:textId="77777777" w:rsidR="008A6F8F" w:rsidRPr="00EF4345" w:rsidRDefault="008A6F8F" w:rsidP="003B3D8B">
            <w:pPr>
              <w:rPr>
                <w:rFonts w:ascii="Arial" w:hAnsi="Arial" w:cs="Arial"/>
                <w:sz w:val="18"/>
                <w:szCs w:val="18"/>
              </w:rPr>
            </w:pPr>
            <w:r w:rsidRPr="00A37943">
              <w:rPr>
                <w:rFonts w:ascii="Arial" w:eastAsia="Arial" w:hAnsi="Arial" w:cs="Arial"/>
                <w:sz w:val="18"/>
                <w:szCs w:val="18"/>
              </w:rPr>
              <w:t>SERINGA CARPULE ARTICULADA COM REFLUXO (</w:t>
            </w:r>
          </w:p>
        </w:tc>
        <w:tc>
          <w:tcPr>
            <w:tcW w:w="0" w:type="auto"/>
            <w:tcBorders>
              <w:top w:val="single" w:sz="4" w:space="0" w:color="000000"/>
              <w:left w:val="single" w:sz="4" w:space="0" w:color="000000"/>
              <w:bottom w:val="single" w:sz="4" w:space="0" w:color="000000"/>
              <w:right w:val="single" w:sz="4" w:space="0" w:color="000000"/>
            </w:tcBorders>
            <w:vAlign w:val="center"/>
          </w:tcPr>
          <w:p w14:paraId="63305A8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510D410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485D03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C9199C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0DC792F"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F56013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101</w:t>
            </w:r>
          </w:p>
        </w:tc>
        <w:tc>
          <w:tcPr>
            <w:tcW w:w="0" w:type="auto"/>
            <w:tcBorders>
              <w:top w:val="single" w:sz="4" w:space="0" w:color="000000"/>
              <w:left w:val="single" w:sz="4" w:space="0" w:color="000000"/>
              <w:bottom w:val="single" w:sz="4" w:space="0" w:color="000000"/>
              <w:right w:val="single" w:sz="4" w:space="0" w:color="000000"/>
            </w:tcBorders>
            <w:vAlign w:val="center"/>
          </w:tcPr>
          <w:p w14:paraId="49867D24" w14:textId="77777777" w:rsidR="008A6F8F" w:rsidRPr="00EF4345" w:rsidRDefault="008A6F8F" w:rsidP="003B3D8B">
            <w:pPr>
              <w:rPr>
                <w:rFonts w:ascii="Arial" w:hAnsi="Arial" w:cs="Arial"/>
                <w:sz w:val="18"/>
                <w:szCs w:val="18"/>
              </w:rPr>
            </w:pPr>
            <w:r w:rsidRPr="001C054A">
              <w:rPr>
                <w:rFonts w:ascii="Arial" w:eastAsia="Arial" w:hAnsi="Arial" w:cs="Arial"/>
                <w:sz w:val="18"/>
                <w:szCs w:val="18"/>
              </w:rPr>
              <w:t>SERINGA DESCARTÁVEL 20CC, SEM AGULHA, SILICONIZADA ESTÉRIL</w:t>
            </w:r>
          </w:p>
        </w:tc>
        <w:tc>
          <w:tcPr>
            <w:tcW w:w="0" w:type="auto"/>
            <w:tcBorders>
              <w:top w:val="single" w:sz="4" w:space="0" w:color="000000"/>
              <w:left w:val="single" w:sz="4" w:space="0" w:color="000000"/>
              <w:bottom w:val="single" w:sz="4" w:space="0" w:color="000000"/>
              <w:right w:val="single" w:sz="4" w:space="0" w:color="000000"/>
            </w:tcBorders>
            <w:vAlign w:val="center"/>
          </w:tcPr>
          <w:p w14:paraId="477BAAE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6E58AED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1000</w:t>
            </w:r>
          </w:p>
        </w:tc>
        <w:tc>
          <w:tcPr>
            <w:tcW w:w="0" w:type="auto"/>
            <w:tcBorders>
              <w:top w:val="single" w:sz="4" w:space="0" w:color="000000"/>
              <w:left w:val="single" w:sz="4" w:space="0" w:color="000000"/>
              <w:bottom w:val="single" w:sz="4" w:space="0" w:color="000000"/>
              <w:right w:val="single" w:sz="4" w:space="0" w:color="000000"/>
            </w:tcBorders>
            <w:vAlign w:val="center"/>
          </w:tcPr>
          <w:p w14:paraId="5B396F0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1000</w:t>
            </w:r>
          </w:p>
        </w:tc>
        <w:tc>
          <w:tcPr>
            <w:tcW w:w="0" w:type="auto"/>
            <w:tcBorders>
              <w:top w:val="single" w:sz="4" w:space="0" w:color="000000"/>
              <w:left w:val="single" w:sz="4" w:space="0" w:color="000000"/>
              <w:bottom w:val="single" w:sz="4" w:space="0" w:color="000000"/>
              <w:right w:val="single" w:sz="4" w:space="0" w:color="000000"/>
            </w:tcBorders>
            <w:vAlign w:val="center"/>
          </w:tcPr>
          <w:p w14:paraId="4564A36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1000</w:t>
            </w:r>
          </w:p>
        </w:tc>
      </w:tr>
      <w:tr w:rsidR="008A6F8F" w:rsidRPr="00DE4510" w14:paraId="106E79C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521DBB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102</w:t>
            </w:r>
          </w:p>
        </w:tc>
        <w:tc>
          <w:tcPr>
            <w:tcW w:w="0" w:type="auto"/>
            <w:tcBorders>
              <w:top w:val="single" w:sz="4" w:space="0" w:color="000000"/>
              <w:left w:val="single" w:sz="4" w:space="0" w:color="000000"/>
              <w:bottom w:val="single" w:sz="4" w:space="0" w:color="000000"/>
              <w:right w:val="single" w:sz="4" w:space="0" w:color="000000"/>
            </w:tcBorders>
            <w:vAlign w:val="center"/>
          </w:tcPr>
          <w:p w14:paraId="397A54FA" w14:textId="77777777" w:rsidR="008A6F8F" w:rsidRPr="00EF4345" w:rsidRDefault="008A6F8F" w:rsidP="003B3D8B">
            <w:pPr>
              <w:rPr>
                <w:rFonts w:ascii="Arial" w:hAnsi="Arial" w:cs="Arial"/>
                <w:sz w:val="18"/>
                <w:szCs w:val="18"/>
              </w:rPr>
            </w:pPr>
            <w:r w:rsidRPr="0084651F">
              <w:rPr>
                <w:rFonts w:ascii="Arial" w:eastAsia="Arial" w:hAnsi="Arial" w:cs="Arial"/>
                <w:sz w:val="18"/>
                <w:szCs w:val="18"/>
              </w:rPr>
              <w:t>SINDESMÓTOMO DUPLO Nº 1, CONFECCIONADO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251AD20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10F88D9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A5CD06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5B373C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44BA2F08"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941CBB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103</w:t>
            </w:r>
          </w:p>
        </w:tc>
        <w:tc>
          <w:tcPr>
            <w:tcW w:w="0" w:type="auto"/>
            <w:tcBorders>
              <w:top w:val="single" w:sz="4" w:space="0" w:color="000000"/>
              <w:left w:val="single" w:sz="4" w:space="0" w:color="000000"/>
              <w:bottom w:val="single" w:sz="4" w:space="0" w:color="000000"/>
              <w:right w:val="single" w:sz="4" w:space="0" w:color="000000"/>
            </w:tcBorders>
            <w:vAlign w:val="center"/>
          </w:tcPr>
          <w:p w14:paraId="4F1F221C" w14:textId="77777777" w:rsidR="008A6F8F" w:rsidRPr="00EF4345" w:rsidRDefault="008A6F8F" w:rsidP="003B3D8B">
            <w:pPr>
              <w:rPr>
                <w:rFonts w:ascii="Arial" w:hAnsi="Arial" w:cs="Arial"/>
                <w:sz w:val="18"/>
                <w:szCs w:val="18"/>
              </w:rPr>
            </w:pPr>
            <w:r w:rsidRPr="00EF4345">
              <w:rPr>
                <w:rFonts w:ascii="Arial" w:eastAsia="Arial" w:hAnsi="Arial" w:cs="Arial"/>
                <w:sz w:val="18"/>
                <w:szCs w:val="18"/>
              </w:rPr>
              <w:t>SODA CLORADA, SOLUÇÃO A BASE DE HIPOCLORITO DE SÓDIO A 2,5%</w:t>
            </w:r>
          </w:p>
        </w:tc>
        <w:tc>
          <w:tcPr>
            <w:tcW w:w="0" w:type="auto"/>
            <w:tcBorders>
              <w:top w:val="single" w:sz="4" w:space="0" w:color="000000"/>
              <w:left w:val="single" w:sz="4" w:space="0" w:color="000000"/>
              <w:bottom w:val="single" w:sz="4" w:space="0" w:color="000000"/>
              <w:right w:val="single" w:sz="4" w:space="0" w:color="000000"/>
            </w:tcBorders>
            <w:vAlign w:val="center"/>
          </w:tcPr>
          <w:p w14:paraId="786C6F99" w14:textId="77777777" w:rsidR="008A6F8F" w:rsidRDefault="008A6F8F" w:rsidP="003B3D8B">
            <w:pPr>
              <w:jc w:val="center"/>
              <w:rPr>
                <w:rFonts w:ascii="Arial" w:eastAsia="Arial" w:hAnsi="Arial" w:cs="Arial"/>
                <w:sz w:val="18"/>
                <w:szCs w:val="18"/>
              </w:rPr>
            </w:pPr>
            <w:r w:rsidRPr="00100450">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7302423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8B2CE6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EA46B6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4A7AA4A"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35AB181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104</w:t>
            </w:r>
          </w:p>
        </w:tc>
        <w:tc>
          <w:tcPr>
            <w:tcW w:w="0" w:type="auto"/>
            <w:tcBorders>
              <w:top w:val="single" w:sz="4" w:space="0" w:color="000000"/>
              <w:left w:val="single" w:sz="4" w:space="0" w:color="000000"/>
              <w:bottom w:val="single" w:sz="4" w:space="0" w:color="000000"/>
              <w:right w:val="single" w:sz="4" w:space="0" w:color="000000"/>
            </w:tcBorders>
            <w:vAlign w:val="center"/>
          </w:tcPr>
          <w:p w14:paraId="4A134BFE" w14:textId="77777777" w:rsidR="008A6F8F" w:rsidRPr="00EF4345" w:rsidRDefault="008A6F8F" w:rsidP="003B3D8B">
            <w:pPr>
              <w:rPr>
                <w:rFonts w:ascii="Arial" w:hAnsi="Arial" w:cs="Arial"/>
                <w:sz w:val="18"/>
                <w:szCs w:val="18"/>
              </w:rPr>
            </w:pPr>
            <w:r w:rsidRPr="003830DF">
              <w:rPr>
                <w:rFonts w:ascii="Arial" w:eastAsia="Arial" w:hAnsi="Arial" w:cs="Arial"/>
                <w:sz w:val="18"/>
                <w:szCs w:val="18"/>
              </w:rPr>
              <w:t>SOLUÇÃO AQUOSA DE DIGLICONATO DE CLOREXIDINA 2%.</w:t>
            </w:r>
          </w:p>
        </w:tc>
        <w:tc>
          <w:tcPr>
            <w:tcW w:w="0" w:type="auto"/>
            <w:tcBorders>
              <w:top w:val="single" w:sz="4" w:space="0" w:color="000000"/>
              <w:left w:val="single" w:sz="4" w:space="0" w:color="000000"/>
              <w:bottom w:val="single" w:sz="4" w:space="0" w:color="000000"/>
              <w:right w:val="single" w:sz="4" w:space="0" w:color="000000"/>
            </w:tcBorders>
            <w:vAlign w:val="center"/>
          </w:tcPr>
          <w:p w14:paraId="61571DB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661C22D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0725E4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E971259"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0F9ACF4"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F3C971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105</w:t>
            </w:r>
          </w:p>
        </w:tc>
        <w:tc>
          <w:tcPr>
            <w:tcW w:w="0" w:type="auto"/>
            <w:tcBorders>
              <w:top w:val="single" w:sz="4" w:space="0" w:color="000000"/>
              <w:left w:val="single" w:sz="4" w:space="0" w:color="000000"/>
              <w:bottom w:val="single" w:sz="4" w:space="0" w:color="000000"/>
              <w:right w:val="single" w:sz="4" w:space="0" w:color="000000"/>
            </w:tcBorders>
            <w:vAlign w:val="center"/>
          </w:tcPr>
          <w:p w14:paraId="5DF7D379" w14:textId="77777777" w:rsidR="008A6F8F" w:rsidRPr="00EF4345" w:rsidRDefault="008A6F8F" w:rsidP="003B3D8B">
            <w:pPr>
              <w:rPr>
                <w:rFonts w:ascii="Arial" w:hAnsi="Arial" w:cs="Arial"/>
                <w:sz w:val="18"/>
                <w:szCs w:val="18"/>
              </w:rPr>
            </w:pPr>
            <w:r w:rsidRPr="003830DF">
              <w:rPr>
                <w:rFonts w:ascii="Arial" w:hAnsi="Arial" w:cs="Arial"/>
                <w:sz w:val="18"/>
                <w:szCs w:val="18"/>
              </w:rPr>
              <w:t>SONDA EXPLORADORA Nº 5, FABRICADA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0778A66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3A94379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324D5C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72AD35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F6093BC"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56D075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106</w:t>
            </w:r>
          </w:p>
        </w:tc>
        <w:tc>
          <w:tcPr>
            <w:tcW w:w="0" w:type="auto"/>
            <w:tcBorders>
              <w:top w:val="single" w:sz="4" w:space="0" w:color="000000"/>
              <w:left w:val="single" w:sz="4" w:space="0" w:color="000000"/>
              <w:bottom w:val="single" w:sz="4" w:space="0" w:color="000000"/>
              <w:right w:val="single" w:sz="4" w:space="0" w:color="000000"/>
            </w:tcBorders>
            <w:vAlign w:val="center"/>
          </w:tcPr>
          <w:p w14:paraId="5602E873" w14:textId="77777777" w:rsidR="008A6F8F" w:rsidRPr="00EF4345" w:rsidRDefault="008A6F8F" w:rsidP="003B3D8B">
            <w:pPr>
              <w:rPr>
                <w:rFonts w:ascii="Arial" w:hAnsi="Arial" w:cs="Arial"/>
                <w:sz w:val="18"/>
                <w:szCs w:val="18"/>
              </w:rPr>
            </w:pPr>
            <w:r w:rsidRPr="003830DF">
              <w:rPr>
                <w:rFonts w:ascii="Arial" w:hAnsi="Arial" w:cs="Arial"/>
                <w:sz w:val="18"/>
                <w:szCs w:val="18"/>
              </w:rPr>
              <w:t>SONDA MODIFICADA Nº 47 PARA ENDODONTIA,</w:t>
            </w:r>
          </w:p>
        </w:tc>
        <w:tc>
          <w:tcPr>
            <w:tcW w:w="0" w:type="auto"/>
            <w:tcBorders>
              <w:top w:val="single" w:sz="4" w:space="0" w:color="000000"/>
              <w:left w:val="single" w:sz="4" w:space="0" w:color="000000"/>
              <w:bottom w:val="single" w:sz="4" w:space="0" w:color="000000"/>
              <w:right w:val="single" w:sz="4" w:space="0" w:color="000000"/>
            </w:tcBorders>
            <w:vAlign w:val="center"/>
          </w:tcPr>
          <w:p w14:paraId="489C5D0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31A9491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66664C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135FE1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D90EBD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710910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107</w:t>
            </w:r>
          </w:p>
        </w:tc>
        <w:tc>
          <w:tcPr>
            <w:tcW w:w="0" w:type="auto"/>
            <w:tcBorders>
              <w:top w:val="single" w:sz="4" w:space="0" w:color="000000"/>
              <w:left w:val="single" w:sz="4" w:space="0" w:color="000000"/>
              <w:bottom w:val="single" w:sz="4" w:space="0" w:color="000000"/>
              <w:right w:val="single" w:sz="4" w:space="0" w:color="000000"/>
            </w:tcBorders>
            <w:vAlign w:val="center"/>
          </w:tcPr>
          <w:p w14:paraId="542FF5B9" w14:textId="77777777" w:rsidR="008A6F8F" w:rsidRPr="00EF4345" w:rsidRDefault="008A6F8F" w:rsidP="003B3D8B">
            <w:pPr>
              <w:rPr>
                <w:rFonts w:ascii="Arial" w:hAnsi="Arial" w:cs="Arial"/>
                <w:sz w:val="18"/>
                <w:szCs w:val="18"/>
              </w:rPr>
            </w:pPr>
            <w:r w:rsidRPr="00943608">
              <w:rPr>
                <w:rFonts w:ascii="Arial" w:hAnsi="Arial" w:cs="Arial"/>
                <w:sz w:val="18"/>
                <w:szCs w:val="18"/>
              </w:rPr>
              <w:t>SPRAY PARA TESTE DE VITALIDADE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4EF29A3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4C1222E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ED15D8A"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0FE79B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5ACCCEA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BB4D9D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108</w:t>
            </w:r>
          </w:p>
        </w:tc>
        <w:tc>
          <w:tcPr>
            <w:tcW w:w="0" w:type="auto"/>
            <w:tcBorders>
              <w:top w:val="single" w:sz="4" w:space="0" w:color="000000"/>
              <w:left w:val="single" w:sz="4" w:space="0" w:color="000000"/>
              <w:bottom w:val="single" w:sz="4" w:space="0" w:color="000000"/>
              <w:right w:val="single" w:sz="4" w:space="0" w:color="000000"/>
            </w:tcBorders>
            <w:vAlign w:val="center"/>
          </w:tcPr>
          <w:p w14:paraId="2D87DBC2" w14:textId="77777777" w:rsidR="008A6F8F" w:rsidRPr="00967F60" w:rsidRDefault="008A6F8F" w:rsidP="003B3D8B">
            <w:pPr>
              <w:rPr>
                <w:rFonts w:ascii="Arial" w:hAnsi="Arial" w:cs="Arial"/>
                <w:sz w:val="18"/>
                <w:szCs w:val="18"/>
              </w:rPr>
            </w:pPr>
            <w:r w:rsidRPr="0008104D">
              <w:rPr>
                <w:rFonts w:ascii="Arial" w:hAnsi="Arial" w:cs="Arial"/>
                <w:sz w:val="18"/>
                <w:szCs w:val="18"/>
              </w:rPr>
              <w:t>SUGADOR CIRÚRGICO EM AÇO INOXIDÁVEL, CURVO</w:t>
            </w:r>
          </w:p>
        </w:tc>
        <w:tc>
          <w:tcPr>
            <w:tcW w:w="0" w:type="auto"/>
            <w:tcBorders>
              <w:top w:val="single" w:sz="4" w:space="0" w:color="000000"/>
              <w:left w:val="single" w:sz="4" w:space="0" w:color="000000"/>
              <w:bottom w:val="single" w:sz="4" w:space="0" w:color="000000"/>
              <w:right w:val="single" w:sz="4" w:space="0" w:color="000000"/>
            </w:tcBorders>
            <w:vAlign w:val="center"/>
          </w:tcPr>
          <w:p w14:paraId="500665F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208268F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60149A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A72A265"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73A6DB0D"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E211EA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109</w:t>
            </w:r>
          </w:p>
        </w:tc>
        <w:tc>
          <w:tcPr>
            <w:tcW w:w="0" w:type="auto"/>
            <w:tcBorders>
              <w:top w:val="single" w:sz="4" w:space="0" w:color="000000"/>
              <w:left w:val="single" w:sz="4" w:space="0" w:color="000000"/>
              <w:bottom w:val="single" w:sz="4" w:space="0" w:color="000000"/>
              <w:right w:val="single" w:sz="4" w:space="0" w:color="000000"/>
            </w:tcBorders>
            <w:vAlign w:val="center"/>
          </w:tcPr>
          <w:p w14:paraId="7B92C6F6" w14:textId="77777777" w:rsidR="008A6F8F" w:rsidRPr="00EF4345" w:rsidRDefault="008A6F8F" w:rsidP="003B3D8B">
            <w:pPr>
              <w:rPr>
                <w:rFonts w:ascii="Arial" w:hAnsi="Arial" w:cs="Arial"/>
                <w:sz w:val="18"/>
                <w:szCs w:val="18"/>
              </w:rPr>
            </w:pPr>
            <w:r w:rsidRPr="00967F60">
              <w:rPr>
                <w:rFonts w:ascii="Arial" w:hAnsi="Arial" w:cs="Arial"/>
                <w:sz w:val="18"/>
                <w:szCs w:val="18"/>
              </w:rPr>
              <w:t>SUGADOR DE SALIVA DESCARTÁVEL, CONFECCIONADO EM PVC ATÓXICO</w:t>
            </w:r>
          </w:p>
        </w:tc>
        <w:tc>
          <w:tcPr>
            <w:tcW w:w="0" w:type="auto"/>
            <w:tcBorders>
              <w:top w:val="single" w:sz="4" w:space="0" w:color="000000"/>
              <w:left w:val="single" w:sz="4" w:space="0" w:color="000000"/>
              <w:bottom w:val="single" w:sz="4" w:space="0" w:color="000000"/>
              <w:right w:val="single" w:sz="4" w:space="0" w:color="000000"/>
            </w:tcBorders>
            <w:vAlign w:val="center"/>
          </w:tcPr>
          <w:p w14:paraId="48E7D5F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Pacote</w:t>
            </w:r>
          </w:p>
        </w:tc>
        <w:tc>
          <w:tcPr>
            <w:tcW w:w="0" w:type="auto"/>
            <w:tcBorders>
              <w:top w:val="single" w:sz="4" w:space="0" w:color="000000"/>
              <w:left w:val="single" w:sz="4" w:space="0" w:color="000000"/>
              <w:bottom w:val="single" w:sz="4" w:space="0" w:color="000000"/>
              <w:right w:val="single" w:sz="4" w:space="0" w:color="000000"/>
            </w:tcBorders>
            <w:vAlign w:val="center"/>
          </w:tcPr>
          <w:p w14:paraId="0108FFE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14D6B0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2210A56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35</w:t>
            </w:r>
          </w:p>
        </w:tc>
      </w:tr>
      <w:tr w:rsidR="008A6F8F" w:rsidRPr="00DE4510" w14:paraId="646D721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32E721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lastRenderedPageBreak/>
              <w:t>110</w:t>
            </w:r>
          </w:p>
        </w:tc>
        <w:tc>
          <w:tcPr>
            <w:tcW w:w="0" w:type="auto"/>
            <w:tcBorders>
              <w:top w:val="single" w:sz="4" w:space="0" w:color="000000"/>
              <w:left w:val="single" w:sz="4" w:space="0" w:color="000000"/>
              <w:bottom w:val="single" w:sz="4" w:space="0" w:color="000000"/>
              <w:right w:val="single" w:sz="4" w:space="0" w:color="000000"/>
            </w:tcBorders>
            <w:vAlign w:val="center"/>
          </w:tcPr>
          <w:p w14:paraId="380E4207" w14:textId="77777777" w:rsidR="008A6F8F" w:rsidRPr="00EF4345" w:rsidRDefault="008A6F8F" w:rsidP="003B3D8B">
            <w:pPr>
              <w:rPr>
                <w:rFonts w:ascii="Arial" w:hAnsi="Arial" w:cs="Arial"/>
                <w:sz w:val="18"/>
                <w:szCs w:val="18"/>
              </w:rPr>
            </w:pPr>
            <w:r w:rsidRPr="00190951">
              <w:rPr>
                <w:rFonts w:ascii="Arial" w:hAnsi="Arial" w:cs="Arial"/>
                <w:sz w:val="18"/>
                <w:szCs w:val="18"/>
              </w:rPr>
              <w:t>TIRA DE LIXA DE AÇO 4 MM, MONOFACE, EM AÇO INOXIDÁVEL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1607D273"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Envelope</w:t>
            </w:r>
          </w:p>
        </w:tc>
        <w:tc>
          <w:tcPr>
            <w:tcW w:w="0" w:type="auto"/>
            <w:tcBorders>
              <w:top w:val="single" w:sz="4" w:space="0" w:color="000000"/>
              <w:left w:val="single" w:sz="4" w:space="0" w:color="000000"/>
              <w:bottom w:val="single" w:sz="4" w:space="0" w:color="000000"/>
              <w:right w:val="single" w:sz="4" w:space="0" w:color="000000"/>
            </w:tcBorders>
            <w:vAlign w:val="center"/>
          </w:tcPr>
          <w:p w14:paraId="4521395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A1242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EF4E7C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2</w:t>
            </w:r>
          </w:p>
        </w:tc>
      </w:tr>
      <w:tr w:rsidR="008A6F8F" w:rsidRPr="00DE4510" w14:paraId="03916D02"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5BE0B2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111</w:t>
            </w:r>
          </w:p>
        </w:tc>
        <w:tc>
          <w:tcPr>
            <w:tcW w:w="0" w:type="auto"/>
            <w:tcBorders>
              <w:top w:val="single" w:sz="4" w:space="0" w:color="000000"/>
              <w:left w:val="single" w:sz="4" w:space="0" w:color="000000"/>
              <w:bottom w:val="single" w:sz="4" w:space="0" w:color="000000"/>
              <w:right w:val="single" w:sz="4" w:space="0" w:color="000000"/>
            </w:tcBorders>
            <w:vAlign w:val="center"/>
          </w:tcPr>
          <w:p w14:paraId="70702FBF" w14:textId="77777777" w:rsidR="008A6F8F" w:rsidRPr="00EF4345" w:rsidRDefault="008A6F8F" w:rsidP="003B3D8B">
            <w:pPr>
              <w:rPr>
                <w:rFonts w:ascii="Arial" w:hAnsi="Arial" w:cs="Arial"/>
                <w:sz w:val="18"/>
                <w:szCs w:val="18"/>
              </w:rPr>
            </w:pPr>
            <w:r w:rsidRPr="007C65DE">
              <w:rPr>
                <w:rFonts w:ascii="Arial" w:hAnsi="Arial" w:cs="Arial"/>
                <w:sz w:val="18"/>
                <w:szCs w:val="18"/>
              </w:rPr>
              <w:t>TIRA DE METAL PARA BANDA MATRIZ Nº 5, EM AÇO INOXIDÁVEL MALEÁVEL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1AE49BD0"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4F3A43E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4C618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246DCCC"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24807FA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D0F929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112</w:t>
            </w:r>
          </w:p>
        </w:tc>
        <w:tc>
          <w:tcPr>
            <w:tcW w:w="0" w:type="auto"/>
            <w:tcBorders>
              <w:top w:val="single" w:sz="4" w:space="0" w:color="000000"/>
              <w:left w:val="single" w:sz="4" w:space="0" w:color="000000"/>
              <w:bottom w:val="single" w:sz="4" w:space="0" w:color="000000"/>
              <w:right w:val="single" w:sz="4" w:space="0" w:color="000000"/>
            </w:tcBorders>
            <w:vAlign w:val="center"/>
          </w:tcPr>
          <w:p w14:paraId="74C6D478" w14:textId="77777777" w:rsidR="008A6F8F" w:rsidRPr="00EF4345" w:rsidRDefault="008A6F8F" w:rsidP="003B3D8B">
            <w:pPr>
              <w:rPr>
                <w:rFonts w:ascii="Arial" w:hAnsi="Arial" w:cs="Arial"/>
                <w:sz w:val="18"/>
                <w:szCs w:val="18"/>
              </w:rPr>
            </w:pPr>
            <w:r w:rsidRPr="007C65DE">
              <w:rPr>
                <w:rFonts w:ascii="Arial" w:hAnsi="Arial" w:cs="Arial"/>
                <w:sz w:val="18"/>
                <w:szCs w:val="18"/>
              </w:rPr>
              <w:t>TIRA DE METAL PARA BANDA MATRIZ Nº 7, EM AÇO INOXIDÁVEL MALEÁVEL</w:t>
            </w:r>
          </w:p>
        </w:tc>
        <w:tc>
          <w:tcPr>
            <w:tcW w:w="0" w:type="auto"/>
            <w:tcBorders>
              <w:top w:val="single" w:sz="4" w:space="0" w:color="000000"/>
              <w:left w:val="single" w:sz="4" w:space="0" w:color="000000"/>
              <w:bottom w:val="single" w:sz="4" w:space="0" w:color="000000"/>
              <w:right w:val="single" w:sz="4" w:space="0" w:color="000000"/>
            </w:tcBorders>
            <w:vAlign w:val="center"/>
          </w:tcPr>
          <w:p w14:paraId="0AD20784"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Rolo</w:t>
            </w:r>
          </w:p>
        </w:tc>
        <w:tc>
          <w:tcPr>
            <w:tcW w:w="0" w:type="auto"/>
            <w:tcBorders>
              <w:top w:val="single" w:sz="4" w:space="0" w:color="000000"/>
              <w:left w:val="single" w:sz="4" w:space="0" w:color="000000"/>
              <w:bottom w:val="single" w:sz="4" w:space="0" w:color="000000"/>
              <w:right w:val="single" w:sz="4" w:space="0" w:color="000000"/>
            </w:tcBorders>
            <w:vAlign w:val="center"/>
          </w:tcPr>
          <w:p w14:paraId="3677199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21E5A87"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183B34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rsidRPr="00DE4510" w14:paraId="6CE24C2C"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70AE2EF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113</w:t>
            </w:r>
          </w:p>
        </w:tc>
        <w:tc>
          <w:tcPr>
            <w:tcW w:w="0" w:type="auto"/>
            <w:tcBorders>
              <w:top w:val="single" w:sz="4" w:space="0" w:color="000000"/>
              <w:left w:val="single" w:sz="4" w:space="0" w:color="000000"/>
              <w:bottom w:val="single" w:sz="4" w:space="0" w:color="000000"/>
              <w:right w:val="single" w:sz="4" w:space="0" w:color="000000"/>
            </w:tcBorders>
            <w:vAlign w:val="center"/>
          </w:tcPr>
          <w:p w14:paraId="469230AE" w14:textId="77777777" w:rsidR="008A6F8F" w:rsidRPr="00EF4345" w:rsidRDefault="008A6F8F" w:rsidP="003B3D8B">
            <w:pPr>
              <w:rPr>
                <w:rFonts w:ascii="Arial" w:hAnsi="Arial" w:cs="Arial"/>
                <w:sz w:val="18"/>
                <w:szCs w:val="18"/>
              </w:rPr>
            </w:pPr>
            <w:r w:rsidRPr="005E73AA">
              <w:rPr>
                <w:rFonts w:ascii="Arial" w:eastAsia="Arial" w:hAnsi="Arial" w:cs="Arial"/>
                <w:color w:val="000000"/>
                <w:sz w:val="18"/>
                <w:szCs w:val="18"/>
              </w:rPr>
              <w:t>TOUCA SANFONADA DESCARTÁVEL COM ELASTICO</w:t>
            </w:r>
          </w:p>
        </w:tc>
        <w:tc>
          <w:tcPr>
            <w:tcW w:w="0" w:type="auto"/>
            <w:tcBorders>
              <w:top w:val="single" w:sz="4" w:space="0" w:color="000000"/>
              <w:left w:val="single" w:sz="4" w:space="0" w:color="000000"/>
              <w:bottom w:val="single" w:sz="4" w:space="0" w:color="000000"/>
              <w:right w:val="single" w:sz="4" w:space="0" w:color="000000"/>
            </w:tcBorders>
            <w:vAlign w:val="center"/>
          </w:tcPr>
          <w:p w14:paraId="7162527B"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Pacote</w:t>
            </w:r>
          </w:p>
        </w:tc>
        <w:tc>
          <w:tcPr>
            <w:tcW w:w="0" w:type="auto"/>
            <w:tcBorders>
              <w:top w:val="single" w:sz="4" w:space="0" w:color="000000"/>
              <w:left w:val="single" w:sz="4" w:space="0" w:color="000000"/>
              <w:bottom w:val="single" w:sz="4" w:space="0" w:color="000000"/>
              <w:right w:val="single" w:sz="4" w:space="0" w:color="000000"/>
            </w:tcBorders>
            <w:vAlign w:val="center"/>
          </w:tcPr>
          <w:p w14:paraId="64033FA1"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ACE29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627CE82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50</w:t>
            </w:r>
          </w:p>
        </w:tc>
      </w:tr>
      <w:tr w:rsidR="008A6F8F" w:rsidRPr="00DE4510" w14:paraId="40B4A507"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40911C6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114</w:t>
            </w:r>
          </w:p>
        </w:tc>
        <w:tc>
          <w:tcPr>
            <w:tcW w:w="0" w:type="auto"/>
            <w:tcBorders>
              <w:top w:val="single" w:sz="4" w:space="0" w:color="000000"/>
              <w:left w:val="single" w:sz="4" w:space="0" w:color="000000"/>
              <w:bottom w:val="single" w:sz="4" w:space="0" w:color="000000"/>
              <w:right w:val="single" w:sz="4" w:space="0" w:color="000000"/>
            </w:tcBorders>
            <w:vAlign w:val="center"/>
          </w:tcPr>
          <w:p w14:paraId="0E0296F7" w14:textId="77777777" w:rsidR="008A6F8F" w:rsidRPr="00EF4345" w:rsidRDefault="008A6F8F" w:rsidP="003B3D8B">
            <w:pPr>
              <w:rPr>
                <w:rFonts w:ascii="Arial" w:hAnsi="Arial" w:cs="Arial"/>
                <w:sz w:val="18"/>
                <w:szCs w:val="18"/>
              </w:rPr>
            </w:pPr>
            <w:r w:rsidRPr="007C65DE">
              <w:rPr>
                <w:rFonts w:ascii="Arial" w:hAnsi="Arial" w:cs="Arial"/>
                <w:color w:val="000000"/>
                <w:sz w:val="18"/>
                <w:szCs w:val="18"/>
              </w:rPr>
              <w:t>TRICRESOL FORMALINA, ALTO GRAU DE PUREZA, FRASCO COM 10 ML.</w:t>
            </w:r>
          </w:p>
        </w:tc>
        <w:tc>
          <w:tcPr>
            <w:tcW w:w="0" w:type="auto"/>
            <w:tcBorders>
              <w:top w:val="single" w:sz="4" w:space="0" w:color="000000"/>
              <w:left w:val="single" w:sz="4" w:space="0" w:color="000000"/>
              <w:bottom w:val="single" w:sz="4" w:space="0" w:color="000000"/>
              <w:right w:val="single" w:sz="4" w:space="0" w:color="000000"/>
            </w:tcBorders>
            <w:vAlign w:val="center"/>
          </w:tcPr>
          <w:p w14:paraId="1466440C" w14:textId="77777777" w:rsidR="008A6F8F" w:rsidRDefault="008A6F8F" w:rsidP="003B3D8B">
            <w:pPr>
              <w:jc w:val="center"/>
              <w:rPr>
                <w:rFonts w:ascii="Arial" w:eastAsia="Arial" w:hAnsi="Arial" w:cs="Arial"/>
                <w:sz w:val="18"/>
                <w:szCs w:val="18"/>
              </w:rPr>
            </w:pPr>
            <w:r>
              <w:rPr>
                <w:rFonts w:ascii="Arial" w:hAnsi="Arial" w:cs="Arial"/>
                <w:sz w:val="18"/>
                <w:szCs w:val="18"/>
              </w:rPr>
              <w:t>Frasco</w:t>
            </w:r>
          </w:p>
        </w:tc>
        <w:tc>
          <w:tcPr>
            <w:tcW w:w="0" w:type="auto"/>
            <w:tcBorders>
              <w:top w:val="single" w:sz="4" w:space="0" w:color="000000"/>
              <w:left w:val="single" w:sz="4" w:space="0" w:color="000000"/>
              <w:bottom w:val="single" w:sz="4" w:space="0" w:color="000000"/>
              <w:right w:val="single" w:sz="4" w:space="0" w:color="000000"/>
            </w:tcBorders>
            <w:vAlign w:val="center"/>
          </w:tcPr>
          <w:p w14:paraId="324D2A5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55D5AD6"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972B5C8"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r>
      <w:tr w:rsidR="008A6F8F" w:rsidRPr="00DE4510" w14:paraId="342F68E9" w14:textId="77777777" w:rsidTr="00FE4B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6D2BE29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115</w:t>
            </w:r>
          </w:p>
        </w:tc>
        <w:tc>
          <w:tcPr>
            <w:tcW w:w="0" w:type="auto"/>
            <w:tcBorders>
              <w:top w:val="single" w:sz="4" w:space="0" w:color="000000"/>
              <w:left w:val="single" w:sz="4" w:space="0" w:color="000000"/>
              <w:bottom w:val="single" w:sz="4" w:space="0" w:color="000000"/>
              <w:right w:val="single" w:sz="4" w:space="0" w:color="000000"/>
            </w:tcBorders>
            <w:vAlign w:val="center"/>
          </w:tcPr>
          <w:p w14:paraId="24A40E6C" w14:textId="77777777" w:rsidR="008A6F8F" w:rsidRPr="00EF4345" w:rsidRDefault="008A6F8F" w:rsidP="003B3D8B">
            <w:pPr>
              <w:rPr>
                <w:rFonts w:ascii="Arial" w:hAnsi="Arial" w:cs="Arial"/>
                <w:sz w:val="18"/>
                <w:szCs w:val="18"/>
              </w:rPr>
            </w:pPr>
            <w:r w:rsidRPr="005D2304">
              <w:rPr>
                <w:rFonts w:ascii="Arial" w:hAnsi="Arial" w:cs="Arial"/>
                <w:color w:val="000000"/>
                <w:sz w:val="18"/>
                <w:szCs w:val="18"/>
              </w:rPr>
              <w:t>VERNIZ COM FLÚOR, SECAGEM RÁPIDA, INCOLOR</w:t>
            </w:r>
          </w:p>
        </w:tc>
        <w:tc>
          <w:tcPr>
            <w:tcW w:w="0" w:type="auto"/>
            <w:tcBorders>
              <w:top w:val="single" w:sz="4" w:space="0" w:color="000000"/>
              <w:left w:val="single" w:sz="4" w:space="0" w:color="000000"/>
              <w:bottom w:val="single" w:sz="4" w:space="0" w:color="000000"/>
              <w:right w:val="single" w:sz="4" w:space="0" w:color="000000"/>
            </w:tcBorders>
            <w:vAlign w:val="center"/>
          </w:tcPr>
          <w:p w14:paraId="44C9FEEE"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Kit</w:t>
            </w:r>
          </w:p>
        </w:tc>
        <w:tc>
          <w:tcPr>
            <w:tcW w:w="0" w:type="auto"/>
            <w:tcBorders>
              <w:top w:val="single" w:sz="4" w:space="0" w:color="000000"/>
              <w:left w:val="single" w:sz="4" w:space="0" w:color="000000"/>
              <w:bottom w:val="single" w:sz="4" w:space="0" w:color="000000"/>
              <w:right w:val="single" w:sz="4" w:space="0" w:color="000000"/>
            </w:tcBorders>
            <w:vAlign w:val="center"/>
          </w:tcPr>
          <w:p w14:paraId="1445C50F"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3A586B2"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02D47FD" w14:textId="77777777" w:rsidR="008A6F8F" w:rsidRDefault="008A6F8F" w:rsidP="003B3D8B">
            <w:pPr>
              <w:jc w:val="center"/>
              <w:rPr>
                <w:rFonts w:ascii="Arial" w:eastAsia="Arial" w:hAnsi="Arial" w:cs="Arial"/>
                <w:sz w:val="18"/>
                <w:szCs w:val="18"/>
              </w:rPr>
            </w:pPr>
            <w:r>
              <w:rPr>
                <w:rFonts w:ascii="Arial" w:eastAsia="Arial" w:hAnsi="Arial" w:cs="Arial"/>
                <w:sz w:val="18"/>
                <w:szCs w:val="18"/>
              </w:rPr>
              <w:t>---</w:t>
            </w:r>
          </w:p>
        </w:tc>
      </w:tr>
      <w:tr w:rsidR="008A6F8F" w14:paraId="26225F5A" w14:textId="77777777" w:rsidTr="00690E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56BB8056" w14:textId="77777777" w:rsidR="008A6F8F" w:rsidRPr="00690EC6" w:rsidRDefault="008A6F8F" w:rsidP="003B3D8B">
            <w:pPr>
              <w:jc w:val="center"/>
              <w:rPr>
                <w:rFonts w:ascii="Arial" w:eastAsia="Arial" w:hAnsi="Arial" w:cs="Arial"/>
                <w:sz w:val="18"/>
                <w:szCs w:val="18"/>
              </w:rPr>
            </w:pPr>
            <w:r w:rsidRPr="00690EC6">
              <w:rPr>
                <w:rFonts w:ascii="Arial" w:eastAsia="Arial" w:hAnsi="Arial" w:cs="Arial"/>
                <w:sz w:val="18"/>
                <w:szCs w:val="18"/>
              </w:rPr>
              <w:t>116</w:t>
            </w:r>
          </w:p>
        </w:tc>
        <w:tc>
          <w:tcPr>
            <w:tcW w:w="0" w:type="auto"/>
            <w:tcBorders>
              <w:top w:val="single" w:sz="4" w:space="0" w:color="000000"/>
              <w:left w:val="single" w:sz="4" w:space="0" w:color="000000"/>
              <w:bottom w:val="single" w:sz="4" w:space="0" w:color="000000"/>
              <w:right w:val="single" w:sz="4" w:space="0" w:color="000000"/>
            </w:tcBorders>
            <w:vAlign w:val="center"/>
          </w:tcPr>
          <w:p w14:paraId="504E10D6" w14:textId="0247905D" w:rsidR="008A6F8F" w:rsidRPr="00690EC6" w:rsidRDefault="008A6F8F" w:rsidP="003B3D8B">
            <w:pPr>
              <w:rPr>
                <w:rFonts w:ascii="Arial" w:hAnsi="Arial" w:cs="Arial"/>
                <w:color w:val="000000"/>
                <w:sz w:val="18"/>
                <w:szCs w:val="18"/>
              </w:rPr>
            </w:pPr>
            <w:r w:rsidRPr="00690EC6">
              <w:rPr>
                <w:rFonts w:ascii="Arial" w:eastAsia="Arial" w:hAnsi="Arial" w:cs="Arial"/>
                <w:color w:val="000000"/>
                <w:sz w:val="18"/>
                <w:szCs w:val="18"/>
              </w:rPr>
              <w:t>FIO DE SUTURA DE DIÂMETRO 5-0, AGULHADO, ABSORVÍVEL, SINTÉTICO, MULTIFILAMENTO</w:t>
            </w:r>
          </w:p>
        </w:tc>
        <w:tc>
          <w:tcPr>
            <w:tcW w:w="0" w:type="auto"/>
            <w:tcBorders>
              <w:top w:val="single" w:sz="4" w:space="0" w:color="000000"/>
              <w:left w:val="single" w:sz="4" w:space="0" w:color="000000"/>
              <w:bottom w:val="single" w:sz="4" w:space="0" w:color="000000"/>
              <w:right w:val="single" w:sz="4" w:space="0" w:color="000000"/>
            </w:tcBorders>
            <w:vAlign w:val="center"/>
          </w:tcPr>
          <w:p w14:paraId="5DE8D14F" w14:textId="15BBD0BC" w:rsidR="008A6F8F" w:rsidRPr="00690EC6" w:rsidRDefault="008A6F8F" w:rsidP="003B3D8B">
            <w:pPr>
              <w:jc w:val="center"/>
              <w:rPr>
                <w:rFonts w:ascii="Arial" w:eastAsia="Arial" w:hAnsi="Arial" w:cs="Arial"/>
                <w:sz w:val="18"/>
                <w:szCs w:val="18"/>
              </w:rPr>
            </w:pPr>
            <w:r>
              <w:rPr>
                <w:rFonts w:ascii="Arial" w:eastAsia="Arial" w:hAnsi="Arial" w:cs="Arial"/>
                <w:sz w:val="18"/>
                <w:szCs w:val="18"/>
              </w:rPr>
              <w:t>Envelope</w:t>
            </w:r>
          </w:p>
        </w:tc>
        <w:tc>
          <w:tcPr>
            <w:tcW w:w="0" w:type="auto"/>
            <w:tcBorders>
              <w:top w:val="single" w:sz="4" w:space="0" w:color="000000"/>
              <w:left w:val="single" w:sz="4" w:space="0" w:color="000000"/>
              <w:bottom w:val="single" w:sz="4" w:space="0" w:color="000000"/>
              <w:right w:val="single" w:sz="4" w:space="0" w:color="000000"/>
            </w:tcBorders>
            <w:vAlign w:val="center"/>
          </w:tcPr>
          <w:p w14:paraId="47B2AF4C" w14:textId="45BAB8EB" w:rsidR="008A6F8F" w:rsidRPr="00690EC6" w:rsidRDefault="008A6F8F" w:rsidP="003B3D8B">
            <w:pPr>
              <w:jc w:val="center"/>
              <w:rPr>
                <w:rFonts w:ascii="Arial" w:eastAsia="Arial" w:hAnsi="Arial" w:cs="Arial"/>
                <w:sz w:val="18"/>
                <w:szCs w:val="18"/>
              </w:rPr>
            </w:pPr>
            <w:r>
              <w:rPr>
                <w:rFonts w:ascii="Arial" w:eastAsia="Arial" w:hAnsi="Arial" w:cs="Arial"/>
                <w:sz w:val="18"/>
                <w:szCs w:val="18"/>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CFBCA28" w14:textId="77777777" w:rsidR="008A6F8F" w:rsidRPr="00690EC6" w:rsidRDefault="008A6F8F" w:rsidP="003B3D8B">
            <w:pPr>
              <w:jc w:val="center"/>
              <w:rPr>
                <w:rFonts w:ascii="Arial" w:eastAsia="Arial" w:hAnsi="Arial" w:cs="Arial"/>
                <w:sz w:val="18"/>
                <w:szCs w:val="18"/>
              </w:rPr>
            </w:pPr>
            <w:r w:rsidRPr="00690EC6">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2872850" w14:textId="313CBAAE" w:rsidR="008A6F8F" w:rsidRPr="00690EC6" w:rsidRDefault="008A6F8F" w:rsidP="003B3D8B">
            <w:pPr>
              <w:jc w:val="center"/>
              <w:rPr>
                <w:rFonts w:ascii="Arial" w:eastAsia="Arial" w:hAnsi="Arial" w:cs="Arial"/>
                <w:sz w:val="18"/>
                <w:szCs w:val="18"/>
              </w:rPr>
            </w:pPr>
            <w:r w:rsidRPr="00690EC6">
              <w:rPr>
                <w:rFonts w:ascii="Arial" w:eastAsia="Arial" w:hAnsi="Arial" w:cs="Arial"/>
                <w:sz w:val="18"/>
                <w:szCs w:val="18"/>
              </w:rPr>
              <w:t>---</w:t>
            </w:r>
          </w:p>
        </w:tc>
      </w:tr>
      <w:tr w:rsidR="008A6F8F" w14:paraId="7337BE7C" w14:textId="77777777" w:rsidTr="00690EC6">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14:paraId="0FB0D4D1" w14:textId="77777777" w:rsidR="008A6F8F" w:rsidRPr="00690EC6" w:rsidRDefault="008A6F8F" w:rsidP="003B3D8B">
            <w:pPr>
              <w:jc w:val="center"/>
              <w:rPr>
                <w:rFonts w:ascii="Arial" w:eastAsia="Arial" w:hAnsi="Arial" w:cs="Arial"/>
                <w:sz w:val="18"/>
                <w:szCs w:val="18"/>
              </w:rPr>
            </w:pPr>
            <w:r w:rsidRPr="00690EC6">
              <w:rPr>
                <w:rFonts w:ascii="Arial" w:eastAsia="Arial" w:hAnsi="Arial" w:cs="Arial"/>
                <w:sz w:val="18"/>
                <w:szCs w:val="18"/>
              </w:rPr>
              <w:t>117</w:t>
            </w:r>
          </w:p>
        </w:tc>
        <w:tc>
          <w:tcPr>
            <w:tcW w:w="0" w:type="auto"/>
            <w:tcBorders>
              <w:top w:val="single" w:sz="4" w:space="0" w:color="000000"/>
              <w:left w:val="single" w:sz="4" w:space="0" w:color="000000"/>
              <w:bottom w:val="single" w:sz="4" w:space="0" w:color="000000"/>
              <w:right w:val="single" w:sz="4" w:space="0" w:color="000000"/>
            </w:tcBorders>
            <w:vAlign w:val="center"/>
          </w:tcPr>
          <w:p w14:paraId="0F2C6F55" w14:textId="260C66AE" w:rsidR="008A6F8F" w:rsidRPr="00690EC6" w:rsidRDefault="008A6F8F" w:rsidP="003B3D8B">
            <w:pPr>
              <w:rPr>
                <w:rFonts w:ascii="Arial" w:hAnsi="Arial" w:cs="Arial"/>
                <w:color w:val="000000"/>
                <w:sz w:val="18"/>
                <w:szCs w:val="18"/>
              </w:rPr>
            </w:pPr>
            <w:r w:rsidRPr="00690EC6">
              <w:rPr>
                <w:rFonts w:ascii="Arial" w:eastAsia="Arial" w:hAnsi="Arial" w:cs="Arial"/>
                <w:color w:val="000000"/>
                <w:sz w:val="18"/>
                <w:szCs w:val="18"/>
              </w:rPr>
              <w:t>PAPEL CARBONO PARA ARTICULAÇÃO, DUPLA FACE AZUL E VERMELHO, ESPESSURA</w:t>
            </w:r>
          </w:p>
        </w:tc>
        <w:tc>
          <w:tcPr>
            <w:tcW w:w="0" w:type="auto"/>
            <w:tcBorders>
              <w:top w:val="single" w:sz="4" w:space="0" w:color="000000"/>
              <w:left w:val="single" w:sz="4" w:space="0" w:color="000000"/>
              <w:bottom w:val="single" w:sz="4" w:space="0" w:color="000000"/>
              <w:right w:val="single" w:sz="4" w:space="0" w:color="000000"/>
            </w:tcBorders>
            <w:vAlign w:val="center"/>
          </w:tcPr>
          <w:p w14:paraId="36B7C681" w14:textId="2A744A99" w:rsidR="008A6F8F" w:rsidRPr="00690EC6" w:rsidRDefault="008A6F8F" w:rsidP="003B3D8B">
            <w:pPr>
              <w:jc w:val="center"/>
              <w:rPr>
                <w:rFonts w:ascii="Arial" w:eastAsia="Arial" w:hAnsi="Arial" w:cs="Arial"/>
                <w:sz w:val="18"/>
                <w:szCs w:val="18"/>
              </w:rPr>
            </w:pPr>
            <w:r>
              <w:rPr>
                <w:rFonts w:ascii="Arial" w:eastAsia="Arial" w:hAnsi="Arial" w:cs="Arial"/>
                <w:sz w:val="18"/>
                <w:szCs w:val="18"/>
              </w:rPr>
              <w:t>Bloco</w:t>
            </w:r>
          </w:p>
        </w:tc>
        <w:tc>
          <w:tcPr>
            <w:tcW w:w="0" w:type="auto"/>
            <w:tcBorders>
              <w:top w:val="single" w:sz="4" w:space="0" w:color="000000"/>
              <w:left w:val="single" w:sz="4" w:space="0" w:color="000000"/>
              <w:bottom w:val="single" w:sz="4" w:space="0" w:color="000000"/>
              <w:right w:val="single" w:sz="4" w:space="0" w:color="000000"/>
            </w:tcBorders>
            <w:vAlign w:val="center"/>
          </w:tcPr>
          <w:p w14:paraId="4347064D" w14:textId="382E33B1" w:rsidR="008A6F8F" w:rsidRPr="00690EC6" w:rsidRDefault="008A6F8F" w:rsidP="003B3D8B">
            <w:pPr>
              <w:jc w:val="center"/>
              <w:rPr>
                <w:rFonts w:ascii="Arial" w:eastAsia="Arial" w:hAnsi="Arial" w:cs="Arial"/>
                <w:sz w:val="18"/>
                <w:szCs w:val="18"/>
              </w:rPr>
            </w:pPr>
            <w:r>
              <w:rPr>
                <w:rFonts w:ascii="Arial" w:eastAsia="Arial" w:hAnsi="Arial" w:cs="Arial"/>
                <w:sz w:val="18"/>
                <w:szCs w:val="18"/>
              </w:rPr>
              <w:t>55</w:t>
            </w:r>
          </w:p>
        </w:tc>
        <w:tc>
          <w:tcPr>
            <w:tcW w:w="0" w:type="auto"/>
            <w:tcBorders>
              <w:top w:val="single" w:sz="4" w:space="0" w:color="000000"/>
              <w:left w:val="single" w:sz="4" w:space="0" w:color="000000"/>
              <w:bottom w:val="single" w:sz="4" w:space="0" w:color="000000"/>
              <w:right w:val="single" w:sz="4" w:space="0" w:color="000000"/>
            </w:tcBorders>
            <w:vAlign w:val="center"/>
          </w:tcPr>
          <w:p w14:paraId="16C97DBC" w14:textId="77777777" w:rsidR="008A6F8F" w:rsidRPr="00690EC6" w:rsidRDefault="008A6F8F" w:rsidP="003B3D8B">
            <w:pPr>
              <w:jc w:val="center"/>
              <w:rPr>
                <w:rFonts w:ascii="Arial" w:eastAsia="Arial" w:hAnsi="Arial" w:cs="Arial"/>
                <w:sz w:val="18"/>
                <w:szCs w:val="18"/>
              </w:rPr>
            </w:pPr>
            <w:r w:rsidRPr="00690EC6">
              <w:rPr>
                <w:rFonts w:ascii="Arial" w:eastAsia="Arial" w:hAnsi="Arial" w:cs="Arial"/>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E94CE5" w14:textId="1AEE1855" w:rsidR="008A6F8F" w:rsidRPr="00690EC6" w:rsidRDefault="008A6F8F" w:rsidP="003B3D8B">
            <w:pPr>
              <w:jc w:val="center"/>
              <w:rPr>
                <w:rFonts w:ascii="Arial" w:eastAsia="Arial" w:hAnsi="Arial" w:cs="Arial"/>
                <w:sz w:val="18"/>
                <w:szCs w:val="18"/>
              </w:rPr>
            </w:pPr>
            <w:r w:rsidRPr="00690EC6">
              <w:rPr>
                <w:rFonts w:ascii="Arial" w:eastAsia="Arial" w:hAnsi="Arial" w:cs="Arial"/>
                <w:sz w:val="18"/>
                <w:szCs w:val="18"/>
              </w:rPr>
              <w:t>---</w:t>
            </w:r>
          </w:p>
        </w:tc>
      </w:tr>
    </w:tbl>
    <w:p w14:paraId="4F5B38FB" w14:textId="77777777" w:rsidR="00314F68" w:rsidRDefault="00314F68" w:rsidP="003B3D8B">
      <w:pPr>
        <w:tabs>
          <w:tab w:val="left" w:pos="426"/>
        </w:tabs>
        <w:jc w:val="both"/>
        <w:rPr>
          <w:rFonts w:ascii="Arial" w:hAnsi="Arial" w:cs="Arial"/>
        </w:rPr>
      </w:pPr>
    </w:p>
    <w:p w14:paraId="5DB2C683" w14:textId="77777777" w:rsidR="005A794F" w:rsidRPr="00DE4510" w:rsidRDefault="005A794F" w:rsidP="003B3D8B">
      <w:pPr>
        <w:numPr>
          <w:ilvl w:val="0"/>
          <w:numId w:val="36"/>
        </w:numPr>
        <w:rPr>
          <w:rFonts w:ascii="Arial" w:eastAsia="Arial" w:hAnsi="Arial" w:cs="Arial"/>
          <w:b/>
          <w:u w:val="single"/>
        </w:rPr>
      </w:pPr>
      <w:r w:rsidRPr="00DE4510">
        <w:rPr>
          <w:rFonts w:ascii="Arial" w:eastAsia="Arial" w:hAnsi="Arial" w:cs="Arial"/>
          <w:b/>
          <w:u w:val="single"/>
        </w:rPr>
        <w:t>CONDIÇÕES DE RECEBIMENTO</w:t>
      </w:r>
    </w:p>
    <w:p w14:paraId="2E76690E" w14:textId="77777777" w:rsidR="005A794F" w:rsidRPr="005A794F" w:rsidRDefault="005A794F" w:rsidP="003B3D8B">
      <w:pPr>
        <w:numPr>
          <w:ilvl w:val="1"/>
          <w:numId w:val="36"/>
        </w:numPr>
        <w:tabs>
          <w:tab w:val="left" w:pos="1260"/>
        </w:tabs>
        <w:ind w:left="284"/>
        <w:jc w:val="both"/>
        <w:rPr>
          <w:rFonts w:ascii="Arial" w:hAnsi="Arial" w:cs="Arial"/>
          <w:color w:val="000000"/>
          <w:sz w:val="22"/>
          <w:szCs w:val="22"/>
        </w:rPr>
      </w:pPr>
      <w:r w:rsidRPr="005A794F">
        <w:rPr>
          <w:rFonts w:ascii="Arial" w:eastAsia="Calibri" w:hAnsi="Arial" w:cs="Arial"/>
          <w:sz w:val="22"/>
          <w:szCs w:val="22"/>
        </w:rPr>
        <w:t>No termo do artigo 140 da Lei 14.133/21, o objeto deste termo será recebido:</w:t>
      </w:r>
    </w:p>
    <w:p w14:paraId="27306659" w14:textId="77777777" w:rsidR="005A794F" w:rsidRDefault="005A794F" w:rsidP="003B3D8B">
      <w:pPr>
        <w:numPr>
          <w:ilvl w:val="2"/>
          <w:numId w:val="36"/>
        </w:numPr>
        <w:tabs>
          <w:tab w:val="left" w:pos="426"/>
        </w:tabs>
        <w:ind w:left="-142" w:firstLine="0"/>
        <w:jc w:val="both"/>
        <w:rPr>
          <w:rFonts w:ascii="Arial" w:hAnsi="Arial" w:cs="Arial"/>
          <w:color w:val="000000"/>
          <w:sz w:val="22"/>
          <w:szCs w:val="22"/>
        </w:rPr>
      </w:pPr>
      <w:r w:rsidRPr="005A794F">
        <w:rPr>
          <w:rFonts w:ascii="Arial" w:hAnsi="Arial" w:cs="Arial"/>
          <w:sz w:val="22"/>
          <w:szCs w:val="22"/>
        </w:rPr>
        <w:t>Provisoriamente, no ato da entrega do(s) produto(s), para posterior verificação da conformidade do material com as especificações do objeto licitado;</w:t>
      </w:r>
    </w:p>
    <w:p w14:paraId="645578C9" w14:textId="7EB6352B" w:rsidR="005A794F" w:rsidRPr="00961FDC" w:rsidRDefault="005A794F" w:rsidP="003B3D8B">
      <w:pPr>
        <w:numPr>
          <w:ilvl w:val="2"/>
          <w:numId w:val="36"/>
        </w:numPr>
        <w:tabs>
          <w:tab w:val="left" w:pos="426"/>
        </w:tabs>
        <w:ind w:left="-142" w:firstLine="0"/>
        <w:jc w:val="both"/>
        <w:rPr>
          <w:rFonts w:ascii="Arial" w:hAnsi="Arial" w:cs="Arial"/>
          <w:color w:val="000000"/>
          <w:sz w:val="22"/>
          <w:szCs w:val="22"/>
        </w:rPr>
      </w:pPr>
      <w:r w:rsidRPr="005A794F">
        <w:rPr>
          <w:rFonts w:ascii="Arial" w:hAnsi="Arial" w:cs="Arial"/>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2F229F1E" w14:textId="77777777" w:rsidR="00961FDC" w:rsidRPr="005A794F" w:rsidRDefault="00961FDC" w:rsidP="003B3D8B">
      <w:pPr>
        <w:tabs>
          <w:tab w:val="left" w:pos="426"/>
        </w:tabs>
        <w:ind w:left="-142"/>
        <w:jc w:val="both"/>
        <w:rPr>
          <w:rFonts w:ascii="Arial" w:hAnsi="Arial" w:cs="Arial"/>
          <w:color w:val="000000"/>
          <w:sz w:val="22"/>
          <w:szCs w:val="22"/>
        </w:rPr>
      </w:pPr>
    </w:p>
    <w:p w14:paraId="3A4FE4EC" w14:textId="5E3F1C56" w:rsidR="005A794F" w:rsidRPr="00961FDC" w:rsidRDefault="005A794F" w:rsidP="003B3D8B">
      <w:pPr>
        <w:numPr>
          <w:ilvl w:val="1"/>
          <w:numId w:val="36"/>
        </w:numPr>
        <w:tabs>
          <w:tab w:val="left" w:pos="426"/>
        </w:tabs>
        <w:ind w:left="-142" w:firstLine="0"/>
        <w:jc w:val="both"/>
        <w:rPr>
          <w:rFonts w:ascii="Arial" w:eastAsia="Arial" w:hAnsi="Arial" w:cs="Arial"/>
          <w:sz w:val="22"/>
          <w:szCs w:val="22"/>
        </w:rPr>
      </w:pPr>
      <w:r w:rsidRPr="005A794F">
        <w:rPr>
          <w:rFonts w:ascii="Arial" w:hAnsi="Arial" w:cs="Arial"/>
          <w:sz w:val="22"/>
          <w:szCs w:val="22"/>
        </w:rPr>
        <w:t>O recebimento definitivo dos itens não exclui a responsabilidade da Contratada quanto aos vícios ocultos, ou seja, aqueles só manifestados quando da sua normal utilização pelo Consórcio Público de Saúde, nos termos do Código de Defesa do Consumidor;</w:t>
      </w:r>
      <w:bookmarkStart w:id="40" w:name="_Hlk139274424"/>
    </w:p>
    <w:p w14:paraId="362EF24C" w14:textId="77777777" w:rsidR="00961FDC" w:rsidRDefault="00961FDC" w:rsidP="003B3D8B">
      <w:pPr>
        <w:tabs>
          <w:tab w:val="left" w:pos="426"/>
        </w:tabs>
        <w:ind w:left="-142"/>
        <w:jc w:val="both"/>
        <w:rPr>
          <w:rFonts w:ascii="Arial" w:eastAsia="Arial" w:hAnsi="Arial" w:cs="Arial"/>
          <w:sz w:val="22"/>
          <w:szCs w:val="22"/>
        </w:rPr>
      </w:pPr>
    </w:p>
    <w:p w14:paraId="47076EA8" w14:textId="79E7525E" w:rsidR="005A794F" w:rsidRPr="005A794F" w:rsidRDefault="005A794F" w:rsidP="003B3D8B">
      <w:pPr>
        <w:numPr>
          <w:ilvl w:val="1"/>
          <w:numId w:val="36"/>
        </w:numPr>
        <w:tabs>
          <w:tab w:val="left" w:pos="426"/>
        </w:tabs>
        <w:ind w:left="-142" w:firstLine="0"/>
        <w:jc w:val="both"/>
        <w:rPr>
          <w:rFonts w:ascii="Arial" w:eastAsia="Arial" w:hAnsi="Arial" w:cs="Arial"/>
          <w:sz w:val="22"/>
          <w:szCs w:val="22"/>
        </w:rPr>
      </w:pPr>
      <w:r w:rsidRPr="005A794F">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5A794F">
        <w:rPr>
          <w:rFonts w:ascii="Arial" w:eastAsia="Arial" w:hAnsi="Arial" w:cs="Arial"/>
          <w:sz w:val="22"/>
          <w:szCs w:val="22"/>
        </w:rPr>
        <w:t xml:space="preserve"> O acondicionamento dos itens deverá estar</w:t>
      </w:r>
      <w:r w:rsidRPr="005A794F">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CISAMUSEP;</w:t>
      </w:r>
    </w:p>
    <w:p w14:paraId="032D0950" w14:textId="42122C65" w:rsidR="005A794F" w:rsidRDefault="005A794F" w:rsidP="003B3D8B">
      <w:pPr>
        <w:numPr>
          <w:ilvl w:val="2"/>
          <w:numId w:val="36"/>
        </w:numPr>
        <w:ind w:left="-142" w:firstLine="0"/>
        <w:jc w:val="both"/>
        <w:rPr>
          <w:rFonts w:ascii="Arial" w:eastAsia="Arial" w:hAnsi="Arial" w:cs="Arial"/>
          <w:sz w:val="22"/>
          <w:szCs w:val="22"/>
        </w:rPr>
      </w:pPr>
      <w:r w:rsidRPr="005A794F">
        <w:rPr>
          <w:rFonts w:ascii="Arial" w:eastAsia="Arial"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4E3DEFEA" w14:textId="77777777" w:rsidR="00961FDC" w:rsidRPr="005A794F" w:rsidRDefault="00961FDC" w:rsidP="003B3D8B">
      <w:pPr>
        <w:ind w:left="-142"/>
        <w:jc w:val="both"/>
        <w:rPr>
          <w:rFonts w:ascii="Arial" w:eastAsia="Arial" w:hAnsi="Arial" w:cs="Arial"/>
          <w:sz w:val="22"/>
          <w:szCs w:val="22"/>
        </w:rPr>
      </w:pPr>
    </w:p>
    <w:p w14:paraId="78E10296" w14:textId="3929B9F4" w:rsidR="005A794F" w:rsidRPr="00961FDC" w:rsidRDefault="005A794F" w:rsidP="003B3D8B">
      <w:pPr>
        <w:numPr>
          <w:ilvl w:val="1"/>
          <w:numId w:val="36"/>
        </w:numPr>
        <w:ind w:left="-142" w:firstLine="0"/>
        <w:jc w:val="both"/>
        <w:rPr>
          <w:rFonts w:ascii="Arial" w:eastAsia="Arial" w:hAnsi="Arial" w:cs="Arial"/>
          <w:sz w:val="22"/>
          <w:szCs w:val="22"/>
        </w:rPr>
      </w:pPr>
      <w:r w:rsidRPr="005A794F">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bookmarkEnd w:id="40"/>
    </w:p>
    <w:p w14:paraId="10CF863B" w14:textId="77777777" w:rsidR="00961FDC" w:rsidRDefault="00961FDC" w:rsidP="003B3D8B">
      <w:pPr>
        <w:ind w:left="-142"/>
        <w:jc w:val="both"/>
        <w:rPr>
          <w:rFonts w:ascii="Arial" w:eastAsia="Arial" w:hAnsi="Arial" w:cs="Arial"/>
          <w:sz w:val="22"/>
          <w:szCs w:val="22"/>
        </w:rPr>
      </w:pPr>
    </w:p>
    <w:p w14:paraId="3DBEDCAC" w14:textId="3F676472" w:rsidR="00961FDC" w:rsidRDefault="005A794F" w:rsidP="003B3D8B">
      <w:pPr>
        <w:numPr>
          <w:ilvl w:val="1"/>
          <w:numId w:val="36"/>
        </w:numPr>
        <w:ind w:left="-142" w:firstLine="0"/>
        <w:jc w:val="both"/>
        <w:rPr>
          <w:rFonts w:ascii="Arial" w:eastAsia="Arial" w:hAnsi="Arial" w:cs="Arial"/>
          <w:sz w:val="22"/>
          <w:szCs w:val="22"/>
        </w:rPr>
      </w:pPr>
      <w:r w:rsidRPr="00961FDC">
        <w:rPr>
          <w:rFonts w:ascii="Arial" w:eastAsia="Arial" w:hAnsi="Arial" w:cs="Arial"/>
          <w:sz w:val="22"/>
          <w:szCs w:val="22"/>
        </w:rPr>
        <w:t>O Consórcio poderá rejeitar no todo ou em parte os itens fornecidos caso estejam em desacordo com o previsto nas especificações da solicitação de compra.</w:t>
      </w:r>
      <w:r w:rsidRPr="00961FDC">
        <w:rPr>
          <w:rFonts w:ascii="Arial" w:hAnsi="Arial" w:cs="Arial"/>
          <w:sz w:val="22"/>
          <w:szCs w:val="22"/>
        </w:rPr>
        <w:t xml:space="preserve"> </w:t>
      </w:r>
      <w:r w:rsidRPr="00961FDC">
        <w:rPr>
          <w:rFonts w:ascii="Arial" w:eastAsia="Arial" w:hAnsi="Arial" w:cs="Arial"/>
          <w:sz w:val="22"/>
          <w:szCs w:val="22"/>
        </w:rPr>
        <w:t>Caso sejam insatisfatórias as condições de recebimento, será lavrado Termo de Recusa, no qual se consignará as desconformidades;</w:t>
      </w:r>
    </w:p>
    <w:p w14:paraId="202F9DC0" w14:textId="77777777" w:rsidR="00961FDC" w:rsidRDefault="00961FDC" w:rsidP="003B3D8B">
      <w:pPr>
        <w:pStyle w:val="PargrafodaLista"/>
        <w:spacing w:after="0" w:line="240" w:lineRule="auto"/>
        <w:rPr>
          <w:rFonts w:ascii="Arial" w:eastAsia="Arial" w:hAnsi="Arial" w:cs="Arial"/>
        </w:rPr>
      </w:pPr>
    </w:p>
    <w:p w14:paraId="59FAFE2F" w14:textId="100A5994" w:rsidR="00110665" w:rsidRPr="006C1663" w:rsidRDefault="005A794F" w:rsidP="00122B49">
      <w:pPr>
        <w:numPr>
          <w:ilvl w:val="1"/>
          <w:numId w:val="36"/>
        </w:numPr>
        <w:spacing w:after="200"/>
        <w:ind w:left="-142" w:firstLine="0"/>
        <w:jc w:val="both"/>
        <w:rPr>
          <w:rFonts w:ascii="Arial" w:hAnsi="Arial" w:cs="Arial"/>
          <w:b/>
        </w:rPr>
      </w:pPr>
      <w:r w:rsidRPr="006C1663">
        <w:rPr>
          <w:rFonts w:ascii="Arial" w:eastAsia="Arial" w:hAnsi="Arial" w:cs="Arial"/>
          <w:sz w:val="22"/>
          <w:szCs w:val="22"/>
        </w:rPr>
        <w:t>A empresa a ser Contratada deve efetuar a troca do(s) produto(s) que não atender(em) as especificações do objeto contratado no prazo de até 05 (cinco) dias corridos, a contar do recebimento do Termo de Recusa.</w:t>
      </w:r>
    </w:p>
    <w:p w14:paraId="47DCF01C" w14:textId="77777777" w:rsidR="006C1663" w:rsidRDefault="006C1663" w:rsidP="006C1663">
      <w:pPr>
        <w:pStyle w:val="PargrafodaLista"/>
        <w:rPr>
          <w:rFonts w:ascii="Arial" w:hAnsi="Arial" w:cs="Arial"/>
          <w:b/>
        </w:rPr>
      </w:pPr>
    </w:p>
    <w:p w14:paraId="5653776E" w14:textId="2B1183D3" w:rsidR="00462EA0" w:rsidRPr="00616439" w:rsidRDefault="00462EA0" w:rsidP="003B3D8B">
      <w:pPr>
        <w:jc w:val="center"/>
        <w:rPr>
          <w:rFonts w:ascii="Arial" w:hAnsi="Arial" w:cs="Arial"/>
          <w:b/>
        </w:rPr>
      </w:pPr>
      <w:r w:rsidRPr="00616439">
        <w:rPr>
          <w:rFonts w:ascii="Arial" w:hAnsi="Arial" w:cs="Arial"/>
          <w:b/>
        </w:rPr>
        <w:lastRenderedPageBreak/>
        <w:t xml:space="preserve">ANEXO </w:t>
      </w:r>
      <w:r w:rsidRPr="00616439">
        <w:rPr>
          <w:rFonts w:ascii="Arial" w:eastAsia="Arial Unicode MS" w:hAnsi="Arial" w:cs="Arial"/>
          <w:b/>
        </w:rPr>
        <w:t>IV</w:t>
      </w:r>
    </w:p>
    <w:p w14:paraId="5B1991B3" w14:textId="77777777" w:rsidR="00462EA0" w:rsidRPr="000D7CBA" w:rsidRDefault="00462EA0" w:rsidP="003B3D8B">
      <w:pPr>
        <w:jc w:val="center"/>
        <w:rPr>
          <w:rFonts w:ascii="Arial" w:hAnsi="Arial" w:cs="Arial"/>
          <w:b/>
        </w:rPr>
      </w:pPr>
    </w:p>
    <w:p w14:paraId="7EF75897" w14:textId="77777777" w:rsidR="00462EA0" w:rsidRPr="000D7CBA" w:rsidRDefault="00462EA0" w:rsidP="003B3D8B">
      <w:pPr>
        <w:jc w:val="center"/>
        <w:rPr>
          <w:rFonts w:ascii="Arial" w:hAnsi="Arial" w:cs="Arial"/>
          <w:b/>
          <w:sz w:val="22"/>
          <w:szCs w:val="22"/>
        </w:rPr>
      </w:pPr>
      <w:r w:rsidRPr="000D7CBA">
        <w:rPr>
          <w:rFonts w:ascii="Arial" w:hAnsi="Arial" w:cs="Arial"/>
          <w:b/>
          <w:sz w:val="22"/>
          <w:szCs w:val="22"/>
        </w:rPr>
        <w:t>Modelo de Declaração de entrega de amostras</w:t>
      </w:r>
    </w:p>
    <w:p w14:paraId="720E8D84" w14:textId="77777777" w:rsidR="00462EA0" w:rsidRPr="000D7CBA" w:rsidRDefault="00462EA0" w:rsidP="003B3D8B">
      <w:pPr>
        <w:jc w:val="center"/>
        <w:rPr>
          <w:rFonts w:ascii="Arial" w:hAnsi="Arial" w:cs="Arial"/>
          <w:b/>
          <w:sz w:val="22"/>
          <w:szCs w:val="22"/>
        </w:rPr>
      </w:pPr>
    </w:p>
    <w:p w14:paraId="3357FA1D" w14:textId="77777777" w:rsidR="00462EA0" w:rsidRPr="000D7CBA" w:rsidRDefault="00462EA0" w:rsidP="003B3D8B">
      <w:pPr>
        <w:jc w:val="center"/>
        <w:rPr>
          <w:rFonts w:ascii="Arial" w:hAnsi="Arial" w:cs="Arial"/>
          <w:b/>
          <w:sz w:val="22"/>
          <w:szCs w:val="22"/>
        </w:rPr>
      </w:pPr>
    </w:p>
    <w:p w14:paraId="5122F96F" w14:textId="77777777" w:rsidR="00462EA0" w:rsidRPr="000D7CBA" w:rsidRDefault="00462EA0" w:rsidP="003B3D8B">
      <w:pPr>
        <w:jc w:val="both"/>
        <w:rPr>
          <w:rFonts w:ascii="Arial" w:hAnsi="Arial" w:cs="Arial"/>
          <w:b/>
          <w:sz w:val="22"/>
          <w:szCs w:val="22"/>
        </w:rPr>
      </w:pPr>
      <w:r w:rsidRPr="000D7CBA">
        <w:rPr>
          <w:rFonts w:ascii="Arial" w:hAnsi="Arial" w:cs="Arial"/>
          <w:b/>
          <w:sz w:val="22"/>
          <w:szCs w:val="22"/>
        </w:rPr>
        <w:t>Ao PREGOEIRO do Consórcio Público Intermunicipal de Saúde do Setentrião Paranaense – CISAMUSEP</w:t>
      </w:r>
    </w:p>
    <w:p w14:paraId="45C7FB6E" w14:textId="77777777" w:rsidR="00462EA0" w:rsidRPr="000D7CBA" w:rsidRDefault="00462EA0" w:rsidP="003B3D8B">
      <w:pPr>
        <w:jc w:val="both"/>
        <w:rPr>
          <w:rFonts w:ascii="Arial" w:hAnsi="Arial" w:cs="Arial"/>
          <w:b/>
          <w:sz w:val="22"/>
          <w:szCs w:val="22"/>
        </w:rPr>
      </w:pPr>
    </w:p>
    <w:p w14:paraId="24057837" w14:textId="1CDE87C7" w:rsidR="00462EA0" w:rsidRPr="00314F68" w:rsidRDefault="00462EA0" w:rsidP="003B3D8B">
      <w:pPr>
        <w:jc w:val="both"/>
        <w:rPr>
          <w:rFonts w:ascii="Arial" w:hAnsi="Arial" w:cs="Arial"/>
          <w:b/>
          <w:sz w:val="22"/>
          <w:szCs w:val="22"/>
        </w:rPr>
      </w:pPr>
      <w:r w:rsidRPr="00314F68">
        <w:rPr>
          <w:rFonts w:ascii="Arial" w:hAnsi="Arial" w:cs="Arial"/>
          <w:b/>
          <w:sz w:val="22"/>
          <w:szCs w:val="22"/>
        </w:rPr>
        <w:t xml:space="preserve">PREGÃO Nº </w:t>
      </w:r>
      <w:r w:rsidR="00314F68" w:rsidRPr="00314F68">
        <w:rPr>
          <w:rFonts w:ascii="Arial" w:hAnsi="Arial" w:cs="Arial"/>
          <w:b/>
          <w:sz w:val="22"/>
          <w:szCs w:val="22"/>
        </w:rPr>
        <w:t>08</w:t>
      </w:r>
      <w:r w:rsidRPr="00314F68">
        <w:rPr>
          <w:rFonts w:ascii="Arial" w:hAnsi="Arial" w:cs="Arial"/>
          <w:b/>
          <w:sz w:val="22"/>
          <w:szCs w:val="22"/>
        </w:rPr>
        <w:t>/202</w:t>
      </w:r>
      <w:r w:rsidR="001C353E" w:rsidRPr="00314F68">
        <w:rPr>
          <w:rFonts w:ascii="Arial" w:hAnsi="Arial" w:cs="Arial"/>
          <w:b/>
          <w:sz w:val="22"/>
          <w:szCs w:val="22"/>
        </w:rPr>
        <w:t>4</w:t>
      </w:r>
      <w:r w:rsidRPr="00314F68">
        <w:rPr>
          <w:rFonts w:ascii="Arial" w:eastAsia="Arial Unicode MS" w:hAnsi="Arial" w:cs="Arial"/>
          <w:b/>
          <w:sz w:val="22"/>
          <w:szCs w:val="22"/>
        </w:rPr>
        <w:t>.</w:t>
      </w:r>
    </w:p>
    <w:p w14:paraId="00E193E0" w14:textId="77777777" w:rsidR="00462EA0" w:rsidRPr="00314F68" w:rsidRDefault="00462EA0" w:rsidP="003B3D8B">
      <w:pPr>
        <w:jc w:val="both"/>
        <w:rPr>
          <w:rFonts w:ascii="Arial" w:hAnsi="Arial" w:cs="Arial"/>
          <w:b/>
          <w:sz w:val="22"/>
          <w:szCs w:val="22"/>
        </w:rPr>
      </w:pPr>
      <w:r w:rsidRPr="00314F68">
        <w:rPr>
          <w:rFonts w:ascii="Arial" w:hAnsi="Arial" w:cs="Arial"/>
          <w:b/>
          <w:sz w:val="22"/>
          <w:szCs w:val="22"/>
        </w:rPr>
        <w:t>MODALIDADE: PREGÃO ELETRÔNICO</w:t>
      </w:r>
    </w:p>
    <w:p w14:paraId="68F2AD33" w14:textId="77777777" w:rsidR="00462EA0" w:rsidRPr="00314F68" w:rsidRDefault="00462EA0" w:rsidP="003B3D8B">
      <w:pPr>
        <w:jc w:val="both"/>
        <w:rPr>
          <w:rFonts w:ascii="Arial" w:hAnsi="Arial" w:cs="Arial"/>
          <w:b/>
          <w:sz w:val="22"/>
          <w:szCs w:val="22"/>
        </w:rPr>
      </w:pPr>
    </w:p>
    <w:p w14:paraId="40EB598A" w14:textId="77777777" w:rsidR="00462EA0" w:rsidRPr="00314F68" w:rsidRDefault="00462EA0" w:rsidP="003B3D8B">
      <w:pPr>
        <w:jc w:val="both"/>
        <w:rPr>
          <w:rFonts w:ascii="Arial" w:hAnsi="Arial" w:cs="Arial"/>
          <w:b/>
          <w:sz w:val="22"/>
          <w:szCs w:val="22"/>
        </w:rPr>
      </w:pPr>
    </w:p>
    <w:p w14:paraId="1FD6EA89" w14:textId="79BFA4FA" w:rsidR="00462EA0" w:rsidRPr="000D7CBA" w:rsidRDefault="00462EA0" w:rsidP="003B3D8B">
      <w:pPr>
        <w:jc w:val="both"/>
        <w:rPr>
          <w:rFonts w:ascii="Arial" w:hAnsi="Arial" w:cs="Arial"/>
          <w:sz w:val="22"/>
          <w:szCs w:val="22"/>
        </w:rPr>
      </w:pPr>
      <w:r w:rsidRPr="00314F68">
        <w:rPr>
          <w:rFonts w:ascii="Arial" w:hAnsi="Arial" w:cs="Arial"/>
          <w:b/>
          <w:sz w:val="22"/>
          <w:szCs w:val="22"/>
        </w:rPr>
        <w:tab/>
      </w:r>
      <w:r w:rsidRPr="00314F68">
        <w:rPr>
          <w:rFonts w:ascii="Arial" w:hAnsi="Arial" w:cs="Arial"/>
          <w:b/>
          <w:sz w:val="22"/>
          <w:szCs w:val="22"/>
        </w:rPr>
        <w:tab/>
      </w:r>
      <w:r w:rsidRPr="00314F68">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entregou as amostras solicitadas no Edital do Pregão nº </w:t>
      </w:r>
      <w:r w:rsidR="00314F68" w:rsidRPr="00314F68">
        <w:rPr>
          <w:rFonts w:ascii="Arial" w:hAnsi="Arial" w:cs="Arial"/>
          <w:sz w:val="22"/>
          <w:szCs w:val="22"/>
        </w:rPr>
        <w:t>08/</w:t>
      </w:r>
      <w:r w:rsidRPr="00314F68">
        <w:rPr>
          <w:rFonts w:ascii="Arial" w:hAnsi="Arial" w:cs="Arial"/>
          <w:sz w:val="22"/>
          <w:szCs w:val="22"/>
        </w:rPr>
        <w:t>202</w:t>
      </w:r>
      <w:r w:rsidR="001C353E" w:rsidRPr="00314F68">
        <w:rPr>
          <w:rFonts w:ascii="Arial" w:hAnsi="Arial" w:cs="Arial"/>
          <w:sz w:val="22"/>
          <w:szCs w:val="22"/>
        </w:rPr>
        <w:t>4</w:t>
      </w:r>
      <w:r w:rsidRPr="00314F68">
        <w:rPr>
          <w:rFonts w:ascii="Arial" w:hAnsi="Arial" w:cs="Arial"/>
          <w:sz w:val="22"/>
          <w:szCs w:val="22"/>
        </w:rPr>
        <w:t>, dentro do prazo solicitado para a avaliação das mesmas.</w:t>
      </w:r>
    </w:p>
    <w:p w14:paraId="12F056B9" w14:textId="77777777" w:rsidR="00462EA0" w:rsidRPr="000D7CBA" w:rsidRDefault="00462EA0" w:rsidP="003B3D8B">
      <w:pPr>
        <w:jc w:val="both"/>
        <w:rPr>
          <w:rFonts w:ascii="Arial" w:hAnsi="Arial" w:cs="Arial"/>
          <w:sz w:val="22"/>
          <w:szCs w:val="22"/>
        </w:rPr>
      </w:pPr>
    </w:p>
    <w:p w14:paraId="293BBF97" w14:textId="77777777" w:rsidR="00462EA0" w:rsidRPr="000D7CBA" w:rsidRDefault="00462EA0" w:rsidP="003B3D8B">
      <w:pPr>
        <w:jc w:val="both"/>
        <w:rPr>
          <w:rFonts w:ascii="Arial" w:hAnsi="Arial" w:cs="Arial"/>
          <w:sz w:val="22"/>
          <w:szCs w:val="22"/>
        </w:rPr>
      </w:pPr>
      <w:r w:rsidRPr="000D7CBA">
        <w:rPr>
          <w:rFonts w:ascii="Arial" w:hAnsi="Arial" w:cs="Arial"/>
          <w:sz w:val="22"/>
          <w:szCs w:val="22"/>
        </w:rPr>
        <w:t>Relação das Amostras apresentadas: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047"/>
        <w:gridCol w:w="1452"/>
        <w:gridCol w:w="1886"/>
        <w:gridCol w:w="2116"/>
      </w:tblGrid>
      <w:tr w:rsidR="00462EA0" w:rsidRPr="000D7CBA" w14:paraId="71DD4E6D" w14:textId="77777777" w:rsidTr="005C67A4">
        <w:trPr>
          <w:jc w:val="center"/>
        </w:trPr>
        <w:tc>
          <w:tcPr>
            <w:tcW w:w="650" w:type="pct"/>
            <w:shd w:val="clear" w:color="auto" w:fill="auto"/>
            <w:vAlign w:val="center"/>
          </w:tcPr>
          <w:p w14:paraId="7431C929" w14:textId="77777777" w:rsidR="00462EA0" w:rsidRPr="000D7CBA" w:rsidRDefault="00462EA0" w:rsidP="003B3D8B">
            <w:pPr>
              <w:spacing w:before="40" w:after="40"/>
              <w:jc w:val="center"/>
              <w:rPr>
                <w:rFonts w:ascii="Arial" w:hAnsi="Arial" w:cs="Arial"/>
                <w:b/>
              </w:rPr>
            </w:pPr>
            <w:r w:rsidRPr="000D7CBA">
              <w:rPr>
                <w:rFonts w:ascii="Arial" w:hAnsi="Arial" w:cs="Arial"/>
                <w:b/>
                <w:sz w:val="22"/>
                <w:szCs w:val="22"/>
              </w:rPr>
              <w:t>ITEM</w:t>
            </w:r>
          </w:p>
        </w:tc>
        <w:tc>
          <w:tcPr>
            <w:tcW w:w="1559" w:type="pct"/>
            <w:shd w:val="clear" w:color="auto" w:fill="auto"/>
            <w:vAlign w:val="center"/>
          </w:tcPr>
          <w:p w14:paraId="34FF2AC6" w14:textId="77777777" w:rsidR="00462EA0" w:rsidRPr="000D7CBA" w:rsidRDefault="00462EA0" w:rsidP="003B3D8B">
            <w:pPr>
              <w:spacing w:before="40" w:after="40"/>
              <w:jc w:val="center"/>
              <w:rPr>
                <w:rFonts w:ascii="Arial" w:hAnsi="Arial" w:cs="Arial"/>
                <w:b/>
              </w:rPr>
            </w:pPr>
            <w:r w:rsidRPr="000D7CBA">
              <w:rPr>
                <w:rFonts w:ascii="Arial" w:hAnsi="Arial" w:cs="Arial"/>
                <w:b/>
                <w:sz w:val="22"/>
                <w:szCs w:val="22"/>
              </w:rPr>
              <w:t>DESCRIÇÃO</w:t>
            </w:r>
          </w:p>
        </w:tc>
        <w:tc>
          <w:tcPr>
            <w:tcW w:w="743" w:type="pct"/>
            <w:shd w:val="clear" w:color="auto" w:fill="auto"/>
            <w:vAlign w:val="center"/>
          </w:tcPr>
          <w:p w14:paraId="3C18B197" w14:textId="77777777" w:rsidR="00462EA0" w:rsidRPr="000D7CBA" w:rsidRDefault="00462EA0" w:rsidP="003B3D8B">
            <w:pPr>
              <w:spacing w:before="40" w:after="40"/>
              <w:jc w:val="center"/>
              <w:rPr>
                <w:rFonts w:ascii="Arial" w:hAnsi="Arial" w:cs="Arial"/>
                <w:b/>
              </w:rPr>
            </w:pPr>
            <w:r w:rsidRPr="000D7CBA">
              <w:rPr>
                <w:rFonts w:ascii="Arial" w:hAnsi="Arial" w:cs="Arial"/>
                <w:b/>
                <w:sz w:val="22"/>
                <w:szCs w:val="22"/>
              </w:rPr>
              <w:t>UNIDADE</w:t>
            </w:r>
          </w:p>
        </w:tc>
        <w:tc>
          <w:tcPr>
            <w:tcW w:w="965" w:type="pct"/>
            <w:shd w:val="clear" w:color="auto" w:fill="auto"/>
            <w:vAlign w:val="center"/>
          </w:tcPr>
          <w:p w14:paraId="1A61C885" w14:textId="77777777" w:rsidR="00462EA0" w:rsidRPr="000D7CBA" w:rsidRDefault="00462EA0" w:rsidP="003B3D8B">
            <w:pPr>
              <w:spacing w:before="40" w:after="40"/>
              <w:jc w:val="center"/>
              <w:rPr>
                <w:rFonts w:ascii="Arial" w:hAnsi="Arial" w:cs="Arial"/>
                <w:b/>
              </w:rPr>
            </w:pPr>
            <w:r w:rsidRPr="000D7CBA">
              <w:rPr>
                <w:rFonts w:ascii="Arial" w:hAnsi="Arial" w:cs="Arial"/>
                <w:b/>
                <w:sz w:val="22"/>
                <w:szCs w:val="22"/>
              </w:rPr>
              <w:t>QUANTIDADE</w:t>
            </w:r>
          </w:p>
        </w:tc>
        <w:tc>
          <w:tcPr>
            <w:tcW w:w="1084" w:type="pct"/>
            <w:shd w:val="clear" w:color="auto" w:fill="auto"/>
            <w:vAlign w:val="center"/>
          </w:tcPr>
          <w:p w14:paraId="345667EA" w14:textId="77777777" w:rsidR="00462EA0" w:rsidRPr="000D7CBA" w:rsidRDefault="00462EA0" w:rsidP="003B3D8B">
            <w:pPr>
              <w:spacing w:before="40" w:after="40"/>
              <w:jc w:val="center"/>
              <w:rPr>
                <w:rFonts w:ascii="Arial" w:hAnsi="Arial" w:cs="Arial"/>
                <w:b/>
              </w:rPr>
            </w:pPr>
            <w:r w:rsidRPr="000D7CBA">
              <w:rPr>
                <w:rFonts w:ascii="Arial" w:hAnsi="Arial" w:cs="Arial"/>
                <w:b/>
                <w:sz w:val="22"/>
                <w:szCs w:val="22"/>
              </w:rPr>
              <w:t>MARCA</w:t>
            </w:r>
          </w:p>
        </w:tc>
      </w:tr>
      <w:tr w:rsidR="00462EA0" w:rsidRPr="000D7CBA" w14:paraId="13884285" w14:textId="77777777" w:rsidTr="005C67A4">
        <w:trPr>
          <w:jc w:val="center"/>
        </w:trPr>
        <w:tc>
          <w:tcPr>
            <w:tcW w:w="650" w:type="pct"/>
            <w:shd w:val="clear" w:color="auto" w:fill="auto"/>
            <w:vAlign w:val="center"/>
          </w:tcPr>
          <w:p w14:paraId="5216A44E" w14:textId="77777777" w:rsidR="00462EA0" w:rsidRPr="000D7CBA" w:rsidRDefault="00462EA0" w:rsidP="003B3D8B">
            <w:pPr>
              <w:spacing w:before="40" w:after="40"/>
              <w:jc w:val="center"/>
              <w:rPr>
                <w:rFonts w:ascii="Arial" w:hAnsi="Arial" w:cs="Arial"/>
              </w:rPr>
            </w:pPr>
          </w:p>
        </w:tc>
        <w:tc>
          <w:tcPr>
            <w:tcW w:w="1559" w:type="pct"/>
            <w:shd w:val="clear" w:color="auto" w:fill="auto"/>
            <w:vAlign w:val="center"/>
          </w:tcPr>
          <w:p w14:paraId="49AA3627" w14:textId="77777777" w:rsidR="00462EA0" w:rsidRPr="000D7CBA" w:rsidRDefault="00462EA0" w:rsidP="003B3D8B">
            <w:pPr>
              <w:spacing w:before="40" w:after="40"/>
              <w:jc w:val="center"/>
              <w:rPr>
                <w:rFonts w:ascii="Arial" w:hAnsi="Arial" w:cs="Arial"/>
              </w:rPr>
            </w:pPr>
          </w:p>
        </w:tc>
        <w:tc>
          <w:tcPr>
            <w:tcW w:w="743" w:type="pct"/>
            <w:shd w:val="clear" w:color="auto" w:fill="auto"/>
            <w:vAlign w:val="center"/>
          </w:tcPr>
          <w:p w14:paraId="21EC4CA3" w14:textId="77777777" w:rsidR="00462EA0" w:rsidRPr="000D7CBA" w:rsidRDefault="00462EA0" w:rsidP="003B3D8B">
            <w:pPr>
              <w:spacing w:before="40" w:after="40"/>
              <w:jc w:val="center"/>
              <w:rPr>
                <w:rFonts w:ascii="Arial" w:hAnsi="Arial" w:cs="Arial"/>
              </w:rPr>
            </w:pPr>
          </w:p>
        </w:tc>
        <w:tc>
          <w:tcPr>
            <w:tcW w:w="965" w:type="pct"/>
            <w:shd w:val="clear" w:color="auto" w:fill="auto"/>
            <w:vAlign w:val="center"/>
          </w:tcPr>
          <w:p w14:paraId="0144D439" w14:textId="77777777" w:rsidR="00462EA0" w:rsidRPr="000D7CBA" w:rsidRDefault="00462EA0" w:rsidP="003B3D8B">
            <w:pPr>
              <w:spacing w:before="40" w:after="40"/>
              <w:jc w:val="center"/>
              <w:rPr>
                <w:rFonts w:ascii="Arial" w:hAnsi="Arial" w:cs="Arial"/>
              </w:rPr>
            </w:pPr>
          </w:p>
        </w:tc>
        <w:tc>
          <w:tcPr>
            <w:tcW w:w="1084" w:type="pct"/>
            <w:shd w:val="clear" w:color="auto" w:fill="auto"/>
            <w:vAlign w:val="center"/>
          </w:tcPr>
          <w:p w14:paraId="488E3B5D" w14:textId="77777777" w:rsidR="00462EA0" w:rsidRPr="000D7CBA" w:rsidRDefault="00462EA0" w:rsidP="003B3D8B">
            <w:pPr>
              <w:spacing w:before="40" w:after="40"/>
              <w:jc w:val="center"/>
              <w:rPr>
                <w:rFonts w:ascii="Arial" w:hAnsi="Arial" w:cs="Arial"/>
              </w:rPr>
            </w:pPr>
          </w:p>
        </w:tc>
      </w:tr>
      <w:tr w:rsidR="00462EA0" w:rsidRPr="000D7CBA" w14:paraId="5DF58B1C" w14:textId="77777777" w:rsidTr="005C67A4">
        <w:trPr>
          <w:jc w:val="center"/>
        </w:trPr>
        <w:tc>
          <w:tcPr>
            <w:tcW w:w="650" w:type="pct"/>
            <w:shd w:val="clear" w:color="auto" w:fill="auto"/>
            <w:vAlign w:val="center"/>
          </w:tcPr>
          <w:p w14:paraId="6D6C9E30" w14:textId="77777777" w:rsidR="00462EA0" w:rsidRPr="000D7CBA" w:rsidRDefault="00462EA0" w:rsidP="003B3D8B">
            <w:pPr>
              <w:spacing w:before="40" w:after="40"/>
              <w:jc w:val="center"/>
              <w:rPr>
                <w:rFonts w:ascii="Arial" w:hAnsi="Arial" w:cs="Arial"/>
              </w:rPr>
            </w:pPr>
          </w:p>
        </w:tc>
        <w:tc>
          <w:tcPr>
            <w:tcW w:w="1559" w:type="pct"/>
            <w:shd w:val="clear" w:color="auto" w:fill="auto"/>
            <w:vAlign w:val="center"/>
          </w:tcPr>
          <w:p w14:paraId="7AFD8847" w14:textId="77777777" w:rsidR="00462EA0" w:rsidRPr="000D7CBA" w:rsidRDefault="00462EA0" w:rsidP="003B3D8B">
            <w:pPr>
              <w:spacing w:before="40" w:after="40"/>
              <w:jc w:val="center"/>
              <w:rPr>
                <w:rFonts w:ascii="Arial" w:hAnsi="Arial" w:cs="Arial"/>
              </w:rPr>
            </w:pPr>
          </w:p>
        </w:tc>
        <w:tc>
          <w:tcPr>
            <w:tcW w:w="743" w:type="pct"/>
            <w:shd w:val="clear" w:color="auto" w:fill="auto"/>
            <w:vAlign w:val="center"/>
          </w:tcPr>
          <w:p w14:paraId="6B61FAE9" w14:textId="77777777" w:rsidR="00462EA0" w:rsidRPr="000D7CBA" w:rsidRDefault="00462EA0" w:rsidP="003B3D8B">
            <w:pPr>
              <w:spacing w:before="40" w:after="40"/>
              <w:jc w:val="center"/>
              <w:rPr>
                <w:rFonts w:ascii="Arial" w:hAnsi="Arial" w:cs="Arial"/>
              </w:rPr>
            </w:pPr>
          </w:p>
        </w:tc>
        <w:tc>
          <w:tcPr>
            <w:tcW w:w="965" w:type="pct"/>
            <w:shd w:val="clear" w:color="auto" w:fill="auto"/>
            <w:vAlign w:val="center"/>
          </w:tcPr>
          <w:p w14:paraId="28E3A4DF" w14:textId="77777777" w:rsidR="00462EA0" w:rsidRPr="000D7CBA" w:rsidRDefault="00462EA0" w:rsidP="003B3D8B">
            <w:pPr>
              <w:spacing w:before="40" w:after="40"/>
              <w:jc w:val="center"/>
              <w:rPr>
                <w:rFonts w:ascii="Arial" w:hAnsi="Arial" w:cs="Arial"/>
              </w:rPr>
            </w:pPr>
          </w:p>
        </w:tc>
        <w:tc>
          <w:tcPr>
            <w:tcW w:w="1084" w:type="pct"/>
            <w:shd w:val="clear" w:color="auto" w:fill="auto"/>
            <w:vAlign w:val="center"/>
          </w:tcPr>
          <w:p w14:paraId="4038CBF7" w14:textId="77777777" w:rsidR="00462EA0" w:rsidRPr="000D7CBA" w:rsidRDefault="00462EA0" w:rsidP="003B3D8B">
            <w:pPr>
              <w:spacing w:before="40" w:after="40"/>
              <w:jc w:val="center"/>
              <w:rPr>
                <w:rFonts w:ascii="Arial" w:hAnsi="Arial" w:cs="Arial"/>
              </w:rPr>
            </w:pPr>
          </w:p>
        </w:tc>
      </w:tr>
      <w:tr w:rsidR="00462EA0" w:rsidRPr="000D7CBA" w14:paraId="1202CE42" w14:textId="77777777" w:rsidTr="005C67A4">
        <w:trPr>
          <w:jc w:val="center"/>
        </w:trPr>
        <w:tc>
          <w:tcPr>
            <w:tcW w:w="650" w:type="pct"/>
            <w:shd w:val="clear" w:color="auto" w:fill="auto"/>
            <w:vAlign w:val="center"/>
          </w:tcPr>
          <w:p w14:paraId="2FE69CD8" w14:textId="77777777" w:rsidR="00462EA0" w:rsidRPr="000D7CBA" w:rsidRDefault="00462EA0" w:rsidP="003B3D8B">
            <w:pPr>
              <w:spacing w:before="40" w:after="40"/>
              <w:jc w:val="center"/>
              <w:rPr>
                <w:rFonts w:ascii="Arial" w:hAnsi="Arial" w:cs="Arial"/>
              </w:rPr>
            </w:pPr>
          </w:p>
        </w:tc>
        <w:tc>
          <w:tcPr>
            <w:tcW w:w="1559" w:type="pct"/>
            <w:shd w:val="clear" w:color="auto" w:fill="auto"/>
            <w:vAlign w:val="center"/>
          </w:tcPr>
          <w:p w14:paraId="3D1BE4FC" w14:textId="77777777" w:rsidR="00462EA0" w:rsidRPr="000D7CBA" w:rsidRDefault="00462EA0" w:rsidP="003B3D8B">
            <w:pPr>
              <w:spacing w:before="40" w:after="40"/>
              <w:jc w:val="center"/>
              <w:rPr>
                <w:rFonts w:ascii="Arial" w:hAnsi="Arial" w:cs="Arial"/>
              </w:rPr>
            </w:pPr>
          </w:p>
        </w:tc>
        <w:tc>
          <w:tcPr>
            <w:tcW w:w="743" w:type="pct"/>
            <w:shd w:val="clear" w:color="auto" w:fill="auto"/>
            <w:vAlign w:val="center"/>
          </w:tcPr>
          <w:p w14:paraId="722C5B34" w14:textId="77777777" w:rsidR="00462EA0" w:rsidRPr="000D7CBA" w:rsidRDefault="00462EA0" w:rsidP="003B3D8B">
            <w:pPr>
              <w:spacing w:before="40" w:after="40"/>
              <w:jc w:val="center"/>
              <w:rPr>
                <w:rFonts w:ascii="Arial" w:hAnsi="Arial" w:cs="Arial"/>
              </w:rPr>
            </w:pPr>
          </w:p>
        </w:tc>
        <w:tc>
          <w:tcPr>
            <w:tcW w:w="965" w:type="pct"/>
            <w:shd w:val="clear" w:color="auto" w:fill="auto"/>
            <w:vAlign w:val="center"/>
          </w:tcPr>
          <w:p w14:paraId="2AB3DAEB" w14:textId="77777777" w:rsidR="00462EA0" w:rsidRPr="000D7CBA" w:rsidRDefault="00462EA0" w:rsidP="003B3D8B">
            <w:pPr>
              <w:spacing w:before="40" w:after="40"/>
              <w:jc w:val="center"/>
              <w:rPr>
                <w:rFonts w:ascii="Arial" w:hAnsi="Arial" w:cs="Arial"/>
              </w:rPr>
            </w:pPr>
          </w:p>
        </w:tc>
        <w:tc>
          <w:tcPr>
            <w:tcW w:w="1084" w:type="pct"/>
            <w:shd w:val="clear" w:color="auto" w:fill="auto"/>
            <w:vAlign w:val="center"/>
          </w:tcPr>
          <w:p w14:paraId="50E23B1E" w14:textId="77777777" w:rsidR="00462EA0" w:rsidRPr="000D7CBA" w:rsidRDefault="00462EA0" w:rsidP="003B3D8B">
            <w:pPr>
              <w:spacing w:before="40" w:after="40"/>
              <w:jc w:val="center"/>
              <w:rPr>
                <w:rFonts w:ascii="Arial" w:hAnsi="Arial" w:cs="Arial"/>
              </w:rPr>
            </w:pPr>
          </w:p>
        </w:tc>
      </w:tr>
      <w:tr w:rsidR="00462EA0" w:rsidRPr="000D7CBA" w14:paraId="65A626E1" w14:textId="77777777" w:rsidTr="005C67A4">
        <w:trPr>
          <w:jc w:val="center"/>
        </w:trPr>
        <w:tc>
          <w:tcPr>
            <w:tcW w:w="650" w:type="pct"/>
            <w:shd w:val="clear" w:color="auto" w:fill="auto"/>
            <w:vAlign w:val="center"/>
          </w:tcPr>
          <w:p w14:paraId="10AF8415" w14:textId="77777777" w:rsidR="00462EA0" w:rsidRPr="000D7CBA" w:rsidRDefault="00462EA0" w:rsidP="003B3D8B">
            <w:pPr>
              <w:spacing w:before="40" w:after="40"/>
              <w:jc w:val="center"/>
              <w:rPr>
                <w:rFonts w:ascii="Arial" w:hAnsi="Arial" w:cs="Arial"/>
              </w:rPr>
            </w:pPr>
          </w:p>
        </w:tc>
        <w:tc>
          <w:tcPr>
            <w:tcW w:w="1559" w:type="pct"/>
            <w:shd w:val="clear" w:color="auto" w:fill="auto"/>
            <w:vAlign w:val="center"/>
          </w:tcPr>
          <w:p w14:paraId="386AE5C2" w14:textId="77777777" w:rsidR="00462EA0" w:rsidRPr="000D7CBA" w:rsidRDefault="00462EA0" w:rsidP="003B3D8B">
            <w:pPr>
              <w:spacing w:before="40" w:after="40"/>
              <w:jc w:val="center"/>
              <w:rPr>
                <w:rFonts w:ascii="Arial" w:hAnsi="Arial" w:cs="Arial"/>
              </w:rPr>
            </w:pPr>
          </w:p>
        </w:tc>
        <w:tc>
          <w:tcPr>
            <w:tcW w:w="743" w:type="pct"/>
            <w:shd w:val="clear" w:color="auto" w:fill="auto"/>
            <w:vAlign w:val="center"/>
          </w:tcPr>
          <w:p w14:paraId="77FD0BEE" w14:textId="77777777" w:rsidR="00462EA0" w:rsidRPr="000D7CBA" w:rsidRDefault="00462EA0" w:rsidP="003B3D8B">
            <w:pPr>
              <w:spacing w:before="40" w:after="40"/>
              <w:jc w:val="center"/>
              <w:rPr>
                <w:rFonts w:ascii="Arial" w:hAnsi="Arial" w:cs="Arial"/>
              </w:rPr>
            </w:pPr>
          </w:p>
        </w:tc>
        <w:tc>
          <w:tcPr>
            <w:tcW w:w="965" w:type="pct"/>
            <w:shd w:val="clear" w:color="auto" w:fill="auto"/>
            <w:vAlign w:val="center"/>
          </w:tcPr>
          <w:p w14:paraId="41BF9C1A" w14:textId="77777777" w:rsidR="00462EA0" w:rsidRPr="000D7CBA" w:rsidRDefault="00462EA0" w:rsidP="003B3D8B">
            <w:pPr>
              <w:spacing w:before="40" w:after="40"/>
              <w:jc w:val="center"/>
              <w:rPr>
                <w:rFonts w:ascii="Arial" w:hAnsi="Arial" w:cs="Arial"/>
              </w:rPr>
            </w:pPr>
          </w:p>
        </w:tc>
        <w:tc>
          <w:tcPr>
            <w:tcW w:w="1084" w:type="pct"/>
            <w:shd w:val="clear" w:color="auto" w:fill="auto"/>
            <w:vAlign w:val="center"/>
          </w:tcPr>
          <w:p w14:paraId="6ED467FC" w14:textId="77777777" w:rsidR="00462EA0" w:rsidRPr="000D7CBA" w:rsidRDefault="00462EA0" w:rsidP="003B3D8B">
            <w:pPr>
              <w:spacing w:before="40" w:after="40"/>
              <w:jc w:val="center"/>
              <w:rPr>
                <w:rFonts w:ascii="Arial" w:hAnsi="Arial" w:cs="Arial"/>
              </w:rPr>
            </w:pPr>
          </w:p>
        </w:tc>
      </w:tr>
    </w:tbl>
    <w:p w14:paraId="3C3752D9" w14:textId="77777777" w:rsidR="00462EA0" w:rsidRPr="000D7CBA" w:rsidRDefault="00462EA0" w:rsidP="003B3D8B">
      <w:pPr>
        <w:jc w:val="both"/>
        <w:rPr>
          <w:rFonts w:ascii="Arial" w:hAnsi="Arial" w:cs="Arial"/>
          <w:sz w:val="22"/>
          <w:szCs w:val="22"/>
        </w:rPr>
      </w:pPr>
      <w:r w:rsidRPr="000D7CBA">
        <w:rPr>
          <w:rFonts w:ascii="Arial" w:hAnsi="Arial" w:cs="Arial"/>
          <w:sz w:val="22"/>
          <w:szCs w:val="22"/>
        </w:rPr>
        <w:tab/>
      </w:r>
    </w:p>
    <w:p w14:paraId="317213D8" w14:textId="77777777" w:rsidR="00462EA0" w:rsidRPr="000D7CBA" w:rsidRDefault="00462EA0" w:rsidP="003B3D8B">
      <w:pPr>
        <w:jc w:val="both"/>
        <w:rPr>
          <w:rFonts w:ascii="Arial" w:hAnsi="Arial" w:cs="Arial"/>
          <w:sz w:val="22"/>
          <w:szCs w:val="22"/>
        </w:rPr>
      </w:pPr>
    </w:p>
    <w:p w14:paraId="0070041D" w14:textId="77777777" w:rsidR="00462EA0" w:rsidRPr="000D7CBA" w:rsidRDefault="00462EA0" w:rsidP="003B3D8B">
      <w:pPr>
        <w:jc w:val="both"/>
        <w:rPr>
          <w:rFonts w:ascii="Arial" w:hAnsi="Arial" w:cs="Arial"/>
          <w:sz w:val="22"/>
          <w:szCs w:val="22"/>
        </w:rPr>
      </w:pPr>
    </w:p>
    <w:p w14:paraId="645A7A51" w14:textId="3E899711" w:rsidR="00462EA0" w:rsidRPr="000D7CBA" w:rsidRDefault="00462EA0" w:rsidP="003B3D8B">
      <w:pPr>
        <w:jc w:val="center"/>
        <w:rPr>
          <w:rFonts w:ascii="Arial" w:hAnsi="Arial" w:cs="Arial"/>
          <w:sz w:val="22"/>
          <w:szCs w:val="22"/>
        </w:rPr>
      </w:pPr>
      <w:r w:rsidRPr="000D7CBA">
        <w:rPr>
          <w:rFonts w:ascii="Arial" w:hAnsi="Arial" w:cs="Arial"/>
          <w:sz w:val="22"/>
          <w:szCs w:val="22"/>
        </w:rPr>
        <w:t xml:space="preserve">_______________, em ____ de _______________ </w:t>
      </w:r>
      <w:proofErr w:type="spellStart"/>
      <w:r w:rsidRPr="000D7CBA">
        <w:rPr>
          <w:rFonts w:ascii="Arial" w:hAnsi="Arial" w:cs="Arial"/>
          <w:sz w:val="22"/>
          <w:szCs w:val="22"/>
        </w:rPr>
        <w:t>de</w:t>
      </w:r>
      <w:proofErr w:type="spellEnd"/>
      <w:r w:rsidRPr="000D7CBA">
        <w:rPr>
          <w:rFonts w:ascii="Arial" w:hAnsi="Arial" w:cs="Arial"/>
          <w:sz w:val="22"/>
          <w:szCs w:val="22"/>
        </w:rPr>
        <w:t xml:space="preserve"> 202</w:t>
      </w:r>
      <w:r w:rsidR="001E6553">
        <w:rPr>
          <w:rFonts w:ascii="Arial" w:hAnsi="Arial" w:cs="Arial"/>
          <w:sz w:val="22"/>
          <w:szCs w:val="22"/>
        </w:rPr>
        <w:t>4</w:t>
      </w:r>
      <w:r w:rsidRPr="000D7CBA">
        <w:rPr>
          <w:rFonts w:ascii="Arial" w:hAnsi="Arial" w:cs="Arial"/>
          <w:sz w:val="22"/>
          <w:szCs w:val="22"/>
        </w:rPr>
        <w:t>.</w:t>
      </w:r>
    </w:p>
    <w:p w14:paraId="7E134E97" w14:textId="77777777" w:rsidR="00462EA0" w:rsidRPr="000D7CBA" w:rsidRDefault="00462EA0" w:rsidP="003B3D8B">
      <w:pPr>
        <w:jc w:val="center"/>
        <w:rPr>
          <w:rFonts w:ascii="Arial" w:hAnsi="Arial" w:cs="Arial"/>
          <w:sz w:val="22"/>
          <w:szCs w:val="22"/>
        </w:rPr>
      </w:pPr>
    </w:p>
    <w:p w14:paraId="45BAE201" w14:textId="77777777" w:rsidR="00462EA0" w:rsidRPr="000D7CBA" w:rsidRDefault="00462EA0" w:rsidP="003B3D8B">
      <w:pPr>
        <w:jc w:val="center"/>
        <w:rPr>
          <w:rFonts w:ascii="Arial" w:hAnsi="Arial" w:cs="Arial"/>
          <w:sz w:val="22"/>
          <w:szCs w:val="22"/>
        </w:rPr>
      </w:pPr>
    </w:p>
    <w:p w14:paraId="2D7D109D" w14:textId="77777777" w:rsidR="00462EA0" w:rsidRPr="000D7CBA" w:rsidRDefault="00462EA0" w:rsidP="003B3D8B">
      <w:pPr>
        <w:jc w:val="center"/>
        <w:rPr>
          <w:rFonts w:ascii="Arial" w:hAnsi="Arial" w:cs="Arial"/>
          <w:sz w:val="22"/>
          <w:szCs w:val="22"/>
        </w:rPr>
      </w:pPr>
    </w:p>
    <w:p w14:paraId="58CB44A9" w14:textId="77777777" w:rsidR="00462EA0" w:rsidRPr="000D7CBA" w:rsidRDefault="00462EA0" w:rsidP="003B3D8B">
      <w:pPr>
        <w:jc w:val="center"/>
        <w:rPr>
          <w:rFonts w:ascii="Arial" w:hAnsi="Arial" w:cs="Arial"/>
          <w:sz w:val="22"/>
          <w:szCs w:val="22"/>
        </w:rPr>
      </w:pPr>
      <w:r w:rsidRPr="000D7CBA">
        <w:rPr>
          <w:rFonts w:ascii="Arial" w:hAnsi="Arial" w:cs="Arial"/>
          <w:sz w:val="22"/>
          <w:szCs w:val="22"/>
        </w:rPr>
        <w:t>_____________________________________________________</w:t>
      </w:r>
    </w:p>
    <w:p w14:paraId="0915EFEC" w14:textId="77777777" w:rsidR="00462EA0" w:rsidRPr="000D7CBA" w:rsidRDefault="00462EA0" w:rsidP="003B3D8B">
      <w:pPr>
        <w:jc w:val="center"/>
        <w:rPr>
          <w:rFonts w:ascii="Arial" w:hAnsi="Arial" w:cs="Arial"/>
          <w:sz w:val="22"/>
          <w:szCs w:val="22"/>
        </w:rPr>
      </w:pPr>
      <w:r w:rsidRPr="000D7CBA">
        <w:rPr>
          <w:rFonts w:ascii="Arial" w:hAnsi="Arial" w:cs="Arial"/>
          <w:sz w:val="22"/>
          <w:szCs w:val="22"/>
        </w:rPr>
        <w:t>Nome, Assinatura do representante legal da empresa proponente e</w:t>
      </w:r>
    </w:p>
    <w:p w14:paraId="29A1F31F" w14:textId="77777777" w:rsidR="00462EA0" w:rsidRPr="000D7CBA" w:rsidRDefault="00462EA0" w:rsidP="003B3D8B">
      <w:pPr>
        <w:jc w:val="center"/>
        <w:rPr>
          <w:rFonts w:ascii="Arial" w:hAnsi="Arial" w:cs="Arial"/>
          <w:sz w:val="22"/>
          <w:szCs w:val="22"/>
        </w:rPr>
      </w:pPr>
      <w:r w:rsidRPr="000D7CBA">
        <w:rPr>
          <w:rFonts w:ascii="Arial" w:hAnsi="Arial" w:cs="Arial"/>
          <w:sz w:val="22"/>
          <w:szCs w:val="22"/>
        </w:rPr>
        <w:t>Carimbo da Empresa</w:t>
      </w:r>
    </w:p>
    <w:p w14:paraId="44F8C38E" w14:textId="77777777" w:rsidR="00462EA0" w:rsidRPr="000D7CBA" w:rsidRDefault="00462EA0" w:rsidP="003B3D8B">
      <w:pPr>
        <w:jc w:val="center"/>
        <w:rPr>
          <w:rFonts w:ascii="Arial" w:hAnsi="Arial" w:cs="Arial"/>
          <w:sz w:val="22"/>
          <w:szCs w:val="22"/>
        </w:rPr>
      </w:pPr>
    </w:p>
    <w:p w14:paraId="1672E984" w14:textId="77777777" w:rsidR="00462EA0" w:rsidRPr="000D7CBA" w:rsidRDefault="00462EA0" w:rsidP="003B3D8B">
      <w:pPr>
        <w:jc w:val="both"/>
        <w:rPr>
          <w:rFonts w:ascii="Arial" w:hAnsi="Arial" w:cs="Arial"/>
          <w:b/>
          <w:sz w:val="22"/>
          <w:szCs w:val="22"/>
        </w:rPr>
      </w:pPr>
    </w:p>
    <w:p w14:paraId="1918C337" w14:textId="4709D672" w:rsidR="00462EA0" w:rsidRDefault="00462EA0" w:rsidP="003B3D8B">
      <w:pPr>
        <w:jc w:val="both"/>
        <w:rPr>
          <w:rFonts w:ascii="Arial" w:hAnsi="Arial" w:cs="Arial"/>
          <w:b/>
          <w:sz w:val="22"/>
          <w:szCs w:val="22"/>
        </w:rPr>
      </w:pPr>
    </w:p>
    <w:p w14:paraId="5F74B378" w14:textId="1B15FD8E" w:rsidR="006C1663" w:rsidRDefault="006C1663" w:rsidP="003B3D8B">
      <w:pPr>
        <w:jc w:val="both"/>
        <w:rPr>
          <w:rFonts w:ascii="Arial" w:hAnsi="Arial" w:cs="Arial"/>
          <w:b/>
          <w:sz w:val="22"/>
          <w:szCs w:val="22"/>
        </w:rPr>
      </w:pPr>
    </w:p>
    <w:p w14:paraId="35ACE6D6" w14:textId="77777777" w:rsidR="006C1663" w:rsidRDefault="006C1663" w:rsidP="003B3D8B">
      <w:pPr>
        <w:jc w:val="both"/>
        <w:rPr>
          <w:rFonts w:ascii="Arial" w:hAnsi="Arial" w:cs="Arial"/>
          <w:b/>
          <w:sz w:val="22"/>
          <w:szCs w:val="22"/>
        </w:rPr>
      </w:pPr>
    </w:p>
    <w:p w14:paraId="6828C77A" w14:textId="7F799072" w:rsidR="00314F68" w:rsidRDefault="00314F68" w:rsidP="003B3D8B">
      <w:pPr>
        <w:jc w:val="both"/>
        <w:rPr>
          <w:rFonts w:ascii="Arial" w:hAnsi="Arial" w:cs="Arial"/>
          <w:b/>
          <w:sz w:val="22"/>
          <w:szCs w:val="22"/>
        </w:rPr>
      </w:pPr>
    </w:p>
    <w:p w14:paraId="75A772A7" w14:textId="77777777" w:rsidR="00314F68" w:rsidRPr="000D7CBA" w:rsidRDefault="00314F68" w:rsidP="003B3D8B">
      <w:pPr>
        <w:jc w:val="both"/>
        <w:rPr>
          <w:rFonts w:ascii="Arial" w:hAnsi="Arial" w:cs="Arial"/>
          <w:b/>
          <w:sz w:val="22"/>
          <w:szCs w:val="22"/>
        </w:rPr>
      </w:pPr>
    </w:p>
    <w:p w14:paraId="77B42DF1" w14:textId="0B334783" w:rsidR="00462EA0" w:rsidRPr="00410592" w:rsidRDefault="00462EA0" w:rsidP="003B3D8B">
      <w:pPr>
        <w:jc w:val="both"/>
        <w:rPr>
          <w:rFonts w:ascii="Arial" w:hAnsi="Arial" w:cs="Arial"/>
        </w:rPr>
      </w:pPr>
      <w:r w:rsidRPr="000D7CBA">
        <w:rPr>
          <w:rFonts w:ascii="Arial" w:hAnsi="Arial" w:cs="Arial"/>
          <w:b/>
          <w:sz w:val="22"/>
          <w:szCs w:val="22"/>
        </w:rPr>
        <w:t xml:space="preserve">Observação: A apresentação desta declaração deverá ser entregue juntamente com as amostras </w:t>
      </w:r>
      <w:r>
        <w:rPr>
          <w:rFonts w:ascii="Arial" w:hAnsi="Arial" w:cs="Arial"/>
          <w:b/>
          <w:sz w:val="22"/>
          <w:szCs w:val="22"/>
        </w:rPr>
        <w:t xml:space="preserve">no Setor </w:t>
      </w:r>
      <w:r w:rsidRPr="000D7CBA">
        <w:rPr>
          <w:rFonts w:ascii="Arial" w:hAnsi="Arial" w:cs="Arial"/>
          <w:b/>
          <w:sz w:val="22"/>
          <w:szCs w:val="22"/>
        </w:rPr>
        <w:t xml:space="preserve">Compras e Licitação do CISAMUSEP no prazo </w:t>
      </w:r>
      <w:r w:rsidRPr="00CA5B34">
        <w:rPr>
          <w:rFonts w:ascii="Arial" w:hAnsi="Arial" w:cs="Arial"/>
          <w:b/>
          <w:color w:val="000000" w:themeColor="text1"/>
          <w:sz w:val="22"/>
          <w:szCs w:val="22"/>
        </w:rPr>
        <w:t>previsto no item 21.6</w:t>
      </w:r>
      <w:r w:rsidRPr="000D7CBA">
        <w:rPr>
          <w:rFonts w:ascii="Arial" w:hAnsi="Arial" w:cs="Arial"/>
          <w:b/>
          <w:sz w:val="22"/>
          <w:szCs w:val="22"/>
        </w:rPr>
        <w:t xml:space="preserve"> do Edital para serem avaliadas.</w:t>
      </w:r>
      <w:r w:rsidRPr="00563668">
        <w:rPr>
          <w:rFonts w:ascii="Arial" w:hAnsi="Arial" w:cs="Arial"/>
          <w:b/>
          <w:sz w:val="22"/>
          <w:szCs w:val="22"/>
        </w:rPr>
        <w:t xml:space="preserve"> </w:t>
      </w:r>
    </w:p>
    <w:sectPr w:rsidR="00462EA0" w:rsidRPr="00410592" w:rsidSect="007B297A">
      <w:headerReference w:type="default" r:id="rId77"/>
      <w:footerReference w:type="default" r:id="rId78"/>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2701"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3612C0"/>
    <w:multiLevelType w:val="hybridMultilevel"/>
    <w:tmpl w:val="09E28A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16061959"/>
    <w:multiLevelType w:val="multilevel"/>
    <w:tmpl w:val="0416001D"/>
    <w:styleLink w:val="Estilo5"/>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FE3D97"/>
    <w:multiLevelType w:val="multilevel"/>
    <w:tmpl w:val="F2FC32F0"/>
    <w:styleLink w:val="Estilo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57478E"/>
    <w:multiLevelType w:val="multilevel"/>
    <w:tmpl w:val="0416001D"/>
    <w:styleLink w:val="Estilo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5A6E5F"/>
    <w:multiLevelType w:val="multilevel"/>
    <w:tmpl w:val="770C84CC"/>
    <w:lvl w:ilvl="0">
      <w:start w:val="2"/>
      <w:numFmt w:val="decimal"/>
      <w:lvlText w:val="%1."/>
      <w:lvlJc w:val="left"/>
      <w:pPr>
        <w:ind w:left="360" w:hanging="360"/>
      </w:pPr>
    </w:lvl>
    <w:lvl w:ilvl="1">
      <w:start w:val="1"/>
      <w:numFmt w:val="decimal"/>
      <w:lvlText w:val="%1.%2."/>
      <w:lvlJc w:val="left"/>
      <w:pPr>
        <w:ind w:left="716"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2583F"/>
    <w:multiLevelType w:val="multilevel"/>
    <w:tmpl w:val="4A9835B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513A2"/>
    <w:multiLevelType w:val="multilevel"/>
    <w:tmpl w:val="DCF0A6B8"/>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741B5"/>
    <w:multiLevelType w:val="multilevel"/>
    <w:tmpl w:val="3CAE5698"/>
    <w:styleLink w:val="Estilo3"/>
    <w:lvl w:ilvl="0">
      <w:start w:val="7"/>
      <w:numFmt w:val="decimal"/>
      <w:lvlText w:val="%1."/>
      <w:lvlJc w:val="left"/>
      <w:pPr>
        <w:ind w:left="360" w:hanging="360"/>
      </w:pPr>
      <w:rPr>
        <w:b/>
      </w:rPr>
    </w:lvl>
    <w:lvl w:ilvl="1">
      <w:start w:val="1"/>
      <w:numFmt w:val="decimal"/>
      <w:lvlText w:val="6.%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F80016"/>
    <w:multiLevelType w:val="multilevel"/>
    <w:tmpl w:val="44FE2ACE"/>
    <w:styleLink w:val="Estilo7"/>
    <w:lvl w:ilvl="0">
      <w:start w:val="1"/>
      <w:numFmt w:val="decimal"/>
      <w:lvlText w:val="%1."/>
      <w:lvlJc w:val="left"/>
      <w:pPr>
        <w:ind w:left="360" w:hanging="360"/>
      </w:pPr>
      <w:rPr>
        <w:rFonts w:hint="default"/>
        <w:b/>
      </w:rPr>
    </w:lvl>
    <w:lvl w:ilvl="1">
      <w:start w:val="1"/>
      <w:numFmt w:val="none"/>
      <w:lvlText w:val="7.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6E5777"/>
    <w:multiLevelType w:val="multilevel"/>
    <w:tmpl w:val="969C6108"/>
    <w:lvl w:ilvl="0">
      <w:start w:val="11"/>
      <w:numFmt w:val="decimal"/>
      <w:lvlText w:val="%1."/>
      <w:lvlJc w:val="left"/>
      <w:pPr>
        <w:ind w:left="1020" w:hanging="1020"/>
      </w:pPr>
      <w:rPr>
        <w:rFonts w:hint="default"/>
      </w:rPr>
    </w:lvl>
    <w:lvl w:ilvl="1">
      <w:start w:val="9"/>
      <w:numFmt w:val="decimal"/>
      <w:lvlText w:val="%1.%2."/>
      <w:lvlJc w:val="left"/>
      <w:pPr>
        <w:ind w:left="1020" w:hanging="1020"/>
      </w:pPr>
      <w:rPr>
        <w:rFonts w:hint="default"/>
      </w:rPr>
    </w:lvl>
    <w:lvl w:ilvl="2">
      <w:start w:val="3"/>
      <w:numFmt w:val="decimal"/>
      <w:lvlText w:val="%1.%2.%3."/>
      <w:lvlJc w:val="left"/>
      <w:pPr>
        <w:ind w:left="1020" w:hanging="10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EF5674"/>
    <w:multiLevelType w:val="multilevel"/>
    <w:tmpl w:val="CDAA70D2"/>
    <w:lvl w:ilvl="0">
      <w:start w:val="1"/>
      <w:numFmt w:val="decimal"/>
      <w:lvlText w:val="%1."/>
      <w:lvlJc w:val="left"/>
      <w:pPr>
        <w:ind w:left="360" w:hanging="360"/>
      </w:pPr>
      <w:rPr>
        <w:b/>
      </w:rPr>
    </w:lvl>
    <w:lvl w:ilvl="1">
      <w:start w:val="1"/>
      <w:numFmt w:val="decim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2C51343"/>
    <w:multiLevelType w:val="multilevel"/>
    <w:tmpl w:val="FCCCA86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D84D8A"/>
    <w:multiLevelType w:val="hybridMultilevel"/>
    <w:tmpl w:val="F43E8B08"/>
    <w:lvl w:ilvl="0" w:tplc="5868FC7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A70175E"/>
    <w:multiLevelType w:val="multilevel"/>
    <w:tmpl w:val="799A918A"/>
    <w:styleLink w:val="Estilo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20702C"/>
    <w:multiLevelType w:val="multilevel"/>
    <w:tmpl w:val="0416001D"/>
    <w:styleLink w:val="Estilo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2" w15:restartNumberingAfterBreak="0">
    <w:nsid w:val="75C15077"/>
    <w:multiLevelType w:val="multilevel"/>
    <w:tmpl w:val="677A08F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A24F9C"/>
    <w:multiLevelType w:val="multilevel"/>
    <w:tmpl w:val="CDAA70D2"/>
    <w:styleLink w:val="Estilo1"/>
    <w:lvl w:ilvl="0">
      <w:start w:val="6"/>
      <w:numFmt w:val="decimal"/>
      <w:lvlText w:val="%1."/>
      <w:lvlJc w:val="left"/>
      <w:pPr>
        <w:ind w:left="360" w:hanging="360"/>
      </w:pPr>
      <w:rPr>
        <w:b/>
      </w:rPr>
    </w:lvl>
    <w:lvl w:ilvl="1">
      <w:start w:val="1"/>
      <w:numFmt w:val="decim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A67AAD"/>
    <w:multiLevelType w:val="multilevel"/>
    <w:tmpl w:val="C4BCDFF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2"/>
  </w:num>
  <w:num w:numId="2" w16cid:durableId="1013191279">
    <w:abstractNumId w:val="14"/>
  </w:num>
  <w:num w:numId="3" w16cid:durableId="1677222398">
    <w:abstractNumId w:val="0"/>
  </w:num>
  <w:num w:numId="4" w16cid:durableId="406734182">
    <w:abstractNumId w:val="35"/>
  </w:num>
  <w:num w:numId="5" w16cid:durableId="725571386">
    <w:abstractNumId w:val="26"/>
  </w:num>
  <w:num w:numId="6" w16cid:durableId="515776873">
    <w:abstractNumId w:val="23"/>
  </w:num>
  <w:num w:numId="7" w16cid:durableId="1153447072">
    <w:abstractNumId w:val="8"/>
  </w:num>
  <w:num w:numId="8" w16cid:durableId="395738645">
    <w:abstractNumId w:val="27"/>
  </w:num>
  <w:num w:numId="9" w16cid:durableId="11491583">
    <w:abstractNumId w:val="34"/>
  </w:num>
  <w:num w:numId="10" w16cid:durableId="2009408545">
    <w:abstractNumId w:val="15"/>
  </w:num>
  <w:num w:numId="11" w16cid:durableId="962734717">
    <w:abstractNumId w:val="5"/>
  </w:num>
  <w:num w:numId="12" w16cid:durableId="1326208602">
    <w:abstractNumId w:val="21"/>
  </w:num>
  <w:num w:numId="13" w16cid:durableId="1890845400">
    <w:abstractNumId w:val="22"/>
  </w:num>
  <w:num w:numId="14" w16cid:durableId="1989162957">
    <w:abstractNumId w:val="32"/>
  </w:num>
  <w:num w:numId="15" w16cid:durableId="444421422">
    <w:abstractNumId w:val="1"/>
  </w:num>
  <w:num w:numId="16" w16cid:durableId="106319118">
    <w:abstractNumId w:val="9"/>
  </w:num>
  <w:num w:numId="17" w16cid:durableId="1151411058">
    <w:abstractNumId w:val="7"/>
  </w:num>
  <w:num w:numId="18" w16cid:durableId="428279204">
    <w:abstractNumId w:val="3"/>
  </w:num>
  <w:num w:numId="19" w16cid:durableId="826898464">
    <w:abstractNumId w:val="17"/>
  </w:num>
  <w:num w:numId="20" w16cid:durableId="1813592451">
    <w:abstractNumId w:val="4"/>
  </w:num>
  <w:num w:numId="21" w16cid:durableId="1890990940">
    <w:abstractNumId w:val="31"/>
  </w:num>
  <w:num w:numId="22" w16cid:durableId="478230484">
    <w:abstractNumId w:val="2"/>
  </w:num>
  <w:num w:numId="23" w16cid:durableId="2084837063">
    <w:abstractNumId w:val="33"/>
  </w:num>
  <w:num w:numId="24" w16cid:durableId="1211722918">
    <w:abstractNumId w:val="13"/>
  </w:num>
  <w:num w:numId="25" w16cid:durableId="1663583228">
    <w:abstractNumId w:val="19"/>
  </w:num>
  <w:num w:numId="26" w16cid:durableId="1489639423">
    <w:abstractNumId w:val="30"/>
  </w:num>
  <w:num w:numId="27" w16cid:durableId="1110391461">
    <w:abstractNumId w:val="10"/>
  </w:num>
  <w:num w:numId="28" w16cid:durableId="1893034141">
    <w:abstractNumId w:val="11"/>
  </w:num>
  <w:num w:numId="29" w16cid:durableId="1077826050">
    <w:abstractNumId w:val="20"/>
  </w:num>
  <w:num w:numId="30" w16cid:durableId="707488565">
    <w:abstractNumId w:val="29"/>
  </w:num>
  <w:num w:numId="31" w16cid:durableId="1379090282">
    <w:abstractNumId w:val="6"/>
  </w:num>
  <w:num w:numId="32" w16cid:durableId="811018901">
    <w:abstractNumId w:val="28"/>
  </w:num>
  <w:num w:numId="33" w16cid:durableId="1848901718">
    <w:abstractNumId w:val="24"/>
  </w:num>
  <w:num w:numId="34" w16cid:durableId="2139831640">
    <w:abstractNumId w:val="25"/>
  </w:num>
  <w:num w:numId="35" w16cid:durableId="1485200971">
    <w:abstractNumId w:val="18"/>
  </w:num>
  <w:num w:numId="36" w16cid:durableId="821387021">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29A"/>
    <w:rsid w:val="00010FD4"/>
    <w:rsid w:val="0001666B"/>
    <w:rsid w:val="000214D9"/>
    <w:rsid w:val="00021FF0"/>
    <w:rsid w:val="00023485"/>
    <w:rsid w:val="00024A51"/>
    <w:rsid w:val="00031FD3"/>
    <w:rsid w:val="000339A3"/>
    <w:rsid w:val="00034D79"/>
    <w:rsid w:val="00037EB6"/>
    <w:rsid w:val="0004001D"/>
    <w:rsid w:val="000432A6"/>
    <w:rsid w:val="00051675"/>
    <w:rsid w:val="00052525"/>
    <w:rsid w:val="00052833"/>
    <w:rsid w:val="000531D7"/>
    <w:rsid w:val="00053300"/>
    <w:rsid w:val="0005499D"/>
    <w:rsid w:val="00056867"/>
    <w:rsid w:val="0006018A"/>
    <w:rsid w:val="000605CC"/>
    <w:rsid w:val="0006081A"/>
    <w:rsid w:val="00067006"/>
    <w:rsid w:val="0007217A"/>
    <w:rsid w:val="00082C7E"/>
    <w:rsid w:val="000968A8"/>
    <w:rsid w:val="000A3361"/>
    <w:rsid w:val="000B1FCF"/>
    <w:rsid w:val="000B236B"/>
    <w:rsid w:val="000C2959"/>
    <w:rsid w:val="000C3B0E"/>
    <w:rsid w:val="000C6734"/>
    <w:rsid w:val="000C6F6C"/>
    <w:rsid w:val="000C75D9"/>
    <w:rsid w:val="000D18A1"/>
    <w:rsid w:val="000D56F1"/>
    <w:rsid w:val="000D6AD1"/>
    <w:rsid w:val="000E12BB"/>
    <w:rsid w:val="000E1C5B"/>
    <w:rsid w:val="000E2BBC"/>
    <w:rsid w:val="000E4E8E"/>
    <w:rsid w:val="000F07A6"/>
    <w:rsid w:val="000F3E36"/>
    <w:rsid w:val="000F6800"/>
    <w:rsid w:val="000F799C"/>
    <w:rsid w:val="0010574F"/>
    <w:rsid w:val="00107839"/>
    <w:rsid w:val="001102AB"/>
    <w:rsid w:val="00110665"/>
    <w:rsid w:val="00110B0D"/>
    <w:rsid w:val="00114D06"/>
    <w:rsid w:val="00116B30"/>
    <w:rsid w:val="00117BCB"/>
    <w:rsid w:val="00122DFE"/>
    <w:rsid w:val="00133275"/>
    <w:rsid w:val="0014251E"/>
    <w:rsid w:val="001502AB"/>
    <w:rsid w:val="001511DB"/>
    <w:rsid w:val="00154072"/>
    <w:rsid w:val="0015441B"/>
    <w:rsid w:val="0016599F"/>
    <w:rsid w:val="00171A7D"/>
    <w:rsid w:val="00176E44"/>
    <w:rsid w:val="0018078A"/>
    <w:rsid w:val="0018429B"/>
    <w:rsid w:val="00186E12"/>
    <w:rsid w:val="001901ED"/>
    <w:rsid w:val="001936F0"/>
    <w:rsid w:val="001A69B9"/>
    <w:rsid w:val="001A6B2E"/>
    <w:rsid w:val="001A6F3F"/>
    <w:rsid w:val="001B0673"/>
    <w:rsid w:val="001B4CDE"/>
    <w:rsid w:val="001B626E"/>
    <w:rsid w:val="001C353E"/>
    <w:rsid w:val="001C377F"/>
    <w:rsid w:val="001C61F2"/>
    <w:rsid w:val="001D105B"/>
    <w:rsid w:val="001D4F9B"/>
    <w:rsid w:val="001E260A"/>
    <w:rsid w:val="001E3E62"/>
    <w:rsid w:val="001E42EB"/>
    <w:rsid w:val="001E6553"/>
    <w:rsid w:val="001E681E"/>
    <w:rsid w:val="001F29E3"/>
    <w:rsid w:val="001F396D"/>
    <w:rsid w:val="001F3B7B"/>
    <w:rsid w:val="001F419A"/>
    <w:rsid w:val="001F5B35"/>
    <w:rsid w:val="001F6A3C"/>
    <w:rsid w:val="00206B78"/>
    <w:rsid w:val="0020708B"/>
    <w:rsid w:val="002079C2"/>
    <w:rsid w:val="00211771"/>
    <w:rsid w:val="00211DB1"/>
    <w:rsid w:val="00212A7A"/>
    <w:rsid w:val="00220352"/>
    <w:rsid w:val="00221468"/>
    <w:rsid w:val="0022369D"/>
    <w:rsid w:val="00226009"/>
    <w:rsid w:val="00227790"/>
    <w:rsid w:val="0023548A"/>
    <w:rsid w:val="002438ED"/>
    <w:rsid w:val="00247F6C"/>
    <w:rsid w:val="00253814"/>
    <w:rsid w:val="0025419F"/>
    <w:rsid w:val="00254FAF"/>
    <w:rsid w:val="00255B0A"/>
    <w:rsid w:val="0026279E"/>
    <w:rsid w:val="00263E80"/>
    <w:rsid w:val="0026400B"/>
    <w:rsid w:val="002674A8"/>
    <w:rsid w:val="00276B6B"/>
    <w:rsid w:val="00286403"/>
    <w:rsid w:val="00287D37"/>
    <w:rsid w:val="00287DB0"/>
    <w:rsid w:val="00290923"/>
    <w:rsid w:val="00292835"/>
    <w:rsid w:val="00292BF6"/>
    <w:rsid w:val="002A42DC"/>
    <w:rsid w:val="002A5BF1"/>
    <w:rsid w:val="002A7FE5"/>
    <w:rsid w:val="002B1D5C"/>
    <w:rsid w:val="002B44E2"/>
    <w:rsid w:val="002B7709"/>
    <w:rsid w:val="002C0A2F"/>
    <w:rsid w:val="002C1A03"/>
    <w:rsid w:val="002C3C17"/>
    <w:rsid w:val="002C3EF8"/>
    <w:rsid w:val="002C64C5"/>
    <w:rsid w:val="002C65E5"/>
    <w:rsid w:val="002E59E6"/>
    <w:rsid w:val="002F21A5"/>
    <w:rsid w:val="00300E5F"/>
    <w:rsid w:val="0030289E"/>
    <w:rsid w:val="003076AE"/>
    <w:rsid w:val="00310897"/>
    <w:rsid w:val="00312958"/>
    <w:rsid w:val="00312984"/>
    <w:rsid w:val="00314B6A"/>
    <w:rsid w:val="00314DC3"/>
    <w:rsid w:val="00314F68"/>
    <w:rsid w:val="00316133"/>
    <w:rsid w:val="0033162E"/>
    <w:rsid w:val="00331D03"/>
    <w:rsid w:val="00331DD7"/>
    <w:rsid w:val="0033669F"/>
    <w:rsid w:val="0034508C"/>
    <w:rsid w:val="00346399"/>
    <w:rsid w:val="003512D6"/>
    <w:rsid w:val="003537E7"/>
    <w:rsid w:val="003549C4"/>
    <w:rsid w:val="00355A8D"/>
    <w:rsid w:val="003813C1"/>
    <w:rsid w:val="003827A5"/>
    <w:rsid w:val="00382966"/>
    <w:rsid w:val="00387228"/>
    <w:rsid w:val="00390403"/>
    <w:rsid w:val="003925C0"/>
    <w:rsid w:val="00392E3D"/>
    <w:rsid w:val="00393C8C"/>
    <w:rsid w:val="003A06D6"/>
    <w:rsid w:val="003A4BD2"/>
    <w:rsid w:val="003B2AD8"/>
    <w:rsid w:val="003B3D8B"/>
    <w:rsid w:val="003B5595"/>
    <w:rsid w:val="003B615A"/>
    <w:rsid w:val="003C03D0"/>
    <w:rsid w:val="003C61E9"/>
    <w:rsid w:val="003D060E"/>
    <w:rsid w:val="003D1CBD"/>
    <w:rsid w:val="003D5575"/>
    <w:rsid w:val="003D5EB4"/>
    <w:rsid w:val="003D738E"/>
    <w:rsid w:val="003D7B6A"/>
    <w:rsid w:val="003E24C7"/>
    <w:rsid w:val="003F4118"/>
    <w:rsid w:val="003F4A2C"/>
    <w:rsid w:val="003F50B5"/>
    <w:rsid w:val="003F6063"/>
    <w:rsid w:val="003F683B"/>
    <w:rsid w:val="004046E6"/>
    <w:rsid w:val="00405AD9"/>
    <w:rsid w:val="00407872"/>
    <w:rsid w:val="00410592"/>
    <w:rsid w:val="0041233B"/>
    <w:rsid w:val="00415D78"/>
    <w:rsid w:val="0042505C"/>
    <w:rsid w:val="004272CF"/>
    <w:rsid w:val="00435210"/>
    <w:rsid w:val="00437AFC"/>
    <w:rsid w:val="00441A9D"/>
    <w:rsid w:val="00443E24"/>
    <w:rsid w:val="00450BBF"/>
    <w:rsid w:val="00454B38"/>
    <w:rsid w:val="00455878"/>
    <w:rsid w:val="00461B48"/>
    <w:rsid w:val="00462EA0"/>
    <w:rsid w:val="00466013"/>
    <w:rsid w:val="004827E9"/>
    <w:rsid w:val="00482CD8"/>
    <w:rsid w:val="004831E1"/>
    <w:rsid w:val="00484DCF"/>
    <w:rsid w:val="00487855"/>
    <w:rsid w:val="00487BBA"/>
    <w:rsid w:val="0049041A"/>
    <w:rsid w:val="004954BF"/>
    <w:rsid w:val="00496954"/>
    <w:rsid w:val="004A34E7"/>
    <w:rsid w:val="004A60C7"/>
    <w:rsid w:val="004B0FA6"/>
    <w:rsid w:val="004B44A8"/>
    <w:rsid w:val="004C1220"/>
    <w:rsid w:val="004C4FD5"/>
    <w:rsid w:val="004D30CD"/>
    <w:rsid w:val="004D5A2A"/>
    <w:rsid w:val="004E7D57"/>
    <w:rsid w:val="004E7E9B"/>
    <w:rsid w:val="004F075C"/>
    <w:rsid w:val="00502D0A"/>
    <w:rsid w:val="0050667B"/>
    <w:rsid w:val="00507E30"/>
    <w:rsid w:val="00522CFA"/>
    <w:rsid w:val="00523F23"/>
    <w:rsid w:val="00525657"/>
    <w:rsid w:val="00531829"/>
    <w:rsid w:val="00533ACC"/>
    <w:rsid w:val="005343A2"/>
    <w:rsid w:val="00534BF8"/>
    <w:rsid w:val="00541160"/>
    <w:rsid w:val="00543948"/>
    <w:rsid w:val="0054572D"/>
    <w:rsid w:val="00552070"/>
    <w:rsid w:val="00553027"/>
    <w:rsid w:val="00555D33"/>
    <w:rsid w:val="00561A3D"/>
    <w:rsid w:val="00561C6E"/>
    <w:rsid w:val="0056452E"/>
    <w:rsid w:val="00564ED9"/>
    <w:rsid w:val="00565224"/>
    <w:rsid w:val="005667A6"/>
    <w:rsid w:val="0057200A"/>
    <w:rsid w:val="005802A3"/>
    <w:rsid w:val="00581E22"/>
    <w:rsid w:val="005831E8"/>
    <w:rsid w:val="00584DA8"/>
    <w:rsid w:val="00585CBE"/>
    <w:rsid w:val="00586972"/>
    <w:rsid w:val="0059187D"/>
    <w:rsid w:val="00592C7D"/>
    <w:rsid w:val="00593D6D"/>
    <w:rsid w:val="005A0D0D"/>
    <w:rsid w:val="005A566E"/>
    <w:rsid w:val="005A60B6"/>
    <w:rsid w:val="005A794F"/>
    <w:rsid w:val="005A7C61"/>
    <w:rsid w:val="005C1247"/>
    <w:rsid w:val="005C67A4"/>
    <w:rsid w:val="005C6DAA"/>
    <w:rsid w:val="005D732D"/>
    <w:rsid w:val="005E35AF"/>
    <w:rsid w:val="005E5F93"/>
    <w:rsid w:val="005F2EF6"/>
    <w:rsid w:val="005F3490"/>
    <w:rsid w:val="005F7997"/>
    <w:rsid w:val="005F7F84"/>
    <w:rsid w:val="00600BF0"/>
    <w:rsid w:val="00616439"/>
    <w:rsid w:val="006168AE"/>
    <w:rsid w:val="006204DF"/>
    <w:rsid w:val="00620681"/>
    <w:rsid w:val="006211C9"/>
    <w:rsid w:val="006363D6"/>
    <w:rsid w:val="00636A62"/>
    <w:rsid w:val="0064254F"/>
    <w:rsid w:val="00643201"/>
    <w:rsid w:val="00654D72"/>
    <w:rsid w:val="00656274"/>
    <w:rsid w:val="00661CDF"/>
    <w:rsid w:val="006639C6"/>
    <w:rsid w:val="00672368"/>
    <w:rsid w:val="0068053B"/>
    <w:rsid w:val="006807B7"/>
    <w:rsid w:val="00683D5E"/>
    <w:rsid w:val="006909B8"/>
    <w:rsid w:val="00690EC6"/>
    <w:rsid w:val="006C07E5"/>
    <w:rsid w:val="006C1663"/>
    <w:rsid w:val="006C2552"/>
    <w:rsid w:val="006C791E"/>
    <w:rsid w:val="006D6B9F"/>
    <w:rsid w:val="006F580C"/>
    <w:rsid w:val="00700C22"/>
    <w:rsid w:val="007036BE"/>
    <w:rsid w:val="007040DB"/>
    <w:rsid w:val="00707C1F"/>
    <w:rsid w:val="00714943"/>
    <w:rsid w:val="00715D82"/>
    <w:rsid w:val="0071622A"/>
    <w:rsid w:val="00717B16"/>
    <w:rsid w:val="007267E8"/>
    <w:rsid w:val="00733A00"/>
    <w:rsid w:val="00735826"/>
    <w:rsid w:val="00740EF7"/>
    <w:rsid w:val="007605C6"/>
    <w:rsid w:val="007667CD"/>
    <w:rsid w:val="007714E5"/>
    <w:rsid w:val="00783A46"/>
    <w:rsid w:val="0079084C"/>
    <w:rsid w:val="00797B85"/>
    <w:rsid w:val="007A431D"/>
    <w:rsid w:val="007B297A"/>
    <w:rsid w:val="007C028C"/>
    <w:rsid w:val="007C11F0"/>
    <w:rsid w:val="007C1262"/>
    <w:rsid w:val="007C2D75"/>
    <w:rsid w:val="007C4599"/>
    <w:rsid w:val="007C5374"/>
    <w:rsid w:val="007D0487"/>
    <w:rsid w:val="007D266F"/>
    <w:rsid w:val="007D4D25"/>
    <w:rsid w:val="007E3ABB"/>
    <w:rsid w:val="007E5ACD"/>
    <w:rsid w:val="007F0C77"/>
    <w:rsid w:val="007F49A5"/>
    <w:rsid w:val="007F6ED0"/>
    <w:rsid w:val="007F7CF2"/>
    <w:rsid w:val="00800F95"/>
    <w:rsid w:val="008110B2"/>
    <w:rsid w:val="00814D3C"/>
    <w:rsid w:val="00815585"/>
    <w:rsid w:val="00816389"/>
    <w:rsid w:val="00824558"/>
    <w:rsid w:val="0083316F"/>
    <w:rsid w:val="008349E4"/>
    <w:rsid w:val="00837E2A"/>
    <w:rsid w:val="00841FA6"/>
    <w:rsid w:val="008421DC"/>
    <w:rsid w:val="008533BC"/>
    <w:rsid w:val="0086483B"/>
    <w:rsid w:val="00865254"/>
    <w:rsid w:val="0088180A"/>
    <w:rsid w:val="00882422"/>
    <w:rsid w:val="00892351"/>
    <w:rsid w:val="0089544A"/>
    <w:rsid w:val="00895B1B"/>
    <w:rsid w:val="0089622F"/>
    <w:rsid w:val="008A193F"/>
    <w:rsid w:val="008A5E50"/>
    <w:rsid w:val="008A6F8F"/>
    <w:rsid w:val="008B015F"/>
    <w:rsid w:val="008B44B5"/>
    <w:rsid w:val="008C1591"/>
    <w:rsid w:val="008D7F9D"/>
    <w:rsid w:val="008E309E"/>
    <w:rsid w:val="008F56B2"/>
    <w:rsid w:val="008F7A8E"/>
    <w:rsid w:val="009031CF"/>
    <w:rsid w:val="00916397"/>
    <w:rsid w:val="009230A0"/>
    <w:rsid w:val="0092419E"/>
    <w:rsid w:val="00924DC5"/>
    <w:rsid w:val="009275E2"/>
    <w:rsid w:val="0093069D"/>
    <w:rsid w:val="00937033"/>
    <w:rsid w:val="00942C9C"/>
    <w:rsid w:val="00946521"/>
    <w:rsid w:val="009468AC"/>
    <w:rsid w:val="00957C33"/>
    <w:rsid w:val="009605D3"/>
    <w:rsid w:val="00961FDC"/>
    <w:rsid w:val="00962291"/>
    <w:rsid w:val="009631FB"/>
    <w:rsid w:val="00965DF3"/>
    <w:rsid w:val="009718E3"/>
    <w:rsid w:val="00972519"/>
    <w:rsid w:val="00975065"/>
    <w:rsid w:val="00976A10"/>
    <w:rsid w:val="009775F4"/>
    <w:rsid w:val="00982091"/>
    <w:rsid w:val="0099719C"/>
    <w:rsid w:val="009A45B4"/>
    <w:rsid w:val="009A57EA"/>
    <w:rsid w:val="009B0450"/>
    <w:rsid w:val="009B0DF9"/>
    <w:rsid w:val="009B2888"/>
    <w:rsid w:val="009B28DD"/>
    <w:rsid w:val="009B4FDC"/>
    <w:rsid w:val="009C1D71"/>
    <w:rsid w:val="009D1088"/>
    <w:rsid w:val="009D2660"/>
    <w:rsid w:val="009D2E3A"/>
    <w:rsid w:val="009D7369"/>
    <w:rsid w:val="009E0432"/>
    <w:rsid w:val="009E584A"/>
    <w:rsid w:val="009E711B"/>
    <w:rsid w:val="009E7984"/>
    <w:rsid w:val="009F66F1"/>
    <w:rsid w:val="00A01727"/>
    <w:rsid w:val="00A01803"/>
    <w:rsid w:val="00A02C72"/>
    <w:rsid w:val="00A06B8B"/>
    <w:rsid w:val="00A0764A"/>
    <w:rsid w:val="00A116D2"/>
    <w:rsid w:val="00A153A7"/>
    <w:rsid w:val="00A2196B"/>
    <w:rsid w:val="00A23CBF"/>
    <w:rsid w:val="00A24370"/>
    <w:rsid w:val="00A25090"/>
    <w:rsid w:val="00A30F42"/>
    <w:rsid w:val="00A3104F"/>
    <w:rsid w:val="00A31C59"/>
    <w:rsid w:val="00A37890"/>
    <w:rsid w:val="00A42F28"/>
    <w:rsid w:val="00A445C6"/>
    <w:rsid w:val="00A53113"/>
    <w:rsid w:val="00A538FA"/>
    <w:rsid w:val="00A638F0"/>
    <w:rsid w:val="00A67227"/>
    <w:rsid w:val="00A723DA"/>
    <w:rsid w:val="00A73849"/>
    <w:rsid w:val="00A741B8"/>
    <w:rsid w:val="00A75939"/>
    <w:rsid w:val="00A779A7"/>
    <w:rsid w:val="00A84938"/>
    <w:rsid w:val="00AA556A"/>
    <w:rsid w:val="00AB0ADD"/>
    <w:rsid w:val="00AB294D"/>
    <w:rsid w:val="00AB2FC9"/>
    <w:rsid w:val="00AB5F36"/>
    <w:rsid w:val="00AC0AED"/>
    <w:rsid w:val="00AC0DD1"/>
    <w:rsid w:val="00AC4112"/>
    <w:rsid w:val="00AC44E1"/>
    <w:rsid w:val="00AD04E0"/>
    <w:rsid w:val="00AD4F08"/>
    <w:rsid w:val="00AD5462"/>
    <w:rsid w:val="00AE78B3"/>
    <w:rsid w:val="00AF7B35"/>
    <w:rsid w:val="00B05356"/>
    <w:rsid w:val="00B072C1"/>
    <w:rsid w:val="00B0784D"/>
    <w:rsid w:val="00B10F8D"/>
    <w:rsid w:val="00B171E6"/>
    <w:rsid w:val="00B17965"/>
    <w:rsid w:val="00B208ED"/>
    <w:rsid w:val="00B25AF5"/>
    <w:rsid w:val="00B26F32"/>
    <w:rsid w:val="00B36110"/>
    <w:rsid w:val="00B4334F"/>
    <w:rsid w:val="00B47638"/>
    <w:rsid w:val="00B570E3"/>
    <w:rsid w:val="00B707A5"/>
    <w:rsid w:val="00B73374"/>
    <w:rsid w:val="00B73EBD"/>
    <w:rsid w:val="00B75C85"/>
    <w:rsid w:val="00B75EDA"/>
    <w:rsid w:val="00B7760F"/>
    <w:rsid w:val="00B82AA4"/>
    <w:rsid w:val="00B940F8"/>
    <w:rsid w:val="00BB17A6"/>
    <w:rsid w:val="00BB20DA"/>
    <w:rsid w:val="00BB2530"/>
    <w:rsid w:val="00BB564C"/>
    <w:rsid w:val="00BC0120"/>
    <w:rsid w:val="00BC2F2C"/>
    <w:rsid w:val="00BC6DC8"/>
    <w:rsid w:val="00BC7D4C"/>
    <w:rsid w:val="00BD0F85"/>
    <w:rsid w:val="00BD1A0B"/>
    <w:rsid w:val="00BD4376"/>
    <w:rsid w:val="00BD5E63"/>
    <w:rsid w:val="00BD7E5A"/>
    <w:rsid w:val="00BE0017"/>
    <w:rsid w:val="00BE2E76"/>
    <w:rsid w:val="00BF2F53"/>
    <w:rsid w:val="00BF31C3"/>
    <w:rsid w:val="00BF7E69"/>
    <w:rsid w:val="00C017BC"/>
    <w:rsid w:val="00C05163"/>
    <w:rsid w:val="00C079DF"/>
    <w:rsid w:val="00C10395"/>
    <w:rsid w:val="00C14314"/>
    <w:rsid w:val="00C15AEE"/>
    <w:rsid w:val="00C16DA7"/>
    <w:rsid w:val="00C20406"/>
    <w:rsid w:val="00C2237B"/>
    <w:rsid w:val="00C31C0C"/>
    <w:rsid w:val="00C32AA0"/>
    <w:rsid w:val="00C34CE6"/>
    <w:rsid w:val="00C35FAC"/>
    <w:rsid w:val="00C408AF"/>
    <w:rsid w:val="00C421E9"/>
    <w:rsid w:val="00C430FB"/>
    <w:rsid w:val="00C47D0C"/>
    <w:rsid w:val="00C50C34"/>
    <w:rsid w:val="00C52B91"/>
    <w:rsid w:val="00C54903"/>
    <w:rsid w:val="00C620F7"/>
    <w:rsid w:val="00C67CA9"/>
    <w:rsid w:val="00C7020B"/>
    <w:rsid w:val="00C709AE"/>
    <w:rsid w:val="00C70B05"/>
    <w:rsid w:val="00C746B0"/>
    <w:rsid w:val="00C74B49"/>
    <w:rsid w:val="00C7523C"/>
    <w:rsid w:val="00C755F3"/>
    <w:rsid w:val="00C77430"/>
    <w:rsid w:val="00C85EA0"/>
    <w:rsid w:val="00C87EC6"/>
    <w:rsid w:val="00C95789"/>
    <w:rsid w:val="00CA3AEF"/>
    <w:rsid w:val="00CA5B34"/>
    <w:rsid w:val="00CB0688"/>
    <w:rsid w:val="00CC52B5"/>
    <w:rsid w:val="00CC5F00"/>
    <w:rsid w:val="00CD4271"/>
    <w:rsid w:val="00CD6870"/>
    <w:rsid w:val="00CD68F8"/>
    <w:rsid w:val="00CE0753"/>
    <w:rsid w:val="00CE25B4"/>
    <w:rsid w:val="00CE25CB"/>
    <w:rsid w:val="00CE2B92"/>
    <w:rsid w:val="00CF0BA6"/>
    <w:rsid w:val="00CF6C16"/>
    <w:rsid w:val="00D0579A"/>
    <w:rsid w:val="00D07D0B"/>
    <w:rsid w:val="00D121CF"/>
    <w:rsid w:val="00D138BD"/>
    <w:rsid w:val="00D139D7"/>
    <w:rsid w:val="00D15BC8"/>
    <w:rsid w:val="00D20CA5"/>
    <w:rsid w:val="00D24E83"/>
    <w:rsid w:val="00D31368"/>
    <w:rsid w:val="00D31754"/>
    <w:rsid w:val="00D40F74"/>
    <w:rsid w:val="00D419CB"/>
    <w:rsid w:val="00D41F3E"/>
    <w:rsid w:val="00D42F56"/>
    <w:rsid w:val="00D43BAF"/>
    <w:rsid w:val="00D46207"/>
    <w:rsid w:val="00D5753A"/>
    <w:rsid w:val="00D62B3A"/>
    <w:rsid w:val="00D65C58"/>
    <w:rsid w:val="00D66909"/>
    <w:rsid w:val="00D704DF"/>
    <w:rsid w:val="00D72A0E"/>
    <w:rsid w:val="00D77793"/>
    <w:rsid w:val="00D82060"/>
    <w:rsid w:val="00D83CB1"/>
    <w:rsid w:val="00D92C9E"/>
    <w:rsid w:val="00D93DD8"/>
    <w:rsid w:val="00D94310"/>
    <w:rsid w:val="00D943E4"/>
    <w:rsid w:val="00D974F5"/>
    <w:rsid w:val="00DA5B1B"/>
    <w:rsid w:val="00DB1F61"/>
    <w:rsid w:val="00DC0B35"/>
    <w:rsid w:val="00DC5641"/>
    <w:rsid w:val="00DC5B3B"/>
    <w:rsid w:val="00DC67BB"/>
    <w:rsid w:val="00DC7C38"/>
    <w:rsid w:val="00DD0F69"/>
    <w:rsid w:val="00DE0832"/>
    <w:rsid w:val="00DE27CF"/>
    <w:rsid w:val="00DF091B"/>
    <w:rsid w:val="00DF6D85"/>
    <w:rsid w:val="00E00975"/>
    <w:rsid w:val="00E00E84"/>
    <w:rsid w:val="00E04A9D"/>
    <w:rsid w:val="00E0549B"/>
    <w:rsid w:val="00E05B02"/>
    <w:rsid w:val="00E07121"/>
    <w:rsid w:val="00E1308F"/>
    <w:rsid w:val="00E3083D"/>
    <w:rsid w:val="00E32A0B"/>
    <w:rsid w:val="00E34640"/>
    <w:rsid w:val="00E34DE7"/>
    <w:rsid w:val="00E377FF"/>
    <w:rsid w:val="00E40280"/>
    <w:rsid w:val="00E4149B"/>
    <w:rsid w:val="00E41E5B"/>
    <w:rsid w:val="00E45E01"/>
    <w:rsid w:val="00E5077A"/>
    <w:rsid w:val="00E56B10"/>
    <w:rsid w:val="00E61EA5"/>
    <w:rsid w:val="00E62762"/>
    <w:rsid w:val="00E64E83"/>
    <w:rsid w:val="00E64EB7"/>
    <w:rsid w:val="00E6717C"/>
    <w:rsid w:val="00E7062F"/>
    <w:rsid w:val="00E73B99"/>
    <w:rsid w:val="00E7781E"/>
    <w:rsid w:val="00E852F9"/>
    <w:rsid w:val="00E90281"/>
    <w:rsid w:val="00EA7E38"/>
    <w:rsid w:val="00EB2459"/>
    <w:rsid w:val="00EB28EA"/>
    <w:rsid w:val="00EB35D9"/>
    <w:rsid w:val="00EB7ED3"/>
    <w:rsid w:val="00EC33EB"/>
    <w:rsid w:val="00EC6375"/>
    <w:rsid w:val="00EC6DBF"/>
    <w:rsid w:val="00ED19F9"/>
    <w:rsid w:val="00ED2F48"/>
    <w:rsid w:val="00ED435A"/>
    <w:rsid w:val="00EE0382"/>
    <w:rsid w:val="00EE1231"/>
    <w:rsid w:val="00EE59A4"/>
    <w:rsid w:val="00EF2AEC"/>
    <w:rsid w:val="00F02C0F"/>
    <w:rsid w:val="00F05544"/>
    <w:rsid w:val="00F06B06"/>
    <w:rsid w:val="00F07161"/>
    <w:rsid w:val="00F1004A"/>
    <w:rsid w:val="00F12C0E"/>
    <w:rsid w:val="00F16CF3"/>
    <w:rsid w:val="00F352C3"/>
    <w:rsid w:val="00F4323C"/>
    <w:rsid w:val="00F43E31"/>
    <w:rsid w:val="00F44169"/>
    <w:rsid w:val="00F44B68"/>
    <w:rsid w:val="00F46408"/>
    <w:rsid w:val="00F53EE5"/>
    <w:rsid w:val="00F72318"/>
    <w:rsid w:val="00F7526F"/>
    <w:rsid w:val="00F8000E"/>
    <w:rsid w:val="00F91D47"/>
    <w:rsid w:val="00F91FEC"/>
    <w:rsid w:val="00F9640A"/>
    <w:rsid w:val="00FB040B"/>
    <w:rsid w:val="00FB26C6"/>
    <w:rsid w:val="00FB45B7"/>
    <w:rsid w:val="00FC260D"/>
    <w:rsid w:val="00FC6BFD"/>
    <w:rsid w:val="00FD40BF"/>
    <w:rsid w:val="00FD4761"/>
    <w:rsid w:val="00FD6046"/>
    <w:rsid w:val="00FD6308"/>
    <w:rsid w:val="00FD7FFE"/>
    <w:rsid w:val="00FE3647"/>
    <w:rsid w:val="00FE4BC6"/>
    <w:rsid w:val="00FE64B0"/>
    <w:rsid w:val="00FF078B"/>
    <w:rsid w:val="00FF5470"/>
    <w:rsid w:val="00FF60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D334A38"/>
  <w15:docId w15:val="{99246906-AE46-48F6-9DFC-FC1150DF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23"/>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rsid w:val="00507E30"/>
    <w:pPr>
      <w:keepNext/>
      <w:keepLines/>
      <w:spacing w:before="360" w:after="80"/>
      <w:outlineLvl w:val="1"/>
    </w:pPr>
    <w:rPr>
      <w:b/>
      <w:sz w:val="36"/>
      <w:szCs w:val="36"/>
    </w:rPr>
  </w:style>
  <w:style w:type="paragraph" w:styleId="Ttulo3">
    <w:name w:val="heading 3"/>
    <w:basedOn w:val="Normal"/>
    <w:next w:val="Normal"/>
    <w:link w:val="Ttulo3Char"/>
    <w:rsid w:val="00507E30"/>
    <w:pPr>
      <w:keepNext/>
      <w:keepLines/>
      <w:spacing w:before="280" w:after="80"/>
      <w:outlineLvl w:val="2"/>
    </w:pPr>
    <w:rPr>
      <w:b/>
      <w:sz w:val="28"/>
      <w:szCs w:val="28"/>
    </w:rPr>
  </w:style>
  <w:style w:type="paragraph" w:styleId="Ttulo4">
    <w:name w:val="heading 4"/>
    <w:basedOn w:val="Normal"/>
    <w:next w:val="Normal"/>
    <w:link w:val="Ttulo4Char"/>
    <w:rsid w:val="00507E30"/>
    <w:pPr>
      <w:keepNext/>
      <w:keepLines/>
      <w:spacing w:before="240" w:after="40"/>
      <w:outlineLvl w:val="3"/>
    </w:pPr>
    <w:rPr>
      <w:b/>
    </w:rPr>
  </w:style>
  <w:style w:type="paragraph" w:styleId="Ttulo5">
    <w:name w:val="heading 5"/>
    <w:basedOn w:val="Normal"/>
    <w:next w:val="Normal"/>
    <w:link w:val="Ttulo5Char"/>
    <w:rsid w:val="00507E30"/>
    <w:pPr>
      <w:keepNext/>
      <w:keepLines/>
      <w:spacing w:before="220" w:after="40"/>
      <w:outlineLvl w:val="4"/>
    </w:pPr>
    <w:rPr>
      <w:b/>
      <w:sz w:val="22"/>
      <w:szCs w:val="22"/>
    </w:rPr>
  </w:style>
  <w:style w:type="paragraph" w:styleId="Ttulo6">
    <w:name w:val="heading 6"/>
    <w:basedOn w:val="Normal"/>
    <w:next w:val="Normal"/>
    <w:link w:val="Ttulo6Char"/>
    <w:rsid w:val="00507E30"/>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2C9E"/>
    <w:rPr>
      <w:color w:val="0000FF"/>
      <w:u w:val="single"/>
    </w:rPr>
  </w:style>
  <w:style w:type="paragraph" w:styleId="Cabealho">
    <w:name w:val="header"/>
    <w:basedOn w:val="Normal"/>
    <w:link w:val="CabealhoChar"/>
    <w:rsid w:val="00D92C9E"/>
    <w:pPr>
      <w:tabs>
        <w:tab w:val="center" w:pos="4252"/>
        <w:tab w:val="right" w:pos="8504"/>
      </w:tabs>
    </w:pPr>
  </w:style>
  <w:style w:type="character" w:customStyle="1" w:styleId="CabealhoChar">
    <w:name w:val="Cabeçalho Char"/>
    <w:basedOn w:val="Fontepargpadro"/>
    <w:link w:val="Cabealho"/>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uiPriority w:val="99"/>
    <w:semiHidden/>
    <w:rsid w:val="00D92C9E"/>
    <w:rPr>
      <w:rFonts w:ascii="Tahoma" w:hAnsi="Tahoma" w:cs="Tahoma"/>
      <w:sz w:val="16"/>
      <w:szCs w:val="16"/>
    </w:rPr>
  </w:style>
  <w:style w:type="character" w:customStyle="1" w:styleId="TextodebaloChar">
    <w:name w:val="Texto de balão Char"/>
    <w:basedOn w:val="Fontepargpadro"/>
    <w:link w:val="Textodebalo"/>
    <w:uiPriority w:val="99"/>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character" w:customStyle="1" w:styleId="Ttulo2Char">
    <w:name w:val="Título 2 Char"/>
    <w:basedOn w:val="Fontepargpadro"/>
    <w:link w:val="Ttulo2"/>
    <w:rsid w:val="00507E30"/>
    <w:rPr>
      <w:rFonts w:ascii="Times New Roman" w:eastAsia="Times New Roman" w:hAnsi="Times New Roman" w:cs="Times New Roman"/>
      <w:b/>
      <w:sz w:val="36"/>
      <w:szCs w:val="36"/>
      <w:lang w:eastAsia="pt-BR"/>
    </w:rPr>
  </w:style>
  <w:style w:type="character" w:customStyle="1" w:styleId="Ttulo3Char">
    <w:name w:val="Título 3 Char"/>
    <w:basedOn w:val="Fontepargpadro"/>
    <w:link w:val="Ttulo3"/>
    <w:rsid w:val="00507E30"/>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rsid w:val="00507E30"/>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rsid w:val="00507E30"/>
    <w:rPr>
      <w:rFonts w:ascii="Times New Roman" w:eastAsia="Times New Roman" w:hAnsi="Times New Roman" w:cs="Times New Roman"/>
      <w:b/>
      <w:lang w:eastAsia="pt-BR"/>
    </w:rPr>
  </w:style>
  <w:style w:type="character" w:customStyle="1" w:styleId="Ttulo6Char">
    <w:name w:val="Título 6 Char"/>
    <w:basedOn w:val="Fontepargpadro"/>
    <w:link w:val="Ttulo6"/>
    <w:rsid w:val="00507E30"/>
    <w:rPr>
      <w:rFonts w:ascii="Times New Roman" w:eastAsia="Times New Roman" w:hAnsi="Times New Roman" w:cs="Times New Roman"/>
      <w:b/>
      <w:sz w:val="20"/>
      <w:szCs w:val="20"/>
      <w:lang w:eastAsia="pt-BR"/>
    </w:rPr>
  </w:style>
  <w:style w:type="paragraph" w:customStyle="1" w:styleId="Ttulo71">
    <w:name w:val="Título 71"/>
    <w:basedOn w:val="Normal"/>
    <w:next w:val="Normal"/>
    <w:uiPriority w:val="9"/>
    <w:unhideWhenUsed/>
    <w:qFormat/>
    <w:rsid w:val="00507E30"/>
    <w:pPr>
      <w:keepNext/>
      <w:keepLines/>
      <w:spacing w:before="200"/>
      <w:outlineLvl w:val="6"/>
    </w:pPr>
    <w:rPr>
      <w:rFonts w:ascii="Calibri" w:hAnsi="Calibri"/>
      <w:i/>
      <w:iCs/>
      <w:color w:val="404040"/>
    </w:rPr>
  </w:style>
  <w:style w:type="numbering" w:customStyle="1" w:styleId="Semlista1">
    <w:name w:val="Sem lista1"/>
    <w:next w:val="Semlista"/>
    <w:uiPriority w:val="99"/>
    <w:semiHidden/>
    <w:unhideWhenUsed/>
    <w:rsid w:val="00507E30"/>
  </w:style>
  <w:style w:type="table" w:customStyle="1" w:styleId="TableNormal">
    <w:name w:val="Table Normal"/>
    <w:rsid w:val="00507E30"/>
    <w:pPr>
      <w:spacing w:after="0"/>
      <w:jc w:val="left"/>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rsid w:val="00507E30"/>
    <w:pPr>
      <w:keepNext/>
      <w:keepLines/>
      <w:spacing w:before="480" w:after="120"/>
    </w:pPr>
    <w:rPr>
      <w:b/>
      <w:sz w:val="72"/>
      <w:szCs w:val="72"/>
    </w:rPr>
  </w:style>
  <w:style w:type="character" w:customStyle="1" w:styleId="TtuloChar">
    <w:name w:val="Título Char"/>
    <w:basedOn w:val="Fontepargpadro"/>
    <w:link w:val="Ttulo"/>
    <w:rsid w:val="00507E30"/>
    <w:rPr>
      <w:rFonts w:ascii="Times New Roman" w:eastAsia="Times New Roman" w:hAnsi="Times New Roman" w:cs="Times New Roman"/>
      <w:b/>
      <w:sz w:val="72"/>
      <w:szCs w:val="72"/>
      <w:lang w:eastAsia="pt-BR"/>
    </w:rPr>
  </w:style>
  <w:style w:type="paragraph" w:styleId="Subttulo">
    <w:name w:val="Subtitle"/>
    <w:basedOn w:val="Normal"/>
    <w:next w:val="Normal"/>
    <w:link w:val="SubttuloChar"/>
    <w:rsid w:val="00507E30"/>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507E30"/>
    <w:rPr>
      <w:rFonts w:ascii="Georgia" w:eastAsia="Georgia" w:hAnsi="Georgia" w:cs="Georgia"/>
      <w:i/>
      <w:color w:val="666666"/>
      <w:sz w:val="48"/>
      <w:szCs w:val="48"/>
      <w:lang w:eastAsia="pt-BR"/>
    </w:rPr>
  </w:style>
  <w:style w:type="numbering" w:customStyle="1" w:styleId="Estilo1">
    <w:name w:val="Estilo1"/>
    <w:uiPriority w:val="99"/>
    <w:rsid w:val="00507E30"/>
    <w:pPr>
      <w:numPr>
        <w:numId w:val="23"/>
      </w:numPr>
    </w:pPr>
  </w:style>
  <w:style w:type="numbering" w:customStyle="1" w:styleId="Estilo2">
    <w:name w:val="Estilo2"/>
    <w:uiPriority w:val="99"/>
    <w:rsid w:val="00507E30"/>
    <w:pPr>
      <w:numPr>
        <w:numId w:val="24"/>
      </w:numPr>
    </w:pPr>
  </w:style>
  <w:style w:type="numbering" w:customStyle="1" w:styleId="Estilo3">
    <w:name w:val="Estilo3"/>
    <w:uiPriority w:val="99"/>
    <w:rsid w:val="00507E30"/>
    <w:pPr>
      <w:numPr>
        <w:numId w:val="25"/>
      </w:numPr>
    </w:pPr>
  </w:style>
  <w:style w:type="numbering" w:customStyle="1" w:styleId="Estilo4">
    <w:name w:val="Estilo4"/>
    <w:uiPriority w:val="99"/>
    <w:rsid w:val="00507E30"/>
    <w:pPr>
      <w:numPr>
        <w:numId w:val="26"/>
      </w:numPr>
    </w:pPr>
  </w:style>
  <w:style w:type="numbering" w:customStyle="1" w:styleId="Estilo5">
    <w:name w:val="Estilo5"/>
    <w:uiPriority w:val="99"/>
    <w:rsid w:val="00507E30"/>
    <w:pPr>
      <w:numPr>
        <w:numId w:val="27"/>
      </w:numPr>
    </w:pPr>
  </w:style>
  <w:style w:type="numbering" w:customStyle="1" w:styleId="Estilo6">
    <w:name w:val="Estilo6"/>
    <w:uiPriority w:val="99"/>
    <w:rsid w:val="00507E30"/>
    <w:pPr>
      <w:numPr>
        <w:numId w:val="28"/>
      </w:numPr>
    </w:pPr>
  </w:style>
  <w:style w:type="numbering" w:customStyle="1" w:styleId="Estilo7">
    <w:name w:val="Estilo7"/>
    <w:uiPriority w:val="99"/>
    <w:rsid w:val="00507E30"/>
    <w:pPr>
      <w:numPr>
        <w:numId w:val="29"/>
      </w:numPr>
    </w:pPr>
  </w:style>
  <w:style w:type="character" w:customStyle="1" w:styleId="Ttulo7Char1">
    <w:name w:val="Título 7 Char1"/>
    <w:basedOn w:val="Fontepargpadro"/>
    <w:uiPriority w:val="9"/>
    <w:semiHidden/>
    <w:rsid w:val="00507E30"/>
    <w:rPr>
      <w:rFonts w:asciiTheme="majorHAnsi" w:eastAsiaTheme="majorEastAsia" w:hAnsiTheme="majorHAnsi" w:cstheme="majorBidi"/>
      <w:i/>
      <w:iCs/>
      <w:color w:val="404040" w:themeColor="text1" w:themeTint="BF"/>
    </w:rPr>
  </w:style>
  <w:style w:type="paragraph" w:styleId="Textodenotaderodap">
    <w:name w:val="footnote text"/>
    <w:basedOn w:val="Normal"/>
    <w:link w:val="TextodenotaderodapChar"/>
    <w:uiPriority w:val="99"/>
    <w:unhideWhenUsed/>
    <w:rsid w:val="00507E30"/>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507E30"/>
    <w:rPr>
      <w:rFonts w:ascii="Calibri" w:eastAsia="Calibri" w:hAnsi="Calibri" w:cs="Times New Roman"/>
      <w:sz w:val="20"/>
      <w:szCs w:val="20"/>
    </w:rPr>
  </w:style>
  <w:style w:type="paragraph" w:styleId="TextosemFormatao">
    <w:name w:val="Plain Text"/>
    <w:basedOn w:val="Normal"/>
    <w:link w:val="TextosemFormataoChar"/>
    <w:uiPriority w:val="99"/>
    <w:unhideWhenUsed/>
    <w:rsid w:val="00507E30"/>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507E30"/>
    <w:rPr>
      <w:rFonts w:ascii="Calibri" w:hAnsi="Calibri"/>
      <w:szCs w:val="21"/>
    </w:rPr>
  </w:style>
  <w:style w:type="character" w:styleId="Refdenotaderodap">
    <w:name w:val="footnote reference"/>
    <w:basedOn w:val="Fontepargpadro"/>
    <w:uiPriority w:val="99"/>
    <w:semiHidden/>
    <w:unhideWhenUsed/>
    <w:rsid w:val="00507E30"/>
    <w:rPr>
      <w:vertAlign w:val="superscript"/>
    </w:rPr>
  </w:style>
  <w:style w:type="numbering" w:customStyle="1" w:styleId="Estilo8">
    <w:name w:val="Estilo8"/>
    <w:uiPriority w:val="99"/>
    <w:rsid w:val="00507E3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servicos.tce.pr.gov.br/tcepr/municipal/ail/ConsultarImpedidos.aspx"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mailto:licitacao@cisamusep.org.br"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mailto:almoxarifado2@cisamusep.org.br/"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gov.br/compras/pt-br/acesso-a-informacao/manuais/manual-sicaf/manual_do_sicaf__versao_final_sistema_fornecedor-1-5.pdf/view"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mailto:almoxarifado2@cisamusep.org.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mailto:almoxarifado2@cisamusep.org.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www.gov.br/compras" TargetMode="External"/><Relationship Id="rId52" Type="http://schemas.openxmlformats.org/officeDocument/2006/relationships/hyperlink" Target="https://www.planalto.gov.br/ccivil_03/_ato2015-2018/2018/lei/l13709.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cisamusep.org.br"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eader" Target="header1.xml"/><Relationship Id="rId8" Type="http://schemas.openxmlformats.org/officeDocument/2006/relationships/hyperlink" Target="https://www.gov.br/compras/pt-br" TargetMode="External"/><Relationship Id="rId51" Type="http://schemas.openxmlformats.org/officeDocument/2006/relationships/hyperlink" Target="https://www.planalto.gov.br/ccivil_03/_ato2015-2018/2018/lei/l13709.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isamusep.org.br/licitacao/" TargetMode="External"/><Relationship Id="rId17" Type="http://schemas.openxmlformats.org/officeDocument/2006/relationships/hyperlink" Target="https://www.gov.br/compras/pt-br" TargetMode="External"/><Relationship Id="rId25" Type="http://schemas.openxmlformats.org/officeDocument/2006/relationships/hyperlink" Target="https://certidoes-apf.apps.tcu.gov.br"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mailto:almoxarifado2@cisamusep.org.br/%20patrimonio@cisamusep.org.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mailto:licitacao@cisamusep.org.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3/lei/l128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icitacao@cisamusep.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5-2018/2018/lei/l13709.htm" TargetMode="External"/><Relationship Id="rId57"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72</Pages>
  <Words>28887</Words>
  <Characters>155995</Characters>
  <Application>Microsoft Office Word</Application>
  <DocSecurity>0</DocSecurity>
  <Lines>1299</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6</cp:revision>
  <cp:lastPrinted>2024-02-28T14:15:00Z</cp:lastPrinted>
  <dcterms:created xsi:type="dcterms:W3CDTF">2024-02-27T13:14:00Z</dcterms:created>
  <dcterms:modified xsi:type="dcterms:W3CDTF">2024-02-28T14:19:00Z</dcterms:modified>
</cp:coreProperties>
</file>